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5D2" w:rsidRDefault="00C955D2" w:rsidP="00C955D2">
      <w:pPr>
        <w:pStyle w:val="a3"/>
        <w:ind w:left="0" w:right="50" w:firstLine="567"/>
        <w:jc w:val="center"/>
        <w:rPr>
          <w:spacing w:val="1"/>
        </w:rPr>
      </w:pPr>
      <w:r>
        <w:t>Практична</w:t>
      </w:r>
      <w:r>
        <w:rPr>
          <w:spacing w:val="1"/>
        </w:rPr>
        <w:t xml:space="preserve"> </w:t>
      </w:r>
      <w:bookmarkStart w:id="0" w:name="_GoBack"/>
      <w:r>
        <w:t>робота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</w:p>
    <w:p w:rsidR="00C955D2" w:rsidRDefault="00C955D2" w:rsidP="00C955D2">
      <w:pPr>
        <w:pStyle w:val="a3"/>
        <w:ind w:left="0" w:right="50" w:firstLine="567"/>
        <w:jc w:val="center"/>
      </w:pPr>
      <w:r>
        <w:t>ЕКОЛОГІЧНИЙ</w:t>
      </w:r>
      <w:r>
        <w:rPr>
          <w:spacing w:val="1"/>
        </w:rPr>
        <w:t xml:space="preserve"> </w:t>
      </w:r>
      <w:r>
        <w:t>АУДИТ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ОРГАНІЗАЦІЙ.</w:t>
      </w:r>
      <w:r>
        <w:rPr>
          <w:spacing w:val="1"/>
        </w:rPr>
        <w:t xml:space="preserve"> </w:t>
      </w:r>
      <w:r>
        <w:t>АУДИТ</w:t>
      </w:r>
      <w:r>
        <w:rPr>
          <w:spacing w:val="-2"/>
        </w:rPr>
        <w:t xml:space="preserve"> </w:t>
      </w:r>
      <w:r>
        <w:t>СИСТЕМ ЕКОЛОГІЧНОГО МЕНЕДЖМЕНТУ</w:t>
      </w:r>
    </w:p>
    <w:p w:rsidR="00C955D2" w:rsidRDefault="00C955D2" w:rsidP="00C955D2">
      <w:pPr>
        <w:pStyle w:val="a3"/>
        <w:ind w:left="0" w:right="50" w:firstLine="567"/>
        <w:jc w:val="center"/>
        <w:rPr>
          <w:sz w:val="42"/>
        </w:rPr>
      </w:pPr>
    </w:p>
    <w:bookmarkEnd w:id="0"/>
    <w:p w:rsidR="00C955D2" w:rsidRDefault="00C955D2" w:rsidP="00C955D2">
      <w:pPr>
        <w:pStyle w:val="a3"/>
        <w:ind w:left="0" w:right="50" w:firstLine="567"/>
      </w:pPr>
      <w:r>
        <w:rPr>
          <w:b/>
        </w:rPr>
        <w:t>Мета роботи</w:t>
      </w:r>
      <w:r>
        <w:t>: Вивчення вимог закону України «Про екологічний аудит»</w:t>
      </w:r>
      <w:r>
        <w:rPr>
          <w:spacing w:val="1"/>
        </w:rPr>
        <w:t xml:space="preserve"> </w:t>
      </w:r>
      <w:r>
        <w:t>від 24.06.2004 р (з подальшими змінами). Ознайомитися з вимогами стандарту</w:t>
      </w:r>
      <w:r>
        <w:rPr>
          <w:spacing w:val="1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19011 щодо аудиту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екологічного менеджменту.</w:t>
      </w:r>
    </w:p>
    <w:p w:rsidR="00C955D2" w:rsidRDefault="00C955D2" w:rsidP="00C955D2">
      <w:pPr>
        <w:pStyle w:val="a3"/>
        <w:ind w:left="0" w:right="50" w:firstLine="567"/>
        <w:jc w:val="left"/>
        <w:rPr>
          <w:sz w:val="42"/>
        </w:rPr>
      </w:pPr>
    </w:p>
    <w:p w:rsidR="00C955D2" w:rsidRDefault="00C955D2" w:rsidP="00C955D2">
      <w:pPr>
        <w:pStyle w:val="1"/>
        <w:tabs>
          <w:tab w:val="left" w:pos="1578"/>
        </w:tabs>
        <w:ind w:left="567" w:right="50" w:firstLine="0"/>
      </w:pPr>
      <w:bookmarkStart w:id="1" w:name="2.7.1_Короткі_теоретичні_відомості"/>
      <w:bookmarkStart w:id="2" w:name="_bookmark59"/>
      <w:bookmarkEnd w:id="1"/>
      <w:bookmarkEnd w:id="2"/>
      <w:r>
        <w:t>Короткі</w:t>
      </w:r>
      <w:r>
        <w:rPr>
          <w:spacing w:val="-11"/>
        </w:rPr>
        <w:t xml:space="preserve"> </w:t>
      </w:r>
      <w:r>
        <w:t>теоретичні</w:t>
      </w:r>
      <w:r>
        <w:rPr>
          <w:spacing w:val="-10"/>
        </w:rPr>
        <w:t xml:space="preserve"> </w:t>
      </w:r>
      <w:r>
        <w:t>відомості</w:t>
      </w:r>
    </w:p>
    <w:p w:rsidR="00C955D2" w:rsidRDefault="00C955D2" w:rsidP="00C955D2">
      <w:pPr>
        <w:pStyle w:val="a3"/>
        <w:ind w:left="0" w:right="50" w:firstLine="567"/>
        <w:jc w:val="left"/>
        <w:rPr>
          <w:b/>
          <w:sz w:val="25"/>
        </w:rPr>
      </w:pPr>
    </w:p>
    <w:p w:rsidR="00C955D2" w:rsidRDefault="00C955D2" w:rsidP="00C955D2">
      <w:pPr>
        <w:pStyle w:val="a3"/>
        <w:ind w:left="0" w:right="50" w:firstLine="567"/>
        <w:jc w:val="left"/>
      </w:pPr>
      <w:r>
        <w:t>Відповідно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Закону,</w:t>
      </w:r>
      <w:r>
        <w:rPr>
          <w:spacing w:val="-1"/>
        </w:rPr>
        <w:t xml:space="preserve"> </w:t>
      </w:r>
      <w:r>
        <w:t>об'єктами</w:t>
      </w:r>
      <w:r>
        <w:rPr>
          <w:spacing w:val="-3"/>
        </w:rPr>
        <w:t xml:space="preserve"> </w:t>
      </w:r>
      <w:r>
        <w:t>екологічного</w:t>
      </w:r>
      <w:r>
        <w:rPr>
          <w:spacing w:val="-3"/>
        </w:rPr>
        <w:t xml:space="preserve"> </w:t>
      </w:r>
      <w:r>
        <w:t>аудиту</w:t>
      </w:r>
      <w:r>
        <w:rPr>
          <w:spacing w:val="-7"/>
        </w:rPr>
        <w:t xml:space="preserve"> </w:t>
      </w:r>
      <w:r>
        <w:t>(ЕА)</w:t>
      </w:r>
      <w:r>
        <w:rPr>
          <w:spacing w:val="-4"/>
        </w:rPr>
        <w:t xml:space="preserve"> </w:t>
      </w:r>
      <w:r>
        <w:t>можуть</w:t>
      </w:r>
      <w:r>
        <w:rPr>
          <w:spacing w:val="6"/>
        </w:rPr>
        <w:t xml:space="preserve"> </w:t>
      </w:r>
      <w:r>
        <w:t>бути:</w:t>
      </w:r>
    </w:p>
    <w:p w:rsidR="00C955D2" w:rsidRDefault="00C955D2" w:rsidP="00C955D2">
      <w:pPr>
        <w:pStyle w:val="a5"/>
        <w:numPr>
          <w:ilvl w:val="0"/>
          <w:numId w:val="6"/>
        </w:numPr>
        <w:tabs>
          <w:tab w:val="left" w:pos="1304"/>
        </w:tabs>
        <w:ind w:left="0" w:right="50" w:firstLine="567"/>
        <w:rPr>
          <w:sz w:val="28"/>
        </w:rPr>
      </w:pPr>
      <w:r>
        <w:rPr>
          <w:sz w:val="28"/>
        </w:rPr>
        <w:t>Підприємства,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установи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67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9"/>
          <w:sz w:val="28"/>
        </w:rPr>
        <w:t xml:space="preserve"> </w:t>
      </w:r>
      <w:r>
        <w:rPr>
          <w:sz w:val="28"/>
        </w:rPr>
        <w:t>їх</w:t>
      </w:r>
      <w:r>
        <w:rPr>
          <w:spacing w:val="67"/>
          <w:sz w:val="28"/>
        </w:rPr>
        <w:t xml:space="preserve"> </w:t>
      </w:r>
      <w:r>
        <w:rPr>
          <w:sz w:val="28"/>
        </w:rPr>
        <w:t>філії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67"/>
          <w:sz w:val="28"/>
        </w:rPr>
        <w:t xml:space="preserve"> </w:t>
      </w:r>
      <w:r>
        <w:rPr>
          <w:sz w:val="28"/>
        </w:rPr>
        <w:t>представництва</w:t>
      </w:r>
      <w:r>
        <w:rPr>
          <w:spacing w:val="4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об'єднання,</w:t>
      </w:r>
      <w:r>
        <w:rPr>
          <w:spacing w:val="2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3"/>
          <w:sz w:val="28"/>
        </w:rPr>
        <w:t xml:space="preserve"> </w:t>
      </w:r>
      <w:r>
        <w:rPr>
          <w:sz w:val="28"/>
        </w:rPr>
        <w:t>інші</w:t>
      </w:r>
      <w:r>
        <w:rPr>
          <w:spacing w:val="-5"/>
          <w:sz w:val="28"/>
        </w:rPr>
        <w:t xml:space="preserve"> </w:t>
      </w:r>
      <w:r>
        <w:rPr>
          <w:sz w:val="28"/>
        </w:rPr>
        <w:t>господарські</w:t>
      </w:r>
      <w:r>
        <w:rPr>
          <w:spacing w:val="-5"/>
          <w:sz w:val="28"/>
        </w:rPr>
        <w:t xml:space="preserve"> </w:t>
      </w:r>
      <w:r>
        <w:rPr>
          <w:sz w:val="28"/>
        </w:rPr>
        <w:t>об'єкти.</w:t>
      </w:r>
    </w:p>
    <w:p w:rsidR="00C955D2" w:rsidRDefault="00C955D2" w:rsidP="00C955D2">
      <w:pPr>
        <w:pStyle w:val="a5"/>
        <w:numPr>
          <w:ilvl w:val="0"/>
          <w:numId w:val="6"/>
        </w:numPr>
        <w:tabs>
          <w:tab w:val="left" w:pos="1227"/>
        </w:tabs>
        <w:ind w:left="0" w:right="50" w:firstLine="567"/>
        <w:rPr>
          <w:sz w:val="28"/>
        </w:rPr>
      </w:pPr>
      <w:r>
        <w:rPr>
          <w:sz w:val="28"/>
        </w:rPr>
        <w:t>Системи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навколишнім</w:t>
      </w:r>
      <w:r>
        <w:rPr>
          <w:spacing w:val="-6"/>
          <w:sz w:val="28"/>
        </w:rPr>
        <w:t xml:space="preserve"> </w:t>
      </w:r>
      <w:r>
        <w:rPr>
          <w:sz w:val="28"/>
        </w:rPr>
        <w:t>середовищем</w:t>
      </w:r>
      <w:r>
        <w:rPr>
          <w:spacing w:val="-5"/>
          <w:sz w:val="28"/>
        </w:rPr>
        <w:t xml:space="preserve"> </w:t>
      </w:r>
      <w:r>
        <w:rPr>
          <w:sz w:val="28"/>
        </w:rPr>
        <w:t>(системи</w:t>
      </w:r>
      <w:r>
        <w:rPr>
          <w:spacing w:val="-8"/>
          <w:sz w:val="28"/>
        </w:rPr>
        <w:t xml:space="preserve"> </w:t>
      </w:r>
      <w:r>
        <w:rPr>
          <w:sz w:val="28"/>
        </w:rPr>
        <w:t>ЕМ).</w:t>
      </w:r>
    </w:p>
    <w:p w:rsidR="00C955D2" w:rsidRDefault="00C955D2" w:rsidP="00C955D2">
      <w:pPr>
        <w:pStyle w:val="a5"/>
        <w:numPr>
          <w:ilvl w:val="0"/>
          <w:numId w:val="6"/>
        </w:numPr>
        <w:tabs>
          <w:tab w:val="left" w:pos="1227"/>
        </w:tabs>
        <w:ind w:left="0" w:right="50" w:firstLine="567"/>
        <w:rPr>
          <w:sz w:val="28"/>
        </w:rPr>
      </w:pPr>
      <w:r>
        <w:rPr>
          <w:sz w:val="28"/>
        </w:rPr>
        <w:t>Інші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об'єкти.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Основними завданнями ЕА</w:t>
      </w:r>
      <w:r>
        <w:rPr>
          <w:spacing w:val="-3"/>
          <w:sz w:val="28"/>
        </w:rPr>
        <w:t xml:space="preserve"> </w:t>
      </w:r>
      <w:r>
        <w:rPr>
          <w:sz w:val="28"/>
        </w:rPr>
        <w:t>є: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146"/>
        </w:tabs>
        <w:ind w:left="0" w:right="50" w:firstLine="567"/>
        <w:rPr>
          <w:sz w:val="28"/>
        </w:rPr>
      </w:pPr>
      <w:r>
        <w:rPr>
          <w:sz w:val="28"/>
        </w:rPr>
        <w:t>збір</w:t>
      </w:r>
      <w:r>
        <w:rPr>
          <w:spacing w:val="36"/>
          <w:sz w:val="28"/>
        </w:rPr>
        <w:t xml:space="preserve"> </w:t>
      </w:r>
      <w:r>
        <w:rPr>
          <w:sz w:val="28"/>
        </w:rPr>
        <w:t>достовірних</w:t>
      </w:r>
      <w:r>
        <w:rPr>
          <w:spacing w:val="31"/>
          <w:sz w:val="28"/>
        </w:rPr>
        <w:t xml:space="preserve"> </w:t>
      </w:r>
      <w:r>
        <w:rPr>
          <w:sz w:val="28"/>
        </w:rPr>
        <w:t>даних</w:t>
      </w:r>
      <w:r>
        <w:rPr>
          <w:spacing w:val="32"/>
          <w:sz w:val="28"/>
        </w:rPr>
        <w:t xml:space="preserve"> </w:t>
      </w:r>
      <w:r>
        <w:rPr>
          <w:sz w:val="28"/>
        </w:rPr>
        <w:t>про</w:t>
      </w:r>
      <w:r>
        <w:rPr>
          <w:spacing w:val="35"/>
          <w:sz w:val="28"/>
        </w:rPr>
        <w:t xml:space="preserve"> </w:t>
      </w:r>
      <w:r>
        <w:rPr>
          <w:sz w:val="28"/>
        </w:rPr>
        <w:t>екологічні</w:t>
      </w:r>
      <w:r>
        <w:rPr>
          <w:spacing w:val="31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3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31"/>
          <w:sz w:val="28"/>
        </w:rPr>
        <w:t xml:space="preserve"> </w:t>
      </w:r>
      <w:r>
        <w:rPr>
          <w:sz w:val="28"/>
        </w:rPr>
        <w:t>об'єкта</w:t>
      </w:r>
      <w:r>
        <w:rPr>
          <w:spacing w:val="37"/>
          <w:sz w:val="28"/>
        </w:rPr>
        <w:t xml:space="preserve"> </w:t>
      </w:r>
      <w:r>
        <w:rPr>
          <w:sz w:val="28"/>
        </w:rPr>
        <w:t>ЕА</w:t>
      </w:r>
      <w:r>
        <w:rPr>
          <w:spacing w:val="37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її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4"/>
          <w:sz w:val="28"/>
        </w:rPr>
        <w:t xml:space="preserve"> </w:t>
      </w:r>
      <w:r>
        <w:rPr>
          <w:sz w:val="28"/>
        </w:rPr>
        <w:t>висновків</w:t>
      </w:r>
      <w:r>
        <w:rPr>
          <w:spacing w:val="4"/>
          <w:sz w:val="28"/>
        </w:rPr>
        <w:t xml:space="preserve"> </w:t>
      </w:r>
      <w:r>
        <w:rPr>
          <w:sz w:val="28"/>
        </w:rPr>
        <w:t>ЕА;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204"/>
        </w:tabs>
        <w:ind w:left="0" w:right="50" w:firstLine="567"/>
        <w:rPr>
          <w:sz w:val="28"/>
        </w:rPr>
      </w:pPr>
      <w:r>
        <w:rPr>
          <w:sz w:val="28"/>
        </w:rPr>
        <w:t>встановлення</w:t>
      </w:r>
      <w:r>
        <w:rPr>
          <w:spacing w:val="22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16"/>
          <w:sz w:val="28"/>
        </w:rPr>
        <w:t xml:space="preserve"> </w:t>
      </w:r>
      <w:r>
        <w:rPr>
          <w:sz w:val="28"/>
        </w:rPr>
        <w:t>об'єктів</w:t>
      </w:r>
      <w:r>
        <w:rPr>
          <w:spacing w:val="19"/>
          <w:sz w:val="28"/>
        </w:rPr>
        <w:t xml:space="preserve"> </w:t>
      </w:r>
      <w:r>
        <w:rPr>
          <w:sz w:val="28"/>
        </w:rPr>
        <w:t>ЕА</w:t>
      </w:r>
      <w:r>
        <w:rPr>
          <w:spacing w:val="17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22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22"/>
          <w:sz w:val="28"/>
        </w:rPr>
        <w:t xml:space="preserve"> </w:t>
      </w:r>
      <w:r>
        <w:rPr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охорону</w:t>
      </w:r>
      <w:r>
        <w:rPr>
          <w:spacing w:val="-4"/>
          <w:sz w:val="28"/>
        </w:rPr>
        <w:t xml:space="preserve"> </w:t>
      </w:r>
      <w:r>
        <w:rPr>
          <w:sz w:val="28"/>
        </w:rPr>
        <w:t>довкілля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іншим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критеріям</w:t>
      </w:r>
      <w:r>
        <w:rPr>
          <w:spacing w:val="7"/>
          <w:sz w:val="28"/>
        </w:rPr>
        <w:t xml:space="preserve"> </w:t>
      </w:r>
      <w:r>
        <w:rPr>
          <w:sz w:val="28"/>
        </w:rPr>
        <w:t>ЕА;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108"/>
        </w:tabs>
        <w:ind w:left="0" w:right="50" w:firstLine="567"/>
        <w:rPr>
          <w:sz w:val="28"/>
        </w:rPr>
      </w:pPr>
      <w:r>
        <w:rPr>
          <w:sz w:val="28"/>
        </w:rPr>
        <w:t>оцінка</w:t>
      </w:r>
      <w:r>
        <w:rPr>
          <w:spacing w:val="-3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об'єкту</w:t>
      </w:r>
      <w:r>
        <w:rPr>
          <w:spacing w:val="-2"/>
          <w:sz w:val="28"/>
        </w:rPr>
        <w:t xml:space="preserve"> </w:t>
      </w:r>
      <w:r>
        <w:rPr>
          <w:sz w:val="28"/>
        </w:rPr>
        <w:t>ЕА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стан</w:t>
      </w:r>
      <w:r>
        <w:rPr>
          <w:spacing w:val="-3"/>
          <w:sz w:val="28"/>
        </w:rPr>
        <w:t xml:space="preserve"> </w:t>
      </w:r>
      <w:r>
        <w:rPr>
          <w:sz w:val="28"/>
        </w:rPr>
        <w:t>довкілля;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185"/>
        </w:tabs>
        <w:ind w:left="0" w:right="50" w:firstLine="567"/>
        <w:rPr>
          <w:sz w:val="28"/>
        </w:rPr>
      </w:pPr>
      <w:r>
        <w:rPr>
          <w:sz w:val="28"/>
        </w:rPr>
        <w:t>оцінка</w:t>
      </w:r>
      <w:r>
        <w:rPr>
          <w:spacing w:val="4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67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68"/>
          <w:sz w:val="28"/>
        </w:rPr>
        <w:t xml:space="preserve"> </w:t>
      </w:r>
      <w:r>
        <w:rPr>
          <w:sz w:val="28"/>
        </w:rPr>
        <w:t>обґрунтованості</w:t>
      </w:r>
      <w:r>
        <w:rPr>
          <w:spacing w:val="68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3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67"/>
          <w:sz w:val="28"/>
        </w:rPr>
        <w:t xml:space="preserve"> </w:t>
      </w:r>
      <w:r>
        <w:rPr>
          <w:sz w:val="28"/>
        </w:rPr>
        <w:t>довкілля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об'єкті</w:t>
      </w:r>
      <w:r>
        <w:rPr>
          <w:spacing w:val="1"/>
          <w:sz w:val="28"/>
        </w:rPr>
        <w:t xml:space="preserve"> </w:t>
      </w:r>
      <w:r>
        <w:rPr>
          <w:sz w:val="28"/>
        </w:rPr>
        <w:t>ЕА.</w:t>
      </w:r>
    </w:p>
    <w:p w:rsidR="00C955D2" w:rsidRDefault="00C955D2" w:rsidP="00C955D2">
      <w:pPr>
        <w:pStyle w:val="a3"/>
        <w:ind w:left="0" w:right="50" w:firstLine="567"/>
        <w:jc w:val="left"/>
      </w:pPr>
      <w:r>
        <w:t>Екологічний</w:t>
      </w:r>
      <w:r>
        <w:rPr>
          <w:spacing w:val="-4"/>
        </w:rPr>
        <w:t xml:space="preserve"> </w:t>
      </w:r>
      <w:r>
        <w:t>аудит</w:t>
      </w:r>
      <w:r>
        <w:rPr>
          <w:spacing w:val="-4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бути:</w:t>
      </w:r>
    </w:p>
    <w:p w:rsidR="00C955D2" w:rsidRDefault="00C955D2" w:rsidP="00C955D2">
      <w:pPr>
        <w:pStyle w:val="a5"/>
        <w:numPr>
          <w:ilvl w:val="0"/>
          <w:numId w:val="4"/>
        </w:numPr>
        <w:tabs>
          <w:tab w:val="left" w:pos="1360"/>
          <w:tab w:val="left" w:pos="1361"/>
          <w:tab w:val="left" w:pos="3384"/>
          <w:tab w:val="left" w:pos="5438"/>
          <w:tab w:val="left" w:pos="5855"/>
          <w:tab w:val="left" w:pos="7759"/>
          <w:tab w:val="left" w:pos="8315"/>
        </w:tabs>
        <w:ind w:left="0" w:right="50" w:firstLine="567"/>
        <w:rPr>
          <w:sz w:val="28"/>
        </w:rPr>
      </w:pPr>
      <w:r>
        <w:rPr>
          <w:sz w:val="28"/>
        </w:rPr>
        <w:t>Добровільним</w:t>
      </w:r>
      <w:r>
        <w:rPr>
          <w:sz w:val="28"/>
        </w:rPr>
        <w:tab/>
        <w:t>(ініціативним)</w:t>
      </w:r>
      <w:r>
        <w:rPr>
          <w:sz w:val="28"/>
        </w:rPr>
        <w:tab/>
        <w:t>-</w:t>
      </w:r>
      <w:r>
        <w:rPr>
          <w:sz w:val="28"/>
        </w:rPr>
        <w:tab/>
        <w:t>здійснюється</w:t>
      </w:r>
      <w:r>
        <w:rPr>
          <w:sz w:val="28"/>
        </w:rPr>
        <w:tab/>
        <w:t>за</w:t>
      </w:r>
      <w:r>
        <w:rPr>
          <w:sz w:val="28"/>
        </w:rPr>
        <w:tab/>
      </w:r>
      <w:r>
        <w:rPr>
          <w:spacing w:val="-1"/>
          <w:sz w:val="28"/>
        </w:rPr>
        <w:t>замовленням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зацікавленого суб'єкта;</w:t>
      </w:r>
    </w:p>
    <w:p w:rsidR="00C955D2" w:rsidRDefault="00C955D2" w:rsidP="00C955D2">
      <w:pPr>
        <w:pStyle w:val="a5"/>
        <w:numPr>
          <w:ilvl w:val="0"/>
          <w:numId w:val="4"/>
        </w:numPr>
        <w:tabs>
          <w:tab w:val="left" w:pos="1227"/>
        </w:tabs>
        <w:ind w:left="0" w:right="50" w:firstLine="567"/>
        <w:rPr>
          <w:sz w:val="28"/>
        </w:rPr>
      </w:pPr>
      <w:r>
        <w:rPr>
          <w:sz w:val="28"/>
        </w:rPr>
        <w:t>Обов'язковим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6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42"/>
          <w:sz w:val="28"/>
        </w:rPr>
        <w:t xml:space="preserve"> </w:t>
      </w:r>
      <w:r>
        <w:rPr>
          <w:sz w:val="28"/>
        </w:rPr>
        <w:t>за</w:t>
      </w:r>
      <w:r>
        <w:rPr>
          <w:spacing w:val="39"/>
          <w:sz w:val="28"/>
        </w:rPr>
        <w:t xml:space="preserve"> </w:t>
      </w:r>
      <w:r>
        <w:rPr>
          <w:sz w:val="28"/>
        </w:rPr>
        <w:t>замовленням</w:t>
      </w:r>
      <w:r>
        <w:rPr>
          <w:spacing w:val="38"/>
          <w:sz w:val="28"/>
        </w:rPr>
        <w:t xml:space="preserve"> </w:t>
      </w:r>
      <w:r>
        <w:rPr>
          <w:sz w:val="28"/>
        </w:rPr>
        <w:t>зацікавлених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виконавчої влади або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 самоврядування;</w:t>
      </w:r>
    </w:p>
    <w:p w:rsidR="00C955D2" w:rsidRDefault="00C955D2" w:rsidP="00C955D2">
      <w:pPr>
        <w:pStyle w:val="a5"/>
        <w:numPr>
          <w:ilvl w:val="0"/>
          <w:numId w:val="4"/>
        </w:numPr>
        <w:tabs>
          <w:tab w:val="left" w:pos="1170"/>
        </w:tabs>
        <w:ind w:left="0" w:right="50" w:firstLine="567"/>
        <w:jc w:val="both"/>
        <w:rPr>
          <w:sz w:val="28"/>
        </w:rPr>
      </w:pPr>
      <w:r>
        <w:rPr>
          <w:sz w:val="28"/>
        </w:rPr>
        <w:t>Внутрішнім ЕА - проводиться за замовленням власника об’єкту (або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органу,</w:t>
      </w:r>
      <w:r>
        <w:rPr>
          <w:spacing w:val="2"/>
          <w:sz w:val="28"/>
        </w:rPr>
        <w:t xml:space="preserve"> </w:t>
      </w:r>
      <w:r>
        <w:rPr>
          <w:sz w:val="28"/>
        </w:rPr>
        <w:t>уповноваженого</w:t>
      </w:r>
      <w:r>
        <w:rPr>
          <w:spacing w:val="5"/>
          <w:sz w:val="28"/>
        </w:rPr>
        <w:t xml:space="preserve"> </w:t>
      </w:r>
      <w:r>
        <w:rPr>
          <w:sz w:val="28"/>
        </w:rPr>
        <w:t>управляти ним)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-5"/>
          <w:sz w:val="28"/>
        </w:rPr>
        <w:t xml:space="preserve"> </w:t>
      </w:r>
      <w:r>
        <w:rPr>
          <w:sz w:val="28"/>
        </w:rPr>
        <w:t>цілей;</w:t>
      </w:r>
    </w:p>
    <w:p w:rsidR="00C955D2" w:rsidRDefault="00C955D2" w:rsidP="00C955D2">
      <w:pPr>
        <w:pStyle w:val="a5"/>
        <w:numPr>
          <w:ilvl w:val="0"/>
          <w:numId w:val="4"/>
        </w:numPr>
        <w:tabs>
          <w:tab w:val="left" w:pos="1232"/>
        </w:tabs>
        <w:ind w:left="0" w:right="50" w:firstLine="567"/>
        <w:jc w:val="both"/>
        <w:rPr>
          <w:sz w:val="28"/>
        </w:rPr>
      </w:pPr>
      <w:r>
        <w:rPr>
          <w:sz w:val="28"/>
        </w:rPr>
        <w:t>Зовнішнім</w:t>
      </w:r>
      <w:r>
        <w:rPr>
          <w:spacing w:val="1"/>
          <w:sz w:val="28"/>
        </w:rPr>
        <w:t xml:space="preserve"> </w:t>
      </w:r>
      <w:r>
        <w:rPr>
          <w:sz w:val="28"/>
        </w:rPr>
        <w:t>ЕА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замовленням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зацікавлених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суб'єктів.</w:t>
      </w:r>
    </w:p>
    <w:p w:rsidR="00C955D2" w:rsidRDefault="00C955D2" w:rsidP="00C955D2">
      <w:pPr>
        <w:pStyle w:val="a3"/>
        <w:ind w:left="0" w:right="50" w:firstLine="567"/>
      </w:pPr>
      <w:r>
        <w:t>ЕА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особа,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відповідну</w:t>
      </w:r>
      <w:r>
        <w:rPr>
          <w:spacing w:val="1"/>
        </w:rPr>
        <w:t xml:space="preserve"> </w:t>
      </w:r>
      <w:r>
        <w:t>вищу</w:t>
      </w:r>
      <w:r>
        <w:rPr>
          <w:spacing w:val="1"/>
        </w:rPr>
        <w:t xml:space="preserve"> </w:t>
      </w:r>
      <w:r>
        <w:t>освіту,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роботи в області охорони довкілля (або суміжних сферах) не менше 4 років і що</w:t>
      </w:r>
      <w:r>
        <w:rPr>
          <w:spacing w:val="-67"/>
        </w:rPr>
        <w:t xml:space="preserve"> </w:t>
      </w:r>
      <w:r>
        <w:t>має сертифікат на право здійснення ЕА. Сертифікат на право проведення ЕА</w:t>
      </w:r>
      <w:r>
        <w:rPr>
          <w:spacing w:val="1"/>
        </w:rPr>
        <w:t xml:space="preserve"> </w:t>
      </w:r>
      <w:r>
        <w:t>видається спеціально уповноваженим центральним органом виконавчої влади з</w:t>
      </w:r>
      <w:r>
        <w:rPr>
          <w:spacing w:val="1"/>
        </w:rPr>
        <w:t xml:space="preserve"> </w:t>
      </w:r>
      <w:r>
        <w:t>питань</w:t>
      </w:r>
      <w:r>
        <w:rPr>
          <w:spacing w:val="-2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довкілля.</w:t>
      </w:r>
    </w:p>
    <w:p w:rsidR="00C955D2" w:rsidRDefault="00C955D2" w:rsidP="00C955D2">
      <w:pPr>
        <w:pStyle w:val="a3"/>
        <w:ind w:left="0" w:right="50" w:firstLine="567"/>
      </w:pPr>
      <w:r>
        <w:t xml:space="preserve">В Україні </w:t>
      </w:r>
      <w:proofErr w:type="spellStart"/>
      <w:r>
        <w:t>екоаудит</w:t>
      </w:r>
      <w:proofErr w:type="spellEnd"/>
      <w:r>
        <w:t xml:space="preserve"> регламентується Законом України «Про екологічний</w:t>
      </w:r>
      <w:r>
        <w:rPr>
          <w:spacing w:val="1"/>
        </w:rPr>
        <w:t xml:space="preserve"> </w:t>
      </w:r>
      <w:r>
        <w:t>аудит» від 24.06.2004 р., але процедура екологічного аудиту організації ні в</w:t>
      </w:r>
      <w:r>
        <w:rPr>
          <w:spacing w:val="1"/>
        </w:rPr>
        <w:t xml:space="preserve"> </w:t>
      </w:r>
      <w:r>
        <w:t>ньому,</w:t>
      </w:r>
      <w:r>
        <w:rPr>
          <w:spacing w:val="3"/>
        </w:rPr>
        <w:t xml:space="preserve"> </w:t>
      </w:r>
      <w:r>
        <w:t>ні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нормативних</w:t>
      </w:r>
      <w:r>
        <w:rPr>
          <w:spacing w:val="-4"/>
        </w:rPr>
        <w:t xml:space="preserve"> </w:t>
      </w:r>
      <w:r>
        <w:t>документах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прописана.</w:t>
      </w:r>
    </w:p>
    <w:p w:rsidR="00C955D2" w:rsidRDefault="00C955D2" w:rsidP="00C955D2">
      <w:pPr>
        <w:pStyle w:val="a3"/>
        <w:ind w:left="0" w:right="50" w:firstLine="567"/>
      </w:pPr>
      <w:r>
        <w:t>Рекомендовану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аудиту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екологічного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(як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екологічного</w:t>
      </w:r>
      <w:r>
        <w:rPr>
          <w:spacing w:val="1"/>
        </w:rPr>
        <w:t xml:space="preserve"> </w:t>
      </w:r>
      <w:r>
        <w:t>аудиту)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стандарті ДСТУ ISO 19011-2003 «Настанови щодо здійснення аудитів систем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</w:t>
      </w:r>
      <w:r>
        <w:rPr>
          <w:spacing w:val="-1"/>
        </w:rPr>
        <w:t xml:space="preserve"> </w:t>
      </w:r>
      <w:r>
        <w:t>та/чи</w:t>
      </w:r>
      <w:r>
        <w:rPr>
          <w:spacing w:val="3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екологічного управління».</w:t>
      </w:r>
    </w:p>
    <w:p w:rsidR="00C955D2" w:rsidRDefault="00C955D2" w:rsidP="00C955D2">
      <w:pPr>
        <w:pStyle w:val="a3"/>
        <w:ind w:left="0" w:right="50" w:firstLine="567"/>
      </w:pPr>
      <w:r>
        <w:t>Відповідно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ISO</w:t>
      </w:r>
      <w:r>
        <w:rPr>
          <w:spacing w:val="-2"/>
        </w:rPr>
        <w:t xml:space="preserve"> </w:t>
      </w:r>
      <w:r>
        <w:t>19011</w:t>
      </w:r>
      <w:r>
        <w:rPr>
          <w:spacing w:val="-4"/>
        </w:rPr>
        <w:t xml:space="preserve"> </w:t>
      </w:r>
      <w:r>
        <w:t>процедура</w:t>
      </w:r>
      <w:r>
        <w:rPr>
          <w:spacing w:val="-2"/>
        </w:rPr>
        <w:t xml:space="preserve"> </w:t>
      </w:r>
      <w:r>
        <w:t>аудита</w:t>
      </w:r>
      <w:r>
        <w:rPr>
          <w:spacing w:val="-3"/>
        </w:rPr>
        <w:t xml:space="preserve"> </w:t>
      </w:r>
      <w:r>
        <w:t>СЕМ</w:t>
      </w:r>
      <w:r>
        <w:rPr>
          <w:spacing w:val="-1"/>
        </w:rPr>
        <w:t xml:space="preserve"> </w:t>
      </w:r>
      <w:r>
        <w:t>включає</w:t>
      </w:r>
      <w:r>
        <w:rPr>
          <w:spacing w:val="-2"/>
        </w:rPr>
        <w:t xml:space="preserve"> </w:t>
      </w:r>
      <w:r>
        <w:t>такі</w:t>
      </w:r>
      <w:r>
        <w:rPr>
          <w:spacing w:val="-8"/>
        </w:rPr>
        <w:t xml:space="preserve"> </w:t>
      </w:r>
      <w:r>
        <w:t>дії:</w:t>
      </w:r>
    </w:p>
    <w:p w:rsidR="00C955D2" w:rsidRDefault="00C955D2" w:rsidP="00C955D2">
      <w:pPr>
        <w:pStyle w:val="a5"/>
        <w:numPr>
          <w:ilvl w:val="0"/>
          <w:numId w:val="3"/>
        </w:numPr>
        <w:tabs>
          <w:tab w:val="left" w:pos="1227"/>
        </w:tabs>
        <w:ind w:left="0" w:right="50" w:firstLine="567"/>
        <w:rPr>
          <w:sz w:val="28"/>
        </w:rPr>
      </w:pPr>
      <w:r>
        <w:rPr>
          <w:sz w:val="28"/>
        </w:rPr>
        <w:t>Початок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аудиту: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108"/>
        </w:tabs>
        <w:ind w:left="0" w:right="50" w:firstLine="567"/>
        <w:rPr>
          <w:sz w:val="28"/>
        </w:rPr>
      </w:pPr>
      <w:r>
        <w:rPr>
          <w:sz w:val="28"/>
        </w:rPr>
        <w:t>призначення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аудиторської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групи;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108"/>
        </w:tabs>
        <w:ind w:left="0" w:right="50" w:firstLine="567"/>
        <w:rPr>
          <w:sz w:val="28"/>
        </w:rPr>
      </w:pPr>
      <w:r>
        <w:rPr>
          <w:sz w:val="28"/>
        </w:rPr>
        <w:t>визначення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цілей,</w:t>
      </w:r>
      <w:r>
        <w:rPr>
          <w:spacing w:val="-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аудиту;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108"/>
        </w:tabs>
        <w:ind w:left="0" w:right="50" w:firstLine="567"/>
        <w:rPr>
          <w:sz w:val="28"/>
        </w:rPr>
      </w:pP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здійсненності</w:t>
      </w:r>
      <w:r>
        <w:rPr>
          <w:spacing w:val="-11"/>
          <w:sz w:val="28"/>
        </w:rPr>
        <w:t xml:space="preserve"> </w:t>
      </w:r>
      <w:r>
        <w:rPr>
          <w:sz w:val="28"/>
        </w:rPr>
        <w:t>аудиту;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108"/>
        </w:tabs>
        <w:ind w:left="0" w:right="50" w:firstLine="567"/>
        <w:rPr>
          <w:sz w:val="28"/>
        </w:rPr>
      </w:pPr>
      <w:r>
        <w:rPr>
          <w:sz w:val="28"/>
        </w:rPr>
        <w:t>підбір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аудиторської</w:t>
      </w:r>
      <w:r>
        <w:rPr>
          <w:spacing w:val="-8"/>
          <w:sz w:val="28"/>
        </w:rPr>
        <w:t xml:space="preserve"> </w:t>
      </w:r>
      <w:r>
        <w:rPr>
          <w:sz w:val="28"/>
        </w:rPr>
        <w:t>групи;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108"/>
        </w:tabs>
        <w:ind w:left="0" w:right="50" w:firstLine="567"/>
        <w:rPr>
          <w:sz w:val="28"/>
        </w:rPr>
      </w:pPr>
      <w:r>
        <w:rPr>
          <w:sz w:val="28"/>
        </w:rPr>
        <w:t>встановлення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первинного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контакту</w:t>
      </w:r>
      <w:r>
        <w:rPr>
          <w:spacing w:val="-10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організацією,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перевіряється.</w:t>
      </w:r>
    </w:p>
    <w:p w:rsidR="00C955D2" w:rsidRDefault="00C955D2" w:rsidP="00C955D2">
      <w:pPr>
        <w:pStyle w:val="a5"/>
        <w:numPr>
          <w:ilvl w:val="0"/>
          <w:numId w:val="3"/>
        </w:numPr>
        <w:tabs>
          <w:tab w:val="left" w:pos="1227"/>
        </w:tabs>
        <w:ind w:left="0" w:right="50" w:firstLine="567"/>
        <w:rPr>
          <w:sz w:val="28"/>
        </w:rPr>
      </w:pPr>
      <w:r>
        <w:rPr>
          <w:sz w:val="28"/>
        </w:rPr>
        <w:t>Проведення</w:t>
      </w:r>
      <w:r>
        <w:rPr>
          <w:spacing w:val="-7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документів.</w:t>
      </w:r>
    </w:p>
    <w:p w:rsidR="00C955D2" w:rsidRDefault="00C955D2" w:rsidP="00C955D2">
      <w:pPr>
        <w:pStyle w:val="a5"/>
        <w:numPr>
          <w:ilvl w:val="0"/>
          <w:numId w:val="3"/>
        </w:numPr>
        <w:tabs>
          <w:tab w:val="left" w:pos="1227"/>
        </w:tabs>
        <w:ind w:left="0" w:right="50" w:firstLine="567"/>
        <w:rPr>
          <w:sz w:val="28"/>
        </w:rPr>
      </w:pPr>
      <w:r>
        <w:rPr>
          <w:sz w:val="28"/>
        </w:rPr>
        <w:t>Підготовка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місцях: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108"/>
        </w:tabs>
        <w:ind w:left="0" w:right="50" w:firstLine="567"/>
        <w:rPr>
          <w:sz w:val="28"/>
        </w:rPr>
      </w:pPr>
      <w:r>
        <w:rPr>
          <w:sz w:val="28"/>
        </w:rPr>
        <w:t>підготовка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</w:t>
      </w:r>
      <w:r>
        <w:rPr>
          <w:spacing w:val="-8"/>
          <w:sz w:val="28"/>
        </w:rPr>
        <w:t xml:space="preserve"> </w:t>
      </w:r>
      <w:r>
        <w:rPr>
          <w:sz w:val="28"/>
        </w:rPr>
        <w:t>аудиту;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108"/>
        </w:tabs>
        <w:ind w:left="0" w:right="50" w:firstLine="567"/>
        <w:rPr>
          <w:sz w:val="28"/>
        </w:rPr>
      </w:pPr>
      <w:r>
        <w:rPr>
          <w:sz w:val="28"/>
        </w:rPr>
        <w:t>розподіл</w:t>
      </w:r>
      <w:r>
        <w:rPr>
          <w:spacing w:val="-2"/>
          <w:sz w:val="28"/>
        </w:rPr>
        <w:t xml:space="preserve"> </w:t>
      </w:r>
      <w:r>
        <w:rPr>
          <w:sz w:val="28"/>
        </w:rPr>
        <w:t>обов'язків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аудиторській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групі;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108"/>
        </w:tabs>
        <w:ind w:left="0" w:right="50" w:firstLine="567"/>
        <w:rPr>
          <w:sz w:val="28"/>
        </w:rPr>
      </w:pPr>
      <w:r>
        <w:rPr>
          <w:sz w:val="28"/>
        </w:rPr>
        <w:t>підготовка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документів.</w:t>
      </w:r>
    </w:p>
    <w:p w:rsidR="00C955D2" w:rsidRDefault="00C955D2" w:rsidP="00C955D2">
      <w:pPr>
        <w:pStyle w:val="a5"/>
        <w:numPr>
          <w:ilvl w:val="0"/>
          <w:numId w:val="3"/>
        </w:numPr>
        <w:tabs>
          <w:tab w:val="left" w:pos="1227"/>
        </w:tabs>
        <w:ind w:left="0" w:right="50" w:firstLine="567"/>
        <w:rPr>
          <w:sz w:val="28"/>
        </w:rPr>
      </w:pPr>
      <w:r>
        <w:rPr>
          <w:sz w:val="28"/>
        </w:rPr>
        <w:t>Проведення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місцях: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108"/>
        </w:tabs>
        <w:ind w:left="0" w:right="50" w:firstLine="567"/>
        <w:rPr>
          <w:sz w:val="28"/>
        </w:rPr>
      </w:pPr>
      <w:r>
        <w:rPr>
          <w:sz w:val="28"/>
        </w:rPr>
        <w:t>проведення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вступної</w:t>
      </w:r>
      <w:r>
        <w:rPr>
          <w:spacing w:val="-10"/>
          <w:sz w:val="28"/>
        </w:rPr>
        <w:t xml:space="preserve"> </w:t>
      </w:r>
      <w:r>
        <w:rPr>
          <w:sz w:val="28"/>
        </w:rPr>
        <w:t>наради;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108"/>
        </w:tabs>
        <w:ind w:left="0" w:right="50" w:firstLine="567"/>
        <w:rPr>
          <w:sz w:val="28"/>
        </w:rPr>
      </w:pPr>
      <w:r>
        <w:rPr>
          <w:sz w:val="28"/>
        </w:rPr>
        <w:t>зв'язок 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аудиту;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108"/>
        </w:tabs>
        <w:ind w:left="0" w:right="50" w:firstLine="567"/>
        <w:rPr>
          <w:sz w:val="28"/>
        </w:rPr>
      </w:pPr>
      <w:r>
        <w:rPr>
          <w:sz w:val="28"/>
        </w:rPr>
        <w:t>збір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перевірка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інформації;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108"/>
        </w:tabs>
        <w:ind w:left="0" w:right="50" w:firstLine="567"/>
        <w:rPr>
          <w:sz w:val="28"/>
        </w:rPr>
      </w:pPr>
      <w:r>
        <w:rPr>
          <w:sz w:val="28"/>
        </w:rPr>
        <w:t>формування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спостережень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аудиту;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108"/>
        </w:tabs>
        <w:ind w:left="0" w:right="50" w:firstLine="567"/>
        <w:rPr>
          <w:sz w:val="28"/>
        </w:rPr>
      </w:pPr>
      <w:r>
        <w:rPr>
          <w:sz w:val="28"/>
        </w:rPr>
        <w:t>підготовка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висновків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наслідками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аудиту;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108"/>
        </w:tabs>
        <w:ind w:left="0" w:right="50" w:firstLine="567"/>
        <w:rPr>
          <w:sz w:val="28"/>
        </w:rPr>
      </w:pPr>
      <w:r>
        <w:rPr>
          <w:sz w:val="28"/>
        </w:rPr>
        <w:t>проведення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завершальної</w:t>
      </w:r>
      <w:r>
        <w:rPr>
          <w:spacing w:val="-10"/>
          <w:sz w:val="28"/>
        </w:rPr>
        <w:t xml:space="preserve"> </w:t>
      </w:r>
      <w:r>
        <w:rPr>
          <w:sz w:val="28"/>
        </w:rPr>
        <w:t>наради.</w:t>
      </w:r>
    </w:p>
    <w:p w:rsidR="00C955D2" w:rsidRDefault="00C955D2" w:rsidP="00C955D2">
      <w:pPr>
        <w:pStyle w:val="a5"/>
        <w:numPr>
          <w:ilvl w:val="0"/>
          <w:numId w:val="3"/>
        </w:numPr>
        <w:tabs>
          <w:tab w:val="left" w:pos="1227"/>
        </w:tabs>
        <w:ind w:left="0" w:right="50" w:firstLine="567"/>
        <w:rPr>
          <w:sz w:val="28"/>
        </w:rPr>
      </w:pPr>
      <w:r>
        <w:rPr>
          <w:sz w:val="28"/>
        </w:rPr>
        <w:t>Підготовка,</w:t>
      </w:r>
      <w:r>
        <w:rPr>
          <w:spacing w:val="-3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розсилка</w:t>
      </w:r>
      <w:r>
        <w:rPr>
          <w:spacing w:val="-4"/>
          <w:sz w:val="28"/>
        </w:rPr>
        <w:t xml:space="preserve"> </w:t>
      </w:r>
      <w:r>
        <w:rPr>
          <w:sz w:val="28"/>
        </w:rPr>
        <w:t>звіту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аудиту.</w:t>
      </w:r>
    </w:p>
    <w:p w:rsidR="00C955D2" w:rsidRDefault="00C955D2" w:rsidP="00C955D2">
      <w:pPr>
        <w:pStyle w:val="a5"/>
        <w:numPr>
          <w:ilvl w:val="0"/>
          <w:numId w:val="3"/>
        </w:numPr>
        <w:tabs>
          <w:tab w:val="left" w:pos="1227"/>
        </w:tabs>
        <w:ind w:left="0" w:right="50" w:firstLine="567"/>
        <w:rPr>
          <w:sz w:val="28"/>
        </w:rPr>
      </w:pPr>
      <w:r>
        <w:rPr>
          <w:sz w:val="28"/>
        </w:rPr>
        <w:t>Завершення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аудиту.</w:t>
      </w:r>
    </w:p>
    <w:p w:rsidR="00C955D2" w:rsidRDefault="00C955D2" w:rsidP="00C955D2">
      <w:pPr>
        <w:pStyle w:val="a3"/>
        <w:ind w:left="0" w:right="50" w:firstLine="567"/>
        <w:jc w:val="left"/>
      </w:pPr>
      <w:r>
        <w:t>Джерелом</w:t>
      </w:r>
      <w:r>
        <w:rPr>
          <w:spacing w:val="26"/>
        </w:rPr>
        <w:t xml:space="preserve"> </w:t>
      </w:r>
      <w:r>
        <w:t>інформації</w:t>
      </w:r>
      <w:r>
        <w:rPr>
          <w:spacing w:val="20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проведенні</w:t>
      </w:r>
      <w:r>
        <w:rPr>
          <w:spacing w:val="21"/>
        </w:rPr>
        <w:t xml:space="preserve"> </w:t>
      </w:r>
      <w:r>
        <w:t>аудиту</w:t>
      </w:r>
      <w:r>
        <w:rPr>
          <w:spacing w:val="21"/>
        </w:rPr>
        <w:t xml:space="preserve"> </w:t>
      </w:r>
      <w:r>
        <w:t>СЕМ</w:t>
      </w:r>
      <w:r>
        <w:rPr>
          <w:spacing w:val="27"/>
        </w:rPr>
        <w:t xml:space="preserve"> </w:t>
      </w:r>
      <w:r>
        <w:t>є</w:t>
      </w:r>
      <w:r>
        <w:rPr>
          <w:spacing w:val="26"/>
        </w:rPr>
        <w:t xml:space="preserve"> </w:t>
      </w:r>
      <w:r>
        <w:t>стандарт</w:t>
      </w:r>
      <w:r>
        <w:rPr>
          <w:spacing w:val="24"/>
        </w:rPr>
        <w:t xml:space="preserve"> </w:t>
      </w:r>
      <w:r>
        <w:t>ISO</w:t>
      </w:r>
      <w:r>
        <w:rPr>
          <w:spacing w:val="25"/>
        </w:rPr>
        <w:t xml:space="preserve"> </w:t>
      </w:r>
      <w:r>
        <w:t>19011</w:t>
      </w:r>
      <w:r>
        <w:rPr>
          <w:spacing w:val="-67"/>
        </w:rPr>
        <w:t xml:space="preserve"> </w:t>
      </w:r>
      <w:r>
        <w:t>(п.</w:t>
      </w:r>
      <w:r>
        <w:rPr>
          <w:spacing w:val="2"/>
        </w:rPr>
        <w:t xml:space="preserve"> </w:t>
      </w:r>
      <w:r>
        <w:t>6.5.4.),</w:t>
      </w:r>
      <w:r>
        <w:rPr>
          <w:spacing w:val="-2"/>
        </w:rPr>
        <w:t xml:space="preserve"> </w:t>
      </w:r>
      <w:r>
        <w:t>який рекомендує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якості</w:t>
      </w:r>
      <w:r>
        <w:rPr>
          <w:spacing w:val="-5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інформації</w:t>
      </w:r>
      <w:r>
        <w:rPr>
          <w:spacing w:val="-6"/>
        </w:rPr>
        <w:t xml:space="preserve"> </w:t>
      </w:r>
      <w:r>
        <w:t>розглядати: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108"/>
        </w:tabs>
        <w:ind w:left="0" w:right="50" w:firstLine="567"/>
        <w:rPr>
          <w:sz w:val="28"/>
        </w:rPr>
      </w:pPr>
      <w:r>
        <w:rPr>
          <w:sz w:val="28"/>
        </w:rPr>
        <w:t>опит</w:t>
      </w:r>
      <w:r>
        <w:rPr>
          <w:spacing w:val="-4"/>
          <w:sz w:val="28"/>
        </w:rPr>
        <w:t xml:space="preserve"> </w:t>
      </w:r>
      <w:r>
        <w:rPr>
          <w:sz w:val="28"/>
        </w:rPr>
        <w:t>співробітників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5"/>
          <w:sz w:val="28"/>
        </w:rPr>
        <w:t xml:space="preserve"> </w:t>
      </w:r>
      <w:r>
        <w:rPr>
          <w:sz w:val="28"/>
        </w:rPr>
        <w:t>осіб;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108"/>
        </w:tabs>
        <w:ind w:left="0" w:right="50" w:firstLine="567"/>
        <w:rPr>
          <w:sz w:val="28"/>
        </w:rPr>
      </w:pPr>
      <w:r>
        <w:rPr>
          <w:sz w:val="28"/>
        </w:rPr>
        <w:t>спостереження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діяльністю,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виробничим</w:t>
      </w:r>
      <w:r>
        <w:rPr>
          <w:spacing w:val="-6"/>
          <w:sz w:val="28"/>
        </w:rPr>
        <w:t xml:space="preserve"> </w:t>
      </w:r>
      <w:r>
        <w:rPr>
          <w:sz w:val="28"/>
        </w:rPr>
        <w:t>середовищем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умовами;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256"/>
          <w:tab w:val="left" w:pos="1257"/>
          <w:tab w:val="left" w:pos="2823"/>
          <w:tab w:val="left" w:pos="3495"/>
          <w:tab w:val="left" w:pos="3979"/>
          <w:tab w:val="left" w:pos="5303"/>
          <w:tab w:val="left" w:pos="6037"/>
          <w:tab w:val="left" w:pos="7039"/>
          <w:tab w:val="left" w:pos="8598"/>
        </w:tabs>
        <w:ind w:left="0" w:right="50" w:firstLine="567"/>
        <w:rPr>
          <w:sz w:val="28"/>
        </w:rPr>
      </w:pPr>
      <w:r>
        <w:rPr>
          <w:sz w:val="28"/>
        </w:rPr>
        <w:t>документи,</w:t>
      </w:r>
      <w:r>
        <w:rPr>
          <w:sz w:val="28"/>
        </w:rPr>
        <w:tab/>
        <w:t>такі</w:t>
      </w:r>
      <w:r>
        <w:rPr>
          <w:sz w:val="28"/>
        </w:rPr>
        <w:tab/>
        <w:t>як</w:t>
      </w:r>
      <w:r>
        <w:rPr>
          <w:sz w:val="28"/>
        </w:rPr>
        <w:tab/>
        <w:t>політика,</w:t>
      </w:r>
      <w:r>
        <w:rPr>
          <w:sz w:val="28"/>
        </w:rPr>
        <w:tab/>
        <w:t>цілі,</w:t>
      </w:r>
      <w:r>
        <w:rPr>
          <w:sz w:val="28"/>
        </w:rPr>
        <w:tab/>
        <w:t>плани,</w:t>
      </w:r>
      <w:r>
        <w:rPr>
          <w:sz w:val="28"/>
        </w:rPr>
        <w:tab/>
        <w:t>процедури,</w:t>
      </w:r>
      <w:r>
        <w:rPr>
          <w:sz w:val="28"/>
        </w:rPr>
        <w:tab/>
      </w:r>
      <w:r>
        <w:rPr>
          <w:spacing w:val="-1"/>
          <w:sz w:val="28"/>
        </w:rPr>
        <w:t>стандарти,</w:t>
      </w:r>
      <w:r>
        <w:rPr>
          <w:spacing w:val="-67"/>
          <w:sz w:val="28"/>
        </w:rPr>
        <w:t xml:space="preserve"> </w:t>
      </w:r>
      <w:r>
        <w:rPr>
          <w:sz w:val="28"/>
        </w:rPr>
        <w:t>інструкції,</w:t>
      </w:r>
      <w:r>
        <w:rPr>
          <w:spacing w:val="-3"/>
          <w:sz w:val="28"/>
        </w:rPr>
        <w:t xml:space="preserve"> </w:t>
      </w:r>
      <w:r>
        <w:rPr>
          <w:sz w:val="28"/>
        </w:rPr>
        <w:t>ліцензії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дозволи,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специфікації,</w:t>
      </w:r>
      <w:r>
        <w:rPr>
          <w:spacing w:val="-3"/>
          <w:sz w:val="28"/>
        </w:rPr>
        <w:t xml:space="preserve"> </w:t>
      </w:r>
      <w:r>
        <w:rPr>
          <w:sz w:val="28"/>
        </w:rPr>
        <w:t>креслення,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контракти і</w:t>
      </w:r>
      <w:r>
        <w:rPr>
          <w:spacing w:val="-10"/>
          <w:sz w:val="28"/>
        </w:rPr>
        <w:t xml:space="preserve"> </w:t>
      </w:r>
      <w:r>
        <w:rPr>
          <w:sz w:val="28"/>
        </w:rPr>
        <w:t>замовлення;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122"/>
        </w:tabs>
        <w:ind w:left="0" w:right="50" w:firstLine="567"/>
        <w:rPr>
          <w:sz w:val="28"/>
        </w:rPr>
      </w:pPr>
      <w:r>
        <w:rPr>
          <w:sz w:val="28"/>
        </w:rPr>
        <w:t>записи,</w:t>
      </w:r>
      <w:r>
        <w:rPr>
          <w:spacing w:val="10"/>
          <w:sz w:val="28"/>
        </w:rPr>
        <w:t xml:space="preserve"> </w:t>
      </w:r>
      <w:r>
        <w:rPr>
          <w:sz w:val="28"/>
        </w:rPr>
        <w:t>такі</w:t>
      </w:r>
      <w:r>
        <w:rPr>
          <w:spacing w:val="3"/>
          <w:sz w:val="28"/>
        </w:rPr>
        <w:t xml:space="preserve"> </w:t>
      </w:r>
      <w:r>
        <w:rPr>
          <w:sz w:val="28"/>
        </w:rPr>
        <w:t>як</w:t>
      </w:r>
      <w:r>
        <w:rPr>
          <w:spacing w:val="9"/>
          <w:sz w:val="28"/>
        </w:rPr>
        <w:t xml:space="preserve"> </w:t>
      </w:r>
      <w:r>
        <w:rPr>
          <w:sz w:val="28"/>
        </w:rPr>
        <w:t>протоколи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11"/>
          <w:sz w:val="28"/>
        </w:rPr>
        <w:t xml:space="preserve"> </w:t>
      </w:r>
      <w:r>
        <w:rPr>
          <w:sz w:val="28"/>
        </w:rPr>
        <w:t>протоколи</w:t>
      </w:r>
      <w:r>
        <w:rPr>
          <w:spacing w:val="9"/>
          <w:sz w:val="28"/>
        </w:rPr>
        <w:t xml:space="preserve"> </w:t>
      </w:r>
      <w:r>
        <w:rPr>
          <w:sz w:val="28"/>
        </w:rPr>
        <w:t>нарад,</w:t>
      </w:r>
      <w:r>
        <w:rPr>
          <w:spacing w:val="6"/>
          <w:sz w:val="28"/>
        </w:rPr>
        <w:t xml:space="preserve"> </w:t>
      </w:r>
      <w:r>
        <w:rPr>
          <w:sz w:val="28"/>
        </w:rPr>
        <w:t>звіти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аудитах,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записи по програмах</w:t>
      </w:r>
      <w:r>
        <w:rPr>
          <w:spacing w:val="-4"/>
          <w:sz w:val="28"/>
        </w:rPr>
        <w:t xml:space="preserve"> </w:t>
      </w:r>
      <w:r>
        <w:rPr>
          <w:sz w:val="28"/>
        </w:rPr>
        <w:t>моніторингу і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результати вимірювань;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108"/>
        </w:tabs>
        <w:ind w:left="0" w:right="50" w:firstLine="567"/>
        <w:rPr>
          <w:sz w:val="28"/>
        </w:rPr>
      </w:pPr>
      <w:r>
        <w:rPr>
          <w:sz w:val="28"/>
        </w:rPr>
        <w:t>зведення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даних,</w:t>
      </w:r>
      <w:r>
        <w:rPr>
          <w:spacing w:val="-4"/>
          <w:sz w:val="28"/>
        </w:rPr>
        <w:t xml:space="preserve"> </w:t>
      </w:r>
      <w:r>
        <w:rPr>
          <w:sz w:val="28"/>
        </w:rPr>
        <w:t>аналізи,</w:t>
      </w:r>
      <w:r>
        <w:rPr>
          <w:spacing w:val="-4"/>
          <w:sz w:val="28"/>
        </w:rPr>
        <w:t xml:space="preserve"> </w:t>
      </w:r>
      <w:r>
        <w:rPr>
          <w:sz w:val="28"/>
        </w:rPr>
        <w:t>індикатори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роботи;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270"/>
          <w:tab w:val="left" w:pos="1271"/>
          <w:tab w:val="left" w:pos="2838"/>
          <w:tab w:val="left" w:pos="3361"/>
          <w:tab w:val="left" w:pos="4838"/>
          <w:tab w:val="left" w:pos="6512"/>
          <w:tab w:val="left" w:pos="7918"/>
          <w:tab w:val="left" w:pos="9505"/>
        </w:tabs>
        <w:ind w:left="0" w:right="50" w:firstLine="567"/>
        <w:rPr>
          <w:sz w:val="28"/>
        </w:rPr>
      </w:pPr>
      <w:r>
        <w:rPr>
          <w:sz w:val="28"/>
        </w:rPr>
        <w:t>інформація</w:t>
      </w:r>
      <w:r>
        <w:rPr>
          <w:sz w:val="28"/>
        </w:rPr>
        <w:tab/>
        <w:t>по</w:t>
      </w:r>
      <w:r>
        <w:rPr>
          <w:sz w:val="28"/>
        </w:rPr>
        <w:tab/>
        <w:t>програмах</w:t>
      </w:r>
      <w:r>
        <w:rPr>
          <w:sz w:val="28"/>
        </w:rPr>
        <w:tab/>
        <w:t>вибіркового</w:t>
      </w:r>
      <w:r>
        <w:rPr>
          <w:sz w:val="28"/>
        </w:rPr>
        <w:tab/>
        <w:t>контролю</w:t>
      </w:r>
      <w:r>
        <w:rPr>
          <w:sz w:val="28"/>
        </w:rPr>
        <w:tab/>
        <w:t>організації,</w:t>
      </w:r>
      <w:r>
        <w:rPr>
          <w:sz w:val="28"/>
        </w:rPr>
        <w:tab/>
      </w:r>
      <w:r>
        <w:rPr>
          <w:spacing w:val="-1"/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перевіряється,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-4"/>
          <w:sz w:val="28"/>
        </w:rPr>
        <w:t xml:space="preserve"> </w:t>
      </w:r>
      <w:r>
        <w:rPr>
          <w:sz w:val="28"/>
        </w:rPr>
        <w:t>вибіркового</w:t>
      </w:r>
      <w:r>
        <w:rPr>
          <w:spacing w:val="5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вимірювань;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127"/>
        </w:tabs>
        <w:ind w:left="0" w:right="50" w:firstLine="567"/>
        <w:rPr>
          <w:sz w:val="28"/>
        </w:rPr>
      </w:pPr>
      <w:r>
        <w:rPr>
          <w:sz w:val="28"/>
        </w:rPr>
        <w:t>дані</w:t>
      </w:r>
      <w:r>
        <w:rPr>
          <w:spacing w:val="10"/>
          <w:sz w:val="28"/>
        </w:rPr>
        <w:t xml:space="preserve"> </w:t>
      </w:r>
      <w:r>
        <w:rPr>
          <w:sz w:val="28"/>
        </w:rPr>
        <w:t>з</w:t>
      </w:r>
      <w:r>
        <w:rPr>
          <w:spacing w:val="2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2"/>
          <w:sz w:val="28"/>
        </w:rPr>
        <w:t xml:space="preserve"> </w:t>
      </w:r>
      <w:r>
        <w:rPr>
          <w:sz w:val="28"/>
        </w:rPr>
        <w:t>джерел,</w:t>
      </w:r>
      <w:r>
        <w:rPr>
          <w:spacing w:val="18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9"/>
          <w:sz w:val="28"/>
        </w:rPr>
        <w:t xml:space="preserve"> </w:t>
      </w:r>
      <w:r>
        <w:rPr>
          <w:sz w:val="28"/>
        </w:rPr>
        <w:t>зворотний</w:t>
      </w:r>
      <w:r>
        <w:rPr>
          <w:spacing w:val="15"/>
          <w:sz w:val="28"/>
        </w:rPr>
        <w:t xml:space="preserve"> </w:t>
      </w:r>
      <w:r>
        <w:rPr>
          <w:sz w:val="28"/>
        </w:rPr>
        <w:t>зв'язок</w:t>
      </w:r>
      <w:r>
        <w:rPr>
          <w:spacing w:val="19"/>
          <w:sz w:val="28"/>
        </w:rPr>
        <w:t xml:space="preserve"> </w:t>
      </w:r>
      <w:r>
        <w:rPr>
          <w:sz w:val="28"/>
        </w:rPr>
        <w:t>із</w:t>
      </w:r>
      <w:r>
        <w:rPr>
          <w:spacing w:val="17"/>
          <w:sz w:val="28"/>
        </w:rPr>
        <w:t xml:space="preserve"> </w:t>
      </w:r>
      <w:r>
        <w:rPr>
          <w:sz w:val="28"/>
        </w:rPr>
        <w:t>споживачем,</w:t>
      </w:r>
      <w:r>
        <w:rPr>
          <w:spacing w:val="23"/>
          <w:sz w:val="28"/>
        </w:rPr>
        <w:t xml:space="preserve"> </w:t>
      </w:r>
      <w:r>
        <w:rPr>
          <w:sz w:val="28"/>
        </w:rPr>
        <w:t>інша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актуальна інформація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-5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оцінка постачальників;</w:t>
      </w:r>
    </w:p>
    <w:p w:rsidR="00C955D2" w:rsidRDefault="00C955D2" w:rsidP="00C955D2">
      <w:pPr>
        <w:pStyle w:val="a5"/>
        <w:numPr>
          <w:ilvl w:val="0"/>
          <w:numId w:val="5"/>
        </w:numPr>
        <w:tabs>
          <w:tab w:val="left" w:pos="1108"/>
        </w:tabs>
        <w:ind w:left="0" w:right="50" w:firstLine="567"/>
        <w:rPr>
          <w:sz w:val="28"/>
        </w:rPr>
      </w:pPr>
      <w:r>
        <w:rPr>
          <w:sz w:val="28"/>
        </w:rPr>
        <w:t>комп'ютерні</w:t>
      </w:r>
      <w:r>
        <w:rPr>
          <w:spacing w:val="-8"/>
          <w:sz w:val="28"/>
        </w:rPr>
        <w:t xml:space="preserve"> </w:t>
      </w:r>
      <w:r>
        <w:rPr>
          <w:sz w:val="28"/>
        </w:rPr>
        <w:t>бази</w:t>
      </w:r>
      <w:r>
        <w:rPr>
          <w:spacing w:val="-1"/>
          <w:sz w:val="28"/>
        </w:rPr>
        <w:t xml:space="preserve"> </w:t>
      </w:r>
      <w:r>
        <w:rPr>
          <w:sz w:val="28"/>
        </w:rPr>
        <w:t>даних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>-сайти.</w:t>
      </w:r>
    </w:p>
    <w:p w:rsidR="00C955D2" w:rsidRDefault="00C955D2" w:rsidP="00C955D2">
      <w:pPr>
        <w:pStyle w:val="a5"/>
        <w:tabs>
          <w:tab w:val="left" w:pos="1577"/>
        </w:tabs>
        <w:ind w:left="567" w:right="50" w:firstLine="0"/>
        <w:rPr>
          <w:b/>
          <w:sz w:val="28"/>
        </w:rPr>
      </w:pPr>
      <w:bookmarkStart w:id="3" w:name="2.7.2_Завдання_для_самостійної_роботи"/>
      <w:bookmarkStart w:id="4" w:name="_bookmark60"/>
      <w:bookmarkEnd w:id="3"/>
      <w:bookmarkEnd w:id="4"/>
    </w:p>
    <w:p w:rsidR="00C955D2" w:rsidRDefault="00C955D2" w:rsidP="00C955D2">
      <w:pPr>
        <w:pStyle w:val="a5"/>
        <w:tabs>
          <w:tab w:val="left" w:pos="1577"/>
        </w:tabs>
        <w:ind w:left="567" w:right="50" w:firstLine="0"/>
        <w:rPr>
          <w:b/>
          <w:spacing w:val="1"/>
          <w:sz w:val="28"/>
        </w:rPr>
      </w:pPr>
      <w:r>
        <w:rPr>
          <w:b/>
          <w:sz w:val="28"/>
        </w:rPr>
        <w:t>Завдання для самостійної роботи</w:t>
      </w:r>
      <w:r>
        <w:rPr>
          <w:b/>
          <w:spacing w:val="1"/>
          <w:sz w:val="28"/>
        </w:rPr>
        <w:t xml:space="preserve"> </w:t>
      </w:r>
    </w:p>
    <w:p w:rsidR="00C955D2" w:rsidRDefault="00C955D2" w:rsidP="00C955D2">
      <w:pPr>
        <w:pStyle w:val="a5"/>
        <w:tabs>
          <w:tab w:val="left" w:pos="1577"/>
        </w:tabs>
        <w:ind w:left="567" w:right="50" w:firstLine="0"/>
        <w:rPr>
          <w:b/>
          <w:sz w:val="28"/>
        </w:rPr>
      </w:pPr>
    </w:p>
    <w:p w:rsidR="00C955D2" w:rsidRDefault="00C955D2" w:rsidP="00C955D2">
      <w:pPr>
        <w:pStyle w:val="a5"/>
        <w:tabs>
          <w:tab w:val="left" w:pos="1577"/>
        </w:tabs>
        <w:ind w:left="567" w:right="50" w:firstLine="0"/>
        <w:rPr>
          <w:sz w:val="28"/>
        </w:rPr>
      </w:pPr>
      <w:r>
        <w:rPr>
          <w:b/>
          <w:sz w:val="28"/>
        </w:rPr>
        <w:t>Завдання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запитання:</w:t>
      </w:r>
    </w:p>
    <w:p w:rsidR="00C955D2" w:rsidRDefault="00C955D2" w:rsidP="00C955D2">
      <w:pPr>
        <w:pStyle w:val="a5"/>
        <w:numPr>
          <w:ilvl w:val="0"/>
          <w:numId w:val="2"/>
        </w:numPr>
        <w:tabs>
          <w:tab w:val="left" w:pos="1228"/>
        </w:tabs>
        <w:ind w:left="0" w:right="50" w:firstLine="567"/>
        <w:rPr>
          <w:sz w:val="28"/>
        </w:rPr>
      </w:pPr>
      <w:r>
        <w:rPr>
          <w:sz w:val="28"/>
        </w:rPr>
        <w:lastRenderedPageBreak/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може</w:t>
      </w:r>
      <w:r>
        <w:rPr>
          <w:spacing w:val="-1"/>
          <w:sz w:val="28"/>
        </w:rPr>
        <w:t xml:space="preserve"> </w:t>
      </w:r>
      <w:r>
        <w:rPr>
          <w:sz w:val="28"/>
        </w:rPr>
        <w:t>бути</w:t>
      </w:r>
      <w:r>
        <w:rPr>
          <w:spacing w:val="-2"/>
          <w:sz w:val="28"/>
        </w:rPr>
        <w:t xml:space="preserve"> </w:t>
      </w:r>
      <w:r>
        <w:rPr>
          <w:sz w:val="28"/>
        </w:rPr>
        <w:t>об'єктом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екоаудиту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Україні?</w:t>
      </w:r>
    </w:p>
    <w:p w:rsidR="00C955D2" w:rsidRDefault="00C955D2" w:rsidP="00C955D2">
      <w:pPr>
        <w:pStyle w:val="a5"/>
        <w:numPr>
          <w:ilvl w:val="0"/>
          <w:numId w:val="2"/>
        </w:numPr>
        <w:tabs>
          <w:tab w:val="left" w:pos="1227"/>
        </w:tabs>
        <w:ind w:left="0" w:right="50" w:firstLine="567"/>
        <w:rPr>
          <w:sz w:val="28"/>
        </w:rPr>
      </w:pPr>
      <w:r>
        <w:rPr>
          <w:sz w:val="28"/>
        </w:rPr>
        <w:t>Назвіть</w:t>
      </w:r>
      <w:r>
        <w:rPr>
          <w:spacing w:val="-8"/>
          <w:sz w:val="28"/>
        </w:rPr>
        <w:t xml:space="preserve"> </w:t>
      </w:r>
      <w:r>
        <w:rPr>
          <w:sz w:val="28"/>
        </w:rPr>
        <w:t>види</w:t>
      </w:r>
      <w:r>
        <w:rPr>
          <w:spacing w:val="-5"/>
          <w:sz w:val="28"/>
        </w:rPr>
        <w:t xml:space="preserve"> </w:t>
      </w:r>
      <w:r>
        <w:rPr>
          <w:sz w:val="28"/>
        </w:rPr>
        <w:t>екологічного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аудиту.</w:t>
      </w:r>
    </w:p>
    <w:p w:rsidR="00C955D2" w:rsidRDefault="00C955D2" w:rsidP="00C955D2">
      <w:pPr>
        <w:pStyle w:val="a5"/>
        <w:numPr>
          <w:ilvl w:val="0"/>
          <w:numId w:val="2"/>
        </w:numPr>
        <w:tabs>
          <w:tab w:val="left" w:pos="1227"/>
        </w:tabs>
        <w:ind w:left="0" w:right="50" w:firstLine="567"/>
        <w:rPr>
          <w:sz w:val="28"/>
        </w:rPr>
      </w:pPr>
      <w:r w:rsidRPr="00C955D2">
        <w:rPr>
          <w:sz w:val="28"/>
        </w:rPr>
        <w:t>Хто</w:t>
      </w:r>
      <w:r w:rsidRPr="00C955D2">
        <w:rPr>
          <w:spacing w:val="-4"/>
          <w:sz w:val="28"/>
        </w:rPr>
        <w:t xml:space="preserve"> </w:t>
      </w:r>
      <w:r w:rsidRPr="00C955D2">
        <w:rPr>
          <w:sz w:val="28"/>
        </w:rPr>
        <w:t>може</w:t>
      </w:r>
      <w:r w:rsidRPr="00C955D2">
        <w:rPr>
          <w:spacing w:val="-2"/>
          <w:sz w:val="28"/>
        </w:rPr>
        <w:t xml:space="preserve"> </w:t>
      </w:r>
      <w:r w:rsidRPr="00C955D2">
        <w:rPr>
          <w:sz w:val="28"/>
        </w:rPr>
        <w:t>бути</w:t>
      </w:r>
      <w:r w:rsidRPr="00C955D2">
        <w:rPr>
          <w:spacing w:val="-4"/>
          <w:sz w:val="28"/>
        </w:rPr>
        <w:t xml:space="preserve"> </w:t>
      </w:r>
      <w:r w:rsidRPr="00C955D2">
        <w:rPr>
          <w:sz w:val="28"/>
        </w:rPr>
        <w:t>виконавцем</w:t>
      </w:r>
      <w:r w:rsidRPr="00C955D2">
        <w:rPr>
          <w:spacing w:val="3"/>
          <w:sz w:val="28"/>
        </w:rPr>
        <w:t xml:space="preserve"> </w:t>
      </w:r>
      <w:proofErr w:type="spellStart"/>
      <w:r w:rsidRPr="00C955D2">
        <w:rPr>
          <w:sz w:val="28"/>
        </w:rPr>
        <w:t>екоаудиту</w:t>
      </w:r>
      <w:proofErr w:type="spellEnd"/>
      <w:r w:rsidRPr="00C955D2">
        <w:rPr>
          <w:spacing w:val="-2"/>
          <w:sz w:val="28"/>
        </w:rPr>
        <w:t xml:space="preserve"> </w:t>
      </w:r>
      <w:r w:rsidRPr="00C955D2">
        <w:rPr>
          <w:sz w:val="28"/>
        </w:rPr>
        <w:t>в</w:t>
      </w:r>
      <w:r w:rsidRPr="00C955D2">
        <w:rPr>
          <w:spacing w:val="-4"/>
          <w:sz w:val="28"/>
        </w:rPr>
        <w:t xml:space="preserve"> </w:t>
      </w:r>
      <w:r w:rsidRPr="00C955D2">
        <w:rPr>
          <w:sz w:val="28"/>
        </w:rPr>
        <w:t>Україні?</w:t>
      </w:r>
    </w:p>
    <w:p w:rsidR="00C955D2" w:rsidRPr="00C955D2" w:rsidRDefault="00C955D2" w:rsidP="00C955D2">
      <w:pPr>
        <w:pStyle w:val="a5"/>
        <w:numPr>
          <w:ilvl w:val="0"/>
          <w:numId w:val="2"/>
        </w:numPr>
        <w:tabs>
          <w:tab w:val="left" w:pos="1227"/>
        </w:tabs>
        <w:ind w:left="0" w:right="50" w:firstLine="567"/>
        <w:rPr>
          <w:sz w:val="28"/>
        </w:rPr>
      </w:pPr>
      <w:r w:rsidRPr="00C955D2">
        <w:rPr>
          <w:sz w:val="28"/>
        </w:rPr>
        <w:t>Кому</w:t>
      </w:r>
      <w:r w:rsidRPr="00C955D2">
        <w:rPr>
          <w:spacing w:val="-8"/>
          <w:sz w:val="28"/>
        </w:rPr>
        <w:t xml:space="preserve"> </w:t>
      </w:r>
      <w:r w:rsidRPr="00C955D2">
        <w:rPr>
          <w:sz w:val="28"/>
        </w:rPr>
        <w:t>заборонено</w:t>
      </w:r>
      <w:r w:rsidRPr="00C955D2">
        <w:rPr>
          <w:spacing w:val="-3"/>
          <w:sz w:val="28"/>
        </w:rPr>
        <w:t xml:space="preserve"> </w:t>
      </w:r>
      <w:r w:rsidRPr="00C955D2">
        <w:rPr>
          <w:sz w:val="28"/>
        </w:rPr>
        <w:t>проводити</w:t>
      </w:r>
      <w:r w:rsidRPr="00C955D2">
        <w:rPr>
          <w:spacing w:val="1"/>
          <w:sz w:val="28"/>
        </w:rPr>
        <w:t xml:space="preserve"> </w:t>
      </w:r>
      <w:proofErr w:type="spellStart"/>
      <w:r w:rsidRPr="00C955D2">
        <w:rPr>
          <w:sz w:val="28"/>
        </w:rPr>
        <w:t>екоаудит</w:t>
      </w:r>
      <w:proofErr w:type="spellEnd"/>
      <w:r w:rsidRPr="00C955D2">
        <w:rPr>
          <w:spacing w:val="1"/>
          <w:sz w:val="28"/>
        </w:rPr>
        <w:t xml:space="preserve"> </w:t>
      </w:r>
      <w:r w:rsidRPr="00C955D2">
        <w:rPr>
          <w:sz w:val="28"/>
        </w:rPr>
        <w:t>в</w:t>
      </w:r>
      <w:r w:rsidRPr="00C955D2">
        <w:rPr>
          <w:spacing w:val="-4"/>
          <w:sz w:val="28"/>
        </w:rPr>
        <w:t xml:space="preserve"> </w:t>
      </w:r>
      <w:r w:rsidRPr="00C955D2">
        <w:rPr>
          <w:sz w:val="28"/>
        </w:rPr>
        <w:t>Україні?</w:t>
      </w:r>
    </w:p>
    <w:p w:rsidR="00C955D2" w:rsidRDefault="00C955D2" w:rsidP="00C955D2">
      <w:pPr>
        <w:pStyle w:val="a5"/>
        <w:numPr>
          <w:ilvl w:val="0"/>
          <w:numId w:val="2"/>
        </w:numPr>
        <w:tabs>
          <w:tab w:val="left" w:pos="1227"/>
        </w:tabs>
        <w:ind w:left="0" w:right="50" w:firstLine="567"/>
        <w:rPr>
          <w:sz w:val="28"/>
        </w:rPr>
      </w:pPr>
      <w:r>
        <w:rPr>
          <w:sz w:val="28"/>
        </w:rPr>
        <w:t>Якими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власники</w:t>
      </w:r>
      <w:r>
        <w:rPr>
          <w:spacing w:val="-5"/>
          <w:sz w:val="28"/>
        </w:rPr>
        <w:t xml:space="preserve"> </w:t>
      </w:r>
      <w:r>
        <w:rPr>
          <w:sz w:val="28"/>
        </w:rPr>
        <w:t>об'єктів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екоаудиту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Україні?</w:t>
      </w:r>
    </w:p>
    <w:p w:rsidR="00C955D2" w:rsidRDefault="00C955D2" w:rsidP="00C955D2">
      <w:pPr>
        <w:pStyle w:val="a5"/>
        <w:numPr>
          <w:ilvl w:val="0"/>
          <w:numId w:val="2"/>
        </w:numPr>
        <w:tabs>
          <w:tab w:val="left" w:pos="1227"/>
        </w:tabs>
        <w:ind w:left="0" w:right="50" w:firstLine="567"/>
        <w:rPr>
          <w:sz w:val="28"/>
        </w:rPr>
      </w:pPr>
      <w:r>
        <w:rPr>
          <w:sz w:val="28"/>
        </w:rPr>
        <w:t>Якими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замовник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екоаудиту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Україні?</w:t>
      </w:r>
    </w:p>
    <w:p w:rsidR="00C955D2" w:rsidRDefault="00C955D2" w:rsidP="00C955D2">
      <w:pPr>
        <w:pStyle w:val="a5"/>
        <w:numPr>
          <w:ilvl w:val="0"/>
          <w:numId w:val="2"/>
        </w:numPr>
        <w:tabs>
          <w:tab w:val="left" w:pos="1227"/>
        </w:tabs>
        <w:ind w:left="0" w:right="50" w:firstLine="567"/>
        <w:rPr>
          <w:sz w:val="28"/>
        </w:rPr>
      </w:pPr>
      <w:r>
        <w:rPr>
          <w:sz w:val="28"/>
        </w:rPr>
        <w:t>Якими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виконавець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екоаудиту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Україні?</w:t>
      </w:r>
    </w:p>
    <w:p w:rsidR="00C955D2" w:rsidRDefault="00C955D2" w:rsidP="00C955D2">
      <w:pPr>
        <w:pStyle w:val="a5"/>
        <w:numPr>
          <w:ilvl w:val="0"/>
          <w:numId w:val="2"/>
        </w:numPr>
        <w:tabs>
          <w:tab w:val="left" w:pos="1270"/>
        </w:tabs>
        <w:ind w:left="0" w:right="50" w:firstLine="567"/>
        <w:rPr>
          <w:sz w:val="28"/>
        </w:rPr>
      </w:pPr>
      <w:r>
        <w:rPr>
          <w:sz w:val="28"/>
        </w:rPr>
        <w:t>У</w:t>
      </w:r>
      <w:r>
        <w:rPr>
          <w:spacing w:val="38"/>
          <w:sz w:val="28"/>
        </w:rPr>
        <w:t xml:space="preserve"> </w:t>
      </w:r>
      <w:r>
        <w:rPr>
          <w:sz w:val="28"/>
        </w:rPr>
        <w:t>яких</w:t>
      </w:r>
      <w:r>
        <w:rPr>
          <w:spacing w:val="34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35"/>
          <w:sz w:val="28"/>
        </w:rPr>
        <w:t xml:space="preserve"> </w:t>
      </w:r>
      <w:r>
        <w:rPr>
          <w:sz w:val="28"/>
        </w:rPr>
        <w:t>економічний</w:t>
      </w:r>
      <w:r>
        <w:rPr>
          <w:spacing w:val="39"/>
          <w:sz w:val="28"/>
        </w:rPr>
        <w:t xml:space="preserve"> </w:t>
      </w:r>
      <w:r>
        <w:rPr>
          <w:sz w:val="28"/>
        </w:rPr>
        <w:t>суб'єкт</w:t>
      </w:r>
      <w:r>
        <w:rPr>
          <w:spacing w:val="37"/>
          <w:sz w:val="28"/>
        </w:rPr>
        <w:t xml:space="preserve"> </w:t>
      </w:r>
      <w:r>
        <w:rPr>
          <w:sz w:val="28"/>
        </w:rPr>
        <w:t>може</w:t>
      </w:r>
      <w:r>
        <w:rPr>
          <w:spacing w:val="40"/>
          <w:sz w:val="28"/>
        </w:rPr>
        <w:t xml:space="preserve"> </w:t>
      </w:r>
      <w:r>
        <w:rPr>
          <w:sz w:val="28"/>
        </w:rPr>
        <w:t>бути</w:t>
      </w:r>
      <w:r>
        <w:rPr>
          <w:spacing w:val="39"/>
          <w:sz w:val="28"/>
        </w:rPr>
        <w:t xml:space="preserve"> </w:t>
      </w:r>
      <w:r>
        <w:rPr>
          <w:sz w:val="28"/>
        </w:rPr>
        <w:t>підданий</w:t>
      </w:r>
      <w:r>
        <w:rPr>
          <w:spacing w:val="38"/>
          <w:sz w:val="28"/>
        </w:rPr>
        <w:t xml:space="preserve"> </w:t>
      </w:r>
      <w:r>
        <w:rPr>
          <w:sz w:val="28"/>
        </w:rPr>
        <w:t>процедурі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екоаудиту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 Україні?</w:t>
      </w:r>
    </w:p>
    <w:p w:rsidR="00C955D2" w:rsidRDefault="00C955D2" w:rsidP="00C955D2">
      <w:pPr>
        <w:pStyle w:val="a5"/>
        <w:numPr>
          <w:ilvl w:val="0"/>
          <w:numId w:val="2"/>
        </w:numPr>
        <w:tabs>
          <w:tab w:val="left" w:pos="1227"/>
        </w:tabs>
        <w:ind w:left="0" w:right="50" w:firstLine="567"/>
        <w:rPr>
          <w:sz w:val="28"/>
        </w:rPr>
      </w:pPr>
      <w:r>
        <w:rPr>
          <w:sz w:val="28"/>
        </w:rPr>
        <w:t>Чим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екоаудиту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Україні?</w:t>
      </w:r>
    </w:p>
    <w:p w:rsidR="00C955D2" w:rsidRDefault="00C955D2" w:rsidP="00C955D2">
      <w:pPr>
        <w:pStyle w:val="a3"/>
        <w:ind w:left="0" w:right="50" w:firstLine="567"/>
        <w:jc w:val="left"/>
        <w:rPr>
          <w:sz w:val="25"/>
        </w:rPr>
      </w:pPr>
    </w:p>
    <w:p w:rsidR="00C955D2" w:rsidRDefault="00C955D2" w:rsidP="00C955D2">
      <w:pPr>
        <w:pStyle w:val="a5"/>
        <w:tabs>
          <w:tab w:val="left" w:pos="1227"/>
        </w:tabs>
        <w:ind w:left="0" w:right="50" w:firstLine="567"/>
        <w:rPr>
          <w:sz w:val="28"/>
        </w:rPr>
      </w:pPr>
      <w:r w:rsidRPr="00C955D2">
        <w:rPr>
          <w:b/>
          <w:sz w:val="28"/>
        </w:rPr>
        <w:t>Завдання 2</w:t>
      </w:r>
      <w:r>
        <w:rPr>
          <w:sz w:val="28"/>
        </w:rPr>
        <w:t>. Заповнять таблицю: Аналіз відмінностей між екологічною експертизою, інспекцією та аудитом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601"/>
        <w:gridCol w:w="1777"/>
        <w:gridCol w:w="1601"/>
        <w:gridCol w:w="1776"/>
      </w:tblGrid>
      <w:tr w:rsidR="00C955D2" w:rsidTr="00C955D2">
        <w:tc>
          <w:tcPr>
            <w:tcW w:w="2268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</w:p>
        </w:tc>
        <w:tc>
          <w:tcPr>
            <w:tcW w:w="1601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  <w:r>
              <w:rPr>
                <w:sz w:val="28"/>
              </w:rPr>
              <w:t>Екологічна експертиза</w:t>
            </w:r>
          </w:p>
        </w:tc>
        <w:tc>
          <w:tcPr>
            <w:tcW w:w="1777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  <w:r>
              <w:rPr>
                <w:sz w:val="28"/>
              </w:rPr>
              <w:t>ОВНПС (оцінка впливу на навколишнє природне середовище)</w:t>
            </w:r>
          </w:p>
        </w:tc>
        <w:tc>
          <w:tcPr>
            <w:tcW w:w="1601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  <w:r>
              <w:rPr>
                <w:sz w:val="28"/>
              </w:rPr>
              <w:t>Екологічна інспекція</w:t>
            </w:r>
          </w:p>
        </w:tc>
        <w:tc>
          <w:tcPr>
            <w:tcW w:w="1776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  <w:r>
              <w:rPr>
                <w:sz w:val="28"/>
              </w:rPr>
              <w:t>Екологічний аудит</w:t>
            </w:r>
          </w:p>
        </w:tc>
      </w:tr>
      <w:tr w:rsidR="00C955D2" w:rsidTr="00C955D2">
        <w:tc>
          <w:tcPr>
            <w:tcW w:w="2268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  <w:r>
              <w:rPr>
                <w:sz w:val="28"/>
              </w:rPr>
              <w:t>Види</w:t>
            </w:r>
          </w:p>
        </w:tc>
        <w:tc>
          <w:tcPr>
            <w:tcW w:w="1601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</w:p>
        </w:tc>
        <w:tc>
          <w:tcPr>
            <w:tcW w:w="1777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</w:p>
        </w:tc>
        <w:tc>
          <w:tcPr>
            <w:tcW w:w="1601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</w:p>
        </w:tc>
        <w:tc>
          <w:tcPr>
            <w:tcW w:w="1776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</w:p>
        </w:tc>
      </w:tr>
      <w:tr w:rsidR="00C955D2" w:rsidTr="00C955D2">
        <w:tc>
          <w:tcPr>
            <w:tcW w:w="2268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  <w:r>
              <w:rPr>
                <w:sz w:val="28"/>
              </w:rPr>
              <w:t>Джерела фінансування</w:t>
            </w:r>
          </w:p>
        </w:tc>
        <w:tc>
          <w:tcPr>
            <w:tcW w:w="1601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</w:p>
        </w:tc>
        <w:tc>
          <w:tcPr>
            <w:tcW w:w="1777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</w:p>
        </w:tc>
        <w:tc>
          <w:tcPr>
            <w:tcW w:w="1601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</w:p>
        </w:tc>
        <w:tc>
          <w:tcPr>
            <w:tcW w:w="1776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</w:p>
        </w:tc>
      </w:tr>
      <w:tr w:rsidR="00C955D2" w:rsidTr="00C955D2">
        <w:tc>
          <w:tcPr>
            <w:tcW w:w="2268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  <w:r>
              <w:rPr>
                <w:sz w:val="28"/>
              </w:rPr>
              <w:t>Функції</w:t>
            </w:r>
          </w:p>
        </w:tc>
        <w:tc>
          <w:tcPr>
            <w:tcW w:w="1601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</w:p>
        </w:tc>
        <w:tc>
          <w:tcPr>
            <w:tcW w:w="1777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</w:p>
        </w:tc>
        <w:tc>
          <w:tcPr>
            <w:tcW w:w="1601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</w:p>
        </w:tc>
        <w:tc>
          <w:tcPr>
            <w:tcW w:w="1776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</w:p>
        </w:tc>
      </w:tr>
      <w:tr w:rsidR="00C955D2" w:rsidTr="00C955D2">
        <w:tc>
          <w:tcPr>
            <w:tcW w:w="2268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  <w:r>
              <w:rPr>
                <w:sz w:val="28"/>
              </w:rPr>
              <w:t>Об’єкти контролю</w:t>
            </w:r>
          </w:p>
        </w:tc>
        <w:tc>
          <w:tcPr>
            <w:tcW w:w="1601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</w:p>
        </w:tc>
        <w:tc>
          <w:tcPr>
            <w:tcW w:w="1777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</w:p>
        </w:tc>
        <w:tc>
          <w:tcPr>
            <w:tcW w:w="1601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</w:p>
        </w:tc>
        <w:tc>
          <w:tcPr>
            <w:tcW w:w="1776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</w:p>
        </w:tc>
      </w:tr>
      <w:tr w:rsidR="00C955D2" w:rsidTr="00C955D2">
        <w:tc>
          <w:tcPr>
            <w:tcW w:w="2268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  <w:r>
              <w:rPr>
                <w:sz w:val="28"/>
              </w:rPr>
              <w:t>Суб’єкти контролю</w:t>
            </w:r>
          </w:p>
        </w:tc>
        <w:tc>
          <w:tcPr>
            <w:tcW w:w="1601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</w:p>
        </w:tc>
        <w:tc>
          <w:tcPr>
            <w:tcW w:w="1777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</w:p>
        </w:tc>
        <w:tc>
          <w:tcPr>
            <w:tcW w:w="1601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</w:p>
        </w:tc>
        <w:tc>
          <w:tcPr>
            <w:tcW w:w="1776" w:type="dxa"/>
          </w:tcPr>
          <w:p w:rsidR="00C955D2" w:rsidRDefault="00C955D2" w:rsidP="00C955D2">
            <w:pPr>
              <w:pStyle w:val="a5"/>
              <w:tabs>
                <w:tab w:val="left" w:pos="142"/>
              </w:tabs>
              <w:ind w:left="0" w:right="50" w:firstLine="0"/>
              <w:rPr>
                <w:sz w:val="28"/>
              </w:rPr>
            </w:pPr>
          </w:p>
        </w:tc>
      </w:tr>
    </w:tbl>
    <w:p w:rsidR="00C955D2" w:rsidRDefault="00C955D2" w:rsidP="00C955D2">
      <w:pPr>
        <w:pStyle w:val="a5"/>
        <w:tabs>
          <w:tab w:val="left" w:pos="142"/>
        </w:tabs>
        <w:ind w:left="0" w:right="50" w:firstLine="0"/>
        <w:rPr>
          <w:sz w:val="28"/>
        </w:rPr>
      </w:pPr>
    </w:p>
    <w:sectPr w:rsidR="00C955D2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246D"/>
    <w:multiLevelType w:val="hybridMultilevel"/>
    <w:tmpl w:val="3D460428"/>
    <w:lvl w:ilvl="0" w:tplc="B6069570">
      <w:start w:val="1"/>
      <w:numFmt w:val="decimal"/>
      <w:lvlText w:val="%1."/>
      <w:lvlJc w:val="left"/>
      <w:pPr>
        <w:ind w:left="122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F80AFEC">
      <w:numFmt w:val="bullet"/>
      <w:lvlText w:val="•"/>
      <w:lvlJc w:val="left"/>
      <w:pPr>
        <w:ind w:left="2112" w:hanging="283"/>
      </w:pPr>
      <w:rPr>
        <w:rFonts w:hint="default"/>
        <w:lang w:val="uk-UA" w:eastAsia="en-US" w:bidi="ar-SA"/>
      </w:rPr>
    </w:lvl>
    <w:lvl w:ilvl="2" w:tplc="8644552C">
      <w:numFmt w:val="bullet"/>
      <w:lvlText w:val="•"/>
      <w:lvlJc w:val="left"/>
      <w:pPr>
        <w:ind w:left="3004" w:hanging="283"/>
      </w:pPr>
      <w:rPr>
        <w:rFonts w:hint="default"/>
        <w:lang w:val="uk-UA" w:eastAsia="en-US" w:bidi="ar-SA"/>
      </w:rPr>
    </w:lvl>
    <w:lvl w:ilvl="3" w:tplc="D5FA9522">
      <w:numFmt w:val="bullet"/>
      <w:lvlText w:val="•"/>
      <w:lvlJc w:val="left"/>
      <w:pPr>
        <w:ind w:left="3897" w:hanging="283"/>
      </w:pPr>
      <w:rPr>
        <w:rFonts w:hint="default"/>
        <w:lang w:val="uk-UA" w:eastAsia="en-US" w:bidi="ar-SA"/>
      </w:rPr>
    </w:lvl>
    <w:lvl w:ilvl="4" w:tplc="A4803B42">
      <w:numFmt w:val="bullet"/>
      <w:lvlText w:val="•"/>
      <w:lvlJc w:val="left"/>
      <w:pPr>
        <w:ind w:left="4789" w:hanging="283"/>
      </w:pPr>
      <w:rPr>
        <w:rFonts w:hint="default"/>
        <w:lang w:val="uk-UA" w:eastAsia="en-US" w:bidi="ar-SA"/>
      </w:rPr>
    </w:lvl>
    <w:lvl w:ilvl="5" w:tplc="A4526EA4">
      <w:numFmt w:val="bullet"/>
      <w:lvlText w:val="•"/>
      <w:lvlJc w:val="left"/>
      <w:pPr>
        <w:ind w:left="5682" w:hanging="283"/>
      </w:pPr>
      <w:rPr>
        <w:rFonts w:hint="default"/>
        <w:lang w:val="uk-UA" w:eastAsia="en-US" w:bidi="ar-SA"/>
      </w:rPr>
    </w:lvl>
    <w:lvl w:ilvl="6" w:tplc="E800FE26">
      <w:numFmt w:val="bullet"/>
      <w:lvlText w:val="•"/>
      <w:lvlJc w:val="left"/>
      <w:pPr>
        <w:ind w:left="6574" w:hanging="283"/>
      </w:pPr>
      <w:rPr>
        <w:rFonts w:hint="default"/>
        <w:lang w:val="uk-UA" w:eastAsia="en-US" w:bidi="ar-SA"/>
      </w:rPr>
    </w:lvl>
    <w:lvl w:ilvl="7" w:tplc="83DC3768">
      <w:numFmt w:val="bullet"/>
      <w:lvlText w:val="•"/>
      <w:lvlJc w:val="left"/>
      <w:pPr>
        <w:ind w:left="7466" w:hanging="283"/>
      </w:pPr>
      <w:rPr>
        <w:rFonts w:hint="default"/>
        <w:lang w:val="uk-UA" w:eastAsia="en-US" w:bidi="ar-SA"/>
      </w:rPr>
    </w:lvl>
    <w:lvl w:ilvl="8" w:tplc="F7F06B9C">
      <w:numFmt w:val="bullet"/>
      <w:lvlText w:val="•"/>
      <w:lvlJc w:val="left"/>
      <w:pPr>
        <w:ind w:left="8359" w:hanging="283"/>
      </w:pPr>
      <w:rPr>
        <w:rFonts w:hint="default"/>
        <w:lang w:val="uk-UA" w:eastAsia="en-US" w:bidi="ar-SA"/>
      </w:rPr>
    </w:lvl>
  </w:abstractNum>
  <w:abstractNum w:abstractNumId="1" w15:restartNumberingAfterBreak="0">
    <w:nsid w:val="19476057"/>
    <w:multiLevelType w:val="hybridMultilevel"/>
    <w:tmpl w:val="59EE7606"/>
    <w:lvl w:ilvl="0" w:tplc="3336F300">
      <w:start w:val="1"/>
      <w:numFmt w:val="decimal"/>
      <w:lvlText w:val="%1."/>
      <w:lvlJc w:val="left"/>
      <w:pPr>
        <w:ind w:left="23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E8AAEDC">
      <w:numFmt w:val="bullet"/>
      <w:lvlText w:val="•"/>
      <w:lvlJc w:val="left"/>
      <w:pPr>
        <w:ind w:left="1230" w:hanging="360"/>
      </w:pPr>
      <w:rPr>
        <w:rFonts w:hint="default"/>
        <w:lang w:val="uk-UA" w:eastAsia="en-US" w:bidi="ar-SA"/>
      </w:rPr>
    </w:lvl>
    <w:lvl w:ilvl="2" w:tplc="A7BC88CE">
      <w:numFmt w:val="bullet"/>
      <w:lvlText w:val="•"/>
      <w:lvlJc w:val="left"/>
      <w:pPr>
        <w:ind w:left="2220" w:hanging="360"/>
      </w:pPr>
      <w:rPr>
        <w:rFonts w:hint="default"/>
        <w:lang w:val="uk-UA" w:eastAsia="en-US" w:bidi="ar-SA"/>
      </w:rPr>
    </w:lvl>
    <w:lvl w:ilvl="3" w:tplc="ADAC3AD0">
      <w:numFmt w:val="bullet"/>
      <w:lvlText w:val="•"/>
      <w:lvlJc w:val="left"/>
      <w:pPr>
        <w:ind w:left="3211" w:hanging="360"/>
      </w:pPr>
      <w:rPr>
        <w:rFonts w:hint="default"/>
        <w:lang w:val="uk-UA" w:eastAsia="en-US" w:bidi="ar-SA"/>
      </w:rPr>
    </w:lvl>
    <w:lvl w:ilvl="4" w:tplc="8CBEC100">
      <w:numFmt w:val="bullet"/>
      <w:lvlText w:val="•"/>
      <w:lvlJc w:val="left"/>
      <w:pPr>
        <w:ind w:left="4201" w:hanging="360"/>
      </w:pPr>
      <w:rPr>
        <w:rFonts w:hint="default"/>
        <w:lang w:val="uk-UA" w:eastAsia="en-US" w:bidi="ar-SA"/>
      </w:rPr>
    </w:lvl>
    <w:lvl w:ilvl="5" w:tplc="C2CA2FEA">
      <w:numFmt w:val="bullet"/>
      <w:lvlText w:val="•"/>
      <w:lvlJc w:val="left"/>
      <w:pPr>
        <w:ind w:left="5192" w:hanging="360"/>
      </w:pPr>
      <w:rPr>
        <w:rFonts w:hint="default"/>
        <w:lang w:val="uk-UA" w:eastAsia="en-US" w:bidi="ar-SA"/>
      </w:rPr>
    </w:lvl>
    <w:lvl w:ilvl="6" w:tplc="914A6F2A">
      <w:numFmt w:val="bullet"/>
      <w:lvlText w:val="•"/>
      <w:lvlJc w:val="left"/>
      <w:pPr>
        <w:ind w:left="6182" w:hanging="360"/>
      </w:pPr>
      <w:rPr>
        <w:rFonts w:hint="default"/>
        <w:lang w:val="uk-UA" w:eastAsia="en-US" w:bidi="ar-SA"/>
      </w:rPr>
    </w:lvl>
    <w:lvl w:ilvl="7" w:tplc="35EE61F0">
      <w:numFmt w:val="bullet"/>
      <w:lvlText w:val="•"/>
      <w:lvlJc w:val="left"/>
      <w:pPr>
        <w:ind w:left="7172" w:hanging="360"/>
      </w:pPr>
      <w:rPr>
        <w:rFonts w:hint="default"/>
        <w:lang w:val="uk-UA" w:eastAsia="en-US" w:bidi="ar-SA"/>
      </w:rPr>
    </w:lvl>
    <w:lvl w:ilvl="8" w:tplc="B3DED886">
      <w:numFmt w:val="bullet"/>
      <w:lvlText w:val="•"/>
      <w:lvlJc w:val="left"/>
      <w:pPr>
        <w:ind w:left="8163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24034CBC"/>
    <w:multiLevelType w:val="multilevel"/>
    <w:tmpl w:val="C658D20E"/>
    <w:lvl w:ilvl="0">
      <w:start w:val="2"/>
      <w:numFmt w:val="decimal"/>
      <w:lvlText w:val="%1"/>
      <w:lvlJc w:val="left"/>
      <w:pPr>
        <w:ind w:left="1577" w:hanging="634"/>
        <w:jc w:val="left"/>
      </w:pPr>
      <w:rPr>
        <w:rFonts w:hint="default"/>
        <w:lang w:val="uk-UA" w:eastAsia="en-US" w:bidi="ar-SA"/>
      </w:rPr>
    </w:lvl>
    <w:lvl w:ilvl="1">
      <w:start w:val="7"/>
      <w:numFmt w:val="decimal"/>
      <w:lvlText w:val="%1.%2"/>
      <w:lvlJc w:val="left"/>
      <w:pPr>
        <w:ind w:left="1577" w:hanging="634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577" w:hanging="63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149" w:hanging="63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05" w:hanging="63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62" w:hanging="63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18" w:hanging="63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74" w:hanging="63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31" w:hanging="634"/>
      </w:pPr>
      <w:rPr>
        <w:rFonts w:hint="default"/>
        <w:lang w:val="uk-UA" w:eastAsia="en-US" w:bidi="ar-SA"/>
      </w:rPr>
    </w:lvl>
  </w:abstractNum>
  <w:abstractNum w:abstractNumId="3" w15:restartNumberingAfterBreak="0">
    <w:nsid w:val="27A93B39"/>
    <w:multiLevelType w:val="hybridMultilevel"/>
    <w:tmpl w:val="6A440D3A"/>
    <w:lvl w:ilvl="0" w:tplc="BC8007B4">
      <w:numFmt w:val="bullet"/>
      <w:lvlText w:val="-"/>
      <w:lvlJc w:val="left"/>
      <w:pPr>
        <w:ind w:left="233" w:hanging="2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62CA972">
      <w:numFmt w:val="bullet"/>
      <w:lvlText w:val="•"/>
      <w:lvlJc w:val="left"/>
      <w:pPr>
        <w:ind w:left="1230" w:hanging="203"/>
      </w:pPr>
      <w:rPr>
        <w:rFonts w:hint="default"/>
        <w:lang w:val="uk-UA" w:eastAsia="en-US" w:bidi="ar-SA"/>
      </w:rPr>
    </w:lvl>
    <w:lvl w:ilvl="2" w:tplc="F9FCDA68">
      <w:numFmt w:val="bullet"/>
      <w:lvlText w:val="•"/>
      <w:lvlJc w:val="left"/>
      <w:pPr>
        <w:ind w:left="2220" w:hanging="203"/>
      </w:pPr>
      <w:rPr>
        <w:rFonts w:hint="default"/>
        <w:lang w:val="uk-UA" w:eastAsia="en-US" w:bidi="ar-SA"/>
      </w:rPr>
    </w:lvl>
    <w:lvl w:ilvl="3" w:tplc="7EAAE420">
      <w:numFmt w:val="bullet"/>
      <w:lvlText w:val="•"/>
      <w:lvlJc w:val="left"/>
      <w:pPr>
        <w:ind w:left="3211" w:hanging="203"/>
      </w:pPr>
      <w:rPr>
        <w:rFonts w:hint="default"/>
        <w:lang w:val="uk-UA" w:eastAsia="en-US" w:bidi="ar-SA"/>
      </w:rPr>
    </w:lvl>
    <w:lvl w:ilvl="4" w:tplc="3B709DE0">
      <w:numFmt w:val="bullet"/>
      <w:lvlText w:val="•"/>
      <w:lvlJc w:val="left"/>
      <w:pPr>
        <w:ind w:left="4201" w:hanging="203"/>
      </w:pPr>
      <w:rPr>
        <w:rFonts w:hint="default"/>
        <w:lang w:val="uk-UA" w:eastAsia="en-US" w:bidi="ar-SA"/>
      </w:rPr>
    </w:lvl>
    <w:lvl w:ilvl="5" w:tplc="3DB017A2">
      <w:numFmt w:val="bullet"/>
      <w:lvlText w:val="•"/>
      <w:lvlJc w:val="left"/>
      <w:pPr>
        <w:ind w:left="5192" w:hanging="203"/>
      </w:pPr>
      <w:rPr>
        <w:rFonts w:hint="default"/>
        <w:lang w:val="uk-UA" w:eastAsia="en-US" w:bidi="ar-SA"/>
      </w:rPr>
    </w:lvl>
    <w:lvl w:ilvl="6" w:tplc="28FEE1C6">
      <w:numFmt w:val="bullet"/>
      <w:lvlText w:val="•"/>
      <w:lvlJc w:val="left"/>
      <w:pPr>
        <w:ind w:left="6182" w:hanging="203"/>
      </w:pPr>
      <w:rPr>
        <w:rFonts w:hint="default"/>
        <w:lang w:val="uk-UA" w:eastAsia="en-US" w:bidi="ar-SA"/>
      </w:rPr>
    </w:lvl>
    <w:lvl w:ilvl="7" w:tplc="02EA384E">
      <w:numFmt w:val="bullet"/>
      <w:lvlText w:val="•"/>
      <w:lvlJc w:val="left"/>
      <w:pPr>
        <w:ind w:left="7172" w:hanging="203"/>
      </w:pPr>
      <w:rPr>
        <w:rFonts w:hint="default"/>
        <w:lang w:val="uk-UA" w:eastAsia="en-US" w:bidi="ar-SA"/>
      </w:rPr>
    </w:lvl>
    <w:lvl w:ilvl="8" w:tplc="9666481E">
      <w:numFmt w:val="bullet"/>
      <w:lvlText w:val="•"/>
      <w:lvlJc w:val="left"/>
      <w:pPr>
        <w:ind w:left="8163" w:hanging="203"/>
      </w:pPr>
      <w:rPr>
        <w:rFonts w:hint="default"/>
        <w:lang w:val="uk-UA" w:eastAsia="en-US" w:bidi="ar-SA"/>
      </w:rPr>
    </w:lvl>
  </w:abstractNum>
  <w:abstractNum w:abstractNumId="4" w15:restartNumberingAfterBreak="0">
    <w:nsid w:val="39052416"/>
    <w:multiLevelType w:val="hybridMultilevel"/>
    <w:tmpl w:val="2D1CD450"/>
    <w:lvl w:ilvl="0" w:tplc="BD5E7910">
      <w:numFmt w:val="bullet"/>
      <w:lvlText w:val="•"/>
      <w:lvlJc w:val="left"/>
      <w:pPr>
        <w:ind w:left="233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DA21420">
      <w:numFmt w:val="bullet"/>
      <w:lvlText w:val="•"/>
      <w:lvlJc w:val="left"/>
      <w:pPr>
        <w:ind w:left="1230" w:hanging="418"/>
      </w:pPr>
      <w:rPr>
        <w:rFonts w:hint="default"/>
        <w:lang w:val="uk-UA" w:eastAsia="en-US" w:bidi="ar-SA"/>
      </w:rPr>
    </w:lvl>
    <w:lvl w:ilvl="2" w:tplc="856CEF8C">
      <w:numFmt w:val="bullet"/>
      <w:lvlText w:val="•"/>
      <w:lvlJc w:val="left"/>
      <w:pPr>
        <w:ind w:left="2220" w:hanging="418"/>
      </w:pPr>
      <w:rPr>
        <w:rFonts w:hint="default"/>
        <w:lang w:val="uk-UA" w:eastAsia="en-US" w:bidi="ar-SA"/>
      </w:rPr>
    </w:lvl>
    <w:lvl w:ilvl="3" w:tplc="669E1C10">
      <w:numFmt w:val="bullet"/>
      <w:lvlText w:val="•"/>
      <w:lvlJc w:val="left"/>
      <w:pPr>
        <w:ind w:left="3211" w:hanging="418"/>
      </w:pPr>
      <w:rPr>
        <w:rFonts w:hint="default"/>
        <w:lang w:val="uk-UA" w:eastAsia="en-US" w:bidi="ar-SA"/>
      </w:rPr>
    </w:lvl>
    <w:lvl w:ilvl="4" w:tplc="F1169296">
      <w:numFmt w:val="bullet"/>
      <w:lvlText w:val="•"/>
      <w:lvlJc w:val="left"/>
      <w:pPr>
        <w:ind w:left="4201" w:hanging="418"/>
      </w:pPr>
      <w:rPr>
        <w:rFonts w:hint="default"/>
        <w:lang w:val="uk-UA" w:eastAsia="en-US" w:bidi="ar-SA"/>
      </w:rPr>
    </w:lvl>
    <w:lvl w:ilvl="5" w:tplc="3050DBC2">
      <w:numFmt w:val="bullet"/>
      <w:lvlText w:val="•"/>
      <w:lvlJc w:val="left"/>
      <w:pPr>
        <w:ind w:left="5192" w:hanging="418"/>
      </w:pPr>
      <w:rPr>
        <w:rFonts w:hint="default"/>
        <w:lang w:val="uk-UA" w:eastAsia="en-US" w:bidi="ar-SA"/>
      </w:rPr>
    </w:lvl>
    <w:lvl w:ilvl="6" w:tplc="4DE4A40E">
      <w:numFmt w:val="bullet"/>
      <w:lvlText w:val="•"/>
      <w:lvlJc w:val="left"/>
      <w:pPr>
        <w:ind w:left="6182" w:hanging="418"/>
      </w:pPr>
      <w:rPr>
        <w:rFonts w:hint="default"/>
        <w:lang w:val="uk-UA" w:eastAsia="en-US" w:bidi="ar-SA"/>
      </w:rPr>
    </w:lvl>
    <w:lvl w:ilvl="7" w:tplc="1A9E986A">
      <w:numFmt w:val="bullet"/>
      <w:lvlText w:val="•"/>
      <w:lvlJc w:val="left"/>
      <w:pPr>
        <w:ind w:left="7172" w:hanging="418"/>
      </w:pPr>
      <w:rPr>
        <w:rFonts w:hint="default"/>
        <w:lang w:val="uk-UA" w:eastAsia="en-US" w:bidi="ar-SA"/>
      </w:rPr>
    </w:lvl>
    <w:lvl w:ilvl="8" w:tplc="C73015EC">
      <w:numFmt w:val="bullet"/>
      <w:lvlText w:val="•"/>
      <w:lvlJc w:val="left"/>
      <w:pPr>
        <w:ind w:left="8163" w:hanging="418"/>
      </w:pPr>
      <w:rPr>
        <w:rFonts w:hint="default"/>
        <w:lang w:val="uk-UA" w:eastAsia="en-US" w:bidi="ar-SA"/>
      </w:rPr>
    </w:lvl>
  </w:abstractNum>
  <w:abstractNum w:abstractNumId="5" w15:restartNumberingAfterBreak="0">
    <w:nsid w:val="56262D45"/>
    <w:multiLevelType w:val="hybridMultilevel"/>
    <w:tmpl w:val="F2A66176"/>
    <w:lvl w:ilvl="0" w:tplc="6F22080E">
      <w:start w:val="1"/>
      <w:numFmt w:val="decimal"/>
      <w:lvlText w:val="%1."/>
      <w:lvlJc w:val="left"/>
      <w:pPr>
        <w:ind w:left="122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8FAA494">
      <w:numFmt w:val="bullet"/>
      <w:lvlText w:val="•"/>
      <w:lvlJc w:val="left"/>
      <w:pPr>
        <w:ind w:left="2112" w:hanging="283"/>
      </w:pPr>
      <w:rPr>
        <w:rFonts w:hint="default"/>
        <w:lang w:val="uk-UA" w:eastAsia="en-US" w:bidi="ar-SA"/>
      </w:rPr>
    </w:lvl>
    <w:lvl w:ilvl="2" w:tplc="6CAC7518">
      <w:numFmt w:val="bullet"/>
      <w:lvlText w:val="•"/>
      <w:lvlJc w:val="left"/>
      <w:pPr>
        <w:ind w:left="3004" w:hanging="283"/>
      </w:pPr>
      <w:rPr>
        <w:rFonts w:hint="default"/>
        <w:lang w:val="uk-UA" w:eastAsia="en-US" w:bidi="ar-SA"/>
      </w:rPr>
    </w:lvl>
    <w:lvl w:ilvl="3" w:tplc="BAE218F2">
      <w:numFmt w:val="bullet"/>
      <w:lvlText w:val="•"/>
      <w:lvlJc w:val="left"/>
      <w:pPr>
        <w:ind w:left="3897" w:hanging="283"/>
      </w:pPr>
      <w:rPr>
        <w:rFonts w:hint="default"/>
        <w:lang w:val="uk-UA" w:eastAsia="en-US" w:bidi="ar-SA"/>
      </w:rPr>
    </w:lvl>
    <w:lvl w:ilvl="4" w:tplc="4492E812">
      <w:numFmt w:val="bullet"/>
      <w:lvlText w:val="•"/>
      <w:lvlJc w:val="left"/>
      <w:pPr>
        <w:ind w:left="4789" w:hanging="283"/>
      </w:pPr>
      <w:rPr>
        <w:rFonts w:hint="default"/>
        <w:lang w:val="uk-UA" w:eastAsia="en-US" w:bidi="ar-SA"/>
      </w:rPr>
    </w:lvl>
    <w:lvl w:ilvl="5" w:tplc="B4D4A46E">
      <w:numFmt w:val="bullet"/>
      <w:lvlText w:val="•"/>
      <w:lvlJc w:val="left"/>
      <w:pPr>
        <w:ind w:left="5682" w:hanging="283"/>
      </w:pPr>
      <w:rPr>
        <w:rFonts w:hint="default"/>
        <w:lang w:val="uk-UA" w:eastAsia="en-US" w:bidi="ar-SA"/>
      </w:rPr>
    </w:lvl>
    <w:lvl w:ilvl="6" w:tplc="8FF2C6CA">
      <w:numFmt w:val="bullet"/>
      <w:lvlText w:val="•"/>
      <w:lvlJc w:val="left"/>
      <w:pPr>
        <w:ind w:left="6574" w:hanging="283"/>
      </w:pPr>
      <w:rPr>
        <w:rFonts w:hint="default"/>
        <w:lang w:val="uk-UA" w:eastAsia="en-US" w:bidi="ar-SA"/>
      </w:rPr>
    </w:lvl>
    <w:lvl w:ilvl="7" w:tplc="EE3E53C4">
      <w:numFmt w:val="bullet"/>
      <w:lvlText w:val="•"/>
      <w:lvlJc w:val="left"/>
      <w:pPr>
        <w:ind w:left="7466" w:hanging="283"/>
      </w:pPr>
      <w:rPr>
        <w:rFonts w:hint="default"/>
        <w:lang w:val="uk-UA" w:eastAsia="en-US" w:bidi="ar-SA"/>
      </w:rPr>
    </w:lvl>
    <w:lvl w:ilvl="8" w:tplc="205A8FE2">
      <w:numFmt w:val="bullet"/>
      <w:lvlText w:val="•"/>
      <w:lvlJc w:val="left"/>
      <w:pPr>
        <w:ind w:left="8359" w:hanging="283"/>
      </w:pPr>
      <w:rPr>
        <w:rFonts w:hint="default"/>
        <w:lang w:val="uk-UA" w:eastAsia="en-US" w:bidi="ar-SA"/>
      </w:rPr>
    </w:lvl>
  </w:abstractNum>
  <w:abstractNum w:abstractNumId="6" w15:restartNumberingAfterBreak="0">
    <w:nsid w:val="6B2E15CF"/>
    <w:multiLevelType w:val="hybridMultilevel"/>
    <w:tmpl w:val="A1A60B2A"/>
    <w:lvl w:ilvl="0" w:tplc="C38443E6">
      <w:start w:val="1"/>
      <w:numFmt w:val="decimal"/>
      <w:lvlText w:val="%1."/>
      <w:lvlJc w:val="left"/>
      <w:pPr>
        <w:ind w:left="122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B662E32">
      <w:numFmt w:val="bullet"/>
      <w:lvlText w:val="•"/>
      <w:lvlJc w:val="left"/>
      <w:pPr>
        <w:ind w:left="2112" w:hanging="284"/>
      </w:pPr>
      <w:rPr>
        <w:rFonts w:hint="default"/>
        <w:lang w:val="uk-UA" w:eastAsia="en-US" w:bidi="ar-SA"/>
      </w:rPr>
    </w:lvl>
    <w:lvl w:ilvl="2" w:tplc="C06A3D96">
      <w:numFmt w:val="bullet"/>
      <w:lvlText w:val="•"/>
      <w:lvlJc w:val="left"/>
      <w:pPr>
        <w:ind w:left="3004" w:hanging="284"/>
      </w:pPr>
      <w:rPr>
        <w:rFonts w:hint="default"/>
        <w:lang w:val="uk-UA" w:eastAsia="en-US" w:bidi="ar-SA"/>
      </w:rPr>
    </w:lvl>
    <w:lvl w:ilvl="3" w:tplc="03181126">
      <w:numFmt w:val="bullet"/>
      <w:lvlText w:val="•"/>
      <w:lvlJc w:val="left"/>
      <w:pPr>
        <w:ind w:left="3897" w:hanging="284"/>
      </w:pPr>
      <w:rPr>
        <w:rFonts w:hint="default"/>
        <w:lang w:val="uk-UA" w:eastAsia="en-US" w:bidi="ar-SA"/>
      </w:rPr>
    </w:lvl>
    <w:lvl w:ilvl="4" w:tplc="46D86208">
      <w:numFmt w:val="bullet"/>
      <w:lvlText w:val="•"/>
      <w:lvlJc w:val="left"/>
      <w:pPr>
        <w:ind w:left="4789" w:hanging="284"/>
      </w:pPr>
      <w:rPr>
        <w:rFonts w:hint="default"/>
        <w:lang w:val="uk-UA" w:eastAsia="en-US" w:bidi="ar-SA"/>
      </w:rPr>
    </w:lvl>
    <w:lvl w:ilvl="5" w:tplc="5EEE439A">
      <w:numFmt w:val="bullet"/>
      <w:lvlText w:val="•"/>
      <w:lvlJc w:val="left"/>
      <w:pPr>
        <w:ind w:left="5682" w:hanging="284"/>
      </w:pPr>
      <w:rPr>
        <w:rFonts w:hint="default"/>
        <w:lang w:val="uk-UA" w:eastAsia="en-US" w:bidi="ar-SA"/>
      </w:rPr>
    </w:lvl>
    <w:lvl w:ilvl="6" w:tplc="0046E9BE">
      <w:numFmt w:val="bullet"/>
      <w:lvlText w:val="•"/>
      <w:lvlJc w:val="left"/>
      <w:pPr>
        <w:ind w:left="6574" w:hanging="284"/>
      </w:pPr>
      <w:rPr>
        <w:rFonts w:hint="default"/>
        <w:lang w:val="uk-UA" w:eastAsia="en-US" w:bidi="ar-SA"/>
      </w:rPr>
    </w:lvl>
    <w:lvl w:ilvl="7" w:tplc="CAF22494">
      <w:numFmt w:val="bullet"/>
      <w:lvlText w:val="•"/>
      <w:lvlJc w:val="left"/>
      <w:pPr>
        <w:ind w:left="7466" w:hanging="284"/>
      </w:pPr>
      <w:rPr>
        <w:rFonts w:hint="default"/>
        <w:lang w:val="uk-UA" w:eastAsia="en-US" w:bidi="ar-SA"/>
      </w:rPr>
    </w:lvl>
    <w:lvl w:ilvl="8" w:tplc="BFBC2194">
      <w:numFmt w:val="bullet"/>
      <w:lvlText w:val="•"/>
      <w:lvlJc w:val="left"/>
      <w:pPr>
        <w:ind w:left="8359" w:hanging="28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D2"/>
    <w:rsid w:val="001D373D"/>
    <w:rsid w:val="00494695"/>
    <w:rsid w:val="00A65189"/>
    <w:rsid w:val="00C9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9A4D"/>
  <w15:chartTrackingRefBased/>
  <w15:docId w15:val="{CA653E7C-C742-44BA-B1E1-968D3126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955D2"/>
    <w:pPr>
      <w:ind w:left="1577" w:hanging="63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5D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955D2"/>
    <w:pPr>
      <w:ind w:left="233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55D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955D2"/>
    <w:pPr>
      <w:ind w:left="233" w:firstLine="710"/>
    </w:pPr>
  </w:style>
  <w:style w:type="table" w:styleId="a6">
    <w:name w:val="Table Grid"/>
    <w:basedOn w:val="a1"/>
    <w:uiPriority w:val="39"/>
    <w:rsid w:val="00C95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2987</Words>
  <Characters>1704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2023-10-26T17:32:00Z</dcterms:created>
  <dcterms:modified xsi:type="dcterms:W3CDTF">2023-10-26T17:44:00Z</dcterms:modified>
</cp:coreProperties>
</file>