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8DE0" w14:textId="77777777" w:rsidR="003E4F11" w:rsidRPr="003E4F11" w:rsidRDefault="003E4F11" w:rsidP="003E4F11">
      <w:pPr>
        <w:jc w:val="center"/>
        <w:rPr>
          <w:color w:val="000000"/>
          <w:lang w:val="uk-UA"/>
        </w:rPr>
      </w:pPr>
      <w:r w:rsidRPr="003E4F11">
        <w:rPr>
          <w:color w:val="000000"/>
          <w:lang w:val="uk-UA"/>
        </w:rPr>
        <w:t>МІНІСТЕРСТВО ОСВІТИ І НАУКИ УКРАЇНИ</w:t>
      </w:r>
    </w:p>
    <w:p w14:paraId="28E6B5D3" w14:textId="77777777" w:rsidR="003E4F11" w:rsidRPr="003E4F11" w:rsidRDefault="003E4F11" w:rsidP="003E4F11">
      <w:pPr>
        <w:jc w:val="center"/>
        <w:rPr>
          <w:color w:val="000000"/>
          <w:lang w:val="uk-UA"/>
        </w:rPr>
      </w:pPr>
      <w:r w:rsidRPr="003E4F11">
        <w:rPr>
          <w:color w:val="000000"/>
          <w:lang w:val="uk-UA"/>
        </w:rPr>
        <w:t>ІНЖЕНЕРНИЙ НАВЧАЛЬНО-НАУКОВИЙ ІНСТИТУТ</w:t>
      </w:r>
    </w:p>
    <w:p w14:paraId="35DA2543" w14:textId="77777777" w:rsidR="003E4F11" w:rsidRPr="003E4F11" w:rsidRDefault="003E4F11" w:rsidP="003E4F11">
      <w:pPr>
        <w:jc w:val="center"/>
        <w:rPr>
          <w:color w:val="000000"/>
          <w:lang w:val="uk-UA"/>
        </w:rPr>
      </w:pPr>
      <w:r w:rsidRPr="003E4F11">
        <w:rPr>
          <w:color w:val="000000"/>
          <w:lang w:val="uk-UA"/>
        </w:rPr>
        <w:t>ЗАПОРІЗЬКОГО НАЦІОНАЛЬНОГО УНІВЕРСИТЕТУ</w:t>
      </w:r>
    </w:p>
    <w:p w14:paraId="0CD44B5E" w14:textId="77777777" w:rsidR="003E4F11" w:rsidRPr="003E4F11" w:rsidRDefault="003E4F11" w:rsidP="003E4F11">
      <w:pPr>
        <w:jc w:val="center"/>
        <w:rPr>
          <w:sz w:val="28"/>
          <w:szCs w:val="28"/>
          <w:lang w:val="uk-UA"/>
        </w:rPr>
      </w:pPr>
      <w:r w:rsidRPr="003E4F11">
        <w:rPr>
          <w:color w:val="000000"/>
          <w:lang w:val="uk-UA"/>
        </w:rPr>
        <w:t>КАФЕДРА ЕЛЕКТРИЧНО</w:t>
      </w:r>
      <w:r w:rsidRPr="003E4F11">
        <w:rPr>
          <w:iCs/>
          <w:lang w:val="uk-UA"/>
        </w:rPr>
        <w:t xml:space="preserve">Ї ІНЖЕНЕРІЇ ТА </w:t>
      </w:r>
      <w:proofErr w:type="spellStart"/>
      <w:r w:rsidRPr="003E4F11">
        <w:rPr>
          <w:iCs/>
          <w:lang w:val="uk-UA"/>
        </w:rPr>
        <w:t>КІБЕРФІЗИЧНИХ</w:t>
      </w:r>
      <w:proofErr w:type="spellEnd"/>
      <w:r w:rsidRPr="003E4F11">
        <w:rPr>
          <w:iCs/>
          <w:lang w:val="uk-UA"/>
        </w:rPr>
        <w:t xml:space="preserve"> СИСТЕМ</w:t>
      </w:r>
    </w:p>
    <w:p w14:paraId="475C0853" w14:textId="77777777" w:rsidR="003E4F11" w:rsidRPr="003E4F11" w:rsidRDefault="003E4F11" w:rsidP="003E4F11">
      <w:pPr>
        <w:rPr>
          <w:lang w:val="uk-UA"/>
        </w:rPr>
      </w:pPr>
    </w:p>
    <w:p w14:paraId="30B83451" w14:textId="77777777" w:rsidR="003E4F11" w:rsidRPr="003E4F11" w:rsidRDefault="003E4F11" w:rsidP="003E4F11">
      <w:pPr>
        <w:ind w:left="2832" w:firstLine="287"/>
        <w:jc w:val="center"/>
        <w:rPr>
          <w:lang w:val="uk-UA"/>
        </w:rPr>
      </w:pPr>
      <w:r w:rsidRPr="003E4F11">
        <w:rPr>
          <w:b/>
          <w:lang w:val="uk-UA"/>
        </w:rPr>
        <w:t>ЗАТВЕРДЖУЮ</w:t>
      </w:r>
    </w:p>
    <w:p w14:paraId="25BBCAF0" w14:textId="77777777" w:rsidR="003E4F11" w:rsidRPr="003E4F11" w:rsidRDefault="003E4F11" w:rsidP="003E4F11">
      <w:pPr>
        <w:ind w:left="5400"/>
        <w:rPr>
          <w:lang w:val="uk-UA"/>
        </w:rPr>
      </w:pPr>
    </w:p>
    <w:p w14:paraId="306525EA" w14:textId="77777777" w:rsidR="003E4F11" w:rsidRPr="003E4F11" w:rsidRDefault="003E4F11" w:rsidP="003E4F11">
      <w:pPr>
        <w:ind w:left="5400"/>
        <w:rPr>
          <w:color w:val="000000"/>
          <w:lang w:val="uk-UA"/>
        </w:rPr>
      </w:pPr>
      <w:r w:rsidRPr="003E4F11">
        <w:rPr>
          <w:color w:val="000000"/>
          <w:lang w:val="uk-UA"/>
        </w:rPr>
        <w:t xml:space="preserve">Директор Інженерного навчально-наукового інституту ім. </w:t>
      </w:r>
      <w:proofErr w:type="spellStart"/>
      <w:r w:rsidRPr="003E4F11">
        <w:rPr>
          <w:color w:val="000000"/>
          <w:lang w:val="uk-UA"/>
        </w:rPr>
        <w:t>Ю.М</w:t>
      </w:r>
      <w:proofErr w:type="spellEnd"/>
      <w:r w:rsidRPr="003E4F11">
        <w:rPr>
          <w:color w:val="000000"/>
          <w:lang w:val="uk-UA"/>
        </w:rPr>
        <w:t xml:space="preserve">. Потебні </w:t>
      </w:r>
      <w:proofErr w:type="spellStart"/>
      <w:r w:rsidRPr="003E4F11">
        <w:rPr>
          <w:color w:val="000000"/>
          <w:lang w:val="uk-UA"/>
        </w:rPr>
        <w:t>ЗНУ</w:t>
      </w:r>
      <w:proofErr w:type="spellEnd"/>
    </w:p>
    <w:p w14:paraId="336C5BD9" w14:textId="77777777" w:rsidR="003E4F11" w:rsidRPr="003E4F11" w:rsidRDefault="003E4F11" w:rsidP="003E4F11">
      <w:pPr>
        <w:ind w:left="5400"/>
        <w:rPr>
          <w:color w:val="000000"/>
          <w:lang w:val="uk-UA"/>
        </w:rPr>
      </w:pPr>
    </w:p>
    <w:tbl>
      <w:tblPr>
        <w:tblW w:w="0" w:type="auto"/>
        <w:tblInd w:w="6232" w:type="dxa"/>
        <w:tblLook w:val="04A0" w:firstRow="1" w:lastRow="0" w:firstColumn="1" w:lastColumn="0" w:noHBand="0" w:noVBand="1"/>
      </w:tblPr>
      <w:tblGrid>
        <w:gridCol w:w="1063"/>
        <w:gridCol w:w="318"/>
        <w:gridCol w:w="1741"/>
      </w:tblGrid>
      <w:tr w:rsidR="003E4F11" w:rsidRPr="003E4F11" w14:paraId="745F99DB" w14:textId="77777777" w:rsidTr="009267DB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C6581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318" w:type="dxa"/>
          </w:tcPr>
          <w:p w14:paraId="799EDF40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E78ED6" w14:textId="77777777" w:rsidR="003E4F11" w:rsidRPr="003E4F11" w:rsidRDefault="003E4F11" w:rsidP="009267DB">
            <w:pPr>
              <w:jc w:val="right"/>
              <w:rPr>
                <w:lang w:val="uk-UA"/>
              </w:rPr>
            </w:pPr>
            <w:proofErr w:type="spellStart"/>
            <w:r w:rsidRPr="003E4F11">
              <w:rPr>
                <w:lang w:val="uk-UA"/>
              </w:rPr>
              <w:t>Н.Г</w:t>
            </w:r>
            <w:proofErr w:type="spellEnd"/>
            <w:r w:rsidRPr="003E4F11">
              <w:rPr>
                <w:lang w:val="uk-UA"/>
              </w:rPr>
              <w:t xml:space="preserve">. </w:t>
            </w:r>
            <w:proofErr w:type="spellStart"/>
            <w:r w:rsidRPr="003E4F11">
              <w:rPr>
                <w:lang w:val="uk-UA"/>
              </w:rPr>
              <w:t>Метеленко</w:t>
            </w:r>
            <w:proofErr w:type="spellEnd"/>
          </w:p>
        </w:tc>
      </w:tr>
      <w:tr w:rsidR="003E4F11" w:rsidRPr="003E4F11" w14:paraId="44AD73AE" w14:textId="77777777" w:rsidTr="009267DB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9E58E7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  <w:r w:rsidRPr="003E4F11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318" w:type="dxa"/>
          </w:tcPr>
          <w:p w14:paraId="5FC55096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16CF3" w14:textId="77777777" w:rsidR="003E4F11" w:rsidRPr="003E4F11" w:rsidRDefault="003E4F11" w:rsidP="009267DB">
            <w:pPr>
              <w:jc w:val="right"/>
              <w:rPr>
                <w:lang w:val="uk-UA"/>
              </w:rPr>
            </w:pPr>
            <w:r w:rsidRPr="003E4F11">
              <w:rPr>
                <w:vertAlign w:val="superscript"/>
                <w:lang w:val="uk-UA"/>
              </w:rPr>
              <w:t>(ініціали та прізвище)</w:t>
            </w:r>
          </w:p>
        </w:tc>
      </w:tr>
      <w:tr w:rsidR="003E4F11" w:rsidRPr="003E4F11" w14:paraId="16E62A88" w14:textId="77777777" w:rsidTr="009267DB">
        <w:tc>
          <w:tcPr>
            <w:tcW w:w="3396" w:type="dxa"/>
            <w:gridSpan w:val="3"/>
          </w:tcPr>
          <w:p w14:paraId="4D3BA60A" w14:textId="60E3C092" w:rsidR="003E4F11" w:rsidRPr="003E4F11" w:rsidRDefault="003E4F11" w:rsidP="009267DB">
            <w:pPr>
              <w:jc w:val="right"/>
              <w:rPr>
                <w:lang w:val="uk-UA"/>
              </w:rPr>
            </w:pPr>
            <w:r w:rsidRPr="003E4F11">
              <w:rPr>
                <w:lang w:val="uk-UA"/>
              </w:rPr>
              <w:t>«______»____________2023 р.</w:t>
            </w:r>
          </w:p>
          <w:p w14:paraId="045DA095" w14:textId="77777777" w:rsidR="003E4F11" w:rsidRPr="003E4F11" w:rsidRDefault="003E4F11" w:rsidP="009267DB">
            <w:pPr>
              <w:rPr>
                <w:lang w:val="uk-UA"/>
              </w:rPr>
            </w:pPr>
          </w:p>
        </w:tc>
      </w:tr>
    </w:tbl>
    <w:p w14:paraId="16FA51F1" w14:textId="77777777" w:rsidR="003E4F11" w:rsidRPr="003E4F11" w:rsidRDefault="003E4F11" w:rsidP="003E4F11">
      <w:pPr>
        <w:jc w:val="center"/>
        <w:rPr>
          <w:sz w:val="28"/>
          <w:szCs w:val="28"/>
          <w:lang w:val="uk-UA"/>
        </w:rPr>
      </w:pPr>
    </w:p>
    <w:p w14:paraId="5B5FFEEC" w14:textId="77777777" w:rsidR="003E4F11" w:rsidRPr="003E4F11" w:rsidRDefault="003E4F11" w:rsidP="003E4F11">
      <w:pPr>
        <w:jc w:val="center"/>
        <w:rPr>
          <w:b/>
          <w:bCs/>
          <w:sz w:val="28"/>
          <w:szCs w:val="28"/>
          <w:lang w:val="uk-UA"/>
        </w:rPr>
      </w:pPr>
      <w:r w:rsidRPr="003E4F11">
        <w:rPr>
          <w:b/>
          <w:bCs/>
          <w:sz w:val="28"/>
          <w:szCs w:val="28"/>
          <w:lang w:val="uk-UA"/>
        </w:rPr>
        <w:t xml:space="preserve">ПЕРСПЕКТИВНІ ТЕХНОЛОГІЇ </w:t>
      </w:r>
    </w:p>
    <w:p w14:paraId="1C263650" w14:textId="73A350CF" w:rsidR="003E4F11" w:rsidRPr="003E4F11" w:rsidRDefault="003E4F11" w:rsidP="003E4F11">
      <w:pPr>
        <w:jc w:val="center"/>
        <w:rPr>
          <w:b/>
          <w:sz w:val="28"/>
          <w:szCs w:val="28"/>
          <w:lang w:val="uk-UA"/>
        </w:rPr>
      </w:pPr>
      <w:r w:rsidRPr="003E4F11">
        <w:rPr>
          <w:b/>
          <w:bCs/>
          <w:sz w:val="28"/>
          <w:szCs w:val="28"/>
          <w:lang w:val="uk-UA"/>
        </w:rPr>
        <w:t>ВІДНОВЛЮВАНИХ ДЖЕРЕЛ ЕНЕРГІЇ</w:t>
      </w:r>
    </w:p>
    <w:p w14:paraId="00FE518A" w14:textId="77777777" w:rsidR="003E4F11" w:rsidRPr="003E4F11" w:rsidRDefault="003E4F11" w:rsidP="003E4F11">
      <w:pPr>
        <w:jc w:val="center"/>
        <w:rPr>
          <w:i/>
          <w:iCs/>
          <w:sz w:val="28"/>
          <w:szCs w:val="28"/>
          <w:lang w:val="uk-UA"/>
        </w:rPr>
      </w:pPr>
      <w:r w:rsidRPr="003E4F11">
        <w:rPr>
          <w:iCs/>
          <w:sz w:val="28"/>
          <w:szCs w:val="28"/>
          <w:lang w:val="uk-UA"/>
        </w:rPr>
        <w:t>РОБОЧА ПРОГРАМА НАВЧАЛЬНОЇ ДИСЦИПЛІНИ</w:t>
      </w:r>
      <w:r w:rsidRPr="003E4F11">
        <w:rPr>
          <w:i/>
          <w:iCs/>
          <w:sz w:val="28"/>
          <w:szCs w:val="28"/>
          <w:lang w:val="uk-UA"/>
        </w:rPr>
        <w:t xml:space="preserve"> </w:t>
      </w:r>
    </w:p>
    <w:p w14:paraId="378AD0A2" w14:textId="77777777" w:rsidR="003E4F11" w:rsidRPr="003E4F11" w:rsidRDefault="003E4F11" w:rsidP="003E4F11">
      <w:pPr>
        <w:jc w:val="center"/>
        <w:rPr>
          <w:b/>
          <w:bCs/>
          <w:sz w:val="28"/>
          <w:szCs w:val="28"/>
          <w:lang w:val="uk-UA"/>
        </w:rPr>
      </w:pPr>
    </w:p>
    <w:p w14:paraId="6372A4DA" w14:textId="77777777" w:rsidR="003E4F11" w:rsidRPr="003E4F11" w:rsidRDefault="003E4F11" w:rsidP="003E4F11">
      <w:pPr>
        <w:jc w:val="center"/>
        <w:rPr>
          <w:bCs/>
          <w:sz w:val="28"/>
          <w:szCs w:val="28"/>
          <w:lang w:val="uk-UA"/>
        </w:rPr>
      </w:pPr>
      <w:r w:rsidRPr="003E4F11">
        <w:rPr>
          <w:bCs/>
          <w:sz w:val="28"/>
          <w:szCs w:val="28"/>
          <w:lang w:val="uk-UA"/>
        </w:rPr>
        <w:t xml:space="preserve">підготовки </w:t>
      </w:r>
      <w:r w:rsidRPr="003E4F11">
        <w:rPr>
          <w:bCs/>
          <w:sz w:val="28"/>
          <w:szCs w:val="28"/>
          <w:lang w:val="uk-UA"/>
        </w:rPr>
        <w:tab/>
        <w:t>бакалавра</w:t>
      </w:r>
    </w:p>
    <w:p w14:paraId="402B27DF" w14:textId="77777777" w:rsidR="003E4F11" w:rsidRPr="003E4F11" w:rsidRDefault="003E4F11" w:rsidP="003E4F11">
      <w:pPr>
        <w:tabs>
          <w:tab w:val="left" w:pos="567"/>
        </w:tabs>
        <w:ind w:hanging="567"/>
        <w:jc w:val="center"/>
        <w:rPr>
          <w:bCs/>
          <w:sz w:val="28"/>
          <w:szCs w:val="28"/>
          <w:lang w:val="uk-UA"/>
        </w:rPr>
      </w:pPr>
      <w:r w:rsidRPr="003E4F11">
        <w:rPr>
          <w:bCs/>
          <w:sz w:val="28"/>
          <w:szCs w:val="28"/>
          <w:lang w:val="uk-UA"/>
        </w:rPr>
        <w:t>очної (денної) та заочної (дистанційної) форм здобуття освіти</w:t>
      </w:r>
    </w:p>
    <w:p w14:paraId="52A56656" w14:textId="77777777" w:rsidR="003E4F11" w:rsidRPr="003E4F11" w:rsidRDefault="003E4F11" w:rsidP="003E4F11">
      <w:pPr>
        <w:jc w:val="center"/>
        <w:rPr>
          <w:bCs/>
          <w:sz w:val="28"/>
          <w:szCs w:val="28"/>
          <w:lang w:val="uk-UA"/>
        </w:rPr>
      </w:pPr>
      <w:r w:rsidRPr="003E4F11">
        <w:rPr>
          <w:bCs/>
          <w:sz w:val="28"/>
          <w:szCs w:val="28"/>
          <w:lang w:val="uk-UA"/>
        </w:rPr>
        <w:t xml:space="preserve">спеціальності </w:t>
      </w:r>
      <w:r w:rsidRPr="003E4F11">
        <w:rPr>
          <w:sz w:val="28"/>
          <w:szCs w:val="28"/>
          <w:lang w:val="uk-UA"/>
        </w:rPr>
        <w:t>141 «</w:t>
      </w:r>
      <w:r w:rsidRPr="003E4F11">
        <w:rPr>
          <w:color w:val="141414"/>
          <w:sz w:val="28"/>
          <w:szCs w:val="28"/>
          <w:shd w:val="clear" w:color="auto" w:fill="FFFFFF"/>
          <w:lang w:val="uk-UA"/>
        </w:rPr>
        <w:t>Електроенергетика, електротехніка та електромеханіка</w:t>
      </w:r>
      <w:r w:rsidRPr="003E4F11">
        <w:rPr>
          <w:sz w:val="28"/>
          <w:szCs w:val="28"/>
          <w:lang w:val="uk-UA"/>
        </w:rPr>
        <w:t>»</w:t>
      </w:r>
    </w:p>
    <w:p w14:paraId="2E53C04B" w14:textId="77777777" w:rsidR="003E4F11" w:rsidRPr="003E4F11" w:rsidRDefault="003E4F11" w:rsidP="003E4F11">
      <w:pPr>
        <w:jc w:val="center"/>
        <w:rPr>
          <w:sz w:val="28"/>
          <w:szCs w:val="28"/>
          <w:lang w:val="uk-UA"/>
        </w:rPr>
      </w:pPr>
      <w:r w:rsidRPr="003E4F11">
        <w:rPr>
          <w:bCs/>
          <w:sz w:val="28"/>
          <w:szCs w:val="28"/>
          <w:lang w:val="uk-UA"/>
        </w:rPr>
        <w:t>освітньо-професійна програма</w:t>
      </w:r>
      <w:r w:rsidRPr="003E4F11">
        <w:rPr>
          <w:sz w:val="28"/>
          <w:szCs w:val="28"/>
          <w:shd w:val="clear" w:color="auto" w:fill="FFFFFF"/>
          <w:lang w:val="uk-UA"/>
        </w:rPr>
        <w:t xml:space="preserve"> </w:t>
      </w:r>
      <w:r w:rsidRPr="003E4F11">
        <w:rPr>
          <w:bCs/>
          <w:sz w:val="28"/>
          <w:szCs w:val="28"/>
          <w:lang w:val="uk-UA"/>
        </w:rPr>
        <w:t>«</w:t>
      </w:r>
      <w:r w:rsidRPr="003E4F11">
        <w:rPr>
          <w:color w:val="141414"/>
          <w:sz w:val="28"/>
          <w:szCs w:val="28"/>
          <w:shd w:val="clear" w:color="auto" w:fill="FFFFFF"/>
          <w:lang w:val="uk-UA"/>
        </w:rPr>
        <w:t>Електроенергетика, електротехніка та електромеханіка</w:t>
      </w:r>
      <w:r w:rsidRPr="003E4F11">
        <w:rPr>
          <w:sz w:val="28"/>
          <w:szCs w:val="28"/>
          <w:shd w:val="clear" w:color="auto" w:fill="FFFFFF"/>
          <w:lang w:val="uk-UA"/>
        </w:rPr>
        <w:t>»</w:t>
      </w:r>
    </w:p>
    <w:p w14:paraId="5E04C8EC" w14:textId="77777777" w:rsidR="003E4F11" w:rsidRPr="003E4F11" w:rsidRDefault="003E4F11" w:rsidP="003E4F11">
      <w:pPr>
        <w:rPr>
          <w:b/>
          <w:bCs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8090"/>
      </w:tblGrid>
      <w:tr w:rsidR="003E4F11" w:rsidRPr="003E4F11" w14:paraId="541968B5" w14:textId="77777777" w:rsidTr="009267DB">
        <w:tc>
          <w:tcPr>
            <w:tcW w:w="1271" w:type="dxa"/>
            <w:hideMark/>
          </w:tcPr>
          <w:p w14:paraId="789CF11A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b/>
                <w:bCs/>
                <w:lang w:val="uk-UA"/>
              </w:rPr>
              <w:t xml:space="preserve">Укладач </w:t>
            </w:r>
          </w:p>
        </w:tc>
        <w:tc>
          <w:tcPr>
            <w:tcW w:w="8356" w:type="dxa"/>
            <w:hideMark/>
          </w:tcPr>
          <w:p w14:paraId="37DA7DD0" w14:textId="77777777" w:rsidR="003E4F11" w:rsidRPr="003E4F11" w:rsidRDefault="003E4F11" w:rsidP="009267DB">
            <w:pPr>
              <w:jc w:val="both"/>
              <w:rPr>
                <w:lang w:val="uk-UA"/>
              </w:rPr>
            </w:pPr>
            <w:proofErr w:type="spellStart"/>
            <w:r w:rsidRPr="003E4F11">
              <w:rPr>
                <w:b/>
                <w:bCs/>
                <w:lang w:val="uk-UA"/>
              </w:rPr>
              <w:t>Башлій</w:t>
            </w:r>
            <w:proofErr w:type="spellEnd"/>
            <w:r w:rsidRPr="003E4F11">
              <w:rPr>
                <w:b/>
                <w:bCs/>
                <w:lang w:val="uk-UA"/>
              </w:rPr>
              <w:t xml:space="preserve"> </w:t>
            </w:r>
            <w:proofErr w:type="spellStart"/>
            <w:r w:rsidRPr="003E4F11">
              <w:rPr>
                <w:b/>
                <w:bCs/>
                <w:lang w:val="uk-UA"/>
              </w:rPr>
              <w:t>С.В</w:t>
            </w:r>
            <w:proofErr w:type="spellEnd"/>
            <w:r w:rsidRPr="003E4F11">
              <w:rPr>
                <w:b/>
                <w:bCs/>
                <w:lang w:val="uk-UA"/>
              </w:rPr>
              <w:t xml:space="preserve">. </w:t>
            </w:r>
            <w:r w:rsidRPr="003E4F11">
              <w:rPr>
                <w:bCs/>
                <w:lang w:val="uk-UA"/>
              </w:rPr>
              <w:t xml:space="preserve">кандидат технічних наук, доцент, доцент кафедри </w:t>
            </w:r>
            <w:r w:rsidRPr="003E4F11">
              <w:rPr>
                <w:color w:val="495057"/>
                <w:shd w:val="clear" w:color="auto" w:fill="FFFFFF"/>
                <w:lang w:val="uk-UA"/>
              </w:rPr>
              <w:t>електрично</w:t>
            </w:r>
            <w:r w:rsidRPr="003E4F11">
              <w:rPr>
                <w:lang w:val="uk-UA"/>
              </w:rPr>
              <w:t>ї</w:t>
            </w:r>
            <w:r w:rsidRPr="003E4F11">
              <w:rPr>
                <w:color w:val="495057"/>
                <w:shd w:val="clear" w:color="auto" w:fill="FFFFFF"/>
                <w:lang w:val="uk-UA"/>
              </w:rPr>
              <w:t xml:space="preserve"> інженер</w:t>
            </w:r>
            <w:r w:rsidRPr="003E4F11">
              <w:rPr>
                <w:lang w:val="uk-UA"/>
              </w:rPr>
              <w:t>ії</w:t>
            </w:r>
            <w:r w:rsidRPr="003E4F11">
              <w:rPr>
                <w:color w:val="495057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3E4F11">
              <w:rPr>
                <w:color w:val="495057"/>
                <w:shd w:val="clear" w:color="auto" w:fill="FFFFFF"/>
                <w:lang w:val="uk-UA"/>
              </w:rPr>
              <w:t>кіберфізичних</w:t>
            </w:r>
            <w:proofErr w:type="spellEnd"/>
            <w:r w:rsidRPr="003E4F11">
              <w:rPr>
                <w:color w:val="495057"/>
                <w:shd w:val="clear" w:color="auto" w:fill="FFFFFF"/>
                <w:lang w:val="uk-UA"/>
              </w:rPr>
              <w:t xml:space="preserve"> систем</w:t>
            </w:r>
          </w:p>
        </w:tc>
      </w:tr>
    </w:tbl>
    <w:p w14:paraId="6DD2C0EB" w14:textId="77777777" w:rsidR="003E4F11" w:rsidRPr="003E4F11" w:rsidRDefault="003E4F11" w:rsidP="003E4F11">
      <w:pPr>
        <w:rPr>
          <w:b/>
          <w:bCs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7"/>
        <w:gridCol w:w="235"/>
        <w:gridCol w:w="3175"/>
        <w:gridCol w:w="280"/>
        <w:gridCol w:w="2032"/>
        <w:gridCol w:w="235"/>
        <w:gridCol w:w="2280"/>
      </w:tblGrid>
      <w:tr w:rsidR="003E4F11" w:rsidRPr="003E4F11" w14:paraId="09918612" w14:textId="77777777" w:rsidTr="009267DB">
        <w:tc>
          <w:tcPr>
            <w:tcW w:w="4643" w:type="dxa"/>
            <w:gridSpan w:val="3"/>
            <w:hideMark/>
          </w:tcPr>
          <w:p w14:paraId="493FD70E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>Обговорено та ухвалено</w:t>
            </w:r>
          </w:p>
          <w:p w14:paraId="312A0C47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 xml:space="preserve">на засіданні кафедри </w:t>
            </w:r>
            <w:r w:rsidRPr="003E4F11">
              <w:rPr>
                <w:color w:val="495057"/>
                <w:shd w:val="clear" w:color="auto" w:fill="FFFFFF"/>
                <w:lang w:val="uk-UA"/>
              </w:rPr>
              <w:t>електрично</w:t>
            </w:r>
            <w:r w:rsidRPr="003E4F11">
              <w:rPr>
                <w:lang w:val="uk-UA"/>
              </w:rPr>
              <w:t>ї</w:t>
            </w:r>
            <w:r w:rsidRPr="003E4F11">
              <w:rPr>
                <w:color w:val="495057"/>
                <w:shd w:val="clear" w:color="auto" w:fill="FFFFFF"/>
                <w:lang w:val="uk-UA"/>
              </w:rPr>
              <w:t xml:space="preserve"> інженер</w:t>
            </w:r>
            <w:r w:rsidRPr="003E4F11">
              <w:rPr>
                <w:lang w:val="uk-UA"/>
              </w:rPr>
              <w:t>ії</w:t>
            </w:r>
            <w:r w:rsidRPr="003E4F11">
              <w:rPr>
                <w:color w:val="495057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3E4F11">
              <w:rPr>
                <w:color w:val="495057"/>
                <w:shd w:val="clear" w:color="auto" w:fill="FFFFFF"/>
                <w:lang w:val="uk-UA"/>
              </w:rPr>
              <w:t>кіберфізичних</w:t>
            </w:r>
            <w:proofErr w:type="spellEnd"/>
            <w:r w:rsidRPr="003E4F11">
              <w:rPr>
                <w:color w:val="495057"/>
                <w:shd w:val="clear" w:color="auto" w:fill="FFFFFF"/>
                <w:lang w:val="uk-UA"/>
              </w:rPr>
              <w:t xml:space="preserve"> систем</w:t>
            </w:r>
          </w:p>
        </w:tc>
        <w:tc>
          <w:tcPr>
            <w:tcW w:w="283" w:type="dxa"/>
          </w:tcPr>
          <w:p w14:paraId="3525D19E" w14:textId="77777777" w:rsidR="003E4F11" w:rsidRPr="003E4F11" w:rsidRDefault="003E4F11" w:rsidP="009267DB">
            <w:pPr>
              <w:rPr>
                <w:lang w:val="uk-UA"/>
              </w:rPr>
            </w:pPr>
          </w:p>
        </w:tc>
        <w:tc>
          <w:tcPr>
            <w:tcW w:w="4645" w:type="dxa"/>
            <w:gridSpan w:val="3"/>
            <w:hideMark/>
          </w:tcPr>
          <w:p w14:paraId="06E75B5D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>Ухвалено науково-методичною радою</w:t>
            </w:r>
          </w:p>
          <w:p w14:paraId="74A8C4C4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>Інженерного навчально-наукового інституту</w:t>
            </w:r>
          </w:p>
        </w:tc>
      </w:tr>
      <w:tr w:rsidR="003E4F11" w:rsidRPr="003E4F11" w14:paraId="7EB9C7A1" w14:textId="77777777" w:rsidTr="009267DB">
        <w:tc>
          <w:tcPr>
            <w:tcW w:w="4643" w:type="dxa"/>
            <w:gridSpan w:val="3"/>
          </w:tcPr>
          <w:p w14:paraId="2ED1258D" w14:textId="77777777" w:rsidR="003E4F11" w:rsidRPr="003E4F11" w:rsidRDefault="003E4F11" w:rsidP="009267DB">
            <w:pPr>
              <w:rPr>
                <w:lang w:val="uk-UA"/>
              </w:rPr>
            </w:pPr>
          </w:p>
          <w:p w14:paraId="289A50DD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>Протокол №  17 від “  24  ”</w:t>
            </w:r>
            <w:r w:rsidRPr="003E4F11">
              <w:rPr>
                <w:u w:val="single"/>
                <w:lang w:val="uk-UA"/>
              </w:rPr>
              <w:t>серпня</w:t>
            </w:r>
            <w:r w:rsidRPr="003E4F11">
              <w:rPr>
                <w:lang w:val="uk-UA"/>
              </w:rPr>
              <w:t>_ 2022 р.</w:t>
            </w:r>
          </w:p>
          <w:p w14:paraId="431D026E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 xml:space="preserve">Завідувач кафедри </w:t>
            </w:r>
            <w:proofErr w:type="spellStart"/>
            <w:r w:rsidRPr="003E4F11">
              <w:rPr>
                <w:lang w:val="uk-UA"/>
              </w:rPr>
              <w:t>ЕІКФС</w:t>
            </w:r>
            <w:proofErr w:type="spellEnd"/>
          </w:p>
          <w:p w14:paraId="4AF30F20" w14:textId="77777777" w:rsidR="003E4F11" w:rsidRPr="003E4F11" w:rsidRDefault="003E4F11" w:rsidP="009267D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14:paraId="69981E4E" w14:textId="77777777" w:rsidR="003E4F11" w:rsidRPr="003E4F11" w:rsidRDefault="003E4F11" w:rsidP="009267DB">
            <w:pPr>
              <w:rPr>
                <w:lang w:val="uk-UA"/>
              </w:rPr>
            </w:pPr>
          </w:p>
        </w:tc>
        <w:tc>
          <w:tcPr>
            <w:tcW w:w="4645" w:type="dxa"/>
            <w:gridSpan w:val="3"/>
            <w:hideMark/>
          </w:tcPr>
          <w:p w14:paraId="0BCF94D2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>Протокол № 1  від “  26  ” _</w:t>
            </w:r>
            <w:r w:rsidRPr="003E4F11">
              <w:rPr>
                <w:u w:val="single"/>
                <w:lang w:val="uk-UA"/>
              </w:rPr>
              <w:t>серпня</w:t>
            </w:r>
            <w:r w:rsidRPr="003E4F11">
              <w:rPr>
                <w:lang w:val="uk-UA"/>
              </w:rPr>
              <w:t>_ 2022 р.</w:t>
            </w:r>
          </w:p>
          <w:p w14:paraId="358CE0C8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>Голова науково-методичної ради</w:t>
            </w:r>
          </w:p>
          <w:p w14:paraId="78981DBD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 xml:space="preserve">Інженерного навчально-наукового інституту ім. </w:t>
            </w:r>
            <w:proofErr w:type="spellStart"/>
            <w:r w:rsidRPr="003E4F11">
              <w:rPr>
                <w:lang w:val="uk-UA"/>
              </w:rPr>
              <w:t>Ю.М</w:t>
            </w:r>
            <w:proofErr w:type="spellEnd"/>
            <w:r w:rsidRPr="003E4F11">
              <w:rPr>
                <w:lang w:val="uk-UA"/>
              </w:rPr>
              <w:t>. Потебні</w:t>
            </w:r>
          </w:p>
        </w:tc>
      </w:tr>
      <w:tr w:rsidR="003E4F11" w:rsidRPr="003E4F11" w14:paraId="15FC65DC" w14:textId="77777777" w:rsidTr="009267DB"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C61F3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36" w:type="dxa"/>
          </w:tcPr>
          <w:p w14:paraId="19B687DD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86E1EF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  <w:proofErr w:type="spellStart"/>
            <w:r w:rsidRPr="003E4F11">
              <w:rPr>
                <w:lang w:val="uk-UA"/>
              </w:rPr>
              <w:t>В.Л</w:t>
            </w:r>
            <w:proofErr w:type="spellEnd"/>
            <w:r w:rsidRPr="003E4F11">
              <w:rPr>
                <w:lang w:val="uk-UA"/>
              </w:rPr>
              <w:t>. Коваленко</w:t>
            </w:r>
          </w:p>
        </w:tc>
        <w:tc>
          <w:tcPr>
            <w:tcW w:w="283" w:type="dxa"/>
          </w:tcPr>
          <w:p w14:paraId="73964D96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B636F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36" w:type="dxa"/>
          </w:tcPr>
          <w:p w14:paraId="6392818C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80CB1A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  <w:proofErr w:type="spellStart"/>
            <w:r w:rsidRPr="003E4F11">
              <w:rPr>
                <w:lang w:val="uk-UA"/>
              </w:rPr>
              <w:t>Т.А</w:t>
            </w:r>
            <w:proofErr w:type="spellEnd"/>
            <w:r w:rsidRPr="003E4F11">
              <w:rPr>
                <w:lang w:val="uk-UA"/>
              </w:rPr>
              <w:t>. Шарапова</w:t>
            </w:r>
          </w:p>
        </w:tc>
      </w:tr>
      <w:tr w:rsidR="003E4F11" w:rsidRPr="003E4F11" w14:paraId="0478263F" w14:textId="77777777" w:rsidTr="009267DB"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DC725B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  <w:r w:rsidRPr="003E4F11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236" w:type="dxa"/>
          </w:tcPr>
          <w:p w14:paraId="3A1BC0D6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C198EC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  <w:r w:rsidRPr="003E4F11">
              <w:rPr>
                <w:vertAlign w:val="superscript"/>
                <w:lang w:val="uk-UA"/>
              </w:rPr>
              <w:t>(ініціали, прізвище)</w:t>
            </w:r>
          </w:p>
        </w:tc>
        <w:tc>
          <w:tcPr>
            <w:tcW w:w="283" w:type="dxa"/>
          </w:tcPr>
          <w:p w14:paraId="7F148500" w14:textId="77777777" w:rsidR="003E4F11" w:rsidRPr="003E4F11" w:rsidRDefault="003E4F11" w:rsidP="009267DB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3F4716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  <w:r w:rsidRPr="003E4F11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236" w:type="dxa"/>
          </w:tcPr>
          <w:p w14:paraId="0396FB07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28DB76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  <w:r w:rsidRPr="003E4F11">
              <w:rPr>
                <w:vertAlign w:val="superscript"/>
                <w:lang w:val="uk-UA"/>
              </w:rPr>
              <w:t>(ініціали, прізвище)</w:t>
            </w:r>
          </w:p>
        </w:tc>
      </w:tr>
      <w:tr w:rsidR="003E4F11" w:rsidRPr="003E4F11" w14:paraId="019306E4" w14:textId="77777777" w:rsidTr="009267DB">
        <w:tc>
          <w:tcPr>
            <w:tcW w:w="4643" w:type="dxa"/>
            <w:gridSpan w:val="3"/>
          </w:tcPr>
          <w:p w14:paraId="105FF357" w14:textId="77777777" w:rsidR="003E4F11" w:rsidRPr="003E4F11" w:rsidRDefault="003E4F11" w:rsidP="009267DB">
            <w:pPr>
              <w:rPr>
                <w:lang w:val="uk-UA"/>
              </w:rPr>
            </w:pPr>
          </w:p>
          <w:p w14:paraId="4C0709C6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>Погоджено</w:t>
            </w:r>
          </w:p>
          <w:p w14:paraId="450EE179" w14:textId="77777777" w:rsidR="003E4F11" w:rsidRPr="003E4F11" w:rsidRDefault="003E4F11" w:rsidP="009267DB">
            <w:pPr>
              <w:rPr>
                <w:lang w:val="uk-UA"/>
              </w:rPr>
            </w:pPr>
            <w:r w:rsidRPr="003E4F11">
              <w:rPr>
                <w:lang w:val="uk-UA"/>
              </w:rPr>
              <w:t>з навчально-методичним відділом</w:t>
            </w:r>
          </w:p>
        </w:tc>
        <w:tc>
          <w:tcPr>
            <w:tcW w:w="283" w:type="dxa"/>
          </w:tcPr>
          <w:p w14:paraId="66ECB20D" w14:textId="77777777" w:rsidR="003E4F11" w:rsidRPr="003E4F11" w:rsidRDefault="003E4F11" w:rsidP="009267DB">
            <w:pPr>
              <w:rPr>
                <w:lang w:val="uk-UA"/>
              </w:rPr>
            </w:pPr>
          </w:p>
        </w:tc>
        <w:tc>
          <w:tcPr>
            <w:tcW w:w="4645" w:type="dxa"/>
            <w:gridSpan w:val="3"/>
          </w:tcPr>
          <w:p w14:paraId="2177876C" w14:textId="77777777" w:rsidR="003E4F11" w:rsidRPr="003E4F11" w:rsidRDefault="003E4F11" w:rsidP="009267DB">
            <w:pPr>
              <w:rPr>
                <w:lang w:val="uk-UA"/>
              </w:rPr>
            </w:pPr>
          </w:p>
        </w:tc>
      </w:tr>
      <w:tr w:rsidR="003E4F11" w:rsidRPr="003E4F11" w14:paraId="444C6FEA" w14:textId="77777777" w:rsidTr="009267DB"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C0557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36" w:type="dxa"/>
          </w:tcPr>
          <w:p w14:paraId="30E58A0A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D5FC8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83" w:type="dxa"/>
          </w:tcPr>
          <w:p w14:paraId="5D806B69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58505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36" w:type="dxa"/>
          </w:tcPr>
          <w:p w14:paraId="42ECDD8B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BF757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</w:tr>
      <w:tr w:rsidR="003E4F11" w:rsidRPr="003E4F11" w14:paraId="5C20513D" w14:textId="77777777" w:rsidTr="009267DB"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6E3D66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  <w:r w:rsidRPr="003E4F11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236" w:type="dxa"/>
          </w:tcPr>
          <w:p w14:paraId="77364047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4CD5E8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  <w:r w:rsidRPr="003E4F11">
              <w:rPr>
                <w:vertAlign w:val="superscript"/>
                <w:lang w:val="uk-UA"/>
              </w:rPr>
              <w:t>(ініціали, прізвище)</w:t>
            </w:r>
          </w:p>
        </w:tc>
        <w:tc>
          <w:tcPr>
            <w:tcW w:w="283" w:type="dxa"/>
          </w:tcPr>
          <w:p w14:paraId="59B717B2" w14:textId="77777777" w:rsidR="003E4F11" w:rsidRPr="003E4F11" w:rsidRDefault="003E4F11" w:rsidP="009267DB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4EF97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36" w:type="dxa"/>
          </w:tcPr>
          <w:p w14:paraId="1E384B39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A9B9A" w14:textId="77777777" w:rsidR="003E4F11" w:rsidRPr="003E4F11" w:rsidRDefault="003E4F11" w:rsidP="009267DB">
            <w:pPr>
              <w:jc w:val="center"/>
              <w:rPr>
                <w:lang w:val="uk-UA"/>
              </w:rPr>
            </w:pPr>
          </w:p>
        </w:tc>
      </w:tr>
    </w:tbl>
    <w:p w14:paraId="5ED97962" w14:textId="77777777" w:rsidR="003E4F11" w:rsidRPr="003E4F11" w:rsidRDefault="003E4F11" w:rsidP="003E4F11">
      <w:pPr>
        <w:jc w:val="center"/>
        <w:rPr>
          <w:lang w:val="uk-UA"/>
        </w:rPr>
      </w:pPr>
    </w:p>
    <w:p w14:paraId="581297D7" w14:textId="77777777" w:rsidR="003E4F11" w:rsidRPr="003E4F11" w:rsidRDefault="003E4F11" w:rsidP="003E4F11">
      <w:pPr>
        <w:jc w:val="center"/>
        <w:rPr>
          <w:sz w:val="28"/>
          <w:szCs w:val="28"/>
          <w:lang w:val="uk-UA"/>
        </w:rPr>
      </w:pPr>
    </w:p>
    <w:p w14:paraId="5C57FAE1" w14:textId="77777777" w:rsidR="003E4F11" w:rsidRPr="003E4F11" w:rsidRDefault="003E4F11" w:rsidP="003E4F11">
      <w:pPr>
        <w:jc w:val="center"/>
        <w:rPr>
          <w:sz w:val="28"/>
          <w:szCs w:val="28"/>
          <w:lang w:val="uk-UA"/>
        </w:rPr>
      </w:pPr>
    </w:p>
    <w:p w14:paraId="36407988" w14:textId="77777777" w:rsidR="003E4F11" w:rsidRPr="003E4F11" w:rsidRDefault="003E4F11" w:rsidP="003E4F11">
      <w:pPr>
        <w:jc w:val="center"/>
        <w:rPr>
          <w:sz w:val="28"/>
          <w:szCs w:val="28"/>
          <w:lang w:val="uk-UA"/>
        </w:rPr>
      </w:pPr>
    </w:p>
    <w:p w14:paraId="6283308B" w14:textId="77777777" w:rsidR="003E4F11" w:rsidRPr="003E4F11" w:rsidRDefault="003E4F11" w:rsidP="003E4F11">
      <w:pPr>
        <w:jc w:val="center"/>
        <w:rPr>
          <w:sz w:val="28"/>
          <w:szCs w:val="28"/>
          <w:lang w:val="uk-UA"/>
        </w:rPr>
      </w:pPr>
    </w:p>
    <w:p w14:paraId="5DEA320A" w14:textId="77777777" w:rsidR="003E4F11" w:rsidRPr="003E4F11" w:rsidRDefault="003E4F11" w:rsidP="003E4F11">
      <w:pPr>
        <w:jc w:val="center"/>
        <w:rPr>
          <w:sz w:val="28"/>
          <w:szCs w:val="28"/>
          <w:lang w:val="uk-UA"/>
        </w:rPr>
      </w:pPr>
    </w:p>
    <w:p w14:paraId="30F2D288" w14:textId="7C8E98E6" w:rsidR="003029A4" w:rsidRPr="003E4F11" w:rsidRDefault="003E4F11" w:rsidP="003E4F11">
      <w:pPr>
        <w:jc w:val="center"/>
        <w:rPr>
          <w:lang w:val="uk-UA"/>
        </w:rPr>
      </w:pPr>
      <w:r w:rsidRPr="003E4F11">
        <w:rPr>
          <w:sz w:val="28"/>
          <w:szCs w:val="28"/>
          <w:lang w:val="uk-UA"/>
        </w:rPr>
        <w:t>2022 рік</w:t>
      </w:r>
    </w:p>
    <w:p w14:paraId="6E83871E" w14:textId="77777777" w:rsidR="003029A4" w:rsidRPr="003E4F11" w:rsidRDefault="003029A4" w:rsidP="003029A4">
      <w:pPr>
        <w:rPr>
          <w:lang w:val="uk-UA"/>
        </w:rPr>
        <w:sectPr w:rsidR="003029A4" w:rsidRPr="003E4F11">
          <w:pgSz w:w="11906" w:h="16838"/>
          <w:pgMar w:top="1134" w:right="851" w:bottom="1134" w:left="1701" w:header="1134" w:footer="992" w:gutter="0"/>
          <w:pgNumType w:start="1"/>
          <w:cols w:space="720"/>
        </w:sectPr>
      </w:pPr>
    </w:p>
    <w:p w14:paraId="46E37053" w14:textId="77777777" w:rsidR="003029A4" w:rsidRPr="003E4F11" w:rsidRDefault="003029A4" w:rsidP="003029A4">
      <w:pPr>
        <w:pStyle w:val="1"/>
        <w:keepNext/>
        <w:widowControl/>
        <w:numPr>
          <w:ilvl w:val="0"/>
          <w:numId w:val="9"/>
        </w:numPr>
        <w:tabs>
          <w:tab w:val="left" w:pos="284"/>
          <w:tab w:val="left" w:pos="567"/>
        </w:tabs>
        <w:suppressAutoHyphens/>
        <w:autoSpaceDE/>
        <w:autoSpaceDN/>
        <w:spacing w:before="240" w:after="120"/>
        <w:ind w:left="714" w:hanging="357"/>
        <w:jc w:val="center"/>
        <w:rPr>
          <w:lang w:val="uk-UA"/>
        </w:rPr>
      </w:pPr>
      <w:r w:rsidRPr="003E4F11">
        <w:rPr>
          <w:b w:val="0"/>
          <w:bCs w:val="0"/>
          <w:lang w:val="uk-UA"/>
        </w:rPr>
        <w:lastRenderedPageBreak/>
        <w:t>Опис навчальної дисципліни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710"/>
        <w:gridCol w:w="3972"/>
        <w:gridCol w:w="1702"/>
        <w:gridCol w:w="142"/>
        <w:gridCol w:w="1560"/>
      </w:tblGrid>
      <w:tr w:rsidR="003029A4" w:rsidRPr="003E4F11" w14:paraId="68136D31" w14:textId="77777777" w:rsidTr="003029A4">
        <w:trPr>
          <w:trHeight w:val="20"/>
        </w:trPr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5905AF" w14:textId="77777777" w:rsidR="003029A4" w:rsidRPr="003E4F11" w:rsidRDefault="003029A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4F11">
              <w:rPr>
                <w:b/>
                <w:sz w:val="26"/>
                <w:szCs w:val="26"/>
                <w:lang w:val="uk-UA"/>
              </w:rPr>
              <w:t xml:space="preserve">Найменування показників 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BC2C5" w14:textId="77777777" w:rsidR="003029A4" w:rsidRPr="003E4F11" w:rsidRDefault="003029A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4F11">
              <w:rPr>
                <w:b/>
                <w:sz w:val="26"/>
                <w:szCs w:val="26"/>
                <w:lang w:val="uk-UA"/>
              </w:rPr>
              <w:t>Галузь знань, спеціальність, рівень вищої освіти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ABE240" w14:textId="77777777" w:rsidR="003029A4" w:rsidRPr="003E4F11" w:rsidRDefault="003029A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E4F11">
              <w:rPr>
                <w:b/>
                <w:sz w:val="26"/>
                <w:szCs w:val="26"/>
                <w:lang w:val="uk-UA"/>
              </w:rPr>
              <w:t>Характеристика навчальної дисципліни</w:t>
            </w:r>
          </w:p>
        </w:tc>
      </w:tr>
      <w:tr w:rsidR="003029A4" w:rsidRPr="003E4F11" w14:paraId="1AD855A1" w14:textId="77777777" w:rsidTr="003029A4">
        <w:trPr>
          <w:trHeight w:val="673"/>
        </w:trPr>
        <w:tc>
          <w:tcPr>
            <w:tcW w:w="41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50D6A1" w14:textId="77777777" w:rsidR="003029A4" w:rsidRPr="003E4F11" w:rsidRDefault="003029A4">
            <w:pPr>
              <w:rPr>
                <w:b/>
                <w:sz w:val="26"/>
                <w:szCs w:val="26"/>
                <w:lang w:val="uk-UA" w:eastAsia="zh-CN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6B28F" w14:textId="77777777" w:rsidR="003029A4" w:rsidRPr="003E4F11" w:rsidRDefault="003029A4">
            <w:pPr>
              <w:rPr>
                <w:b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CEA25" w14:textId="77777777" w:rsidR="003029A4" w:rsidRPr="003E4F11" w:rsidRDefault="003029A4">
            <w:pPr>
              <w:jc w:val="center"/>
              <w:rPr>
                <w:sz w:val="26"/>
                <w:szCs w:val="26"/>
                <w:lang w:val="uk-UA"/>
              </w:rPr>
            </w:pPr>
            <w:r w:rsidRPr="003E4F11">
              <w:rPr>
                <w:sz w:val="26"/>
                <w:szCs w:val="26"/>
                <w:lang w:val="uk-UA"/>
              </w:rPr>
              <w:t>денна форма навчання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6EF713F" w14:textId="77777777" w:rsidR="003029A4" w:rsidRPr="003E4F11" w:rsidRDefault="003029A4">
            <w:pPr>
              <w:ind w:left="-57" w:right="-82"/>
              <w:jc w:val="center"/>
              <w:rPr>
                <w:sz w:val="26"/>
                <w:szCs w:val="26"/>
                <w:lang w:val="uk-UA"/>
              </w:rPr>
            </w:pPr>
            <w:r w:rsidRPr="003E4F11">
              <w:rPr>
                <w:sz w:val="26"/>
                <w:szCs w:val="26"/>
                <w:lang w:val="uk-UA"/>
              </w:rPr>
              <w:t>заочна форма навчання</w:t>
            </w:r>
          </w:p>
        </w:tc>
      </w:tr>
      <w:tr w:rsidR="003029A4" w:rsidRPr="003E4F11" w14:paraId="6AE40549" w14:textId="77777777" w:rsidTr="003029A4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7859CFDC" w14:textId="77777777" w:rsidR="003029A4" w:rsidRPr="003E4F11" w:rsidRDefault="003029A4">
            <w:pPr>
              <w:rPr>
                <w:sz w:val="28"/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 xml:space="preserve">Кількість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8882AFA" w14:textId="77777777" w:rsidR="003029A4" w:rsidRPr="003E4F11" w:rsidRDefault="003029A4">
            <w:pPr>
              <w:rPr>
                <w:szCs w:val="28"/>
                <w:lang w:val="uk-UA"/>
              </w:rPr>
            </w:pPr>
          </w:p>
          <w:p w14:paraId="0AE57CA2" w14:textId="77777777" w:rsidR="003029A4" w:rsidRPr="003E4F11" w:rsidRDefault="003029A4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0EB1517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Галузь знань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94DCB5" w14:textId="35809C39" w:rsidR="003029A4" w:rsidRPr="003E4F11" w:rsidRDefault="003E4F11" w:rsidP="003E4F11">
            <w:pPr>
              <w:jc w:val="center"/>
              <w:rPr>
                <w:i/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Вибіркова</w:t>
            </w:r>
          </w:p>
        </w:tc>
      </w:tr>
      <w:tr w:rsidR="003029A4" w:rsidRPr="003E4F11" w14:paraId="05CF6ED5" w14:textId="77777777" w:rsidTr="003029A4">
        <w:trPr>
          <w:trHeight w:val="20"/>
        </w:trPr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8ABB356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0BC0C8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23EFB0FE" w14:textId="77777777" w:rsidR="003029A4" w:rsidRPr="003E4F11" w:rsidRDefault="003029A4">
            <w:pPr>
              <w:ind w:left="-126" w:right="-152"/>
              <w:jc w:val="center"/>
              <w:rPr>
                <w:szCs w:val="28"/>
                <w:u w:val="single"/>
                <w:lang w:val="uk-UA"/>
              </w:rPr>
            </w:pPr>
            <w:r w:rsidRPr="003E4F11">
              <w:rPr>
                <w:szCs w:val="28"/>
                <w:u w:val="single"/>
                <w:lang w:val="uk-UA"/>
              </w:rPr>
              <w:t>141 – Електрична інженерія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D65CF53" w14:textId="77777777" w:rsidR="003029A4" w:rsidRPr="003E4F11" w:rsidRDefault="003029A4">
            <w:pPr>
              <w:rPr>
                <w:i/>
                <w:sz w:val="28"/>
                <w:szCs w:val="28"/>
                <w:lang w:val="uk-UA" w:eastAsia="zh-CN"/>
              </w:rPr>
            </w:pPr>
          </w:p>
        </w:tc>
      </w:tr>
      <w:tr w:rsidR="003029A4" w:rsidRPr="003E4F11" w14:paraId="20D44723" w14:textId="77777777" w:rsidTr="003029A4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1DBA664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кредитів   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8B08F7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 xml:space="preserve">   3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0AE3E63E" w14:textId="77777777" w:rsidR="003029A4" w:rsidRPr="003E4F11" w:rsidRDefault="003029A4">
            <w:pPr>
              <w:jc w:val="center"/>
              <w:rPr>
                <w:sz w:val="20"/>
                <w:szCs w:val="20"/>
                <w:lang w:val="uk-UA"/>
              </w:rPr>
            </w:pPr>
            <w:r w:rsidRPr="003E4F11">
              <w:rPr>
                <w:sz w:val="20"/>
                <w:szCs w:val="20"/>
                <w:lang w:val="uk-UA"/>
              </w:rPr>
              <w:t>(шифр і назва)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404A253" w14:textId="77777777" w:rsidR="003029A4" w:rsidRPr="003E4F11" w:rsidRDefault="003029A4">
            <w:pPr>
              <w:rPr>
                <w:i/>
                <w:sz w:val="28"/>
                <w:szCs w:val="28"/>
                <w:lang w:val="uk-UA" w:eastAsia="zh-CN"/>
              </w:rPr>
            </w:pPr>
          </w:p>
        </w:tc>
      </w:tr>
      <w:tr w:rsidR="003029A4" w:rsidRPr="003E4F11" w14:paraId="242C6247" w14:textId="77777777" w:rsidTr="003029A4">
        <w:trPr>
          <w:trHeight w:val="7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AB9BC4C" w14:textId="77777777" w:rsidR="003029A4" w:rsidRPr="003E4F11" w:rsidRDefault="003029A4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2795407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3994EA8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B7320" w14:textId="77777777" w:rsidR="003029A4" w:rsidRPr="003E4F11" w:rsidRDefault="003029A4">
            <w:pPr>
              <w:rPr>
                <w:i/>
                <w:sz w:val="28"/>
                <w:szCs w:val="28"/>
                <w:lang w:val="uk-UA" w:eastAsia="zh-CN"/>
              </w:rPr>
            </w:pPr>
          </w:p>
        </w:tc>
      </w:tr>
      <w:tr w:rsidR="003029A4" w:rsidRPr="003E4F11" w14:paraId="752A52AA" w14:textId="77777777" w:rsidTr="003029A4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C2F47D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Модулів   –      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32A502E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52B658" w14:textId="77777777" w:rsidR="003029A4" w:rsidRPr="003E4F11" w:rsidRDefault="003029A4">
            <w:pPr>
              <w:jc w:val="center"/>
              <w:rPr>
                <w:b/>
                <w:szCs w:val="28"/>
                <w:lang w:val="uk-UA"/>
              </w:rPr>
            </w:pPr>
            <w:r w:rsidRPr="003E4F11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3029A4" w:rsidRPr="003E4F11" w14:paraId="2501E397" w14:textId="77777777" w:rsidTr="003029A4">
        <w:trPr>
          <w:trHeight w:val="20"/>
        </w:trPr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B237F8" w14:textId="77777777" w:rsidR="003029A4" w:rsidRPr="003E4F11" w:rsidRDefault="003029A4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71A1ACF" w14:textId="77777777" w:rsidR="003029A4" w:rsidRPr="003E4F11" w:rsidRDefault="003029A4">
            <w:pPr>
              <w:jc w:val="center"/>
              <w:rPr>
                <w:szCs w:val="28"/>
                <w:u w:val="single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3876" w14:textId="06811436" w:rsidR="003029A4" w:rsidRPr="003E4F11" w:rsidRDefault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3</w:t>
            </w:r>
            <w:r w:rsidR="003029A4" w:rsidRPr="003E4F11">
              <w:rPr>
                <w:szCs w:val="28"/>
                <w:lang w:val="uk-UA"/>
              </w:rPr>
              <w:t>-й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19E8B9" w14:textId="422DFBD6" w:rsidR="003029A4" w:rsidRPr="003E4F11" w:rsidRDefault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3</w:t>
            </w:r>
            <w:r w:rsidR="003029A4" w:rsidRPr="003E4F11">
              <w:rPr>
                <w:szCs w:val="28"/>
                <w:lang w:val="uk-UA"/>
              </w:rPr>
              <w:t>-й</w:t>
            </w:r>
          </w:p>
        </w:tc>
      </w:tr>
      <w:tr w:rsidR="003029A4" w:rsidRPr="003E4F11" w14:paraId="1119DF90" w14:textId="77777777" w:rsidTr="003029A4">
        <w:trPr>
          <w:trHeight w:val="20"/>
        </w:trPr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4DE4A" w14:textId="77777777" w:rsidR="003029A4" w:rsidRPr="003E4F11" w:rsidRDefault="003029A4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8508CD6" w14:textId="77777777" w:rsidR="003029A4" w:rsidRPr="003E4F11" w:rsidRDefault="003029A4">
            <w:pPr>
              <w:snapToGrid w:val="0"/>
              <w:ind w:left="-84" w:right="-82"/>
              <w:jc w:val="center"/>
              <w:rPr>
                <w:spacing w:val="-8"/>
                <w:szCs w:val="28"/>
                <w:u w:val="single"/>
                <w:lang w:val="uk-UA"/>
              </w:rPr>
            </w:pPr>
            <w:r w:rsidRPr="003E4F11">
              <w:rPr>
                <w:szCs w:val="28"/>
                <w:u w:val="single"/>
                <w:lang w:val="uk-UA"/>
              </w:rPr>
              <w:t>141 – Електроенергетика</w:t>
            </w:r>
            <w:r w:rsidRPr="003E4F11">
              <w:rPr>
                <w:szCs w:val="28"/>
                <w:lang w:val="uk-UA"/>
              </w:rPr>
              <w:t xml:space="preserve">, </w:t>
            </w:r>
            <w:r w:rsidRPr="003E4F11">
              <w:rPr>
                <w:spacing w:val="-10"/>
                <w:szCs w:val="28"/>
                <w:u w:val="single"/>
                <w:lang w:val="uk-UA"/>
              </w:rPr>
              <w:t>електротехніка та електромеханіка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799F4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</w:p>
        </w:tc>
      </w:tr>
      <w:tr w:rsidR="003029A4" w:rsidRPr="003E4F11" w14:paraId="3991FC13" w14:textId="77777777" w:rsidTr="003029A4">
        <w:trPr>
          <w:trHeight w:val="171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A25A73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74BE06" w14:textId="77777777" w:rsidR="003029A4" w:rsidRPr="003E4F11" w:rsidRDefault="003029A4">
            <w:pPr>
              <w:snapToGrid w:val="0"/>
              <w:jc w:val="center"/>
              <w:rPr>
                <w:szCs w:val="28"/>
                <w:lang w:val="uk-UA"/>
              </w:rPr>
            </w:pPr>
            <w:r w:rsidRPr="003E4F11">
              <w:rPr>
                <w:sz w:val="20"/>
                <w:szCs w:val="20"/>
                <w:lang w:val="uk-UA"/>
              </w:rPr>
              <w:t>(шифр і назва)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ADAA0" w14:textId="77777777" w:rsidR="003029A4" w:rsidRPr="003E4F11" w:rsidRDefault="003029A4">
            <w:pPr>
              <w:jc w:val="center"/>
              <w:rPr>
                <w:b/>
                <w:szCs w:val="28"/>
                <w:lang w:val="uk-UA"/>
              </w:rPr>
            </w:pPr>
            <w:r w:rsidRPr="003E4F11">
              <w:rPr>
                <w:b/>
                <w:szCs w:val="28"/>
                <w:lang w:val="uk-UA"/>
              </w:rPr>
              <w:t>Семестр:</w:t>
            </w:r>
          </w:p>
        </w:tc>
      </w:tr>
      <w:tr w:rsidR="003029A4" w:rsidRPr="003E4F11" w14:paraId="56145F05" w14:textId="77777777" w:rsidTr="003029A4">
        <w:trPr>
          <w:trHeight w:val="20"/>
        </w:trPr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803779" w14:textId="77777777" w:rsidR="003029A4" w:rsidRPr="003E4F11" w:rsidRDefault="003029A4" w:rsidP="001104D8">
            <w:pPr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1DCFD3D" w14:textId="77777777" w:rsidR="003029A4" w:rsidRPr="003E4F11" w:rsidRDefault="003029A4">
            <w:pPr>
              <w:snapToGrid w:val="0"/>
              <w:jc w:val="center"/>
              <w:rPr>
                <w:szCs w:val="28"/>
                <w:u w:val="single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EBF6A8" w14:textId="251308E3" w:rsidR="003029A4" w:rsidRPr="003E4F11" w:rsidRDefault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5</w:t>
            </w:r>
            <w:r w:rsidR="003029A4" w:rsidRPr="003E4F11">
              <w:rPr>
                <w:szCs w:val="28"/>
                <w:lang w:val="uk-UA"/>
              </w:rPr>
              <w:t>-й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6281A4" w14:textId="68A2E414" w:rsidR="003029A4" w:rsidRPr="003E4F11" w:rsidRDefault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5</w:t>
            </w:r>
            <w:r w:rsidR="003029A4" w:rsidRPr="003E4F11">
              <w:rPr>
                <w:szCs w:val="28"/>
                <w:lang w:val="uk-UA"/>
              </w:rPr>
              <w:t>-й</w:t>
            </w:r>
          </w:p>
        </w:tc>
      </w:tr>
      <w:tr w:rsidR="003029A4" w:rsidRPr="003E4F11" w14:paraId="7A622D34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68E38FA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 xml:space="preserve">Загальна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92CB9D1" w14:textId="77777777" w:rsidR="003029A4" w:rsidRPr="003E4F11" w:rsidRDefault="003029A4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3E16F73" w14:textId="77777777" w:rsidR="003029A4" w:rsidRPr="003E4F11" w:rsidRDefault="003029A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7D779A" w14:textId="77777777" w:rsidR="003029A4" w:rsidRPr="003E4F11" w:rsidRDefault="003029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029A4" w:rsidRPr="003E4F11" w14:paraId="34AB0EC5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36D1110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кількість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A345F51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6396B5C" w14:textId="77777777" w:rsidR="003029A4" w:rsidRPr="003E4F11" w:rsidRDefault="003029A4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3D88675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</w:tr>
      <w:tr w:rsidR="003029A4" w:rsidRPr="003E4F11" w14:paraId="43273970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62745C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годин     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6AA43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90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58EB90F" w14:textId="77777777" w:rsidR="003029A4" w:rsidRPr="003E4F11" w:rsidRDefault="003029A4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E63CB" w14:textId="77777777" w:rsidR="003029A4" w:rsidRPr="003E4F11" w:rsidRDefault="003029A4">
            <w:pPr>
              <w:jc w:val="center"/>
              <w:rPr>
                <w:b/>
                <w:szCs w:val="28"/>
                <w:lang w:val="uk-UA"/>
              </w:rPr>
            </w:pPr>
            <w:r w:rsidRPr="003E4F11">
              <w:rPr>
                <w:b/>
                <w:szCs w:val="28"/>
                <w:lang w:val="uk-UA"/>
              </w:rPr>
              <w:t>Лекції</w:t>
            </w:r>
          </w:p>
        </w:tc>
      </w:tr>
      <w:tr w:rsidR="003029A4" w:rsidRPr="003E4F11" w14:paraId="78DA7264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2D35D98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 xml:space="preserve">Тижневих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1BA7D3E" w14:textId="77777777" w:rsidR="003029A4" w:rsidRPr="003E4F11" w:rsidRDefault="003029A4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7204" w14:textId="77777777" w:rsidR="003029A4" w:rsidRPr="003E4F11" w:rsidRDefault="003029A4">
            <w:pPr>
              <w:jc w:val="center"/>
              <w:rPr>
                <w:sz w:val="38"/>
                <w:szCs w:val="38"/>
                <w:lang w:val="uk-UA"/>
              </w:rPr>
            </w:pPr>
          </w:p>
          <w:p w14:paraId="1419C9AA" w14:textId="77777777" w:rsidR="003029A4" w:rsidRPr="003E4F11" w:rsidRDefault="003029A4">
            <w:pPr>
              <w:jc w:val="center"/>
              <w:rPr>
                <w:sz w:val="28"/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Освітньо-професійна програма</w:t>
            </w:r>
          </w:p>
          <w:p w14:paraId="3C5A39CD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</w:p>
          <w:p w14:paraId="6C684C68" w14:textId="77777777" w:rsidR="003029A4" w:rsidRPr="003E4F11" w:rsidRDefault="003029A4">
            <w:pPr>
              <w:ind w:left="-98" w:right="-110"/>
              <w:jc w:val="center"/>
              <w:rPr>
                <w:spacing w:val="-8"/>
                <w:szCs w:val="28"/>
                <w:lang w:val="uk-UA"/>
              </w:rPr>
            </w:pPr>
            <w:r w:rsidRPr="003E4F11">
              <w:rPr>
                <w:szCs w:val="28"/>
                <w:u w:val="single"/>
                <w:lang w:val="uk-UA"/>
              </w:rPr>
              <w:t>Електроенергетика,</w:t>
            </w:r>
            <w:r w:rsidRPr="003E4F11">
              <w:rPr>
                <w:szCs w:val="28"/>
                <w:lang w:val="uk-UA"/>
              </w:rPr>
              <w:t xml:space="preserve"> </w:t>
            </w:r>
            <w:r w:rsidRPr="003E4F11">
              <w:rPr>
                <w:spacing w:val="-8"/>
                <w:szCs w:val="28"/>
                <w:u w:val="single"/>
                <w:lang w:val="uk-UA"/>
              </w:rPr>
              <w:t>електротехніка та електромеханіка</w:t>
            </w:r>
          </w:p>
          <w:p w14:paraId="784810F0" w14:textId="77777777" w:rsidR="003029A4" w:rsidRPr="003E4F11" w:rsidRDefault="003029A4">
            <w:pPr>
              <w:jc w:val="center"/>
              <w:rPr>
                <w:spacing w:val="-8"/>
                <w:szCs w:val="28"/>
                <w:lang w:val="uk-UA"/>
              </w:rPr>
            </w:pPr>
          </w:p>
          <w:p w14:paraId="7FBEBB66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</w:p>
          <w:p w14:paraId="53282DC4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Рівень вищої освіти:</w:t>
            </w:r>
            <w:r w:rsidRPr="003E4F11">
              <w:rPr>
                <w:szCs w:val="28"/>
                <w:lang w:val="uk-UA"/>
              </w:rPr>
              <w:br/>
              <w:t>перший (бакалаврський)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09FD4" w14:textId="1D7174F1" w:rsidR="003029A4" w:rsidRPr="003E4F11" w:rsidRDefault="003029A4" w:rsidP="003029A4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22 год.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069DF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4 год.</w:t>
            </w:r>
          </w:p>
        </w:tc>
      </w:tr>
      <w:tr w:rsidR="003029A4" w:rsidRPr="003E4F11" w14:paraId="1D48410D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F63531F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годин для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078C293" w14:textId="77777777" w:rsidR="003029A4" w:rsidRPr="003E4F11" w:rsidRDefault="003029A4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D540C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1E379D" w14:textId="77777777" w:rsidR="003029A4" w:rsidRPr="003E4F11" w:rsidRDefault="003029A4">
            <w:pPr>
              <w:jc w:val="center"/>
              <w:rPr>
                <w:b/>
                <w:szCs w:val="28"/>
                <w:lang w:val="uk-UA"/>
              </w:rPr>
            </w:pPr>
            <w:r w:rsidRPr="003E4F11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3029A4" w:rsidRPr="003E4F11" w14:paraId="607803EB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7F46058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денної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520FAE3" w14:textId="77777777" w:rsidR="003029A4" w:rsidRPr="003E4F11" w:rsidRDefault="003029A4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5DE77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74226B" w14:textId="5E0536EC" w:rsidR="003029A4" w:rsidRPr="003E4F11" w:rsidRDefault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93CA3" w14:textId="4EC488A3" w:rsidR="003029A4" w:rsidRPr="003E4F11" w:rsidRDefault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-</w:t>
            </w:r>
          </w:p>
        </w:tc>
      </w:tr>
      <w:tr w:rsidR="003029A4" w:rsidRPr="003E4F11" w14:paraId="299D7FC2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73B2BE1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форми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0F4AF4" w14:textId="77777777" w:rsidR="003029A4" w:rsidRPr="003E4F11" w:rsidRDefault="003029A4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B41FD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DF6E76" w14:textId="77777777" w:rsidR="003029A4" w:rsidRPr="003E4F11" w:rsidRDefault="003029A4">
            <w:pPr>
              <w:jc w:val="center"/>
              <w:rPr>
                <w:b/>
                <w:szCs w:val="28"/>
                <w:lang w:val="uk-UA"/>
              </w:rPr>
            </w:pPr>
            <w:r w:rsidRPr="003E4F11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3029A4" w:rsidRPr="003E4F11" w14:paraId="7E52FA15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A3AF59E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навчання: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ED7474" w14:textId="77777777" w:rsidR="003029A4" w:rsidRPr="003E4F11" w:rsidRDefault="003029A4">
            <w:pPr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 xml:space="preserve"> 10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97FF9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CF5AA1" w14:textId="093C30FB" w:rsidR="003029A4" w:rsidRPr="003E4F11" w:rsidRDefault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4D744" w14:textId="58880780" w:rsidR="003029A4" w:rsidRPr="003E4F11" w:rsidRDefault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-</w:t>
            </w:r>
          </w:p>
        </w:tc>
      </w:tr>
      <w:tr w:rsidR="003029A4" w:rsidRPr="003E4F11" w14:paraId="2E4AD55C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050E22D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аудиторних 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01BD93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 xml:space="preserve">  3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29974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55C3F2" w14:textId="77777777" w:rsidR="003029A4" w:rsidRPr="003E4F11" w:rsidRDefault="003029A4">
            <w:pPr>
              <w:jc w:val="center"/>
              <w:rPr>
                <w:b/>
                <w:szCs w:val="28"/>
                <w:lang w:val="uk-UA"/>
              </w:rPr>
            </w:pPr>
            <w:r w:rsidRPr="003E4F11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3029A4" w:rsidRPr="003E4F11" w14:paraId="19503E61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7E7F7FA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 xml:space="preserve">самостійної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20E538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68669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5F47A8" w14:textId="75A6C71D" w:rsidR="003029A4" w:rsidRPr="003E4F11" w:rsidRDefault="003029A4" w:rsidP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6</w:t>
            </w:r>
            <w:r w:rsidR="003E4F11" w:rsidRPr="003E4F11">
              <w:rPr>
                <w:szCs w:val="28"/>
                <w:lang w:val="uk-UA"/>
              </w:rPr>
              <w:t>8</w:t>
            </w:r>
            <w:r w:rsidRPr="003E4F11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CC5E2" w14:textId="1451FF3B" w:rsidR="003029A4" w:rsidRPr="003E4F11" w:rsidRDefault="003029A4" w:rsidP="003E4F11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8</w:t>
            </w:r>
            <w:r w:rsidR="003E4F11" w:rsidRPr="003E4F11">
              <w:rPr>
                <w:szCs w:val="28"/>
                <w:lang w:val="uk-UA"/>
              </w:rPr>
              <w:t>6</w:t>
            </w:r>
            <w:r w:rsidRPr="003E4F11">
              <w:rPr>
                <w:szCs w:val="28"/>
                <w:lang w:val="uk-UA"/>
              </w:rPr>
              <w:t xml:space="preserve"> год.</w:t>
            </w:r>
          </w:p>
        </w:tc>
      </w:tr>
      <w:tr w:rsidR="003029A4" w:rsidRPr="003E4F11" w14:paraId="26BB9E50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675C975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роботи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FBE6C83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5C3B8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042336D" w14:textId="77777777" w:rsidR="003029A4" w:rsidRPr="003E4F11" w:rsidRDefault="003029A4">
            <w:pPr>
              <w:jc w:val="center"/>
              <w:rPr>
                <w:b/>
                <w:szCs w:val="28"/>
                <w:lang w:val="uk-UA"/>
              </w:rPr>
            </w:pPr>
            <w:r w:rsidRPr="003E4F11">
              <w:rPr>
                <w:b/>
                <w:szCs w:val="28"/>
                <w:lang w:val="uk-UA"/>
              </w:rPr>
              <w:t>Індивідуальні завдання:</w:t>
            </w:r>
          </w:p>
        </w:tc>
      </w:tr>
      <w:tr w:rsidR="003029A4" w:rsidRPr="003E4F11" w14:paraId="72A3B28F" w14:textId="77777777" w:rsidTr="003029A4">
        <w:trPr>
          <w:trHeight w:val="2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6B52202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студента  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E64A04" w14:textId="77777777" w:rsidR="003029A4" w:rsidRPr="003E4F11" w:rsidRDefault="003029A4">
            <w:pPr>
              <w:snapToGrid w:val="0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 xml:space="preserve">  7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26A7F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AC6B77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год.</w:t>
            </w:r>
          </w:p>
        </w:tc>
      </w:tr>
      <w:tr w:rsidR="003029A4" w:rsidRPr="003E4F11" w14:paraId="121D4865" w14:textId="77777777" w:rsidTr="003029A4">
        <w:trPr>
          <w:trHeight w:val="20"/>
        </w:trPr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05FB62" w14:textId="77777777" w:rsidR="003029A4" w:rsidRPr="003E4F11" w:rsidRDefault="003029A4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99394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EF5859" w14:textId="77777777" w:rsidR="003029A4" w:rsidRPr="003E4F11" w:rsidRDefault="003029A4">
            <w:pPr>
              <w:ind w:left="-106" w:right="-96" w:hanging="56"/>
              <w:jc w:val="center"/>
              <w:rPr>
                <w:b/>
                <w:spacing w:val="-10"/>
                <w:szCs w:val="28"/>
                <w:lang w:val="uk-UA"/>
              </w:rPr>
            </w:pPr>
            <w:r w:rsidRPr="003E4F11">
              <w:rPr>
                <w:b/>
                <w:spacing w:val="-12"/>
                <w:szCs w:val="28"/>
                <w:lang w:val="uk-UA"/>
              </w:rPr>
              <w:t>Вид підсумкового контролю</w:t>
            </w:r>
            <w:r w:rsidRPr="003E4F11">
              <w:rPr>
                <w:b/>
                <w:spacing w:val="-10"/>
                <w:szCs w:val="28"/>
                <w:lang w:val="uk-UA"/>
              </w:rPr>
              <w:t>:</w:t>
            </w:r>
          </w:p>
        </w:tc>
      </w:tr>
      <w:tr w:rsidR="003029A4" w:rsidRPr="003E4F11" w14:paraId="0641DF7F" w14:textId="77777777" w:rsidTr="003029A4">
        <w:trPr>
          <w:trHeight w:val="515"/>
        </w:trPr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EFA20" w14:textId="77777777" w:rsidR="003029A4" w:rsidRPr="003E4F11" w:rsidRDefault="003029A4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E5047" w14:textId="77777777" w:rsidR="003029A4" w:rsidRPr="003E4F11" w:rsidRDefault="003029A4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A858B" w14:textId="77777777" w:rsidR="003029A4" w:rsidRPr="003E4F11" w:rsidRDefault="003029A4">
            <w:pPr>
              <w:jc w:val="center"/>
              <w:rPr>
                <w:szCs w:val="28"/>
                <w:lang w:val="uk-UA"/>
              </w:rPr>
            </w:pPr>
            <w:r w:rsidRPr="003E4F11">
              <w:rPr>
                <w:szCs w:val="28"/>
                <w:lang w:val="uk-UA"/>
              </w:rPr>
              <w:t>залік</w:t>
            </w:r>
          </w:p>
        </w:tc>
      </w:tr>
    </w:tbl>
    <w:p w14:paraId="2827AEE1" w14:textId="77777777" w:rsidR="003029A4" w:rsidRPr="003E4F11" w:rsidRDefault="003029A4" w:rsidP="003029A4">
      <w:pPr>
        <w:jc w:val="center"/>
        <w:rPr>
          <w:sz w:val="28"/>
          <w:szCs w:val="28"/>
          <w:lang w:val="uk-UA" w:eastAsia="zh-CN"/>
        </w:rPr>
      </w:pPr>
    </w:p>
    <w:p w14:paraId="5823C94E" w14:textId="77777777" w:rsidR="001A2521" w:rsidRPr="003E4F11" w:rsidRDefault="00CC3995">
      <w:pPr>
        <w:pStyle w:val="1"/>
        <w:numPr>
          <w:ilvl w:val="0"/>
          <w:numId w:val="7"/>
        </w:numPr>
        <w:tabs>
          <w:tab w:val="left" w:pos="2912"/>
        </w:tabs>
        <w:spacing w:line="590" w:lineRule="atLeast"/>
        <w:ind w:left="799" w:right="2564" w:firstLine="1752"/>
        <w:jc w:val="both"/>
        <w:rPr>
          <w:lang w:val="uk-UA"/>
        </w:rPr>
      </w:pPr>
      <w:r w:rsidRPr="003E4F11">
        <w:rPr>
          <w:lang w:val="uk-UA"/>
        </w:rPr>
        <w:t>Мета та завдання навчальної</w:t>
      </w:r>
      <w:r w:rsidRPr="003E4F11">
        <w:rPr>
          <w:spacing w:val="-20"/>
          <w:lang w:val="uk-UA"/>
        </w:rPr>
        <w:t xml:space="preserve"> </w:t>
      </w:r>
      <w:r w:rsidRPr="003E4F11">
        <w:rPr>
          <w:lang w:val="uk-UA"/>
        </w:rPr>
        <w:t xml:space="preserve">дисципліни </w:t>
      </w:r>
      <w:r w:rsidRPr="003E4F11">
        <w:rPr>
          <w:spacing w:val="-3"/>
          <w:lang w:val="uk-UA"/>
        </w:rPr>
        <w:t xml:space="preserve">Мета </w:t>
      </w:r>
      <w:r w:rsidRPr="003E4F11">
        <w:rPr>
          <w:spacing w:val="-5"/>
          <w:lang w:val="uk-UA"/>
        </w:rPr>
        <w:t>викладання</w:t>
      </w:r>
      <w:r w:rsidRPr="003E4F11">
        <w:rPr>
          <w:spacing w:val="-16"/>
          <w:lang w:val="uk-UA"/>
        </w:rPr>
        <w:t xml:space="preserve"> </w:t>
      </w:r>
      <w:r w:rsidRPr="003E4F11">
        <w:rPr>
          <w:spacing w:val="-4"/>
          <w:lang w:val="uk-UA"/>
        </w:rPr>
        <w:t>дисципліни</w:t>
      </w:r>
    </w:p>
    <w:p w14:paraId="6FEE9B6C" w14:textId="2DB94DC3" w:rsidR="001A2521" w:rsidRPr="003E4F11" w:rsidRDefault="00CC3995" w:rsidP="003E4F11">
      <w:pPr>
        <w:ind w:right="695" w:firstLine="720"/>
        <w:jc w:val="both"/>
        <w:rPr>
          <w:sz w:val="28"/>
          <w:szCs w:val="28"/>
          <w:lang w:val="uk-UA"/>
        </w:rPr>
      </w:pPr>
      <w:r w:rsidRPr="003E4F11">
        <w:rPr>
          <w:sz w:val="28"/>
          <w:szCs w:val="28"/>
          <w:lang w:val="uk-UA"/>
        </w:rPr>
        <w:t>Метою викладання дисципліни «</w:t>
      </w:r>
      <w:r w:rsidR="003E4F11" w:rsidRPr="003E4F11">
        <w:rPr>
          <w:sz w:val="28"/>
          <w:szCs w:val="28"/>
          <w:lang w:val="uk-UA"/>
        </w:rPr>
        <w:t>Перспективні технології відновлюваних джерел енергії</w:t>
      </w:r>
      <w:r w:rsidRPr="003E4F11">
        <w:rPr>
          <w:sz w:val="28"/>
          <w:szCs w:val="28"/>
          <w:lang w:val="uk-UA"/>
        </w:rPr>
        <w:t xml:space="preserve"> є ознайомлення студента з видами поновлюваних та альтернативних джерел енергії, схемами використання цих джерел, та економічними аспектами прийняття рішень щодо їх використання.</w:t>
      </w:r>
    </w:p>
    <w:p w14:paraId="79644143" w14:textId="77777777" w:rsidR="001A2521" w:rsidRPr="003E4F11" w:rsidRDefault="001A2521">
      <w:pPr>
        <w:pStyle w:val="a3"/>
        <w:spacing w:before="11"/>
        <w:rPr>
          <w:sz w:val="16"/>
          <w:lang w:val="uk-UA"/>
        </w:rPr>
      </w:pPr>
    </w:p>
    <w:p w14:paraId="0F59D736" w14:textId="4D681B20" w:rsidR="003E4F11" w:rsidRPr="003E4F11" w:rsidRDefault="003E4F11" w:rsidP="003E4F11">
      <w:pPr>
        <w:tabs>
          <w:tab w:val="left" w:pos="284"/>
          <w:tab w:val="left" w:pos="567"/>
        </w:tabs>
        <w:ind w:right="554" w:firstLine="567"/>
        <w:jc w:val="both"/>
        <w:rPr>
          <w:rStyle w:val="811pt"/>
          <w:color w:val="000000"/>
          <w:sz w:val="28"/>
          <w:szCs w:val="28"/>
          <w:lang w:val="uk-UA" w:eastAsia="uk-UA"/>
        </w:rPr>
      </w:pPr>
      <w:r w:rsidRPr="003E4F11">
        <w:rPr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  <w:r w:rsidRPr="003E4F11">
        <w:rPr>
          <w:rStyle w:val="8"/>
          <w:color w:val="000000"/>
          <w:sz w:val="28"/>
          <w:szCs w:val="28"/>
          <w:lang w:val="uk-UA" w:eastAsia="uk-UA"/>
        </w:rPr>
        <w:t xml:space="preserve">набути таких результатів навчання (знання, уміння тощо) та </w:t>
      </w:r>
      <w:proofErr w:type="spellStart"/>
      <w:r w:rsidRPr="003E4F11">
        <w:rPr>
          <w:rStyle w:val="811pt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3E4F11">
        <w:rPr>
          <w:rStyle w:val="811pt"/>
          <w:color w:val="000000"/>
          <w:sz w:val="28"/>
          <w:szCs w:val="28"/>
          <w:lang w:val="uk-UA" w:eastAsia="uk-UA"/>
        </w:rPr>
        <w:t>:</w:t>
      </w:r>
    </w:p>
    <w:p w14:paraId="2DE56914" w14:textId="77777777" w:rsidR="003E4F11" w:rsidRPr="003E4F11" w:rsidRDefault="003E4F11" w:rsidP="003E4F11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16"/>
      </w:tblGrid>
      <w:tr w:rsidR="003E4F11" w:rsidRPr="003E4F11" w14:paraId="685C0AC5" w14:textId="77777777" w:rsidTr="003E4F11">
        <w:tc>
          <w:tcPr>
            <w:tcW w:w="4785" w:type="dxa"/>
            <w:shd w:val="clear" w:color="auto" w:fill="auto"/>
          </w:tcPr>
          <w:p w14:paraId="04A1F1B6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 xml:space="preserve">Заплановані робочою програмою </w:t>
            </w:r>
            <w:r w:rsidRPr="003E4F11">
              <w:rPr>
                <w:rStyle w:val="8"/>
                <w:color w:val="000000"/>
                <w:sz w:val="28"/>
                <w:szCs w:val="28"/>
                <w:lang w:val="uk-UA" w:eastAsia="uk-UA"/>
              </w:rPr>
              <w:t xml:space="preserve">результати навчання та </w:t>
            </w:r>
            <w:r w:rsidRPr="003E4F11">
              <w:rPr>
                <w:rStyle w:val="811pt"/>
                <w:color w:val="000000"/>
                <w:sz w:val="28"/>
                <w:szCs w:val="28"/>
                <w:lang w:val="uk-UA" w:eastAsia="uk-UA"/>
              </w:rPr>
              <w:t>компетентності</w:t>
            </w:r>
          </w:p>
        </w:tc>
        <w:tc>
          <w:tcPr>
            <w:tcW w:w="5416" w:type="dxa"/>
            <w:shd w:val="clear" w:color="auto" w:fill="auto"/>
          </w:tcPr>
          <w:p w14:paraId="53C28458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rStyle w:val="80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Методи і контрольні заходи</w:t>
            </w:r>
          </w:p>
        </w:tc>
      </w:tr>
      <w:tr w:rsidR="003E4F11" w:rsidRPr="003E4F11" w14:paraId="07B72876" w14:textId="77777777" w:rsidTr="003E4F11">
        <w:tc>
          <w:tcPr>
            <w:tcW w:w="4785" w:type="dxa"/>
            <w:shd w:val="clear" w:color="auto" w:fill="auto"/>
          </w:tcPr>
          <w:p w14:paraId="2E160980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3E4F11">
              <w:rPr>
                <w:b/>
                <w:sz w:val="28"/>
                <w:szCs w:val="28"/>
                <w:lang w:val="uk-UA"/>
              </w:rPr>
              <w:t xml:space="preserve">знати: </w:t>
            </w:r>
          </w:p>
          <w:p w14:paraId="1E77367D" w14:textId="77777777" w:rsidR="003E4F11" w:rsidRPr="003E4F11" w:rsidRDefault="003E4F11" w:rsidP="009267DB">
            <w:pPr>
              <w:pStyle w:val="a4"/>
              <w:tabs>
                <w:tab w:val="left" w:pos="963"/>
              </w:tabs>
              <w:spacing w:line="321" w:lineRule="exact"/>
              <w:ind w:left="0"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3E4F11">
              <w:rPr>
                <w:b/>
                <w:sz w:val="28"/>
                <w:szCs w:val="28"/>
                <w:lang w:val="uk-UA" w:eastAsia="ar-SA"/>
              </w:rPr>
              <w:t xml:space="preserve">- </w:t>
            </w:r>
            <w:r w:rsidRPr="003E4F11">
              <w:rPr>
                <w:sz w:val="28"/>
                <w:szCs w:val="28"/>
                <w:lang w:val="uk-UA" w:eastAsia="ar-SA"/>
              </w:rPr>
              <w:t>основні закономірності видів, особливостей та принципів використання альтернативних джерел енергії</w:t>
            </w:r>
            <w:r w:rsidRPr="003E4F11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416" w:type="dxa"/>
            <w:shd w:val="clear" w:color="auto" w:fill="auto"/>
          </w:tcPr>
          <w:p w14:paraId="5E721BB8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ind w:left="-105" w:right="-185"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Лекційні та семінарські заняття.</w:t>
            </w:r>
          </w:p>
          <w:p w14:paraId="5A9E5887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ind w:left="-105" w:right="-185"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rStyle w:val="80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Контрольні заходи – розрахунки, поточне опитування, тестування, залік.</w:t>
            </w:r>
          </w:p>
        </w:tc>
      </w:tr>
      <w:tr w:rsidR="003E4F11" w:rsidRPr="003E4F11" w14:paraId="25E507E1" w14:textId="77777777" w:rsidTr="003E4F11">
        <w:tc>
          <w:tcPr>
            <w:tcW w:w="4785" w:type="dxa"/>
            <w:shd w:val="clear" w:color="auto" w:fill="auto"/>
          </w:tcPr>
          <w:p w14:paraId="1897DC2F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3E4F11">
              <w:rPr>
                <w:b/>
                <w:sz w:val="28"/>
                <w:szCs w:val="28"/>
                <w:lang w:val="uk-UA"/>
              </w:rPr>
              <w:lastRenderedPageBreak/>
              <w:t xml:space="preserve">вміти: </w:t>
            </w:r>
          </w:p>
          <w:p w14:paraId="14E6BC16" w14:textId="77777777" w:rsidR="003E4F11" w:rsidRPr="003E4F11" w:rsidRDefault="003E4F11" w:rsidP="003E4F11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 xml:space="preserve">уміння володіти </w:t>
            </w:r>
            <w:r w:rsidRPr="003E4F11">
              <w:rPr>
                <w:spacing w:val="-3"/>
                <w:sz w:val="28"/>
                <w:szCs w:val="28"/>
                <w:lang w:val="uk-UA"/>
              </w:rPr>
              <w:t xml:space="preserve">сучасними методами </w:t>
            </w:r>
            <w:r w:rsidRPr="003E4F11">
              <w:rPr>
                <w:spacing w:val="-4"/>
                <w:sz w:val="28"/>
                <w:szCs w:val="28"/>
                <w:lang w:val="uk-UA"/>
              </w:rPr>
              <w:t xml:space="preserve">розрахунку, </w:t>
            </w:r>
            <w:r w:rsidRPr="003E4F11">
              <w:rPr>
                <w:spacing w:val="-3"/>
                <w:sz w:val="28"/>
                <w:szCs w:val="28"/>
                <w:lang w:val="uk-UA"/>
              </w:rPr>
              <w:t xml:space="preserve">адаптованих </w:t>
            </w:r>
            <w:r w:rsidRPr="003E4F11">
              <w:rPr>
                <w:sz w:val="28"/>
                <w:szCs w:val="28"/>
                <w:lang w:val="uk-UA"/>
              </w:rPr>
              <w:t xml:space="preserve">до </w:t>
            </w:r>
            <w:r w:rsidRPr="003E4F11">
              <w:rPr>
                <w:spacing w:val="-4"/>
                <w:sz w:val="28"/>
                <w:szCs w:val="28"/>
                <w:lang w:val="uk-UA"/>
              </w:rPr>
              <w:t xml:space="preserve">альтернативних </w:t>
            </w:r>
            <w:r w:rsidRPr="003E4F11">
              <w:rPr>
                <w:spacing w:val="-3"/>
                <w:sz w:val="28"/>
                <w:szCs w:val="28"/>
                <w:lang w:val="uk-UA"/>
              </w:rPr>
              <w:t>джерел</w:t>
            </w:r>
            <w:r w:rsidRPr="003E4F11">
              <w:rPr>
                <w:spacing w:val="-19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pacing w:val="-4"/>
                <w:sz w:val="28"/>
                <w:szCs w:val="28"/>
                <w:lang w:val="uk-UA"/>
              </w:rPr>
              <w:t>енергії</w:t>
            </w:r>
            <w:r w:rsidRPr="003E4F1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16" w:type="dxa"/>
            <w:shd w:val="clear" w:color="auto" w:fill="auto"/>
          </w:tcPr>
          <w:p w14:paraId="72CA56A1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Практичні та самостійні заняття.</w:t>
            </w:r>
          </w:p>
          <w:p w14:paraId="576A58FF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rStyle w:val="91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Контрольні заходи – звіти з п</w:t>
            </w:r>
            <w:r w:rsidRPr="003E4F11">
              <w:rPr>
                <w:sz w:val="28"/>
                <w:szCs w:val="28"/>
                <w:lang w:val="uk-UA"/>
              </w:rPr>
              <w:t xml:space="preserve">рактичних робіт, </w:t>
            </w:r>
            <w:proofErr w:type="spellStart"/>
            <w:r w:rsidRPr="003E4F11">
              <w:rPr>
                <w:sz w:val="28"/>
                <w:szCs w:val="28"/>
                <w:lang w:val="uk-UA"/>
              </w:rPr>
              <w:t>вмконання</w:t>
            </w:r>
            <w:proofErr w:type="spellEnd"/>
            <w:r w:rsidRPr="003E4F11">
              <w:rPr>
                <w:sz w:val="28"/>
                <w:szCs w:val="28"/>
                <w:lang w:val="uk-UA"/>
              </w:rPr>
              <w:t xml:space="preserve"> проміжних контрольних робіт.</w:t>
            </w:r>
          </w:p>
        </w:tc>
      </w:tr>
      <w:tr w:rsidR="003E4F11" w:rsidRPr="003E4F11" w14:paraId="70BCF789" w14:textId="77777777" w:rsidTr="003E4F11">
        <w:tc>
          <w:tcPr>
            <w:tcW w:w="10201" w:type="dxa"/>
            <w:gridSpan w:val="2"/>
            <w:shd w:val="clear" w:color="auto" w:fill="auto"/>
          </w:tcPr>
          <w:p w14:paraId="5E6C0306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 xml:space="preserve">Згідно з вимогами освітньо-професійної  програми студенти повинні досягти таких </w:t>
            </w:r>
            <w:proofErr w:type="spellStart"/>
            <w:r w:rsidRPr="003E4F11">
              <w:rPr>
                <w:b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3E4F11">
              <w:rPr>
                <w:sz w:val="28"/>
                <w:szCs w:val="28"/>
                <w:lang w:val="uk-UA"/>
              </w:rPr>
              <w:t>:</w:t>
            </w:r>
          </w:p>
        </w:tc>
      </w:tr>
      <w:tr w:rsidR="003E4F11" w:rsidRPr="003E4F11" w14:paraId="66E376B2" w14:textId="77777777" w:rsidTr="003E4F11">
        <w:tc>
          <w:tcPr>
            <w:tcW w:w="4785" w:type="dxa"/>
            <w:shd w:val="clear" w:color="auto" w:fill="auto"/>
          </w:tcPr>
          <w:p w14:paraId="1C71345D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i/>
                <w:sz w:val="28"/>
                <w:szCs w:val="28"/>
                <w:lang w:val="uk-UA" w:eastAsia="uk-UA"/>
              </w:rPr>
            </w:pPr>
            <w:r w:rsidRPr="003E4F11">
              <w:rPr>
                <w:i/>
                <w:sz w:val="28"/>
                <w:szCs w:val="28"/>
                <w:lang w:val="uk-UA" w:eastAsia="uk-UA"/>
              </w:rPr>
              <w:t xml:space="preserve">     Загальні компетентності:</w:t>
            </w:r>
          </w:p>
          <w:p w14:paraId="3DF29559" w14:textId="77777777" w:rsidR="003E4F11" w:rsidRPr="003E4F11" w:rsidRDefault="003E4F11" w:rsidP="009267DB">
            <w:pPr>
              <w:pStyle w:val="a4"/>
              <w:tabs>
                <w:tab w:val="left" w:pos="1519"/>
                <w:tab w:val="left" w:pos="1520"/>
              </w:tabs>
              <w:ind w:firstLine="0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-здатність до абстрактного мислення, аналізу та</w:t>
            </w:r>
            <w:r w:rsidRPr="003E4F11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синтезу;</w:t>
            </w:r>
          </w:p>
          <w:p w14:paraId="1E584EB3" w14:textId="77777777" w:rsidR="003E4F11" w:rsidRPr="003E4F11" w:rsidRDefault="003E4F11" w:rsidP="009267DB">
            <w:pPr>
              <w:pStyle w:val="a4"/>
              <w:tabs>
                <w:tab w:val="left" w:pos="1519"/>
                <w:tab w:val="left" w:pos="1520"/>
              </w:tabs>
              <w:ind w:firstLine="0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-здатність до пошуку, оброблення та аналізу інформації з різних</w:t>
            </w:r>
            <w:r w:rsidRPr="003E4F11">
              <w:rPr>
                <w:spacing w:val="-16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джерел;</w:t>
            </w:r>
          </w:p>
          <w:p w14:paraId="3CCFFAED" w14:textId="77777777" w:rsidR="003E4F11" w:rsidRPr="003E4F11" w:rsidRDefault="003E4F11" w:rsidP="009267DB">
            <w:pPr>
              <w:pStyle w:val="a4"/>
              <w:tabs>
                <w:tab w:val="left" w:pos="1519"/>
                <w:tab w:val="left" w:pos="1520"/>
              </w:tabs>
              <w:ind w:firstLine="0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-уміння працювати як індивідуально, так і в</w:t>
            </w:r>
            <w:r w:rsidRPr="003E4F11">
              <w:rPr>
                <w:spacing w:val="7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команді;</w:t>
            </w:r>
          </w:p>
          <w:p w14:paraId="11DA1E08" w14:textId="77777777" w:rsidR="003E4F11" w:rsidRPr="003E4F11" w:rsidRDefault="003E4F11" w:rsidP="009267DB">
            <w:pPr>
              <w:pStyle w:val="a4"/>
              <w:tabs>
                <w:tab w:val="left" w:pos="1519"/>
                <w:tab w:val="left" w:pos="1520"/>
                <w:tab w:val="left" w:pos="2555"/>
                <w:tab w:val="left" w:pos="4028"/>
                <w:tab w:val="left" w:pos="5794"/>
                <w:tab w:val="left" w:pos="6288"/>
                <w:tab w:val="left" w:pos="8193"/>
                <w:tab w:val="left" w:pos="8654"/>
              </w:tabs>
              <w:ind w:left="0" w:right="607" w:firstLine="0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-уміння</w:t>
            </w:r>
            <w:r w:rsidRPr="003E4F11">
              <w:rPr>
                <w:sz w:val="28"/>
                <w:szCs w:val="28"/>
                <w:lang w:val="uk-UA"/>
              </w:rPr>
              <w:tab/>
              <w:t>ефективно</w:t>
            </w:r>
            <w:r w:rsidRPr="003E4F11">
              <w:rPr>
                <w:sz w:val="28"/>
                <w:szCs w:val="28"/>
                <w:lang w:val="uk-UA"/>
              </w:rPr>
              <w:tab/>
              <w:t>спілкуватися</w:t>
            </w:r>
            <w:r w:rsidRPr="003E4F11">
              <w:rPr>
                <w:sz w:val="28"/>
                <w:szCs w:val="28"/>
                <w:lang w:val="uk-UA"/>
              </w:rPr>
              <w:tab/>
              <w:t>на</w:t>
            </w:r>
            <w:r w:rsidRPr="003E4F11">
              <w:rPr>
                <w:sz w:val="28"/>
                <w:szCs w:val="28"/>
                <w:lang w:val="uk-UA"/>
              </w:rPr>
              <w:tab/>
              <w:t>професійному</w:t>
            </w:r>
            <w:r w:rsidRPr="003E4F11">
              <w:rPr>
                <w:sz w:val="28"/>
                <w:szCs w:val="28"/>
                <w:lang w:val="uk-UA"/>
              </w:rPr>
              <w:tab/>
              <w:t>та</w:t>
            </w:r>
            <w:r w:rsidRPr="003E4F11">
              <w:rPr>
                <w:sz w:val="28"/>
                <w:szCs w:val="28"/>
                <w:lang w:val="uk-UA"/>
              </w:rPr>
              <w:tab/>
              <w:t>соціальному рівнях;</w:t>
            </w:r>
          </w:p>
          <w:p w14:paraId="77BEDAC4" w14:textId="77777777" w:rsidR="003E4F11" w:rsidRPr="003E4F11" w:rsidRDefault="003E4F11" w:rsidP="009267DB">
            <w:pPr>
              <w:pStyle w:val="a4"/>
              <w:tabs>
                <w:tab w:val="left" w:pos="1519"/>
                <w:tab w:val="left" w:pos="1520"/>
              </w:tabs>
              <w:ind w:firstLine="0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-здатність застосовувати знання у практичних</w:t>
            </w:r>
            <w:r w:rsidRPr="003E4F11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ситуаціях;</w:t>
            </w:r>
          </w:p>
          <w:p w14:paraId="6FDB8471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E4F11">
              <w:rPr>
                <w:sz w:val="28"/>
                <w:szCs w:val="28"/>
                <w:lang w:val="uk-UA"/>
              </w:rPr>
              <w:t>-здатність до використання інформаційних і комунікаційних</w:t>
            </w:r>
            <w:r w:rsidRPr="003E4F11">
              <w:rPr>
                <w:spacing w:val="-15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технологій</w:t>
            </w:r>
            <w:r w:rsidRPr="003E4F11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14:paraId="5374CAFA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i/>
                <w:color w:val="000000"/>
                <w:sz w:val="28"/>
                <w:szCs w:val="28"/>
                <w:lang w:val="uk-UA" w:eastAsia="uk-UA"/>
              </w:rPr>
            </w:pPr>
            <w:r w:rsidRPr="003E4F1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E4F11">
              <w:rPr>
                <w:i/>
                <w:color w:val="000000"/>
                <w:sz w:val="28"/>
                <w:szCs w:val="28"/>
                <w:lang w:val="uk-UA" w:eastAsia="uk-UA"/>
              </w:rPr>
              <w:t>Спеціальні компетенції:</w:t>
            </w:r>
          </w:p>
          <w:p w14:paraId="429BB043" w14:textId="77777777" w:rsidR="003E4F11" w:rsidRPr="003E4F11" w:rsidRDefault="003E4F11" w:rsidP="009267DB">
            <w:pPr>
              <w:pStyle w:val="a4"/>
              <w:tabs>
                <w:tab w:val="left" w:pos="1520"/>
              </w:tabs>
              <w:ind w:right="605" w:firstLine="0"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-здатність застосовувати отримані теоретичні знання, наукові і технічні методи для вирішення науково-технічних проблем і задач електроенергетики, електротехніки та</w:t>
            </w:r>
            <w:r w:rsidRPr="003E4F11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електромеханіки;</w:t>
            </w:r>
          </w:p>
          <w:p w14:paraId="69C5D334" w14:textId="77777777" w:rsidR="003E4F11" w:rsidRPr="003E4F11" w:rsidRDefault="003E4F11" w:rsidP="009267DB">
            <w:pPr>
              <w:pStyle w:val="a4"/>
              <w:tabs>
                <w:tab w:val="left" w:pos="1520"/>
              </w:tabs>
              <w:ind w:right="606" w:firstLine="0"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-здатність розробляти та впроваджувати заходи з підвищення надійності, ефективності та безпеки при проектуванні та експлуатації обладнання та об’єктів електроенергетики,</w:t>
            </w:r>
            <w:r w:rsidRPr="003E4F11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електротехніки;</w:t>
            </w:r>
          </w:p>
          <w:p w14:paraId="65445C10" w14:textId="77777777" w:rsidR="003E4F11" w:rsidRPr="003E4F11" w:rsidRDefault="003E4F11" w:rsidP="009267DB">
            <w:pPr>
              <w:pStyle w:val="a4"/>
              <w:tabs>
                <w:tab w:val="left" w:pos="1520"/>
              </w:tabs>
              <w:ind w:right="610" w:firstLine="0"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-здатність застосовувати стандартні методи розрахунку при проектуванні схем електроенергетичних, електротехнічних систем, пристроїв, комплексів та</w:t>
            </w:r>
            <w:r w:rsidRPr="003E4F11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устаткування;</w:t>
            </w:r>
          </w:p>
          <w:p w14:paraId="0A8CBA6A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lastRenderedPageBreak/>
              <w:t>-здатність використовувати нові технології в електроенергетиці та електротехніці, брати участь в модернізації та реконструкції електричного обладнання, систем та</w:t>
            </w:r>
            <w:r w:rsidRPr="003E4F11">
              <w:rPr>
                <w:spacing w:val="6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комплексів.</w:t>
            </w:r>
          </w:p>
        </w:tc>
        <w:tc>
          <w:tcPr>
            <w:tcW w:w="5416" w:type="dxa"/>
            <w:shd w:val="clear" w:color="auto" w:fill="auto"/>
          </w:tcPr>
          <w:p w14:paraId="53D83DDD" w14:textId="77777777" w:rsidR="003E4F11" w:rsidRPr="003E4F11" w:rsidRDefault="003E4F11" w:rsidP="009267DB">
            <w:pPr>
              <w:rPr>
                <w:sz w:val="28"/>
                <w:szCs w:val="28"/>
                <w:lang w:val="uk-UA" w:eastAsia="uk-UA"/>
              </w:rPr>
            </w:pPr>
            <w:r w:rsidRPr="003E4F11">
              <w:rPr>
                <w:sz w:val="28"/>
                <w:szCs w:val="28"/>
                <w:lang w:val="uk-UA" w:eastAsia="uk-UA"/>
              </w:rPr>
              <w:lastRenderedPageBreak/>
              <w:t>Методи:</w:t>
            </w:r>
          </w:p>
          <w:p w14:paraId="29CA1A75" w14:textId="77777777" w:rsidR="003E4F11" w:rsidRPr="003E4F11" w:rsidRDefault="003E4F11" w:rsidP="009267DB">
            <w:pPr>
              <w:rPr>
                <w:sz w:val="28"/>
                <w:szCs w:val="28"/>
                <w:lang w:val="uk-UA" w:eastAsia="uk-UA"/>
              </w:rPr>
            </w:pPr>
            <w:r w:rsidRPr="003E4F11">
              <w:rPr>
                <w:sz w:val="28"/>
                <w:szCs w:val="28"/>
                <w:lang w:val="uk-UA" w:eastAsia="uk-UA"/>
              </w:rPr>
              <w:t>Наочні методи (презентації).</w:t>
            </w:r>
          </w:p>
          <w:p w14:paraId="4965C5CE" w14:textId="77777777" w:rsidR="003E4F11" w:rsidRPr="003E4F11" w:rsidRDefault="003E4F11" w:rsidP="009267DB">
            <w:pPr>
              <w:rPr>
                <w:sz w:val="28"/>
                <w:szCs w:val="28"/>
                <w:lang w:val="uk-UA" w:eastAsia="uk-UA"/>
              </w:rPr>
            </w:pPr>
            <w:r w:rsidRPr="003E4F11">
              <w:rPr>
                <w:sz w:val="28"/>
                <w:szCs w:val="28"/>
                <w:lang w:val="uk-UA" w:eastAsia="uk-UA"/>
              </w:rPr>
              <w:t>Словесні методи (лекція, робота з підручником).</w:t>
            </w:r>
          </w:p>
          <w:p w14:paraId="60625EBA" w14:textId="77777777" w:rsidR="003E4F11" w:rsidRPr="003E4F11" w:rsidRDefault="003E4F11" w:rsidP="009267DB">
            <w:pPr>
              <w:rPr>
                <w:sz w:val="28"/>
                <w:szCs w:val="28"/>
                <w:lang w:val="uk-UA" w:eastAsia="uk-UA"/>
              </w:rPr>
            </w:pPr>
            <w:r w:rsidRPr="003E4F11">
              <w:rPr>
                <w:sz w:val="28"/>
                <w:szCs w:val="28"/>
                <w:lang w:val="uk-UA" w:eastAsia="uk-UA"/>
              </w:rPr>
              <w:t>Практичні методи (контрольні, складання схем).</w:t>
            </w:r>
          </w:p>
          <w:p w14:paraId="38D8FF2E" w14:textId="77777777" w:rsidR="003E4F11" w:rsidRPr="003E4F11" w:rsidRDefault="003E4F11" w:rsidP="009267DB">
            <w:pPr>
              <w:rPr>
                <w:sz w:val="28"/>
                <w:szCs w:val="28"/>
                <w:lang w:val="uk-UA" w:eastAsia="uk-UA"/>
              </w:rPr>
            </w:pPr>
            <w:r w:rsidRPr="003E4F11">
              <w:rPr>
                <w:sz w:val="28"/>
                <w:szCs w:val="28"/>
                <w:lang w:val="uk-UA" w:eastAsia="uk-UA"/>
              </w:rPr>
              <w:t>Проблемно-пошукові методи (репродуктивні).</w:t>
            </w:r>
          </w:p>
          <w:p w14:paraId="77C259FB" w14:textId="77777777" w:rsidR="003E4F11" w:rsidRPr="003E4F11" w:rsidRDefault="003E4F11" w:rsidP="009267DB">
            <w:pPr>
              <w:rPr>
                <w:sz w:val="28"/>
                <w:szCs w:val="28"/>
                <w:lang w:val="uk-UA" w:eastAsia="uk-UA"/>
              </w:rPr>
            </w:pPr>
            <w:r w:rsidRPr="003E4F11">
              <w:rPr>
                <w:sz w:val="28"/>
                <w:szCs w:val="28"/>
                <w:lang w:val="uk-UA" w:eastAsia="uk-UA"/>
              </w:rPr>
              <w:t>Метод формування пізнавального інтересу (навчальна дискусія).</w:t>
            </w:r>
          </w:p>
          <w:p w14:paraId="7602DCF4" w14:textId="77777777" w:rsidR="003E4F11" w:rsidRPr="003E4F11" w:rsidRDefault="003E4F11" w:rsidP="009267DB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3E4F11" w:rsidRPr="003E4F11" w14:paraId="3DD19FB2" w14:textId="77777777" w:rsidTr="003E4F11">
        <w:tc>
          <w:tcPr>
            <w:tcW w:w="4785" w:type="dxa"/>
            <w:shd w:val="clear" w:color="auto" w:fill="auto"/>
          </w:tcPr>
          <w:p w14:paraId="3F4D86D2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i/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 w:eastAsia="uk-UA"/>
              </w:rPr>
              <w:lastRenderedPageBreak/>
              <w:t xml:space="preserve">     </w:t>
            </w:r>
            <w:r w:rsidRPr="003E4F11">
              <w:rPr>
                <w:i/>
                <w:sz w:val="28"/>
                <w:szCs w:val="28"/>
                <w:lang w:val="uk-UA" w:eastAsia="uk-UA"/>
              </w:rPr>
              <w:t>Програмні результати навчання:</w:t>
            </w:r>
          </w:p>
          <w:p w14:paraId="1C39FF4E" w14:textId="77777777" w:rsidR="003E4F11" w:rsidRPr="003E4F11" w:rsidRDefault="003E4F11" w:rsidP="009267DB">
            <w:pPr>
              <w:pStyle w:val="a4"/>
              <w:tabs>
                <w:tab w:val="left" w:pos="1520"/>
              </w:tabs>
              <w:ind w:right="604" w:firstLine="0"/>
              <w:jc w:val="both"/>
              <w:rPr>
                <w:sz w:val="28"/>
                <w:szCs w:val="28"/>
                <w:lang w:val="uk-UA"/>
              </w:rPr>
            </w:pPr>
            <w:r w:rsidRPr="003E4F11">
              <w:rPr>
                <w:sz w:val="28"/>
                <w:szCs w:val="28"/>
                <w:lang w:val="uk-UA"/>
              </w:rPr>
              <w:t>-здатність продемонструвати систематичні знання в області електроенергетики та</w:t>
            </w:r>
            <w:r w:rsidRPr="003E4F11">
              <w:rPr>
                <w:spacing w:val="5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електротехніки;</w:t>
            </w:r>
          </w:p>
          <w:p w14:paraId="78042514" w14:textId="77777777" w:rsidR="003E4F11" w:rsidRPr="003E4F11" w:rsidRDefault="003E4F11" w:rsidP="009267DB">
            <w:pPr>
              <w:tabs>
                <w:tab w:val="left" w:pos="284"/>
                <w:tab w:val="left" w:pos="567"/>
              </w:tabs>
              <w:jc w:val="both"/>
              <w:rPr>
                <w:kern w:val="1"/>
                <w:sz w:val="28"/>
                <w:szCs w:val="28"/>
                <w:lang w:val="uk-UA" w:eastAsia="zh-CN" w:bidi="hi-IN"/>
              </w:rPr>
            </w:pPr>
            <w:r w:rsidRPr="003E4F11">
              <w:rPr>
                <w:sz w:val="28"/>
                <w:szCs w:val="28"/>
                <w:lang w:val="uk-UA"/>
              </w:rPr>
              <w:t xml:space="preserve">-уміння застосовувати набуті знання </w:t>
            </w:r>
            <w:r w:rsidRPr="003E4F11">
              <w:rPr>
                <w:spacing w:val="2"/>
                <w:sz w:val="28"/>
                <w:szCs w:val="28"/>
                <w:lang w:val="uk-UA"/>
              </w:rPr>
              <w:t xml:space="preserve">для </w:t>
            </w:r>
            <w:r w:rsidRPr="003E4F11">
              <w:rPr>
                <w:sz w:val="28"/>
                <w:szCs w:val="28"/>
                <w:lang w:val="uk-UA"/>
              </w:rPr>
              <w:t>проектування електричних станцій з альтернативної</w:t>
            </w:r>
            <w:r w:rsidRPr="003E4F11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3E4F11">
              <w:rPr>
                <w:sz w:val="28"/>
                <w:szCs w:val="28"/>
                <w:lang w:val="uk-UA"/>
              </w:rPr>
              <w:t>енергетики.</w:t>
            </w:r>
          </w:p>
        </w:tc>
        <w:tc>
          <w:tcPr>
            <w:tcW w:w="5416" w:type="dxa"/>
            <w:shd w:val="clear" w:color="auto" w:fill="auto"/>
          </w:tcPr>
          <w:p w14:paraId="520F76FC" w14:textId="77777777" w:rsidR="003E4F11" w:rsidRPr="003E4F11" w:rsidRDefault="003E4F11" w:rsidP="009267DB">
            <w:pPr>
              <w:rPr>
                <w:sz w:val="28"/>
                <w:szCs w:val="28"/>
                <w:lang w:val="uk-UA" w:eastAsia="uk-UA"/>
              </w:rPr>
            </w:pPr>
            <w:r w:rsidRPr="003E4F11">
              <w:rPr>
                <w:sz w:val="28"/>
                <w:szCs w:val="28"/>
                <w:lang w:val="uk-UA" w:eastAsia="uk-UA"/>
              </w:rPr>
              <w:t>Методи контролю і самоконтролю (усний, письмовий).</w:t>
            </w:r>
          </w:p>
          <w:p w14:paraId="3654922A" w14:textId="77777777" w:rsidR="003E4F11" w:rsidRPr="003E4F11" w:rsidRDefault="003E4F11" w:rsidP="009267D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E4F11">
              <w:rPr>
                <w:sz w:val="28"/>
                <w:szCs w:val="28"/>
                <w:lang w:val="uk-UA" w:eastAsia="uk-UA"/>
              </w:rPr>
              <w:t>Контрольні заходи:</w:t>
            </w:r>
          </w:p>
          <w:p w14:paraId="65782F52" w14:textId="77777777" w:rsidR="003E4F11" w:rsidRPr="003E4F11" w:rsidRDefault="003E4F11" w:rsidP="003E4F11">
            <w:pPr>
              <w:pStyle w:val="ListParagraph"/>
              <w:widowControl w:val="0"/>
              <w:numPr>
                <w:ilvl w:val="0"/>
                <w:numId w:val="10"/>
              </w:numPr>
              <w:ind w:left="312" w:hanging="312"/>
              <w:rPr>
                <w:szCs w:val="28"/>
                <w:lang w:val="uk-UA" w:eastAsia="uk-UA"/>
              </w:rPr>
            </w:pPr>
            <w:r w:rsidRPr="003E4F11">
              <w:rPr>
                <w:szCs w:val="28"/>
                <w:lang w:val="uk-UA" w:eastAsia="uk-UA"/>
              </w:rPr>
              <w:t>практичне завдання, тестування за змістовим модулем.</w:t>
            </w:r>
          </w:p>
          <w:p w14:paraId="4EBC435E" w14:textId="77777777" w:rsidR="003E4F11" w:rsidRPr="003E4F11" w:rsidRDefault="003E4F11" w:rsidP="003E4F11">
            <w:pPr>
              <w:pStyle w:val="ListParagraph"/>
              <w:widowControl w:val="0"/>
              <w:numPr>
                <w:ilvl w:val="0"/>
                <w:numId w:val="10"/>
              </w:numPr>
              <w:ind w:left="312" w:hanging="312"/>
              <w:rPr>
                <w:szCs w:val="28"/>
                <w:lang w:val="uk-UA" w:eastAsia="uk-UA"/>
              </w:rPr>
            </w:pPr>
            <w:r w:rsidRPr="003E4F11">
              <w:rPr>
                <w:szCs w:val="28"/>
                <w:lang w:val="uk-UA" w:eastAsia="uk-UA"/>
              </w:rPr>
              <w:t>індивідуальне практичне завдання</w:t>
            </w:r>
          </w:p>
          <w:p w14:paraId="27713A2D" w14:textId="77777777" w:rsidR="003E4F11" w:rsidRPr="003E4F11" w:rsidRDefault="003E4F11" w:rsidP="003E4F11">
            <w:pPr>
              <w:pStyle w:val="ListParagraph"/>
              <w:widowControl w:val="0"/>
              <w:numPr>
                <w:ilvl w:val="0"/>
                <w:numId w:val="10"/>
              </w:numPr>
              <w:ind w:left="312" w:hanging="312"/>
              <w:rPr>
                <w:szCs w:val="28"/>
                <w:lang w:val="uk-UA" w:eastAsia="uk-UA"/>
              </w:rPr>
            </w:pPr>
            <w:r w:rsidRPr="003E4F11">
              <w:rPr>
                <w:szCs w:val="28"/>
                <w:lang w:val="uk-UA" w:eastAsia="uk-UA"/>
              </w:rPr>
              <w:t>залік</w:t>
            </w:r>
          </w:p>
        </w:tc>
      </w:tr>
    </w:tbl>
    <w:p w14:paraId="560F639C" w14:textId="77777777" w:rsidR="003E4F11" w:rsidRDefault="003E4F11" w:rsidP="003E4F11">
      <w:pPr>
        <w:jc w:val="both"/>
        <w:rPr>
          <w:b/>
          <w:sz w:val="28"/>
          <w:szCs w:val="28"/>
          <w:lang w:val="uk-UA"/>
        </w:rPr>
      </w:pPr>
    </w:p>
    <w:p w14:paraId="2C36D87C" w14:textId="73927E97" w:rsidR="003E4F11" w:rsidRPr="003E4F11" w:rsidRDefault="003E4F11" w:rsidP="003E4F11">
      <w:pPr>
        <w:ind w:firstLine="720"/>
        <w:jc w:val="both"/>
        <w:rPr>
          <w:sz w:val="28"/>
          <w:szCs w:val="28"/>
          <w:lang w:val="ru-RU"/>
        </w:rPr>
      </w:pPr>
      <w:r w:rsidRPr="003E4F11">
        <w:rPr>
          <w:b/>
          <w:sz w:val="28"/>
          <w:szCs w:val="28"/>
          <w:lang w:val="uk-UA"/>
        </w:rPr>
        <w:t xml:space="preserve">Міждисциплінарні зв’язки. </w:t>
      </w:r>
      <w:r w:rsidRPr="003E4F11">
        <w:rPr>
          <w:sz w:val="28"/>
          <w:szCs w:val="28"/>
          <w:lang w:val="uk-UA"/>
        </w:rPr>
        <w:t xml:space="preserve">Відповідно до структурно-логічної схеми освітньо-професійної програми навчальна дисципліна «Новітні технології в електроенергетиці, </w:t>
      </w:r>
      <w:proofErr w:type="spellStart"/>
      <w:r w:rsidRPr="003E4F11">
        <w:rPr>
          <w:sz w:val="28"/>
          <w:szCs w:val="28"/>
          <w:lang w:val="uk-UA"/>
        </w:rPr>
        <w:t>електротехниці</w:t>
      </w:r>
      <w:proofErr w:type="spellEnd"/>
      <w:r w:rsidRPr="003E4F11">
        <w:rPr>
          <w:sz w:val="28"/>
          <w:szCs w:val="28"/>
          <w:lang w:val="uk-UA"/>
        </w:rPr>
        <w:t xml:space="preserve"> та </w:t>
      </w:r>
      <w:proofErr w:type="spellStart"/>
      <w:r w:rsidRPr="003E4F11">
        <w:rPr>
          <w:sz w:val="28"/>
          <w:szCs w:val="28"/>
          <w:lang w:val="uk-UA"/>
        </w:rPr>
        <w:t>електромеханиці</w:t>
      </w:r>
      <w:proofErr w:type="spellEnd"/>
      <w:r w:rsidRPr="003E4F11">
        <w:rPr>
          <w:sz w:val="28"/>
          <w:szCs w:val="28"/>
          <w:lang w:val="uk-UA"/>
        </w:rPr>
        <w:t xml:space="preserve">» базується на знаннях, отриманих при вивченні дисциплін </w:t>
      </w:r>
      <w:r w:rsidRPr="003E4F11">
        <w:rPr>
          <w:sz w:val="28"/>
          <w:lang w:val="uk-UA"/>
        </w:rPr>
        <w:t>“Вища математика”, “Фізика” та “Технічна термодинаміка”.</w:t>
      </w:r>
      <w:r w:rsidRPr="003E4F11">
        <w:rPr>
          <w:sz w:val="28"/>
          <w:szCs w:val="28"/>
          <w:lang w:val="uk-UA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Зв’язки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навчальної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дисципліни</w:t>
      </w:r>
      <w:proofErr w:type="spellEnd"/>
      <w:r w:rsidRPr="003E4F11">
        <w:rPr>
          <w:sz w:val="28"/>
          <w:szCs w:val="28"/>
          <w:lang w:val="ru-RU"/>
        </w:rPr>
        <w:t xml:space="preserve"> «</w:t>
      </w:r>
      <w:proofErr w:type="spellStart"/>
      <w:r w:rsidRPr="003E4F11">
        <w:rPr>
          <w:sz w:val="28"/>
          <w:szCs w:val="28"/>
          <w:lang w:val="ru-RU"/>
        </w:rPr>
        <w:t>Високотемпературні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теплотехнологічні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процеси</w:t>
      </w:r>
      <w:proofErr w:type="spellEnd"/>
      <w:r w:rsidRPr="003E4F11">
        <w:rPr>
          <w:sz w:val="28"/>
          <w:szCs w:val="28"/>
          <w:lang w:val="ru-RU"/>
        </w:rPr>
        <w:t xml:space="preserve"> і установки» </w:t>
      </w:r>
      <w:proofErr w:type="spellStart"/>
      <w:r w:rsidRPr="003E4F11">
        <w:rPr>
          <w:sz w:val="28"/>
          <w:szCs w:val="28"/>
          <w:lang w:val="ru-RU"/>
        </w:rPr>
        <w:t>між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наступною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дисципліною</w:t>
      </w:r>
      <w:proofErr w:type="spellEnd"/>
      <w:r w:rsidRPr="003E4F11">
        <w:rPr>
          <w:sz w:val="28"/>
          <w:szCs w:val="28"/>
          <w:lang w:val="ru-RU"/>
        </w:rPr>
        <w:t xml:space="preserve"> «</w:t>
      </w:r>
      <w:proofErr w:type="spellStart"/>
      <w:r w:rsidRPr="003E4F11">
        <w:rPr>
          <w:sz w:val="28"/>
          <w:szCs w:val="28"/>
          <w:lang w:val="ru-RU"/>
        </w:rPr>
        <w:t>Основи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наукових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досліджень</w:t>
      </w:r>
      <w:proofErr w:type="spellEnd"/>
      <w:r w:rsidRPr="003E4F11">
        <w:rPr>
          <w:sz w:val="28"/>
          <w:szCs w:val="28"/>
          <w:lang w:val="ru-RU"/>
        </w:rPr>
        <w:t xml:space="preserve">» </w:t>
      </w:r>
      <w:proofErr w:type="spellStart"/>
      <w:r w:rsidRPr="003E4F11">
        <w:rPr>
          <w:sz w:val="28"/>
          <w:szCs w:val="28"/>
          <w:lang w:val="ru-RU"/>
        </w:rPr>
        <w:t>також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передбачені</w:t>
      </w:r>
      <w:proofErr w:type="spellEnd"/>
      <w:r w:rsidRPr="003E4F11">
        <w:rPr>
          <w:sz w:val="28"/>
          <w:szCs w:val="28"/>
          <w:lang w:val="ru-RU"/>
        </w:rPr>
        <w:t xml:space="preserve"> структурно-</w:t>
      </w:r>
      <w:proofErr w:type="spellStart"/>
      <w:r w:rsidRPr="003E4F11">
        <w:rPr>
          <w:sz w:val="28"/>
          <w:szCs w:val="28"/>
          <w:lang w:val="ru-RU"/>
        </w:rPr>
        <w:t>логічною</w:t>
      </w:r>
      <w:proofErr w:type="spellEnd"/>
      <w:r w:rsidRPr="003E4F11">
        <w:rPr>
          <w:sz w:val="28"/>
          <w:szCs w:val="28"/>
          <w:lang w:val="ru-RU"/>
        </w:rPr>
        <w:t xml:space="preserve"> схемою </w:t>
      </w:r>
      <w:proofErr w:type="spellStart"/>
      <w:r w:rsidRPr="003E4F11">
        <w:rPr>
          <w:sz w:val="28"/>
          <w:szCs w:val="28"/>
          <w:lang w:val="ru-RU"/>
        </w:rPr>
        <w:t>освітньо-професійної</w:t>
      </w:r>
      <w:proofErr w:type="spellEnd"/>
      <w:r w:rsidRPr="003E4F11">
        <w:rPr>
          <w:sz w:val="28"/>
          <w:szCs w:val="28"/>
          <w:lang w:val="ru-RU"/>
        </w:rPr>
        <w:t xml:space="preserve"> </w:t>
      </w:r>
      <w:proofErr w:type="spellStart"/>
      <w:r w:rsidRPr="003E4F11">
        <w:rPr>
          <w:sz w:val="28"/>
          <w:szCs w:val="28"/>
          <w:lang w:val="ru-RU"/>
        </w:rPr>
        <w:t>програми</w:t>
      </w:r>
      <w:proofErr w:type="spellEnd"/>
      <w:r w:rsidRPr="003E4F11">
        <w:rPr>
          <w:sz w:val="28"/>
          <w:szCs w:val="28"/>
          <w:lang w:val="ru-RU"/>
        </w:rPr>
        <w:t>.</w:t>
      </w:r>
    </w:p>
    <w:p w14:paraId="10465506" w14:textId="77777777" w:rsidR="003E4F11" w:rsidRPr="003E4F11" w:rsidRDefault="003E4F11">
      <w:pPr>
        <w:pStyle w:val="1"/>
        <w:ind w:left="0" w:right="18"/>
        <w:jc w:val="center"/>
        <w:rPr>
          <w:lang w:val="ru-RU"/>
        </w:rPr>
      </w:pPr>
    </w:p>
    <w:p w14:paraId="3E72716C" w14:textId="2DC59733" w:rsidR="001A2521" w:rsidRPr="003E4F11" w:rsidRDefault="00CC3995">
      <w:pPr>
        <w:pStyle w:val="1"/>
        <w:ind w:left="0" w:right="18"/>
        <w:jc w:val="center"/>
        <w:rPr>
          <w:lang w:val="uk-UA"/>
        </w:rPr>
      </w:pPr>
      <w:r w:rsidRPr="003E4F11">
        <w:rPr>
          <w:lang w:val="uk-UA"/>
        </w:rPr>
        <w:t>3 Програма навчальної дисципліни</w:t>
      </w:r>
    </w:p>
    <w:p w14:paraId="477607B0" w14:textId="77777777" w:rsidR="001A2521" w:rsidRPr="003E4F11" w:rsidRDefault="001A2521">
      <w:pPr>
        <w:pStyle w:val="a3"/>
        <w:spacing w:before="4"/>
        <w:rPr>
          <w:b/>
          <w:lang w:val="uk-UA"/>
        </w:rPr>
      </w:pPr>
    </w:p>
    <w:p w14:paraId="1611C168" w14:textId="77777777" w:rsidR="001A2521" w:rsidRPr="003E4F11" w:rsidRDefault="00CC3995">
      <w:pPr>
        <w:ind w:left="232" w:right="1104" w:firstLine="566"/>
        <w:rPr>
          <w:b/>
          <w:sz w:val="28"/>
          <w:lang w:val="uk-UA"/>
        </w:rPr>
      </w:pPr>
      <w:r w:rsidRPr="003E4F11">
        <w:rPr>
          <w:b/>
          <w:sz w:val="28"/>
          <w:lang w:val="uk-UA"/>
        </w:rPr>
        <w:t xml:space="preserve">Змістовий модуль 1. Основи використання поновлюваних джерел енергії. </w:t>
      </w:r>
      <w:r w:rsidRPr="003E4F11">
        <w:rPr>
          <w:b/>
          <w:color w:val="212121"/>
          <w:sz w:val="28"/>
          <w:lang w:val="uk-UA"/>
        </w:rPr>
        <w:t xml:space="preserve">Традиційні та </w:t>
      </w:r>
      <w:r w:rsidRPr="003E4F11">
        <w:rPr>
          <w:b/>
          <w:sz w:val="28"/>
          <w:lang w:val="uk-UA"/>
        </w:rPr>
        <w:t xml:space="preserve">поновлювані </w:t>
      </w:r>
      <w:r w:rsidRPr="003E4F11">
        <w:rPr>
          <w:b/>
          <w:color w:val="212121"/>
          <w:sz w:val="28"/>
          <w:lang w:val="uk-UA"/>
        </w:rPr>
        <w:t>джерела електричної енергії. Сонячна енергетика.</w:t>
      </w:r>
    </w:p>
    <w:p w14:paraId="42357DC9" w14:textId="77777777" w:rsidR="001A2521" w:rsidRPr="003E4F11" w:rsidRDefault="00CC3995">
      <w:pPr>
        <w:spacing w:line="316" w:lineRule="exact"/>
        <w:ind w:left="660"/>
        <w:rPr>
          <w:sz w:val="28"/>
          <w:lang w:val="uk-UA"/>
        </w:rPr>
      </w:pPr>
      <w:r w:rsidRPr="003E4F11">
        <w:rPr>
          <w:b/>
          <w:sz w:val="28"/>
          <w:lang w:val="uk-UA"/>
        </w:rPr>
        <w:t>Тема 1. Вступ</w:t>
      </w:r>
      <w:r w:rsidRPr="003E4F11">
        <w:rPr>
          <w:sz w:val="28"/>
          <w:lang w:val="uk-UA"/>
        </w:rPr>
        <w:t>.</w:t>
      </w:r>
    </w:p>
    <w:p w14:paraId="19275B0B" w14:textId="77777777" w:rsidR="001A2521" w:rsidRPr="003E4F11" w:rsidRDefault="00CC3995">
      <w:pPr>
        <w:pStyle w:val="a3"/>
        <w:tabs>
          <w:tab w:val="left" w:pos="1686"/>
          <w:tab w:val="left" w:pos="2833"/>
          <w:tab w:val="left" w:pos="4009"/>
          <w:tab w:val="left" w:pos="4489"/>
          <w:tab w:val="left" w:pos="6160"/>
          <w:tab w:val="left" w:pos="8296"/>
        </w:tabs>
        <w:spacing w:line="322" w:lineRule="exact"/>
        <w:ind w:left="660"/>
        <w:rPr>
          <w:lang w:val="uk-UA"/>
        </w:rPr>
      </w:pPr>
      <w:r w:rsidRPr="003E4F11">
        <w:rPr>
          <w:lang w:val="uk-UA"/>
        </w:rPr>
        <w:t>Вступ,</w:t>
      </w:r>
      <w:r w:rsidRPr="003E4F11">
        <w:rPr>
          <w:lang w:val="uk-UA"/>
        </w:rPr>
        <w:tab/>
        <w:t>основні</w:t>
      </w:r>
      <w:r w:rsidRPr="003E4F11">
        <w:rPr>
          <w:lang w:val="uk-UA"/>
        </w:rPr>
        <w:tab/>
        <w:t>поняття</w:t>
      </w:r>
      <w:r w:rsidRPr="003E4F11">
        <w:rPr>
          <w:lang w:val="uk-UA"/>
        </w:rPr>
        <w:tab/>
        <w:t>та</w:t>
      </w:r>
      <w:r w:rsidRPr="003E4F11">
        <w:rPr>
          <w:lang w:val="uk-UA"/>
        </w:rPr>
        <w:tab/>
        <w:t>визначення.</w:t>
      </w:r>
      <w:r w:rsidRPr="003E4F11">
        <w:rPr>
          <w:lang w:val="uk-UA"/>
        </w:rPr>
        <w:tab/>
      </w:r>
      <w:r w:rsidRPr="003E4F11">
        <w:rPr>
          <w:color w:val="212121"/>
          <w:lang w:val="uk-UA"/>
        </w:rPr>
        <w:t>Електроенергія.</w:t>
      </w:r>
      <w:r w:rsidRPr="003E4F11">
        <w:rPr>
          <w:color w:val="212121"/>
          <w:lang w:val="uk-UA"/>
        </w:rPr>
        <w:tab/>
        <w:t>Енергосистема.</w:t>
      </w:r>
    </w:p>
    <w:p w14:paraId="15DC725E" w14:textId="77777777" w:rsidR="001A2521" w:rsidRPr="003E4F11" w:rsidRDefault="00CC3995">
      <w:pPr>
        <w:pStyle w:val="a3"/>
        <w:spacing w:line="322" w:lineRule="exact"/>
        <w:ind w:left="232"/>
        <w:rPr>
          <w:lang w:val="uk-UA"/>
        </w:rPr>
      </w:pPr>
      <w:r w:rsidRPr="003E4F11">
        <w:rPr>
          <w:color w:val="212121"/>
          <w:lang w:val="uk-UA"/>
        </w:rPr>
        <w:t xml:space="preserve">Графіки навантаження. </w:t>
      </w:r>
      <w:r w:rsidRPr="003E4F11">
        <w:rPr>
          <w:lang w:val="uk-UA"/>
        </w:rPr>
        <w:t>Джерела енергії.</w:t>
      </w:r>
    </w:p>
    <w:p w14:paraId="451C2A8F" w14:textId="77777777" w:rsidR="001A2521" w:rsidRPr="003E4F11" w:rsidRDefault="00CC3995">
      <w:pPr>
        <w:pStyle w:val="a3"/>
        <w:spacing w:line="322" w:lineRule="exact"/>
        <w:ind w:left="660"/>
        <w:rPr>
          <w:lang w:val="uk-UA"/>
        </w:rPr>
      </w:pPr>
      <w:r w:rsidRPr="003E4F11">
        <w:rPr>
          <w:lang w:val="uk-UA"/>
        </w:rPr>
        <w:t>Література: [1,2,8,11,15,19,21].</w:t>
      </w:r>
    </w:p>
    <w:p w14:paraId="64998272" w14:textId="77777777" w:rsidR="001A2521" w:rsidRPr="003E4F11" w:rsidRDefault="00CC3995">
      <w:pPr>
        <w:pStyle w:val="1"/>
        <w:spacing w:line="322" w:lineRule="exact"/>
        <w:rPr>
          <w:lang w:val="uk-UA"/>
        </w:rPr>
      </w:pPr>
      <w:r w:rsidRPr="003E4F11">
        <w:rPr>
          <w:lang w:val="uk-UA"/>
        </w:rPr>
        <w:t>Тема 2</w:t>
      </w:r>
      <w:r w:rsidRPr="003E4F11">
        <w:rPr>
          <w:b w:val="0"/>
          <w:lang w:val="uk-UA"/>
        </w:rPr>
        <w:t xml:space="preserve">. </w:t>
      </w:r>
      <w:r w:rsidRPr="003E4F11">
        <w:rPr>
          <w:color w:val="212121"/>
          <w:lang w:val="uk-UA"/>
        </w:rPr>
        <w:t xml:space="preserve">Традиційні джерела електричної енергії </w:t>
      </w:r>
      <w:r w:rsidRPr="003E4F11">
        <w:rPr>
          <w:lang w:val="uk-UA"/>
        </w:rPr>
        <w:t>.</w:t>
      </w:r>
    </w:p>
    <w:p w14:paraId="702E28BA" w14:textId="77777777" w:rsidR="001A2521" w:rsidRPr="003E4F11" w:rsidRDefault="00CC3995">
      <w:pPr>
        <w:pStyle w:val="a3"/>
        <w:tabs>
          <w:tab w:val="left" w:pos="1945"/>
          <w:tab w:val="left" w:pos="4460"/>
          <w:tab w:val="left" w:pos="7610"/>
          <w:tab w:val="left" w:pos="9314"/>
        </w:tabs>
        <w:ind w:left="232" w:right="603" w:firstLine="427"/>
        <w:rPr>
          <w:lang w:val="uk-UA"/>
        </w:rPr>
      </w:pPr>
      <w:r w:rsidRPr="003E4F11">
        <w:rPr>
          <w:lang w:val="uk-UA"/>
        </w:rPr>
        <w:t>Теплова електростанція. Типи теплових електростанцій. Принцип роботи теплових</w:t>
      </w:r>
      <w:r w:rsidRPr="003E4F11">
        <w:rPr>
          <w:lang w:val="uk-UA"/>
        </w:rPr>
        <w:tab/>
        <w:t>електростанцій.</w:t>
      </w:r>
      <w:r w:rsidRPr="003E4F11">
        <w:rPr>
          <w:lang w:val="uk-UA"/>
        </w:rPr>
        <w:tab/>
        <w:t>Гідроелектростанція.</w:t>
      </w:r>
      <w:r w:rsidRPr="003E4F11">
        <w:rPr>
          <w:lang w:val="uk-UA"/>
        </w:rPr>
        <w:tab/>
        <w:t>Принцип</w:t>
      </w:r>
      <w:r w:rsidRPr="003E4F11">
        <w:rPr>
          <w:lang w:val="uk-UA"/>
        </w:rPr>
        <w:tab/>
        <w:t>роботи</w:t>
      </w:r>
    </w:p>
    <w:p w14:paraId="35DD5531" w14:textId="77777777" w:rsidR="001A2521" w:rsidRPr="003E4F11" w:rsidRDefault="001A2521">
      <w:pPr>
        <w:rPr>
          <w:lang w:val="uk-UA"/>
        </w:rPr>
        <w:sectPr w:rsidR="001A2521" w:rsidRPr="003E4F11">
          <w:headerReference w:type="default" r:id="rId7"/>
          <w:pgSz w:w="11900" w:h="16840"/>
          <w:pgMar w:top="960" w:right="240" w:bottom="280" w:left="900" w:header="714" w:footer="0" w:gutter="0"/>
          <w:cols w:space="720"/>
        </w:sectPr>
      </w:pPr>
    </w:p>
    <w:p w14:paraId="071A08C1" w14:textId="77777777" w:rsidR="001A2521" w:rsidRPr="003E4F11" w:rsidRDefault="001A2521">
      <w:pPr>
        <w:pStyle w:val="a3"/>
        <w:spacing w:before="6"/>
        <w:rPr>
          <w:sz w:val="16"/>
          <w:lang w:val="uk-UA"/>
        </w:rPr>
      </w:pPr>
    </w:p>
    <w:p w14:paraId="0CCE8053" w14:textId="77777777" w:rsidR="001A2521" w:rsidRPr="003E4F11" w:rsidRDefault="00CC3995">
      <w:pPr>
        <w:pStyle w:val="a3"/>
        <w:tabs>
          <w:tab w:val="left" w:pos="3078"/>
          <w:tab w:val="left" w:pos="4331"/>
          <w:tab w:val="left" w:pos="6544"/>
          <w:tab w:val="left" w:pos="7970"/>
          <w:tab w:val="left" w:pos="9141"/>
        </w:tabs>
        <w:spacing w:before="87"/>
        <w:ind w:left="232" w:right="603"/>
        <w:rPr>
          <w:lang w:val="uk-UA"/>
        </w:rPr>
      </w:pPr>
      <w:r w:rsidRPr="003E4F11">
        <w:rPr>
          <w:lang w:val="uk-UA"/>
        </w:rPr>
        <w:t>гідроелектростанцій.</w:t>
      </w:r>
      <w:r w:rsidRPr="003E4F11">
        <w:rPr>
          <w:lang w:val="uk-UA"/>
        </w:rPr>
        <w:tab/>
        <w:t>Атомна</w:t>
      </w:r>
      <w:r w:rsidRPr="003E4F11">
        <w:rPr>
          <w:lang w:val="uk-UA"/>
        </w:rPr>
        <w:tab/>
        <w:t>електростанція.</w:t>
      </w:r>
      <w:r w:rsidRPr="003E4F11">
        <w:rPr>
          <w:lang w:val="uk-UA"/>
        </w:rPr>
        <w:tab/>
        <w:t>Принцип</w:t>
      </w:r>
      <w:r w:rsidRPr="003E4F11">
        <w:rPr>
          <w:lang w:val="uk-UA"/>
        </w:rPr>
        <w:tab/>
        <w:t>роботи</w:t>
      </w:r>
      <w:r w:rsidRPr="003E4F11">
        <w:rPr>
          <w:lang w:val="uk-UA"/>
        </w:rPr>
        <w:tab/>
        <w:t>атомних електростанцій.</w:t>
      </w:r>
    </w:p>
    <w:p w14:paraId="691DAA12" w14:textId="77777777" w:rsidR="001A2521" w:rsidRPr="003E4F11" w:rsidRDefault="00CC3995">
      <w:pPr>
        <w:pStyle w:val="a3"/>
        <w:spacing w:line="321" w:lineRule="exact"/>
        <w:ind w:left="660"/>
        <w:rPr>
          <w:lang w:val="uk-UA"/>
        </w:rPr>
      </w:pPr>
      <w:r w:rsidRPr="003E4F11">
        <w:rPr>
          <w:lang w:val="uk-UA"/>
        </w:rPr>
        <w:t>Література: [1,2,8,19,22].</w:t>
      </w:r>
    </w:p>
    <w:p w14:paraId="32125E0A" w14:textId="77777777" w:rsidR="001A2521" w:rsidRPr="003E4F11" w:rsidRDefault="00CC3995">
      <w:pPr>
        <w:pStyle w:val="1"/>
        <w:spacing w:line="322" w:lineRule="exact"/>
        <w:ind w:left="660"/>
        <w:rPr>
          <w:lang w:val="uk-UA"/>
        </w:rPr>
      </w:pPr>
      <w:r w:rsidRPr="003E4F11">
        <w:rPr>
          <w:lang w:val="uk-UA"/>
        </w:rPr>
        <w:t>Тема 3</w:t>
      </w:r>
      <w:r w:rsidRPr="003E4F11">
        <w:rPr>
          <w:b w:val="0"/>
          <w:lang w:val="uk-UA"/>
        </w:rPr>
        <w:t xml:space="preserve">. </w:t>
      </w:r>
      <w:r w:rsidRPr="003E4F11">
        <w:rPr>
          <w:lang w:val="uk-UA"/>
        </w:rPr>
        <w:t xml:space="preserve">Поновлювані </w:t>
      </w:r>
      <w:r w:rsidRPr="003E4F11">
        <w:rPr>
          <w:color w:val="212121"/>
          <w:lang w:val="uk-UA"/>
        </w:rPr>
        <w:t xml:space="preserve">джерела електричної енергії </w:t>
      </w:r>
      <w:r w:rsidRPr="003E4F11">
        <w:rPr>
          <w:lang w:val="uk-UA"/>
        </w:rPr>
        <w:t>.</w:t>
      </w:r>
    </w:p>
    <w:p w14:paraId="05AE75E3" w14:textId="77777777" w:rsidR="001A2521" w:rsidRPr="003E4F11" w:rsidRDefault="00CC3995">
      <w:pPr>
        <w:pStyle w:val="a3"/>
        <w:tabs>
          <w:tab w:val="left" w:pos="2181"/>
          <w:tab w:val="left" w:pos="4063"/>
          <w:tab w:val="left" w:pos="6611"/>
          <w:tab w:val="left" w:pos="8766"/>
        </w:tabs>
        <w:spacing w:line="322" w:lineRule="exact"/>
        <w:ind w:left="660"/>
        <w:rPr>
          <w:lang w:val="uk-UA"/>
        </w:rPr>
      </w:pPr>
      <w:r w:rsidRPr="003E4F11">
        <w:rPr>
          <w:lang w:val="uk-UA"/>
        </w:rPr>
        <w:t>Сонячна</w:t>
      </w:r>
      <w:r w:rsidRPr="003E4F11">
        <w:rPr>
          <w:lang w:val="uk-UA"/>
        </w:rPr>
        <w:tab/>
        <w:t>енергетика.</w:t>
      </w:r>
      <w:r w:rsidRPr="003E4F11">
        <w:rPr>
          <w:lang w:val="uk-UA"/>
        </w:rPr>
        <w:tab/>
        <w:t>Вітроенергетика.</w:t>
      </w:r>
      <w:r w:rsidRPr="003E4F11">
        <w:rPr>
          <w:lang w:val="uk-UA"/>
        </w:rPr>
        <w:tab/>
        <w:t>Геотермальна</w:t>
      </w:r>
      <w:r w:rsidRPr="003E4F11">
        <w:rPr>
          <w:lang w:val="uk-UA"/>
        </w:rPr>
        <w:tab/>
        <w:t>енергетика.</w:t>
      </w:r>
    </w:p>
    <w:p w14:paraId="10ED2730" w14:textId="77777777" w:rsidR="001A2521" w:rsidRPr="003E4F11" w:rsidRDefault="00CC3995">
      <w:pPr>
        <w:pStyle w:val="a3"/>
        <w:ind w:left="660" w:right="4698" w:hanging="428"/>
        <w:rPr>
          <w:lang w:val="uk-UA"/>
        </w:rPr>
      </w:pPr>
      <w:r w:rsidRPr="003E4F11">
        <w:rPr>
          <w:lang w:val="uk-UA"/>
        </w:rPr>
        <w:t>Біоенергетика. Приливна енергетика. Література: [1,2,8,19,21,23,24,25].</w:t>
      </w:r>
    </w:p>
    <w:p w14:paraId="750505DF" w14:textId="77777777" w:rsidR="001A2521" w:rsidRPr="003E4F11" w:rsidRDefault="00CC3995">
      <w:pPr>
        <w:pStyle w:val="1"/>
        <w:spacing w:before="4" w:line="319" w:lineRule="exact"/>
        <w:ind w:left="660"/>
        <w:rPr>
          <w:lang w:val="uk-UA"/>
        </w:rPr>
      </w:pPr>
      <w:r w:rsidRPr="003E4F11">
        <w:rPr>
          <w:lang w:val="uk-UA"/>
        </w:rPr>
        <w:t>Тема 4. Сонячна енергетика. Сонячна теплоенергетика.</w:t>
      </w:r>
    </w:p>
    <w:p w14:paraId="5CBF2702" w14:textId="77777777" w:rsidR="001A2521" w:rsidRPr="003E4F11" w:rsidRDefault="00CC3995">
      <w:pPr>
        <w:pStyle w:val="a3"/>
        <w:spacing w:line="319" w:lineRule="exact"/>
        <w:ind w:left="660"/>
        <w:rPr>
          <w:lang w:val="uk-UA"/>
        </w:rPr>
      </w:pPr>
      <w:r w:rsidRPr="003E4F11">
        <w:rPr>
          <w:lang w:val="uk-UA"/>
        </w:rPr>
        <w:t>Галузі сонячної енергетики. Основи сонячної енергетики. Сонячні колектори.</w:t>
      </w:r>
    </w:p>
    <w:p w14:paraId="2C486041" w14:textId="77777777" w:rsidR="001A2521" w:rsidRPr="003E4F11" w:rsidRDefault="00CC3995">
      <w:pPr>
        <w:pStyle w:val="a3"/>
        <w:ind w:left="232" w:right="598"/>
        <w:rPr>
          <w:lang w:val="uk-UA"/>
        </w:rPr>
      </w:pPr>
      <w:r w:rsidRPr="003E4F11">
        <w:rPr>
          <w:lang w:val="uk-UA"/>
        </w:rPr>
        <w:t>Типи колекторів. Коефіцієнт корисної дії сонячних колекторів. Застосування сонячних колекторів.</w:t>
      </w:r>
    </w:p>
    <w:p w14:paraId="6FA15FFF" w14:textId="77777777" w:rsidR="001A2521" w:rsidRPr="003E4F11" w:rsidRDefault="00CC3995">
      <w:pPr>
        <w:pStyle w:val="a3"/>
        <w:spacing w:before="4" w:line="322" w:lineRule="exact"/>
        <w:ind w:left="660"/>
        <w:jc w:val="both"/>
        <w:rPr>
          <w:lang w:val="uk-UA"/>
        </w:rPr>
      </w:pPr>
      <w:r w:rsidRPr="003E4F11">
        <w:rPr>
          <w:lang w:val="uk-UA"/>
        </w:rPr>
        <w:t>Література: [6,14, 18].</w:t>
      </w:r>
    </w:p>
    <w:p w14:paraId="1CECB74B" w14:textId="77777777" w:rsidR="001A2521" w:rsidRPr="003E4F11" w:rsidRDefault="00CC3995">
      <w:pPr>
        <w:pStyle w:val="a3"/>
        <w:ind w:left="232" w:right="603" w:firstLine="427"/>
        <w:jc w:val="both"/>
        <w:rPr>
          <w:lang w:val="uk-UA"/>
        </w:rPr>
      </w:pPr>
      <w:r w:rsidRPr="003E4F11">
        <w:rPr>
          <w:b/>
          <w:lang w:val="uk-UA"/>
        </w:rPr>
        <w:t>Тема 5</w:t>
      </w:r>
      <w:r w:rsidRPr="003E4F11">
        <w:rPr>
          <w:lang w:val="uk-UA"/>
        </w:rPr>
        <w:t xml:space="preserve">. </w:t>
      </w:r>
      <w:r w:rsidRPr="003E4F11">
        <w:rPr>
          <w:b/>
          <w:lang w:val="uk-UA"/>
        </w:rPr>
        <w:t xml:space="preserve">Сонячна фотоенергетика. </w:t>
      </w:r>
      <w:r w:rsidRPr="003E4F11">
        <w:rPr>
          <w:lang w:val="uk-UA"/>
        </w:rPr>
        <w:t xml:space="preserve">Загальні відомості, основні поняття та визначення. Характеристики фотоелемента. </w:t>
      </w:r>
      <w:proofErr w:type="spellStart"/>
      <w:r w:rsidRPr="003E4F11">
        <w:rPr>
          <w:lang w:val="uk-UA"/>
        </w:rPr>
        <w:t>Фотобатарея</w:t>
      </w:r>
      <w:proofErr w:type="spellEnd"/>
      <w:r w:rsidRPr="003E4F11">
        <w:rPr>
          <w:lang w:val="uk-UA"/>
        </w:rPr>
        <w:t>. Структура автономної сонячної електростанції.</w:t>
      </w:r>
    </w:p>
    <w:p w14:paraId="40408340" w14:textId="77777777" w:rsidR="001A2521" w:rsidRPr="003E4F11" w:rsidRDefault="00CC3995">
      <w:pPr>
        <w:pStyle w:val="a3"/>
        <w:spacing w:line="321" w:lineRule="exact"/>
        <w:ind w:left="660"/>
        <w:jc w:val="both"/>
        <w:rPr>
          <w:lang w:val="uk-UA"/>
        </w:rPr>
      </w:pPr>
      <w:r w:rsidRPr="003E4F11">
        <w:rPr>
          <w:lang w:val="uk-UA"/>
        </w:rPr>
        <w:t>Література: [1,6,14,17,18,25].</w:t>
      </w:r>
    </w:p>
    <w:p w14:paraId="05F80146" w14:textId="77777777" w:rsidR="001A2521" w:rsidRPr="003E4F11" w:rsidRDefault="00CC3995">
      <w:pPr>
        <w:ind w:left="232" w:right="610" w:firstLine="427"/>
        <w:jc w:val="both"/>
        <w:rPr>
          <w:sz w:val="28"/>
          <w:lang w:val="uk-UA"/>
        </w:rPr>
      </w:pPr>
      <w:r w:rsidRPr="003E4F11">
        <w:rPr>
          <w:b/>
          <w:sz w:val="28"/>
          <w:lang w:val="uk-UA"/>
        </w:rPr>
        <w:t>Тема 6</w:t>
      </w:r>
      <w:r w:rsidRPr="003E4F11">
        <w:rPr>
          <w:sz w:val="28"/>
          <w:lang w:val="uk-UA"/>
        </w:rPr>
        <w:t xml:space="preserve">. </w:t>
      </w:r>
      <w:r w:rsidRPr="003E4F11">
        <w:rPr>
          <w:b/>
          <w:color w:val="212121"/>
          <w:sz w:val="28"/>
          <w:lang w:val="uk-UA"/>
        </w:rPr>
        <w:t xml:space="preserve">Електрообладнання автономної сонячної електростанції. </w:t>
      </w:r>
      <w:r w:rsidRPr="003E4F11">
        <w:rPr>
          <w:color w:val="212121"/>
          <w:sz w:val="28"/>
          <w:lang w:val="uk-UA"/>
        </w:rPr>
        <w:t xml:space="preserve">Електрообладнання   автономної   сонячної   електростанції    </w:t>
      </w:r>
      <w:r w:rsidRPr="003E4F11">
        <w:rPr>
          <w:sz w:val="28"/>
          <w:lang w:val="uk-UA"/>
        </w:rPr>
        <w:t>(АСЕ)</w:t>
      </w:r>
      <w:r w:rsidRPr="003E4F11">
        <w:rPr>
          <w:color w:val="212121"/>
          <w:sz w:val="28"/>
          <w:lang w:val="uk-UA"/>
        </w:rPr>
        <w:t xml:space="preserve">. </w:t>
      </w:r>
      <w:r w:rsidRPr="003E4F11">
        <w:rPr>
          <w:sz w:val="28"/>
          <w:lang w:val="uk-UA"/>
        </w:rPr>
        <w:t>Фотоелемент. Інвертор. Акумуляторна батарея.</w:t>
      </w:r>
      <w:r w:rsidRPr="003E4F11">
        <w:rPr>
          <w:spacing w:val="17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Контролер.</w:t>
      </w:r>
    </w:p>
    <w:p w14:paraId="165597CD" w14:textId="77777777" w:rsidR="001A2521" w:rsidRPr="003E4F11" w:rsidRDefault="00CC3995">
      <w:pPr>
        <w:pStyle w:val="a3"/>
        <w:spacing w:line="321" w:lineRule="exact"/>
        <w:ind w:left="660"/>
        <w:jc w:val="both"/>
        <w:rPr>
          <w:lang w:val="uk-UA"/>
        </w:rPr>
      </w:pPr>
      <w:r w:rsidRPr="003E4F11">
        <w:rPr>
          <w:lang w:val="uk-UA"/>
        </w:rPr>
        <w:t>Література: [1,6,17,18,25].</w:t>
      </w:r>
    </w:p>
    <w:p w14:paraId="6CAD3DE1" w14:textId="77777777" w:rsidR="001A2521" w:rsidRPr="003E4F11" w:rsidRDefault="00CC3995">
      <w:pPr>
        <w:pStyle w:val="1"/>
        <w:ind w:left="938"/>
        <w:jc w:val="both"/>
        <w:rPr>
          <w:lang w:val="uk-UA"/>
        </w:rPr>
      </w:pPr>
      <w:r w:rsidRPr="003E4F11">
        <w:rPr>
          <w:lang w:val="uk-UA"/>
        </w:rPr>
        <w:t>Тема 7</w:t>
      </w:r>
      <w:r w:rsidRPr="003E4F11">
        <w:rPr>
          <w:b w:val="0"/>
          <w:lang w:val="uk-UA"/>
        </w:rPr>
        <w:t xml:space="preserve">. </w:t>
      </w:r>
      <w:r w:rsidRPr="003E4F11">
        <w:rPr>
          <w:color w:val="212121"/>
          <w:lang w:val="uk-UA"/>
        </w:rPr>
        <w:t>Автономна сонячна електростанція.</w:t>
      </w:r>
    </w:p>
    <w:p w14:paraId="4D2BD999" w14:textId="77777777" w:rsidR="001A2521" w:rsidRPr="003E4F11" w:rsidRDefault="00CC3995">
      <w:pPr>
        <w:pStyle w:val="a3"/>
        <w:spacing w:before="66"/>
        <w:ind w:left="232" w:right="611" w:firstLine="427"/>
        <w:jc w:val="both"/>
        <w:rPr>
          <w:lang w:val="uk-UA"/>
        </w:rPr>
      </w:pPr>
      <w:r w:rsidRPr="003E4F11">
        <w:rPr>
          <w:color w:val="212121"/>
          <w:lang w:val="uk-UA"/>
        </w:rPr>
        <w:t xml:space="preserve">Розрахунок вихідної потужності АСЕ. </w:t>
      </w:r>
      <w:r w:rsidRPr="003E4F11">
        <w:rPr>
          <w:lang w:val="uk-UA"/>
        </w:rPr>
        <w:t>Розрахунок добового споживання активної енергії та побудова графіку навантаження.</w:t>
      </w:r>
    </w:p>
    <w:p w14:paraId="26479BF9" w14:textId="77777777" w:rsidR="001A2521" w:rsidRPr="003E4F11" w:rsidRDefault="00CC3995">
      <w:pPr>
        <w:pStyle w:val="a3"/>
        <w:spacing w:line="321" w:lineRule="exact"/>
        <w:ind w:left="799"/>
        <w:jc w:val="both"/>
        <w:rPr>
          <w:lang w:val="uk-UA"/>
        </w:rPr>
      </w:pPr>
      <w:r w:rsidRPr="003E4F11">
        <w:rPr>
          <w:lang w:val="uk-UA"/>
        </w:rPr>
        <w:t>Література: [1,6, 17,18].</w:t>
      </w:r>
    </w:p>
    <w:p w14:paraId="24376DAF" w14:textId="77777777" w:rsidR="001A2521" w:rsidRPr="003E4F11" w:rsidRDefault="00CC3995">
      <w:pPr>
        <w:pStyle w:val="1"/>
        <w:spacing w:line="322" w:lineRule="exact"/>
        <w:ind w:left="938"/>
        <w:jc w:val="both"/>
        <w:rPr>
          <w:lang w:val="uk-UA"/>
        </w:rPr>
      </w:pPr>
      <w:r w:rsidRPr="003E4F11">
        <w:rPr>
          <w:lang w:val="uk-UA"/>
        </w:rPr>
        <w:t>Тема 8</w:t>
      </w:r>
      <w:r w:rsidRPr="003E4F11">
        <w:rPr>
          <w:b w:val="0"/>
          <w:lang w:val="uk-UA"/>
        </w:rPr>
        <w:t xml:space="preserve">. </w:t>
      </w:r>
      <w:r w:rsidRPr="003E4F11">
        <w:rPr>
          <w:lang w:val="uk-UA"/>
        </w:rPr>
        <w:t>Методика вибору електрообладнання АСЕ.</w:t>
      </w:r>
    </w:p>
    <w:p w14:paraId="7D779E53" w14:textId="77777777" w:rsidR="001A2521" w:rsidRPr="003E4F11" w:rsidRDefault="00CC3995">
      <w:pPr>
        <w:pStyle w:val="a3"/>
        <w:ind w:left="232" w:right="603" w:firstLine="427"/>
        <w:jc w:val="both"/>
        <w:rPr>
          <w:lang w:val="uk-UA"/>
        </w:rPr>
      </w:pPr>
      <w:r w:rsidRPr="003E4F11">
        <w:rPr>
          <w:color w:val="212121"/>
          <w:lang w:val="uk-UA"/>
        </w:rPr>
        <w:t xml:space="preserve">Вибір потужності і кількості сонячних панелей. Визначення виробленої електроенергії в зимовий та літний період. Вибір кількості та ємності акумуляторних </w:t>
      </w:r>
      <w:proofErr w:type="spellStart"/>
      <w:r w:rsidRPr="003E4F11">
        <w:rPr>
          <w:color w:val="212121"/>
          <w:lang w:val="uk-UA"/>
        </w:rPr>
        <w:t>батарей</w:t>
      </w:r>
      <w:proofErr w:type="spellEnd"/>
      <w:r w:rsidRPr="003E4F11">
        <w:rPr>
          <w:color w:val="212121"/>
          <w:lang w:val="uk-UA"/>
        </w:rPr>
        <w:t xml:space="preserve"> для АСЕ. Вибір потужності і типу інвертора. Вибір контролера. </w:t>
      </w:r>
      <w:r w:rsidRPr="003E4F11">
        <w:rPr>
          <w:lang w:val="uk-UA"/>
        </w:rPr>
        <w:t xml:space="preserve">Визначення орієнтовної вартості </w:t>
      </w:r>
      <w:r w:rsidRPr="003E4F11">
        <w:rPr>
          <w:color w:val="212121"/>
          <w:lang w:val="uk-UA"/>
        </w:rPr>
        <w:t>АСЕ</w:t>
      </w:r>
      <w:r w:rsidRPr="003E4F11">
        <w:rPr>
          <w:lang w:val="uk-UA"/>
        </w:rPr>
        <w:t>.</w:t>
      </w:r>
    </w:p>
    <w:p w14:paraId="7101C87E" w14:textId="77777777" w:rsidR="001A2521" w:rsidRPr="003E4F11" w:rsidRDefault="00CC3995">
      <w:pPr>
        <w:pStyle w:val="a3"/>
        <w:spacing w:line="320" w:lineRule="exact"/>
        <w:ind w:left="799"/>
        <w:jc w:val="both"/>
        <w:rPr>
          <w:lang w:val="uk-UA"/>
        </w:rPr>
      </w:pPr>
      <w:r w:rsidRPr="003E4F11">
        <w:rPr>
          <w:lang w:val="uk-UA"/>
        </w:rPr>
        <w:t>Література: [1,6,15,17,18].</w:t>
      </w:r>
    </w:p>
    <w:p w14:paraId="6C756ACE" w14:textId="77777777" w:rsidR="001A2521" w:rsidRPr="003E4F11" w:rsidRDefault="00CC3995">
      <w:pPr>
        <w:spacing w:line="242" w:lineRule="auto"/>
        <w:ind w:left="799" w:right="4105"/>
        <w:rPr>
          <w:sz w:val="28"/>
          <w:lang w:val="uk-UA"/>
        </w:rPr>
      </w:pPr>
      <w:r w:rsidRPr="003E4F11">
        <w:rPr>
          <w:b/>
          <w:sz w:val="28"/>
          <w:lang w:val="uk-UA"/>
        </w:rPr>
        <w:t>Тема 9</w:t>
      </w:r>
      <w:r w:rsidRPr="003E4F11">
        <w:rPr>
          <w:sz w:val="28"/>
          <w:lang w:val="uk-UA"/>
        </w:rPr>
        <w:t xml:space="preserve">. </w:t>
      </w:r>
      <w:r w:rsidRPr="003E4F11">
        <w:rPr>
          <w:b/>
          <w:color w:val="212121"/>
          <w:sz w:val="28"/>
          <w:lang w:val="uk-UA"/>
        </w:rPr>
        <w:t xml:space="preserve">Сонячні теплоелектростанції. </w:t>
      </w:r>
      <w:r w:rsidRPr="003E4F11">
        <w:rPr>
          <w:sz w:val="28"/>
          <w:lang w:val="uk-UA"/>
        </w:rPr>
        <w:t xml:space="preserve">Принцип дії </w:t>
      </w:r>
      <w:r w:rsidRPr="003E4F11">
        <w:rPr>
          <w:color w:val="212121"/>
          <w:sz w:val="28"/>
          <w:lang w:val="uk-UA"/>
        </w:rPr>
        <w:t xml:space="preserve">та </w:t>
      </w:r>
      <w:r w:rsidRPr="003E4F11">
        <w:rPr>
          <w:sz w:val="28"/>
          <w:lang w:val="uk-UA"/>
        </w:rPr>
        <w:t>типи сонячних концентраторів</w:t>
      </w:r>
      <w:r w:rsidRPr="003E4F11">
        <w:rPr>
          <w:lang w:val="uk-UA"/>
        </w:rPr>
        <w:t xml:space="preserve">. </w:t>
      </w:r>
      <w:r w:rsidRPr="003E4F11">
        <w:rPr>
          <w:sz w:val="28"/>
          <w:lang w:val="uk-UA"/>
        </w:rPr>
        <w:t>Література: [2,3,8,14,15,25].</w:t>
      </w:r>
    </w:p>
    <w:p w14:paraId="6F8F435D" w14:textId="77777777" w:rsidR="001A2521" w:rsidRPr="003E4F11" w:rsidRDefault="001A2521">
      <w:pPr>
        <w:pStyle w:val="a3"/>
        <w:spacing w:before="9"/>
        <w:rPr>
          <w:sz w:val="27"/>
          <w:lang w:val="uk-UA"/>
        </w:rPr>
      </w:pPr>
    </w:p>
    <w:p w14:paraId="66184197" w14:textId="77777777" w:rsidR="001A2521" w:rsidRPr="003E4F11" w:rsidRDefault="00CC3995">
      <w:pPr>
        <w:pStyle w:val="1"/>
        <w:spacing w:line="322" w:lineRule="exact"/>
        <w:ind w:left="938"/>
        <w:rPr>
          <w:lang w:val="uk-UA"/>
        </w:rPr>
      </w:pPr>
      <w:r w:rsidRPr="003E4F11">
        <w:rPr>
          <w:lang w:val="uk-UA"/>
        </w:rPr>
        <w:t xml:space="preserve">Змістовий модуль 2. </w:t>
      </w:r>
      <w:r w:rsidRPr="003E4F11">
        <w:rPr>
          <w:color w:val="212121"/>
          <w:lang w:val="uk-UA"/>
        </w:rPr>
        <w:t xml:space="preserve">Вітроенергетика. Теплові насоси. </w:t>
      </w:r>
      <w:r w:rsidRPr="003E4F11">
        <w:rPr>
          <w:lang w:val="uk-UA"/>
        </w:rPr>
        <w:t>Біоенергетика.</w:t>
      </w:r>
    </w:p>
    <w:p w14:paraId="4B9932F8" w14:textId="77777777" w:rsidR="001A2521" w:rsidRPr="003E4F11" w:rsidRDefault="00CC3995">
      <w:pPr>
        <w:spacing w:line="319" w:lineRule="exact"/>
        <w:ind w:left="232"/>
        <w:rPr>
          <w:b/>
          <w:sz w:val="28"/>
          <w:lang w:val="uk-UA"/>
        </w:rPr>
      </w:pPr>
      <w:r w:rsidRPr="003E4F11">
        <w:rPr>
          <w:b/>
          <w:color w:val="212121"/>
          <w:sz w:val="28"/>
          <w:lang w:val="uk-UA"/>
        </w:rPr>
        <w:t>Геотермальна енергетика.</w:t>
      </w:r>
    </w:p>
    <w:p w14:paraId="4F452A43" w14:textId="77777777" w:rsidR="001A2521" w:rsidRPr="003E4F11" w:rsidRDefault="00CC3995">
      <w:pPr>
        <w:spacing w:line="319" w:lineRule="exact"/>
        <w:ind w:left="799"/>
        <w:rPr>
          <w:b/>
          <w:sz w:val="28"/>
          <w:lang w:val="uk-UA"/>
        </w:rPr>
      </w:pPr>
      <w:r w:rsidRPr="003E4F11">
        <w:rPr>
          <w:b/>
          <w:sz w:val="28"/>
          <w:lang w:val="uk-UA"/>
        </w:rPr>
        <w:t>Тема 10</w:t>
      </w:r>
      <w:r w:rsidRPr="003E4F11">
        <w:rPr>
          <w:sz w:val="28"/>
          <w:lang w:val="uk-UA"/>
        </w:rPr>
        <w:t xml:space="preserve">. </w:t>
      </w:r>
      <w:r w:rsidRPr="003E4F11">
        <w:rPr>
          <w:b/>
          <w:color w:val="212121"/>
          <w:sz w:val="28"/>
          <w:lang w:val="uk-UA"/>
        </w:rPr>
        <w:t>Вітроенергетика.</w:t>
      </w:r>
    </w:p>
    <w:p w14:paraId="2B7321D6" w14:textId="77777777" w:rsidR="001A2521" w:rsidRPr="003E4F11" w:rsidRDefault="00CC3995">
      <w:pPr>
        <w:pStyle w:val="a3"/>
        <w:spacing w:before="62" w:line="322" w:lineRule="exact"/>
        <w:ind w:left="660"/>
        <w:rPr>
          <w:lang w:val="uk-UA"/>
        </w:rPr>
      </w:pPr>
      <w:r w:rsidRPr="003E4F11">
        <w:rPr>
          <w:lang w:val="uk-UA"/>
        </w:rPr>
        <w:t>Основні поняття та визначення. Фізичні основи використання енергії вітру.</w:t>
      </w:r>
    </w:p>
    <w:p w14:paraId="7AE5CBE1" w14:textId="77777777" w:rsidR="001A2521" w:rsidRPr="003E4F11" w:rsidRDefault="00CC3995">
      <w:pPr>
        <w:pStyle w:val="a3"/>
        <w:spacing w:line="242" w:lineRule="auto"/>
        <w:ind w:left="232" w:right="1909"/>
        <w:rPr>
          <w:lang w:val="uk-UA"/>
        </w:rPr>
      </w:pPr>
      <w:r w:rsidRPr="003E4F11">
        <w:rPr>
          <w:lang w:val="uk-UA"/>
        </w:rPr>
        <w:t>Структурна схема вітроенергетичних установок. Класифікація вітрових енергетичних установок.</w:t>
      </w:r>
    </w:p>
    <w:p w14:paraId="5CCB7F55" w14:textId="77777777" w:rsidR="001A2521" w:rsidRPr="003E4F11" w:rsidRDefault="00CC3995">
      <w:pPr>
        <w:pStyle w:val="a3"/>
        <w:spacing w:line="319" w:lineRule="exact"/>
        <w:ind w:left="799"/>
        <w:rPr>
          <w:lang w:val="uk-UA"/>
        </w:rPr>
      </w:pPr>
      <w:r w:rsidRPr="003E4F11">
        <w:rPr>
          <w:lang w:val="uk-UA"/>
        </w:rPr>
        <w:t>Література: [1,2,9,10,19,21].</w:t>
      </w:r>
    </w:p>
    <w:p w14:paraId="05E0BED1" w14:textId="77777777" w:rsidR="001A2521" w:rsidRPr="003E4F11" w:rsidRDefault="00CC3995">
      <w:pPr>
        <w:spacing w:line="322" w:lineRule="exact"/>
        <w:ind w:left="660"/>
        <w:rPr>
          <w:sz w:val="28"/>
          <w:lang w:val="uk-UA"/>
        </w:rPr>
      </w:pPr>
      <w:r w:rsidRPr="003E4F11">
        <w:rPr>
          <w:b/>
          <w:sz w:val="28"/>
          <w:lang w:val="uk-UA"/>
        </w:rPr>
        <w:t>Тема 11</w:t>
      </w:r>
      <w:r w:rsidRPr="003E4F11">
        <w:rPr>
          <w:sz w:val="28"/>
          <w:lang w:val="uk-UA"/>
        </w:rPr>
        <w:t xml:space="preserve">. </w:t>
      </w:r>
      <w:r w:rsidRPr="003E4F11">
        <w:rPr>
          <w:b/>
          <w:color w:val="212121"/>
          <w:sz w:val="28"/>
          <w:lang w:val="uk-UA"/>
        </w:rPr>
        <w:t xml:space="preserve">Електрообладнання </w:t>
      </w:r>
      <w:r w:rsidRPr="003E4F11">
        <w:rPr>
          <w:b/>
          <w:sz w:val="28"/>
          <w:lang w:val="uk-UA"/>
        </w:rPr>
        <w:t xml:space="preserve">вітроенергетичних установок. </w:t>
      </w:r>
      <w:r w:rsidRPr="003E4F11">
        <w:rPr>
          <w:sz w:val="28"/>
          <w:lang w:val="uk-UA"/>
        </w:rPr>
        <w:t>Вітроколесо .</w:t>
      </w:r>
    </w:p>
    <w:p w14:paraId="1A0510B9" w14:textId="77777777" w:rsidR="001A2521" w:rsidRPr="003E4F11" w:rsidRDefault="00CC3995">
      <w:pPr>
        <w:pStyle w:val="a3"/>
        <w:spacing w:line="322" w:lineRule="exact"/>
        <w:ind w:left="232"/>
        <w:rPr>
          <w:lang w:val="uk-UA"/>
        </w:rPr>
      </w:pPr>
      <w:r w:rsidRPr="003E4F11">
        <w:rPr>
          <w:lang w:val="uk-UA"/>
        </w:rPr>
        <w:t>Мультиплікатор. Система керування . Генератор.</w:t>
      </w:r>
    </w:p>
    <w:p w14:paraId="4F5F56E8" w14:textId="77777777" w:rsidR="001A2521" w:rsidRPr="003E4F11" w:rsidRDefault="00CC3995">
      <w:pPr>
        <w:pStyle w:val="a3"/>
        <w:ind w:left="799"/>
        <w:rPr>
          <w:lang w:val="uk-UA"/>
        </w:rPr>
      </w:pPr>
      <w:r w:rsidRPr="003E4F11">
        <w:rPr>
          <w:lang w:val="uk-UA"/>
        </w:rPr>
        <w:t>Література: [1,2,9,10,19,22].</w:t>
      </w:r>
    </w:p>
    <w:p w14:paraId="1795E9FC" w14:textId="77777777" w:rsidR="001A2521" w:rsidRPr="003E4F11" w:rsidRDefault="001A2521">
      <w:pPr>
        <w:rPr>
          <w:lang w:val="uk-UA"/>
        </w:rPr>
        <w:sectPr w:rsidR="001A2521" w:rsidRPr="003E4F11">
          <w:pgSz w:w="11900" w:h="16840"/>
          <w:pgMar w:top="960" w:right="240" w:bottom="280" w:left="900" w:header="714" w:footer="0" w:gutter="0"/>
          <w:cols w:space="720"/>
        </w:sectPr>
      </w:pPr>
    </w:p>
    <w:p w14:paraId="6D3E2B01" w14:textId="77777777" w:rsidR="001A2521" w:rsidRPr="003E4F11" w:rsidRDefault="001A2521">
      <w:pPr>
        <w:pStyle w:val="a3"/>
        <w:spacing w:before="6"/>
        <w:rPr>
          <w:sz w:val="16"/>
          <w:lang w:val="uk-UA"/>
        </w:rPr>
      </w:pPr>
    </w:p>
    <w:p w14:paraId="0504C9FE" w14:textId="77777777" w:rsidR="001A2521" w:rsidRPr="003E4F11" w:rsidRDefault="00CC3995">
      <w:pPr>
        <w:pStyle w:val="1"/>
        <w:spacing w:before="87" w:line="322" w:lineRule="exact"/>
        <w:jc w:val="both"/>
        <w:rPr>
          <w:lang w:val="uk-UA"/>
        </w:rPr>
      </w:pPr>
      <w:r w:rsidRPr="003E4F11">
        <w:rPr>
          <w:lang w:val="uk-UA"/>
        </w:rPr>
        <w:t>Тема 12</w:t>
      </w:r>
      <w:r w:rsidRPr="003E4F11">
        <w:rPr>
          <w:b w:val="0"/>
          <w:lang w:val="uk-UA"/>
        </w:rPr>
        <w:t xml:space="preserve">. </w:t>
      </w:r>
      <w:r w:rsidRPr="003E4F11">
        <w:rPr>
          <w:lang w:val="uk-UA"/>
        </w:rPr>
        <w:t>Використання теплових насосів.</w:t>
      </w:r>
    </w:p>
    <w:p w14:paraId="23C5B5DF" w14:textId="77777777" w:rsidR="001A2521" w:rsidRPr="003E4F11" w:rsidRDefault="00CC3995">
      <w:pPr>
        <w:pStyle w:val="a3"/>
        <w:ind w:left="232" w:right="604" w:firstLine="566"/>
        <w:jc w:val="both"/>
        <w:rPr>
          <w:lang w:val="uk-UA"/>
        </w:rPr>
      </w:pPr>
      <w:r w:rsidRPr="003E4F11">
        <w:rPr>
          <w:lang w:val="uk-UA"/>
        </w:rPr>
        <w:t>Теорія теплових насосів. Основи роботи теплового насосу. Принцип роботи та конструкція теплового насосу (</w:t>
      </w:r>
      <w:proofErr w:type="spellStart"/>
      <w:r w:rsidRPr="003E4F11">
        <w:rPr>
          <w:lang w:val="uk-UA"/>
        </w:rPr>
        <w:t>ТН</w:t>
      </w:r>
      <w:proofErr w:type="spellEnd"/>
      <w:r w:rsidRPr="003E4F11">
        <w:rPr>
          <w:lang w:val="uk-UA"/>
        </w:rPr>
        <w:t xml:space="preserve">). Ефективність </w:t>
      </w:r>
      <w:proofErr w:type="spellStart"/>
      <w:r w:rsidRPr="003E4F11">
        <w:rPr>
          <w:lang w:val="uk-UA"/>
        </w:rPr>
        <w:t>ТН</w:t>
      </w:r>
      <w:proofErr w:type="spellEnd"/>
      <w:r w:rsidRPr="003E4F11">
        <w:rPr>
          <w:lang w:val="uk-UA"/>
        </w:rPr>
        <w:t>. Використання теплових насосів: опалення, гаряче водопостачання, охолодження.</w:t>
      </w:r>
    </w:p>
    <w:p w14:paraId="72DEE002" w14:textId="77777777" w:rsidR="001A2521" w:rsidRPr="003E4F11" w:rsidRDefault="00CC3995">
      <w:pPr>
        <w:pStyle w:val="a3"/>
        <w:spacing w:line="321" w:lineRule="exact"/>
        <w:ind w:left="799"/>
        <w:jc w:val="both"/>
        <w:rPr>
          <w:lang w:val="uk-UA"/>
        </w:rPr>
      </w:pPr>
      <w:r w:rsidRPr="003E4F11">
        <w:rPr>
          <w:lang w:val="uk-UA"/>
        </w:rPr>
        <w:t>Література: [3,13,18].</w:t>
      </w:r>
    </w:p>
    <w:p w14:paraId="6B44AF2D" w14:textId="77777777" w:rsidR="001A2521" w:rsidRPr="003E4F11" w:rsidRDefault="00CC3995">
      <w:pPr>
        <w:pStyle w:val="1"/>
        <w:spacing w:line="322" w:lineRule="exact"/>
        <w:jc w:val="both"/>
        <w:rPr>
          <w:lang w:val="uk-UA"/>
        </w:rPr>
      </w:pPr>
      <w:r w:rsidRPr="003E4F11">
        <w:rPr>
          <w:lang w:val="uk-UA"/>
        </w:rPr>
        <w:t>Тема 13</w:t>
      </w:r>
      <w:r w:rsidRPr="003E4F11">
        <w:rPr>
          <w:b w:val="0"/>
          <w:lang w:val="uk-UA"/>
        </w:rPr>
        <w:t xml:space="preserve">. </w:t>
      </w:r>
      <w:r w:rsidRPr="003E4F11">
        <w:rPr>
          <w:lang w:val="uk-UA"/>
        </w:rPr>
        <w:t>Біоенергетика.</w:t>
      </w:r>
    </w:p>
    <w:p w14:paraId="45013454" w14:textId="77777777" w:rsidR="001A2521" w:rsidRPr="003E4F11" w:rsidRDefault="00CC3995">
      <w:pPr>
        <w:pStyle w:val="a3"/>
        <w:ind w:left="232" w:right="598" w:firstLine="427"/>
        <w:rPr>
          <w:lang w:val="uk-UA"/>
        </w:rPr>
      </w:pPr>
      <w:r w:rsidRPr="003E4F11">
        <w:rPr>
          <w:lang w:val="uk-UA"/>
        </w:rPr>
        <w:t>Біомаса; класифікація біопалива. Спалювання біомаси; інші термохімічні процеси. Піроліз біомаси. Газифікація біомаси.</w:t>
      </w:r>
    </w:p>
    <w:p w14:paraId="5A415268" w14:textId="77777777" w:rsidR="001A2521" w:rsidRPr="003E4F11" w:rsidRDefault="00CC3995">
      <w:pPr>
        <w:pStyle w:val="a3"/>
        <w:spacing w:line="321" w:lineRule="exact"/>
        <w:ind w:left="799"/>
        <w:rPr>
          <w:lang w:val="uk-UA"/>
        </w:rPr>
      </w:pPr>
      <w:r w:rsidRPr="003E4F11">
        <w:rPr>
          <w:lang w:val="uk-UA"/>
        </w:rPr>
        <w:t>Література: [2,3,12,15,24].</w:t>
      </w:r>
    </w:p>
    <w:p w14:paraId="17033C19" w14:textId="77777777" w:rsidR="001A2521" w:rsidRPr="003E4F11" w:rsidRDefault="00CC3995">
      <w:pPr>
        <w:pStyle w:val="1"/>
        <w:spacing w:line="322" w:lineRule="exact"/>
        <w:rPr>
          <w:lang w:val="uk-UA"/>
        </w:rPr>
      </w:pPr>
      <w:r w:rsidRPr="003E4F11">
        <w:rPr>
          <w:lang w:val="uk-UA"/>
        </w:rPr>
        <w:t>Тема 14</w:t>
      </w:r>
      <w:r w:rsidRPr="003E4F11">
        <w:rPr>
          <w:b w:val="0"/>
          <w:lang w:val="uk-UA"/>
        </w:rPr>
        <w:t xml:space="preserve">. </w:t>
      </w:r>
      <w:r w:rsidRPr="003E4F11">
        <w:rPr>
          <w:lang w:val="uk-UA"/>
        </w:rPr>
        <w:t>Геотермальна енергія.</w:t>
      </w:r>
    </w:p>
    <w:p w14:paraId="7225362A" w14:textId="77777777" w:rsidR="001A2521" w:rsidRPr="003E4F11" w:rsidRDefault="00CC3995">
      <w:pPr>
        <w:pStyle w:val="a3"/>
        <w:spacing w:line="242" w:lineRule="auto"/>
        <w:ind w:left="232" w:right="598" w:firstLine="566"/>
        <w:rPr>
          <w:lang w:val="uk-UA"/>
        </w:rPr>
      </w:pPr>
      <w:r w:rsidRPr="003E4F11">
        <w:rPr>
          <w:lang w:val="uk-UA"/>
        </w:rPr>
        <w:t>Типи джерел геотермальної енергії. Методи перетворення геотермальної енергії .</w:t>
      </w:r>
    </w:p>
    <w:p w14:paraId="189BD41C" w14:textId="77777777" w:rsidR="001A2521" w:rsidRPr="003E4F11" w:rsidRDefault="00CC3995">
      <w:pPr>
        <w:pStyle w:val="a3"/>
        <w:spacing w:line="320" w:lineRule="exact"/>
        <w:ind w:left="799"/>
        <w:rPr>
          <w:lang w:val="uk-UA"/>
        </w:rPr>
      </w:pPr>
      <w:r w:rsidRPr="003E4F11">
        <w:rPr>
          <w:lang w:val="uk-UA"/>
        </w:rPr>
        <w:t>Література: [1,2,15,19].</w:t>
      </w:r>
    </w:p>
    <w:p w14:paraId="2D24EA8C" w14:textId="77777777" w:rsidR="001A2521" w:rsidRPr="003E4F11" w:rsidRDefault="001A2521">
      <w:pPr>
        <w:spacing w:line="320" w:lineRule="exact"/>
        <w:rPr>
          <w:lang w:val="uk-UA"/>
        </w:rPr>
        <w:sectPr w:rsidR="001A2521" w:rsidRPr="003E4F11">
          <w:pgSz w:w="11900" w:h="16840"/>
          <w:pgMar w:top="960" w:right="240" w:bottom="280" w:left="900" w:header="714" w:footer="0" w:gutter="0"/>
          <w:cols w:space="720"/>
        </w:sectPr>
      </w:pPr>
    </w:p>
    <w:p w14:paraId="7C46D56C" w14:textId="77777777" w:rsidR="001A2521" w:rsidRPr="003E4F11" w:rsidRDefault="001A2521">
      <w:pPr>
        <w:pStyle w:val="a3"/>
        <w:spacing w:before="11"/>
        <w:rPr>
          <w:sz w:val="16"/>
          <w:lang w:val="uk-UA"/>
        </w:rPr>
      </w:pPr>
    </w:p>
    <w:p w14:paraId="447684E6" w14:textId="77777777" w:rsidR="001A2521" w:rsidRPr="003E4F11" w:rsidRDefault="00CC3995">
      <w:pPr>
        <w:pStyle w:val="1"/>
        <w:numPr>
          <w:ilvl w:val="1"/>
          <w:numId w:val="7"/>
        </w:numPr>
        <w:tabs>
          <w:tab w:val="left" w:pos="3296"/>
        </w:tabs>
        <w:spacing w:before="87"/>
        <w:jc w:val="left"/>
        <w:rPr>
          <w:lang w:val="uk-UA"/>
        </w:rPr>
      </w:pPr>
      <w:r w:rsidRPr="003E4F11">
        <w:rPr>
          <w:lang w:val="uk-UA"/>
        </w:rPr>
        <w:t>Структура навчальної</w:t>
      </w:r>
      <w:r w:rsidRPr="003E4F11">
        <w:rPr>
          <w:spacing w:val="1"/>
          <w:lang w:val="uk-UA"/>
        </w:rPr>
        <w:t xml:space="preserve"> </w:t>
      </w:r>
      <w:r w:rsidRPr="003E4F11">
        <w:rPr>
          <w:lang w:val="uk-UA"/>
        </w:rPr>
        <w:t>дисципліни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003"/>
        <w:gridCol w:w="499"/>
        <w:gridCol w:w="417"/>
        <w:gridCol w:w="623"/>
        <w:gridCol w:w="585"/>
        <w:gridCol w:w="623"/>
        <w:gridCol w:w="1002"/>
        <w:gridCol w:w="565"/>
        <w:gridCol w:w="565"/>
        <w:gridCol w:w="632"/>
        <w:gridCol w:w="589"/>
        <w:gridCol w:w="699"/>
      </w:tblGrid>
      <w:tr w:rsidR="001A2521" w:rsidRPr="003E4F11" w14:paraId="0C03B875" w14:textId="77777777">
        <w:trPr>
          <w:trHeight w:val="321"/>
        </w:trPr>
        <w:tc>
          <w:tcPr>
            <w:tcW w:w="2443" w:type="dxa"/>
            <w:vMerge w:val="restart"/>
          </w:tcPr>
          <w:p w14:paraId="11D53E5B" w14:textId="77777777" w:rsidR="001A2521" w:rsidRPr="003E4F11" w:rsidRDefault="00CC3995">
            <w:pPr>
              <w:pStyle w:val="TableParagraph"/>
              <w:ind w:left="426" w:right="211" w:hanging="188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Назви змістових модулів і тем</w:t>
            </w:r>
          </w:p>
        </w:tc>
        <w:tc>
          <w:tcPr>
            <w:tcW w:w="7802" w:type="dxa"/>
            <w:gridSpan w:val="12"/>
          </w:tcPr>
          <w:p w14:paraId="3CC5D185" w14:textId="77777777" w:rsidR="001A2521" w:rsidRPr="003E4F11" w:rsidRDefault="00CC3995">
            <w:pPr>
              <w:pStyle w:val="TableParagraph"/>
              <w:spacing w:line="301" w:lineRule="exact"/>
              <w:ind w:left="2943" w:right="2921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Кількість годин</w:t>
            </w:r>
          </w:p>
        </w:tc>
      </w:tr>
      <w:tr w:rsidR="001A2521" w:rsidRPr="003E4F11" w14:paraId="09E35098" w14:textId="77777777">
        <w:trPr>
          <w:trHeight w:val="321"/>
        </w:trPr>
        <w:tc>
          <w:tcPr>
            <w:tcW w:w="2443" w:type="dxa"/>
            <w:vMerge/>
            <w:tcBorders>
              <w:top w:val="nil"/>
            </w:tcBorders>
          </w:tcPr>
          <w:p w14:paraId="05C80B84" w14:textId="77777777" w:rsidR="001A2521" w:rsidRPr="003E4F11" w:rsidRDefault="001A252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750" w:type="dxa"/>
            <w:gridSpan w:val="6"/>
          </w:tcPr>
          <w:p w14:paraId="666E8478" w14:textId="77777777" w:rsidR="001A2521" w:rsidRPr="003E4F11" w:rsidRDefault="00CC3995">
            <w:pPr>
              <w:pStyle w:val="TableParagraph"/>
              <w:spacing w:line="301" w:lineRule="exact"/>
              <w:ind w:left="1113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денна форма</w:t>
            </w:r>
          </w:p>
        </w:tc>
        <w:tc>
          <w:tcPr>
            <w:tcW w:w="4052" w:type="dxa"/>
            <w:gridSpan w:val="6"/>
          </w:tcPr>
          <w:p w14:paraId="38DCCE4E" w14:textId="77777777" w:rsidR="001A2521" w:rsidRPr="003E4F11" w:rsidRDefault="00CC3995">
            <w:pPr>
              <w:pStyle w:val="TableParagraph"/>
              <w:spacing w:line="301" w:lineRule="exact"/>
              <w:ind w:left="1203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Заочна форма</w:t>
            </w:r>
          </w:p>
        </w:tc>
      </w:tr>
      <w:tr w:rsidR="001A2521" w:rsidRPr="003E4F11" w14:paraId="38B4F8EE" w14:textId="77777777">
        <w:trPr>
          <w:trHeight w:val="321"/>
        </w:trPr>
        <w:tc>
          <w:tcPr>
            <w:tcW w:w="2443" w:type="dxa"/>
            <w:vMerge/>
            <w:tcBorders>
              <w:top w:val="nil"/>
            </w:tcBorders>
          </w:tcPr>
          <w:p w14:paraId="70978AEB" w14:textId="77777777" w:rsidR="001A2521" w:rsidRPr="003E4F11" w:rsidRDefault="001A252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003" w:type="dxa"/>
            <w:vMerge w:val="restart"/>
          </w:tcPr>
          <w:p w14:paraId="00B93FF4" w14:textId="77777777" w:rsidR="001A2521" w:rsidRPr="003E4F11" w:rsidRDefault="00CC3995">
            <w:pPr>
              <w:pStyle w:val="TableParagraph"/>
              <w:spacing w:line="315" w:lineRule="exact"/>
              <w:ind w:left="110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усього</w:t>
            </w:r>
          </w:p>
        </w:tc>
        <w:tc>
          <w:tcPr>
            <w:tcW w:w="2747" w:type="dxa"/>
            <w:gridSpan w:val="5"/>
          </w:tcPr>
          <w:p w14:paraId="5DD71A61" w14:textId="77777777" w:rsidR="001A2521" w:rsidRPr="003E4F11" w:rsidRDefault="00CC3995">
            <w:pPr>
              <w:pStyle w:val="TableParagraph"/>
              <w:spacing w:line="301" w:lineRule="exact"/>
              <w:ind w:left="62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у тому числі</w:t>
            </w:r>
          </w:p>
        </w:tc>
        <w:tc>
          <w:tcPr>
            <w:tcW w:w="1002" w:type="dxa"/>
            <w:vMerge w:val="restart"/>
          </w:tcPr>
          <w:p w14:paraId="201BD18F" w14:textId="77777777" w:rsidR="001A2521" w:rsidRPr="003E4F11" w:rsidRDefault="00CC3995">
            <w:pPr>
              <w:pStyle w:val="TableParagraph"/>
              <w:spacing w:line="315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усього</w:t>
            </w:r>
          </w:p>
        </w:tc>
        <w:tc>
          <w:tcPr>
            <w:tcW w:w="3050" w:type="dxa"/>
            <w:gridSpan w:val="5"/>
          </w:tcPr>
          <w:p w14:paraId="6643237A" w14:textId="77777777" w:rsidR="001A2521" w:rsidRPr="003E4F11" w:rsidRDefault="00CC3995">
            <w:pPr>
              <w:pStyle w:val="TableParagraph"/>
              <w:spacing w:line="301" w:lineRule="exact"/>
              <w:ind w:left="782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у тому числі</w:t>
            </w:r>
          </w:p>
        </w:tc>
      </w:tr>
      <w:tr w:rsidR="001A2521" w:rsidRPr="003E4F11" w14:paraId="04B34DB1" w14:textId="77777777">
        <w:trPr>
          <w:trHeight w:val="321"/>
        </w:trPr>
        <w:tc>
          <w:tcPr>
            <w:tcW w:w="2443" w:type="dxa"/>
            <w:vMerge/>
            <w:tcBorders>
              <w:top w:val="nil"/>
            </w:tcBorders>
          </w:tcPr>
          <w:p w14:paraId="11BE94BC" w14:textId="77777777" w:rsidR="001A2521" w:rsidRPr="003E4F11" w:rsidRDefault="001A252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14:paraId="575CB4B5" w14:textId="77777777" w:rsidR="001A2521" w:rsidRPr="003E4F11" w:rsidRDefault="001A252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99" w:type="dxa"/>
          </w:tcPr>
          <w:p w14:paraId="1A8D5760" w14:textId="77777777" w:rsidR="001A2521" w:rsidRPr="003E4F11" w:rsidRDefault="00CC3995">
            <w:pPr>
              <w:pStyle w:val="TableParagraph"/>
              <w:spacing w:line="301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л</w:t>
            </w:r>
          </w:p>
        </w:tc>
        <w:tc>
          <w:tcPr>
            <w:tcW w:w="417" w:type="dxa"/>
          </w:tcPr>
          <w:p w14:paraId="3B5DCCA0" w14:textId="77777777" w:rsidR="001A2521" w:rsidRPr="003E4F11" w:rsidRDefault="00CC3995">
            <w:pPr>
              <w:pStyle w:val="TableParagraph"/>
              <w:spacing w:line="301" w:lineRule="exact"/>
              <w:ind w:left="1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п</w:t>
            </w:r>
          </w:p>
        </w:tc>
        <w:tc>
          <w:tcPr>
            <w:tcW w:w="623" w:type="dxa"/>
          </w:tcPr>
          <w:p w14:paraId="187FEC4C" w14:textId="77777777" w:rsidR="001A2521" w:rsidRPr="003E4F11" w:rsidRDefault="00CC3995">
            <w:pPr>
              <w:pStyle w:val="TableParagraph"/>
              <w:spacing w:line="301" w:lineRule="exact"/>
              <w:ind w:right="98"/>
              <w:jc w:val="right"/>
              <w:rPr>
                <w:sz w:val="28"/>
                <w:lang w:val="uk-UA"/>
              </w:rPr>
            </w:pPr>
            <w:proofErr w:type="spellStart"/>
            <w:r w:rsidRPr="003E4F11">
              <w:rPr>
                <w:w w:val="95"/>
                <w:sz w:val="28"/>
                <w:lang w:val="uk-UA"/>
              </w:rPr>
              <w:t>лаб</w:t>
            </w:r>
            <w:proofErr w:type="spellEnd"/>
          </w:p>
        </w:tc>
        <w:tc>
          <w:tcPr>
            <w:tcW w:w="585" w:type="dxa"/>
          </w:tcPr>
          <w:p w14:paraId="7E98CEBC" w14:textId="77777777" w:rsidR="001A2521" w:rsidRPr="003E4F11" w:rsidRDefault="00CC3995">
            <w:pPr>
              <w:pStyle w:val="TableParagraph"/>
              <w:spacing w:line="301" w:lineRule="exact"/>
              <w:ind w:left="156" w:right="151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ін</w:t>
            </w:r>
            <w:proofErr w:type="spellEnd"/>
          </w:p>
        </w:tc>
        <w:tc>
          <w:tcPr>
            <w:tcW w:w="623" w:type="dxa"/>
          </w:tcPr>
          <w:p w14:paraId="47400C2A" w14:textId="77777777" w:rsidR="001A2521" w:rsidRPr="003E4F11" w:rsidRDefault="00CC3995">
            <w:pPr>
              <w:pStyle w:val="TableParagraph"/>
              <w:spacing w:line="301" w:lineRule="exact"/>
              <w:ind w:left="93" w:right="75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с.р</w:t>
            </w:r>
            <w:proofErr w:type="spellEnd"/>
            <w:r w:rsidRPr="003E4F11">
              <w:rPr>
                <w:sz w:val="28"/>
                <w:lang w:val="uk-UA"/>
              </w:rPr>
              <w:t>.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14:paraId="7F1F897C" w14:textId="77777777" w:rsidR="001A2521" w:rsidRPr="003E4F11" w:rsidRDefault="001A252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65" w:type="dxa"/>
          </w:tcPr>
          <w:p w14:paraId="77EA5F44" w14:textId="77777777" w:rsidR="001A2521" w:rsidRPr="003E4F11" w:rsidRDefault="00CC3995">
            <w:pPr>
              <w:pStyle w:val="TableParagraph"/>
              <w:spacing w:line="301" w:lineRule="exact"/>
              <w:ind w:left="15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л</w:t>
            </w:r>
          </w:p>
        </w:tc>
        <w:tc>
          <w:tcPr>
            <w:tcW w:w="565" w:type="dxa"/>
          </w:tcPr>
          <w:p w14:paraId="7555B267" w14:textId="77777777" w:rsidR="001A2521" w:rsidRPr="003E4F11" w:rsidRDefault="00CC3995">
            <w:pPr>
              <w:pStyle w:val="TableParagraph"/>
              <w:spacing w:line="301" w:lineRule="exact"/>
              <w:ind w:left="1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п</w:t>
            </w:r>
          </w:p>
        </w:tc>
        <w:tc>
          <w:tcPr>
            <w:tcW w:w="632" w:type="dxa"/>
          </w:tcPr>
          <w:p w14:paraId="73AA1F9D" w14:textId="77777777" w:rsidR="001A2521" w:rsidRPr="003E4F11" w:rsidRDefault="00CC3995">
            <w:pPr>
              <w:pStyle w:val="TableParagraph"/>
              <w:spacing w:line="301" w:lineRule="exact"/>
              <w:ind w:left="122"/>
              <w:jc w:val="left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лаб</w:t>
            </w:r>
            <w:proofErr w:type="spellEnd"/>
          </w:p>
        </w:tc>
        <w:tc>
          <w:tcPr>
            <w:tcW w:w="589" w:type="dxa"/>
          </w:tcPr>
          <w:p w14:paraId="608BB029" w14:textId="77777777" w:rsidR="001A2521" w:rsidRPr="003E4F11" w:rsidRDefault="00CC3995">
            <w:pPr>
              <w:pStyle w:val="TableParagraph"/>
              <w:spacing w:line="301" w:lineRule="exact"/>
              <w:ind w:left="119"/>
              <w:jc w:val="left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інд</w:t>
            </w:r>
            <w:proofErr w:type="spellEnd"/>
          </w:p>
        </w:tc>
        <w:tc>
          <w:tcPr>
            <w:tcW w:w="699" w:type="dxa"/>
          </w:tcPr>
          <w:p w14:paraId="69F204E9" w14:textId="77777777" w:rsidR="001A2521" w:rsidRPr="003E4F11" w:rsidRDefault="00CC3995">
            <w:pPr>
              <w:pStyle w:val="TableParagraph"/>
              <w:spacing w:line="301" w:lineRule="exact"/>
              <w:ind w:left="134" w:right="109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с.р</w:t>
            </w:r>
            <w:proofErr w:type="spellEnd"/>
            <w:r w:rsidRPr="003E4F11">
              <w:rPr>
                <w:sz w:val="28"/>
                <w:lang w:val="uk-UA"/>
              </w:rPr>
              <w:t>.</w:t>
            </w:r>
          </w:p>
        </w:tc>
      </w:tr>
      <w:tr w:rsidR="001A2521" w:rsidRPr="003E4F11" w14:paraId="68F4B6DD" w14:textId="77777777">
        <w:trPr>
          <w:trHeight w:val="325"/>
        </w:trPr>
        <w:tc>
          <w:tcPr>
            <w:tcW w:w="2443" w:type="dxa"/>
          </w:tcPr>
          <w:p w14:paraId="6DB83A1E" w14:textId="77777777" w:rsidR="001A2521" w:rsidRPr="003E4F11" w:rsidRDefault="00CC3995">
            <w:pPr>
              <w:pStyle w:val="TableParagraph"/>
              <w:spacing w:line="306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1003" w:type="dxa"/>
          </w:tcPr>
          <w:p w14:paraId="4F9A814A" w14:textId="77777777" w:rsidR="001A2521" w:rsidRPr="003E4F11" w:rsidRDefault="00CC3995">
            <w:pPr>
              <w:pStyle w:val="TableParagraph"/>
              <w:spacing w:line="306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2</w:t>
            </w:r>
          </w:p>
        </w:tc>
        <w:tc>
          <w:tcPr>
            <w:tcW w:w="499" w:type="dxa"/>
          </w:tcPr>
          <w:p w14:paraId="755EDF67" w14:textId="77777777" w:rsidR="001A2521" w:rsidRPr="003E4F11" w:rsidRDefault="00CC3995">
            <w:pPr>
              <w:pStyle w:val="TableParagraph"/>
              <w:spacing w:line="306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417" w:type="dxa"/>
          </w:tcPr>
          <w:p w14:paraId="53AD655B" w14:textId="77777777" w:rsidR="001A2521" w:rsidRPr="003E4F11" w:rsidRDefault="00CC3995">
            <w:pPr>
              <w:pStyle w:val="TableParagraph"/>
              <w:spacing w:line="306" w:lineRule="exact"/>
              <w:ind w:left="1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623" w:type="dxa"/>
          </w:tcPr>
          <w:p w14:paraId="3E164679" w14:textId="43FED156" w:rsidR="001A2521" w:rsidRPr="003E4F11" w:rsidRDefault="009267DB">
            <w:pPr>
              <w:pStyle w:val="TableParagraph"/>
              <w:spacing w:line="306" w:lineRule="exact"/>
              <w:ind w:left="8"/>
              <w:rPr>
                <w:sz w:val="28"/>
                <w:lang w:val="uk-UA"/>
              </w:rPr>
            </w:pPr>
            <w:r>
              <w:rPr>
                <w:w w:val="99"/>
                <w:sz w:val="28"/>
                <w:lang w:val="uk-UA"/>
              </w:rPr>
              <w:t>-</w:t>
            </w:r>
          </w:p>
        </w:tc>
        <w:tc>
          <w:tcPr>
            <w:tcW w:w="585" w:type="dxa"/>
          </w:tcPr>
          <w:p w14:paraId="779A77CE" w14:textId="77777777" w:rsidR="001A2521" w:rsidRPr="003E4F11" w:rsidRDefault="00CC3995">
            <w:pPr>
              <w:pStyle w:val="TableParagraph"/>
              <w:spacing w:line="306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  <w:tc>
          <w:tcPr>
            <w:tcW w:w="623" w:type="dxa"/>
          </w:tcPr>
          <w:p w14:paraId="7BF31098" w14:textId="77777777" w:rsidR="001A2521" w:rsidRPr="003E4F11" w:rsidRDefault="00CC3995">
            <w:pPr>
              <w:pStyle w:val="TableParagraph"/>
              <w:spacing w:line="306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1002" w:type="dxa"/>
          </w:tcPr>
          <w:p w14:paraId="36D093AD" w14:textId="77777777" w:rsidR="001A2521" w:rsidRPr="003E4F11" w:rsidRDefault="00CC3995">
            <w:pPr>
              <w:pStyle w:val="TableParagraph"/>
              <w:spacing w:line="306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8</w:t>
            </w:r>
          </w:p>
        </w:tc>
        <w:tc>
          <w:tcPr>
            <w:tcW w:w="565" w:type="dxa"/>
          </w:tcPr>
          <w:p w14:paraId="7ABE2272" w14:textId="77777777" w:rsidR="001A2521" w:rsidRPr="003E4F11" w:rsidRDefault="00CC3995">
            <w:pPr>
              <w:pStyle w:val="TableParagraph"/>
              <w:spacing w:line="306" w:lineRule="exact"/>
              <w:ind w:left="1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9</w:t>
            </w:r>
          </w:p>
        </w:tc>
        <w:tc>
          <w:tcPr>
            <w:tcW w:w="565" w:type="dxa"/>
          </w:tcPr>
          <w:p w14:paraId="6B3C5E02" w14:textId="0C0A7F92" w:rsidR="001A2521" w:rsidRPr="003E4F11" w:rsidRDefault="009267DB">
            <w:pPr>
              <w:pStyle w:val="TableParagraph"/>
              <w:spacing w:line="306" w:lineRule="exact"/>
              <w:ind w:left="129" w:righ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632" w:type="dxa"/>
          </w:tcPr>
          <w:p w14:paraId="05EF5077" w14:textId="444E3DDF" w:rsidR="001A2521" w:rsidRPr="003E4F11" w:rsidRDefault="009267DB">
            <w:pPr>
              <w:pStyle w:val="TableParagraph"/>
              <w:spacing w:line="306" w:lineRule="exact"/>
              <w:ind w:left="185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89" w:type="dxa"/>
          </w:tcPr>
          <w:p w14:paraId="48EEA1B3" w14:textId="77777777" w:rsidR="001A2521" w:rsidRPr="003E4F11" w:rsidRDefault="00CC3995">
            <w:pPr>
              <w:pStyle w:val="TableParagraph"/>
              <w:spacing w:line="306" w:lineRule="exact"/>
              <w:ind w:left="162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12</w:t>
            </w:r>
          </w:p>
        </w:tc>
        <w:tc>
          <w:tcPr>
            <w:tcW w:w="699" w:type="dxa"/>
          </w:tcPr>
          <w:p w14:paraId="05BE19E9" w14:textId="77777777" w:rsidR="001A2521" w:rsidRPr="003E4F11" w:rsidRDefault="00CC3995">
            <w:pPr>
              <w:pStyle w:val="TableParagraph"/>
              <w:spacing w:line="306" w:lineRule="exact"/>
              <w:ind w:left="132" w:right="10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13</w:t>
            </w:r>
          </w:p>
        </w:tc>
      </w:tr>
      <w:tr w:rsidR="001A2521" w:rsidRPr="003E4F11" w14:paraId="2F14C1C0" w14:textId="77777777">
        <w:trPr>
          <w:trHeight w:val="273"/>
        </w:trPr>
        <w:tc>
          <w:tcPr>
            <w:tcW w:w="10245" w:type="dxa"/>
            <w:gridSpan w:val="13"/>
          </w:tcPr>
          <w:p w14:paraId="0F183778" w14:textId="77777777" w:rsidR="001A2521" w:rsidRPr="003E4F11" w:rsidRDefault="00CC3995">
            <w:pPr>
              <w:pStyle w:val="TableParagraph"/>
              <w:spacing w:line="253" w:lineRule="exact"/>
              <w:ind w:left="4593" w:right="4571"/>
              <w:rPr>
                <w:b/>
                <w:sz w:val="24"/>
                <w:lang w:val="uk-UA"/>
              </w:rPr>
            </w:pPr>
            <w:r w:rsidRPr="003E4F11">
              <w:rPr>
                <w:b/>
                <w:sz w:val="24"/>
                <w:lang w:val="uk-UA"/>
              </w:rPr>
              <w:t>Модуль 1</w:t>
            </w:r>
          </w:p>
        </w:tc>
      </w:tr>
      <w:tr w:rsidR="001A2521" w:rsidRPr="003E4F11" w14:paraId="6AF61474" w14:textId="77777777">
        <w:trPr>
          <w:trHeight w:val="642"/>
        </w:trPr>
        <w:tc>
          <w:tcPr>
            <w:tcW w:w="10245" w:type="dxa"/>
            <w:gridSpan w:val="13"/>
          </w:tcPr>
          <w:p w14:paraId="4A599D58" w14:textId="77777777" w:rsidR="001A2521" w:rsidRPr="003E4F11" w:rsidRDefault="00CC3995">
            <w:pPr>
              <w:pStyle w:val="TableParagraph"/>
              <w:spacing w:before="1" w:line="322" w:lineRule="exact"/>
              <w:ind w:left="105" w:right="137" w:firstLine="566"/>
              <w:jc w:val="left"/>
              <w:rPr>
                <w:b/>
                <w:sz w:val="28"/>
                <w:lang w:val="uk-UA"/>
              </w:rPr>
            </w:pPr>
            <w:r w:rsidRPr="003E4F11">
              <w:rPr>
                <w:b/>
                <w:sz w:val="28"/>
                <w:lang w:val="uk-UA"/>
              </w:rPr>
              <w:t xml:space="preserve">Змістовий модуль 1. Основи використання поновлюваних джерел енергії. </w:t>
            </w:r>
            <w:r w:rsidRPr="003E4F11">
              <w:rPr>
                <w:b/>
                <w:color w:val="212121"/>
                <w:sz w:val="28"/>
                <w:lang w:val="uk-UA"/>
              </w:rPr>
              <w:t xml:space="preserve">Традиційні та </w:t>
            </w:r>
            <w:r w:rsidRPr="003E4F11">
              <w:rPr>
                <w:b/>
                <w:sz w:val="28"/>
                <w:lang w:val="uk-UA"/>
              </w:rPr>
              <w:t xml:space="preserve">поновлювані </w:t>
            </w:r>
            <w:r w:rsidRPr="003E4F11">
              <w:rPr>
                <w:b/>
                <w:color w:val="212121"/>
                <w:sz w:val="28"/>
                <w:lang w:val="uk-UA"/>
              </w:rPr>
              <w:t>джерела електричної енергії. Сонячна енергетика.</w:t>
            </w:r>
          </w:p>
        </w:tc>
      </w:tr>
      <w:tr w:rsidR="001A2521" w:rsidRPr="003E4F11" w14:paraId="0F5155C5" w14:textId="77777777">
        <w:trPr>
          <w:trHeight w:val="323"/>
        </w:trPr>
        <w:tc>
          <w:tcPr>
            <w:tcW w:w="2443" w:type="dxa"/>
          </w:tcPr>
          <w:p w14:paraId="7D7B9E06" w14:textId="77777777" w:rsidR="001A2521" w:rsidRPr="003E4F11" w:rsidRDefault="00CC3995">
            <w:pPr>
              <w:pStyle w:val="TableParagraph"/>
              <w:spacing w:line="242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 1. Вступ.</w:t>
            </w:r>
          </w:p>
        </w:tc>
        <w:tc>
          <w:tcPr>
            <w:tcW w:w="1003" w:type="dxa"/>
          </w:tcPr>
          <w:p w14:paraId="0A6A3E00" w14:textId="77777777" w:rsidR="001A2521" w:rsidRPr="003E4F11" w:rsidRDefault="00CC3995">
            <w:pPr>
              <w:pStyle w:val="TableParagraph"/>
              <w:spacing w:line="304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499" w:type="dxa"/>
          </w:tcPr>
          <w:p w14:paraId="28D9362E" w14:textId="77777777" w:rsidR="001A2521" w:rsidRPr="003E4F11" w:rsidRDefault="00CC3995">
            <w:pPr>
              <w:pStyle w:val="TableParagraph"/>
              <w:spacing w:line="304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300054A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17BD8C7A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5DC2E20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18674D11" w14:textId="77777777" w:rsidR="001A2521" w:rsidRPr="003E4F11" w:rsidRDefault="00CC3995">
            <w:pPr>
              <w:pStyle w:val="TableParagraph"/>
              <w:spacing w:line="304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2</w:t>
            </w:r>
          </w:p>
        </w:tc>
        <w:tc>
          <w:tcPr>
            <w:tcW w:w="1002" w:type="dxa"/>
          </w:tcPr>
          <w:p w14:paraId="4E044311" w14:textId="77777777" w:rsidR="001A2521" w:rsidRPr="003E4F11" w:rsidRDefault="00CC3995">
            <w:pPr>
              <w:pStyle w:val="TableParagraph"/>
              <w:spacing w:line="304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  <w:tc>
          <w:tcPr>
            <w:tcW w:w="565" w:type="dxa"/>
          </w:tcPr>
          <w:p w14:paraId="148DBE5E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1CCCD1CD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78995B0B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2E46B054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68E75FC1" w14:textId="77777777" w:rsidR="001A2521" w:rsidRPr="003E4F11" w:rsidRDefault="00CC3995">
            <w:pPr>
              <w:pStyle w:val="TableParagraph"/>
              <w:spacing w:line="304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</w:tr>
      <w:tr w:rsidR="001A2521" w:rsidRPr="003E4F11" w14:paraId="7D0A1C5E" w14:textId="77777777">
        <w:trPr>
          <w:trHeight w:val="767"/>
        </w:trPr>
        <w:tc>
          <w:tcPr>
            <w:tcW w:w="2443" w:type="dxa"/>
          </w:tcPr>
          <w:p w14:paraId="3E541433" w14:textId="77777777" w:rsidR="001A2521" w:rsidRPr="003E4F11" w:rsidRDefault="00CC3995">
            <w:pPr>
              <w:pStyle w:val="TableParagraph"/>
              <w:spacing w:line="237" w:lineRule="auto"/>
              <w:ind w:left="105" w:right="341" w:firstLine="33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 xml:space="preserve">Тема 2. </w:t>
            </w:r>
            <w:r w:rsidRPr="003E4F11">
              <w:rPr>
                <w:color w:val="212121"/>
                <w:lang w:val="uk-UA"/>
              </w:rPr>
              <w:t>Традиційні джерела електричної</w:t>
            </w:r>
          </w:p>
          <w:p w14:paraId="3A97B3C2" w14:textId="77777777" w:rsidR="001A2521" w:rsidRPr="003E4F11" w:rsidRDefault="00CC3995">
            <w:pPr>
              <w:pStyle w:val="TableParagraph"/>
              <w:spacing w:line="252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color w:val="212121"/>
                <w:lang w:val="uk-UA"/>
              </w:rPr>
              <w:t xml:space="preserve">енергії </w:t>
            </w:r>
            <w:r w:rsidRPr="003E4F11">
              <w:rPr>
                <w:lang w:val="uk-UA"/>
              </w:rPr>
              <w:t>.</w:t>
            </w:r>
          </w:p>
        </w:tc>
        <w:tc>
          <w:tcPr>
            <w:tcW w:w="1003" w:type="dxa"/>
          </w:tcPr>
          <w:p w14:paraId="68D7DB09" w14:textId="77777777" w:rsidR="001A2521" w:rsidRPr="003E4F11" w:rsidRDefault="00CC3995">
            <w:pPr>
              <w:pStyle w:val="TableParagraph"/>
              <w:spacing w:line="315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  <w:tc>
          <w:tcPr>
            <w:tcW w:w="499" w:type="dxa"/>
          </w:tcPr>
          <w:p w14:paraId="3BFAE600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23565FE6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43A9C27C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6296F745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5499054E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1002" w:type="dxa"/>
          </w:tcPr>
          <w:p w14:paraId="0D6D691D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565" w:type="dxa"/>
          </w:tcPr>
          <w:p w14:paraId="396646F7" w14:textId="77777777" w:rsidR="001A2521" w:rsidRPr="003E4F11" w:rsidRDefault="00CC3995">
            <w:pPr>
              <w:pStyle w:val="TableParagraph"/>
              <w:spacing w:line="315" w:lineRule="exact"/>
              <w:ind w:left="1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565" w:type="dxa"/>
          </w:tcPr>
          <w:p w14:paraId="23BD4BD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30147132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1B475412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1A710644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</w:tr>
      <w:tr w:rsidR="001A2521" w:rsidRPr="003E4F11" w14:paraId="76789999" w14:textId="77777777">
        <w:trPr>
          <w:trHeight w:val="508"/>
        </w:trPr>
        <w:tc>
          <w:tcPr>
            <w:tcW w:w="2443" w:type="dxa"/>
          </w:tcPr>
          <w:p w14:paraId="07EF2ECC" w14:textId="77777777" w:rsidR="001A2521" w:rsidRPr="003E4F11" w:rsidRDefault="00CC3995">
            <w:pPr>
              <w:pStyle w:val="TableParagraph"/>
              <w:spacing w:line="244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 3. Поновлювані</w:t>
            </w:r>
          </w:p>
          <w:p w14:paraId="7DE30A45" w14:textId="77777777" w:rsidR="001A2521" w:rsidRPr="003E4F11" w:rsidRDefault="00CC3995">
            <w:pPr>
              <w:pStyle w:val="TableParagraph"/>
              <w:spacing w:before="1" w:line="243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джерела енергії.</w:t>
            </w:r>
          </w:p>
        </w:tc>
        <w:tc>
          <w:tcPr>
            <w:tcW w:w="1003" w:type="dxa"/>
          </w:tcPr>
          <w:p w14:paraId="0A0DE1D2" w14:textId="77777777" w:rsidR="001A2521" w:rsidRPr="003E4F11" w:rsidRDefault="00CC3995">
            <w:pPr>
              <w:pStyle w:val="TableParagraph"/>
              <w:spacing w:line="315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  <w:tc>
          <w:tcPr>
            <w:tcW w:w="499" w:type="dxa"/>
          </w:tcPr>
          <w:p w14:paraId="519CE65E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0B3E7D04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774EC643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2418E0F1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697A46E7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1002" w:type="dxa"/>
          </w:tcPr>
          <w:p w14:paraId="12FF0574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565" w:type="dxa"/>
          </w:tcPr>
          <w:p w14:paraId="5C80FE71" w14:textId="77777777" w:rsidR="001A2521" w:rsidRPr="003E4F11" w:rsidRDefault="00CC3995">
            <w:pPr>
              <w:pStyle w:val="TableParagraph"/>
              <w:spacing w:line="315" w:lineRule="exact"/>
              <w:ind w:left="1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565" w:type="dxa"/>
          </w:tcPr>
          <w:p w14:paraId="5BAE23F1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42A5CE29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6DE2CD2A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30E5AF08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</w:tr>
      <w:tr w:rsidR="001A2521" w:rsidRPr="003E4F11" w14:paraId="7C32C40F" w14:textId="77777777">
        <w:trPr>
          <w:trHeight w:val="503"/>
        </w:trPr>
        <w:tc>
          <w:tcPr>
            <w:tcW w:w="2443" w:type="dxa"/>
          </w:tcPr>
          <w:p w14:paraId="0BA97EAB" w14:textId="77777777" w:rsidR="001A2521" w:rsidRPr="003E4F11" w:rsidRDefault="00CC3995">
            <w:pPr>
              <w:pStyle w:val="TableParagraph"/>
              <w:tabs>
                <w:tab w:val="left" w:pos="974"/>
                <w:tab w:val="left" w:pos="1535"/>
              </w:tabs>
              <w:spacing w:line="242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</w:t>
            </w:r>
            <w:r w:rsidRPr="003E4F11">
              <w:rPr>
                <w:lang w:val="uk-UA"/>
              </w:rPr>
              <w:tab/>
              <w:t>4.</w:t>
            </w:r>
            <w:r w:rsidRPr="003E4F11">
              <w:rPr>
                <w:lang w:val="uk-UA"/>
              </w:rPr>
              <w:tab/>
            </w:r>
            <w:r w:rsidRPr="003E4F11">
              <w:rPr>
                <w:color w:val="212121"/>
                <w:lang w:val="uk-UA"/>
              </w:rPr>
              <w:t>Сонячна</w:t>
            </w:r>
          </w:p>
          <w:p w14:paraId="006D11CF" w14:textId="77777777" w:rsidR="001A2521" w:rsidRPr="003E4F11" w:rsidRDefault="00CC3995">
            <w:pPr>
              <w:pStyle w:val="TableParagraph"/>
              <w:spacing w:line="241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color w:val="212121"/>
                <w:lang w:val="uk-UA"/>
              </w:rPr>
              <w:t>теплоенергетика.</w:t>
            </w:r>
          </w:p>
        </w:tc>
        <w:tc>
          <w:tcPr>
            <w:tcW w:w="1003" w:type="dxa"/>
          </w:tcPr>
          <w:p w14:paraId="7350E1B3" w14:textId="77777777" w:rsidR="001A2521" w:rsidRPr="003E4F11" w:rsidRDefault="00CC3995">
            <w:pPr>
              <w:pStyle w:val="TableParagraph"/>
              <w:spacing w:line="315" w:lineRule="exact"/>
              <w:ind w:left="343" w:right="32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12</w:t>
            </w:r>
          </w:p>
        </w:tc>
        <w:tc>
          <w:tcPr>
            <w:tcW w:w="499" w:type="dxa"/>
          </w:tcPr>
          <w:p w14:paraId="00EF9661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0268BA1E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06B8D131" w14:textId="607C20F1" w:rsidR="001A2521" w:rsidRPr="003E4F11" w:rsidRDefault="001A2521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</w:p>
        </w:tc>
        <w:tc>
          <w:tcPr>
            <w:tcW w:w="585" w:type="dxa"/>
          </w:tcPr>
          <w:p w14:paraId="7B3DFDEE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14437CB6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1002" w:type="dxa"/>
          </w:tcPr>
          <w:p w14:paraId="7C140630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565" w:type="dxa"/>
          </w:tcPr>
          <w:p w14:paraId="273E68DC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2049787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3DA058EF" w14:textId="14EE30FE" w:rsidR="001A2521" w:rsidRPr="003E4F11" w:rsidRDefault="001A2521">
            <w:pPr>
              <w:pStyle w:val="TableParagraph"/>
              <w:spacing w:line="315" w:lineRule="exact"/>
              <w:ind w:left="31"/>
              <w:rPr>
                <w:sz w:val="28"/>
                <w:lang w:val="uk-UA"/>
              </w:rPr>
            </w:pPr>
          </w:p>
        </w:tc>
        <w:tc>
          <w:tcPr>
            <w:tcW w:w="589" w:type="dxa"/>
          </w:tcPr>
          <w:p w14:paraId="4B809686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1F1B7A62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2C5EB1F0" w14:textId="77777777">
        <w:trPr>
          <w:trHeight w:val="508"/>
        </w:trPr>
        <w:tc>
          <w:tcPr>
            <w:tcW w:w="2443" w:type="dxa"/>
          </w:tcPr>
          <w:p w14:paraId="42987813" w14:textId="77777777" w:rsidR="001A2521" w:rsidRPr="003E4F11" w:rsidRDefault="00CC3995">
            <w:pPr>
              <w:pStyle w:val="TableParagraph"/>
              <w:tabs>
                <w:tab w:val="left" w:pos="974"/>
                <w:tab w:val="left" w:pos="1535"/>
              </w:tabs>
              <w:spacing w:line="244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</w:t>
            </w:r>
            <w:r w:rsidRPr="003E4F11">
              <w:rPr>
                <w:lang w:val="uk-UA"/>
              </w:rPr>
              <w:tab/>
              <w:t>5.</w:t>
            </w:r>
            <w:r w:rsidRPr="003E4F11">
              <w:rPr>
                <w:lang w:val="uk-UA"/>
              </w:rPr>
              <w:tab/>
              <w:t>Сонячна</w:t>
            </w:r>
          </w:p>
          <w:p w14:paraId="6E4337DB" w14:textId="77777777" w:rsidR="001A2521" w:rsidRPr="003E4F11" w:rsidRDefault="00CC3995">
            <w:pPr>
              <w:pStyle w:val="TableParagraph"/>
              <w:spacing w:before="1" w:line="243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фотоенергетика.</w:t>
            </w:r>
          </w:p>
        </w:tc>
        <w:tc>
          <w:tcPr>
            <w:tcW w:w="1003" w:type="dxa"/>
          </w:tcPr>
          <w:p w14:paraId="23C2CD4A" w14:textId="77777777" w:rsidR="001A2521" w:rsidRPr="003E4F11" w:rsidRDefault="00CC3995">
            <w:pPr>
              <w:pStyle w:val="TableParagraph"/>
              <w:spacing w:line="315" w:lineRule="exact"/>
              <w:ind w:left="343" w:right="32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10</w:t>
            </w:r>
          </w:p>
        </w:tc>
        <w:tc>
          <w:tcPr>
            <w:tcW w:w="499" w:type="dxa"/>
          </w:tcPr>
          <w:p w14:paraId="034A45C3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5362EDF4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154F989D" w14:textId="15089FA3" w:rsidR="001A2521" w:rsidRPr="003E4F11" w:rsidRDefault="001A2521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</w:p>
        </w:tc>
        <w:tc>
          <w:tcPr>
            <w:tcW w:w="585" w:type="dxa"/>
          </w:tcPr>
          <w:p w14:paraId="299E89E4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421CB4EA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1002" w:type="dxa"/>
          </w:tcPr>
          <w:p w14:paraId="62553A9D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565" w:type="dxa"/>
          </w:tcPr>
          <w:p w14:paraId="7AB68F6B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48A8FBC6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15CFB72B" w14:textId="10DA3E8B" w:rsidR="001A2521" w:rsidRPr="003E4F11" w:rsidRDefault="001A2521">
            <w:pPr>
              <w:pStyle w:val="TableParagraph"/>
              <w:spacing w:line="315" w:lineRule="exact"/>
              <w:ind w:left="31"/>
              <w:rPr>
                <w:sz w:val="28"/>
                <w:lang w:val="uk-UA"/>
              </w:rPr>
            </w:pPr>
          </w:p>
        </w:tc>
        <w:tc>
          <w:tcPr>
            <w:tcW w:w="589" w:type="dxa"/>
          </w:tcPr>
          <w:p w14:paraId="5CB2B719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4F27290D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43B307C6" w14:textId="77777777">
        <w:trPr>
          <w:trHeight w:val="1007"/>
        </w:trPr>
        <w:tc>
          <w:tcPr>
            <w:tcW w:w="2443" w:type="dxa"/>
          </w:tcPr>
          <w:p w14:paraId="47DD1256" w14:textId="77777777" w:rsidR="001A2521" w:rsidRPr="003E4F11" w:rsidRDefault="00CC3995">
            <w:pPr>
              <w:pStyle w:val="TableParagraph"/>
              <w:tabs>
                <w:tab w:val="left" w:pos="2174"/>
              </w:tabs>
              <w:spacing w:line="242" w:lineRule="exact"/>
              <w:ind w:left="138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</w:t>
            </w:r>
            <w:r w:rsidRPr="003E4F11">
              <w:rPr>
                <w:lang w:val="uk-UA"/>
              </w:rPr>
              <w:tab/>
              <w:t>6.</w:t>
            </w:r>
          </w:p>
          <w:p w14:paraId="07155865" w14:textId="77777777" w:rsidR="001A2521" w:rsidRPr="003E4F11" w:rsidRDefault="00CC3995">
            <w:pPr>
              <w:pStyle w:val="TableParagraph"/>
              <w:tabs>
                <w:tab w:val="left" w:pos="1506"/>
              </w:tabs>
              <w:spacing w:line="254" w:lineRule="exact"/>
              <w:ind w:left="105" w:right="94"/>
              <w:jc w:val="left"/>
              <w:rPr>
                <w:lang w:val="uk-UA"/>
              </w:rPr>
            </w:pPr>
            <w:r w:rsidRPr="003E4F11">
              <w:rPr>
                <w:color w:val="212121"/>
                <w:lang w:val="uk-UA"/>
              </w:rPr>
              <w:t>Електрообладнання автономної</w:t>
            </w:r>
            <w:r w:rsidRPr="003E4F11">
              <w:rPr>
                <w:color w:val="212121"/>
                <w:lang w:val="uk-UA"/>
              </w:rPr>
              <w:tab/>
            </w:r>
            <w:r w:rsidRPr="003E4F11">
              <w:rPr>
                <w:color w:val="212121"/>
                <w:spacing w:val="-3"/>
                <w:lang w:val="uk-UA"/>
              </w:rPr>
              <w:t xml:space="preserve">сонячної </w:t>
            </w:r>
            <w:r w:rsidRPr="003E4F11">
              <w:rPr>
                <w:color w:val="212121"/>
                <w:lang w:val="uk-UA"/>
              </w:rPr>
              <w:t>електростанції.</w:t>
            </w:r>
          </w:p>
        </w:tc>
        <w:tc>
          <w:tcPr>
            <w:tcW w:w="1003" w:type="dxa"/>
          </w:tcPr>
          <w:p w14:paraId="58ECC46D" w14:textId="77777777" w:rsidR="001A2521" w:rsidRPr="003E4F11" w:rsidRDefault="00CC3995">
            <w:pPr>
              <w:pStyle w:val="TableParagraph"/>
              <w:spacing w:line="315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  <w:tc>
          <w:tcPr>
            <w:tcW w:w="499" w:type="dxa"/>
          </w:tcPr>
          <w:p w14:paraId="0E386A1C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254B65DA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588F2014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05CE8ED6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604A6CF9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1002" w:type="dxa"/>
          </w:tcPr>
          <w:p w14:paraId="2243865E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565" w:type="dxa"/>
          </w:tcPr>
          <w:p w14:paraId="13868BE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2BB303C0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0DA3B1D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5BEB78AC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73815551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</w:tr>
      <w:tr w:rsidR="001A2521" w:rsidRPr="003E4F11" w14:paraId="181E32AD" w14:textId="77777777">
        <w:trPr>
          <w:trHeight w:val="508"/>
        </w:trPr>
        <w:tc>
          <w:tcPr>
            <w:tcW w:w="2443" w:type="dxa"/>
          </w:tcPr>
          <w:p w14:paraId="463E20CE" w14:textId="77777777" w:rsidR="001A2521" w:rsidRPr="003E4F11" w:rsidRDefault="00CC3995">
            <w:pPr>
              <w:pStyle w:val="TableParagraph"/>
              <w:tabs>
                <w:tab w:val="left" w:pos="863"/>
                <w:tab w:val="left" w:pos="1286"/>
              </w:tabs>
              <w:spacing w:before="1" w:line="250" w:lineRule="exact"/>
              <w:ind w:left="105" w:right="96" w:firstLine="33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</w:t>
            </w:r>
            <w:r w:rsidRPr="003E4F11">
              <w:rPr>
                <w:lang w:val="uk-UA"/>
              </w:rPr>
              <w:tab/>
              <w:t>7.</w:t>
            </w:r>
            <w:r w:rsidRPr="003E4F11">
              <w:rPr>
                <w:lang w:val="uk-UA"/>
              </w:rPr>
              <w:tab/>
            </w:r>
            <w:r w:rsidRPr="003E4F11">
              <w:rPr>
                <w:color w:val="212121"/>
                <w:spacing w:val="-4"/>
                <w:lang w:val="uk-UA"/>
              </w:rPr>
              <w:t xml:space="preserve">Автономна </w:t>
            </w:r>
            <w:r w:rsidRPr="003E4F11">
              <w:rPr>
                <w:color w:val="212121"/>
                <w:lang w:val="uk-UA"/>
              </w:rPr>
              <w:t>сонячна</w:t>
            </w:r>
            <w:r w:rsidRPr="003E4F11">
              <w:rPr>
                <w:color w:val="212121"/>
                <w:spacing w:val="-8"/>
                <w:lang w:val="uk-UA"/>
              </w:rPr>
              <w:t xml:space="preserve"> </w:t>
            </w:r>
            <w:r w:rsidRPr="003E4F11">
              <w:rPr>
                <w:color w:val="212121"/>
                <w:lang w:val="uk-UA"/>
              </w:rPr>
              <w:t>електростанція</w:t>
            </w:r>
          </w:p>
        </w:tc>
        <w:tc>
          <w:tcPr>
            <w:tcW w:w="1003" w:type="dxa"/>
          </w:tcPr>
          <w:p w14:paraId="587D4B90" w14:textId="77777777" w:rsidR="001A2521" w:rsidRPr="003E4F11" w:rsidRDefault="00CC3995">
            <w:pPr>
              <w:pStyle w:val="TableParagraph"/>
              <w:spacing w:line="320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8</w:t>
            </w:r>
          </w:p>
        </w:tc>
        <w:tc>
          <w:tcPr>
            <w:tcW w:w="499" w:type="dxa"/>
          </w:tcPr>
          <w:p w14:paraId="59C8AD26" w14:textId="77777777" w:rsidR="001A2521" w:rsidRPr="003E4F11" w:rsidRDefault="00CC3995">
            <w:pPr>
              <w:pStyle w:val="TableParagraph"/>
              <w:spacing w:line="320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02A782D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6F534B7E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6984155D" w14:textId="77777777" w:rsidR="001A2521" w:rsidRPr="003E4F11" w:rsidRDefault="00CC3995">
            <w:pPr>
              <w:pStyle w:val="TableParagraph"/>
              <w:spacing w:line="320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2</w:t>
            </w:r>
          </w:p>
        </w:tc>
        <w:tc>
          <w:tcPr>
            <w:tcW w:w="623" w:type="dxa"/>
          </w:tcPr>
          <w:p w14:paraId="0B34739E" w14:textId="77777777" w:rsidR="001A2521" w:rsidRPr="003E4F11" w:rsidRDefault="00CC3995">
            <w:pPr>
              <w:pStyle w:val="TableParagraph"/>
              <w:spacing w:line="320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1002" w:type="dxa"/>
          </w:tcPr>
          <w:p w14:paraId="76443E46" w14:textId="77777777" w:rsidR="001A2521" w:rsidRPr="003E4F11" w:rsidRDefault="00CC3995">
            <w:pPr>
              <w:pStyle w:val="TableParagraph"/>
              <w:spacing w:line="320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565" w:type="dxa"/>
          </w:tcPr>
          <w:p w14:paraId="33160761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6F25E921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1C6D8F7A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3225F1CB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74B9D49B" w14:textId="77777777" w:rsidR="001A2521" w:rsidRPr="003E4F11" w:rsidRDefault="00CC3995">
            <w:pPr>
              <w:pStyle w:val="TableParagraph"/>
              <w:spacing w:line="320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</w:tr>
      <w:tr w:rsidR="001A2521" w:rsidRPr="003E4F11" w14:paraId="70766522" w14:textId="77777777">
        <w:trPr>
          <w:trHeight w:val="1213"/>
        </w:trPr>
        <w:tc>
          <w:tcPr>
            <w:tcW w:w="2443" w:type="dxa"/>
          </w:tcPr>
          <w:p w14:paraId="598ACDC5" w14:textId="77777777" w:rsidR="001A2521" w:rsidRPr="003E4F11" w:rsidRDefault="00CC3995">
            <w:pPr>
              <w:pStyle w:val="TableParagraph"/>
              <w:tabs>
                <w:tab w:val="left" w:pos="906"/>
                <w:tab w:val="left" w:pos="1406"/>
              </w:tabs>
              <w:spacing w:line="288" w:lineRule="auto"/>
              <w:ind w:left="105" w:right="96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</w:t>
            </w:r>
            <w:r w:rsidRPr="003E4F11">
              <w:rPr>
                <w:lang w:val="uk-UA"/>
              </w:rPr>
              <w:tab/>
              <w:t>8.</w:t>
            </w:r>
            <w:r w:rsidRPr="003E4F11">
              <w:rPr>
                <w:lang w:val="uk-UA"/>
              </w:rPr>
              <w:tab/>
            </w:r>
            <w:r w:rsidRPr="003E4F11">
              <w:rPr>
                <w:spacing w:val="-4"/>
                <w:lang w:val="uk-UA"/>
              </w:rPr>
              <w:t xml:space="preserve">Методика </w:t>
            </w:r>
            <w:r w:rsidRPr="003E4F11">
              <w:rPr>
                <w:lang w:val="uk-UA"/>
              </w:rPr>
              <w:t>вибору електрообладнання</w:t>
            </w:r>
          </w:p>
          <w:p w14:paraId="3D04DDE0" w14:textId="77777777" w:rsidR="001A2521" w:rsidRPr="003E4F11" w:rsidRDefault="00CC3995">
            <w:pPr>
              <w:pStyle w:val="TableParagraph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АСЕ.</w:t>
            </w:r>
          </w:p>
        </w:tc>
        <w:tc>
          <w:tcPr>
            <w:tcW w:w="1003" w:type="dxa"/>
          </w:tcPr>
          <w:p w14:paraId="7EC0B602" w14:textId="77777777" w:rsidR="001A2521" w:rsidRPr="003E4F11" w:rsidRDefault="00CC3995">
            <w:pPr>
              <w:pStyle w:val="TableParagraph"/>
              <w:spacing w:line="315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499" w:type="dxa"/>
          </w:tcPr>
          <w:p w14:paraId="4213708C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7ED19494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493DFD4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6A2A9563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7EB1D5D2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1002" w:type="dxa"/>
          </w:tcPr>
          <w:p w14:paraId="0764D7D9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8</w:t>
            </w:r>
          </w:p>
        </w:tc>
        <w:tc>
          <w:tcPr>
            <w:tcW w:w="565" w:type="dxa"/>
          </w:tcPr>
          <w:p w14:paraId="42B94B5E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598D1D14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15A1707E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6D655EA6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64ECEE14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8</w:t>
            </w:r>
          </w:p>
        </w:tc>
      </w:tr>
      <w:tr w:rsidR="001A2521" w:rsidRPr="003E4F11" w14:paraId="58816E8C" w14:textId="77777777">
        <w:trPr>
          <w:trHeight w:val="503"/>
        </w:trPr>
        <w:tc>
          <w:tcPr>
            <w:tcW w:w="2443" w:type="dxa"/>
          </w:tcPr>
          <w:p w14:paraId="0912AA76" w14:textId="77777777" w:rsidR="001A2521" w:rsidRPr="003E4F11" w:rsidRDefault="00CC3995">
            <w:pPr>
              <w:pStyle w:val="TableParagraph"/>
              <w:spacing w:line="249" w:lineRule="exact"/>
              <w:ind w:left="105"/>
              <w:jc w:val="left"/>
              <w:rPr>
                <w:b/>
                <w:lang w:val="uk-UA"/>
              </w:rPr>
            </w:pPr>
            <w:r w:rsidRPr="003E4F11">
              <w:rPr>
                <w:b/>
                <w:lang w:val="uk-UA"/>
              </w:rPr>
              <w:t>Разом за змістовим</w:t>
            </w:r>
          </w:p>
          <w:p w14:paraId="2C2233EE" w14:textId="77777777" w:rsidR="001A2521" w:rsidRPr="003E4F11" w:rsidRDefault="00CC3995">
            <w:pPr>
              <w:pStyle w:val="TableParagraph"/>
              <w:spacing w:before="1" w:line="233" w:lineRule="exact"/>
              <w:ind w:left="105"/>
              <w:jc w:val="left"/>
              <w:rPr>
                <w:b/>
                <w:lang w:val="uk-UA"/>
              </w:rPr>
            </w:pPr>
            <w:r w:rsidRPr="003E4F11">
              <w:rPr>
                <w:b/>
                <w:lang w:val="uk-UA"/>
              </w:rPr>
              <w:t>модулем 1</w:t>
            </w:r>
          </w:p>
        </w:tc>
        <w:tc>
          <w:tcPr>
            <w:tcW w:w="1003" w:type="dxa"/>
          </w:tcPr>
          <w:p w14:paraId="372EFABE" w14:textId="77777777" w:rsidR="001A2521" w:rsidRPr="003E4F11" w:rsidRDefault="00CC3995">
            <w:pPr>
              <w:pStyle w:val="TableParagraph"/>
              <w:spacing w:line="315" w:lineRule="exact"/>
              <w:ind w:left="343" w:right="32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56</w:t>
            </w:r>
          </w:p>
        </w:tc>
        <w:tc>
          <w:tcPr>
            <w:tcW w:w="499" w:type="dxa"/>
          </w:tcPr>
          <w:p w14:paraId="2056173A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8</w:t>
            </w:r>
          </w:p>
        </w:tc>
        <w:tc>
          <w:tcPr>
            <w:tcW w:w="417" w:type="dxa"/>
          </w:tcPr>
          <w:p w14:paraId="21C5DB7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3E825F4B" w14:textId="06E0DAC7" w:rsidR="001A2521" w:rsidRPr="003E4F11" w:rsidRDefault="001A2521">
            <w:pPr>
              <w:pStyle w:val="TableParagraph"/>
              <w:spacing w:line="315" w:lineRule="exact"/>
              <w:ind w:right="163"/>
              <w:jc w:val="right"/>
              <w:rPr>
                <w:sz w:val="28"/>
                <w:lang w:val="uk-UA"/>
              </w:rPr>
            </w:pPr>
          </w:p>
        </w:tc>
        <w:tc>
          <w:tcPr>
            <w:tcW w:w="585" w:type="dxa"/>
          </w:tcPr>
          <w:p w14:paraId="2A8E9704" w14:textId="77777777" w:rsidR="001A2521" w:rsidRPr="003E4F11" w:rsidRDefault="00CC3995">
            <w:pPr>
              <w:pStyle w:val="TableParagraph"/>
              <w:spacing w:line="315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2</w:t>
            </w:r>
          </w:p>
        </w:tc>
        <w:tc>
          <w:tcPr>
            <w:tcW w:w="623" w:type="dxa"/>
          </w:tcPr>
          <w:p w14:paraId="3B4434F8" w14:textId="77777777" w:rsidR="001A2521" w:rsidRPr="003E4F11" w:rsidRDefault="00CC3995">
            <w:pPr>
              <w:pStyle w:val="TableParagraph"/>
              <w:spacing w:line="315" w:lineRule="exact"/>
              <w:ind w:left="91" w:right="75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36</w:t>
            </w:r>
          </w:p>
        </w:tc>
        <w:tc>
          <w:tcPr>
            <w:tcW w:w="1002" w:type="dxa"/>
          </w:tcPr>
          <w:p w14:paraId="42B0D0A1" w14:textId="77777777" w:rsidR="001A2521" w:rsidRPr="003E4F11" w:rsidRDefault="00CC3995">
            <w:pPr>
              <w:pStyle w:val="TableParagraph"/>
              <w:spacing w:line="315" w:lineRule="exact"/>
              <w:ind w:left="342" w:right="32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56</w:t>
            </w:r>
          </w:p>
        </w:tc>
        <w:tc>
          <w:tcPr>
            <w:tcW w:w="565" w:type="dxa"/>
          </w:tcPr>
          <w:p w14:paraId="144095B8" w14:textId="77777777" w:rsidR="001A2521" w:rsidRPr="003E4F11" w:rsidRDefault="00CC3995">
            <w:pPr>
              <w:pStyle w:val="TableParagraph"/>
              <w:spacing w:line="315" w:lineRule="exact"/>
              <w:ind w:left="1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2</w:t>
            </w:r>
          </w:p>
        </w:tc>
        <w:tc>
          <w:tcPr>
            <w:tcW w:w="565" w:type="dxa"/>
          </w:tcPr>
          <w:p w14:paraId="0CBC7689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351C0C35" w14:textId="682D4C56" w:rsidR="001A2521" w:rsidRPr="003E4F11" w:rsidRDefault="001A2521">
            <w:pPr>
              <w:pStyle w:val="TableParagraph"/>
              <w:spacing w:line="315" w:lineRule="exact"/>
              <w:ind w:left="31"/>
              <w:rPr>
                <w:sz w:val="28"/>
                <w:lang w:val="uk-UA"/>
              </w:rPr>
            </w:pPr>
          </w:p>
        </w:tc>
        <w:tc>
          <w:tcPr>
            <w:tcW w:w="589" w:type="dxa"/>
          </w:tcPr>
          <w:p w14:paraId="100D2E11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64ACE95D" w14:textId="77777777" w:rsidR="001A2521" w:rsidRPr="003E4F11" w:rsidRDefault="00CC3995">
            <w:pPr>
              <w:pStyle w:val="TableParagraph"/>
              <w:spacing w:line="315" w:lineRule="exact"/>
              <w:ind w:left="132" w:right="10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50</w:t>
            </w:r>
          </w:p>
        </w:tc>
      </w:tr>
      <w:tr w:rsidR="001A2521" w:rsidRPr="003E4F11" w14:paraId="1D3A1E9C" w14:textId="77777777">
        <w:trPr>
          <w:trHeight w:val="277"/>
        </w:trPr>
        <w:tc>
          <w:tcPr>
            <w:tcW w:w="10245" w:type="dxa"/>
            <w:gridSpan w:val="13"/>
          </w:tcPr>
          <w:p w14:paraId="787AE1EC" w14:textId="77777777" w:rsidR="001A2521" w:rsidRPr="003E4F11" w:rsidRDefault="001A2521">
            <w:pPr>
              <w:pStyle w:val="TableParagraph"/>
              <w:jc w:val="left"/>
              <w:rPr>
                <w:sz w:val="20"/>
                <w:lang w:val="uk-UA"/>
              </w:rPr>
            </w:pPr>
          </w:p>
        </w:tc>
      </w:tr>
      <w:tr w:rsidR="001A2521" w:rsidRPr="003E4F11" w14:paraId="62C69C39" w14:textId="77777777">
        <w:trPr>
          <w:trHeight w:val="642"/>
        </w:trPr>
        <w:tc>
          <w:tcPr>
            <w:tcW w:w="10245" w:type="dxa"/>
            <w:gridSpan w:val="13"/>
          </w:tcPr>
          <w:p w14:paraId="59B51485" w14:textId="77777777" w:rsidR="001A2521" w:rsidRPr="003E4F11" w:rsidRDefault="00CC3995">
            <w:pPr>
              <w:pStyle w:val="TableParagraph"/>
              <w:tabs>
                <w:tab w:val="left" w:pos="3897"/>
              </w:tabs>
              <w:spacing w:line="319" w:lineRule="exact"/>
              <w:ind w:left="811"/>
              <w:jc w:val="left"/>
              <w:rPr>
                <w:b/>
                <w:sz w:val="28"/>
                <w:lang w:val="uk-UA"/>
              </w:rPr>
            </w:pPr>
            <w:r w:rsidRPr="003E4F11">
              <w:rPr>
                <w:b/>
                <w:sz w:val="28"/>
                <w:lang w:val="uk-UA"/>
              </w:rPr>
              <w:t xml:space="preserve">Змістовий </w:t>
            </w:r>
            <w:r w:rsidRPr="003E4F11">
              <w:rPr>
                <w:b/>
                <w:spacing w:val="23"/>
                <w:sz w:val="28"/>
                <w:lang w:val="uk-UA"/>
              </w:rPr>
              <w:t xml:space="preserve"> </w:t>
            </w:r>
            <w:r w:rsidRPr="003E4F11">
              <w:rPr>
                <w:b/>
                <w:sz w:val="28"/>
                <w:lang w:val="uk-UA"/>
              </w:rPr>
              <w:t xml:space="preserve">модуль </w:t>
            </w:r>
            <w:r w:rsidRPr="003E4F11">
              <w:rPr>
                <w:b/>
                <w:spacing w:val="23"/>
                <w:sz w:val="28"/>
                <w:lang w:val="uk-UA"/>
              </w:rPr>
              <w:t xml:space="preserve"> </w:t>
            </w:r>
            <w:r w:rsidRPr="003E4F11">
              <w:rPr>
                <w:b/>
                <w:sz w:val="28"/>
                <w:lang w:val="uk-UA"/>
              </w:rPr>
              <w:t>2.</w:t>
            </w:r>
            <w:r w:rsidRPr="003E4F11">
              <w:rPr>
                <w:b/>
                <w:sz w:val="28"/>
                <w:lang w:val="uk-UA"/>
              </w:rPr>
              <w:tab/>
            </w:r>
            <w:r w:rsidRPr="003E4F11">
              <w:rPr>
                <w:b/>
                <w:color w:val="212121"/>
                <w:sz w:val="28"/>
                <w:lang w:val="uk-UA"/>
              </w:rPr>
              <w:t>Сонячні теплоелектростанції.</w:t>
            </w:r>
            <w:r w:rsidRPr="003E4F11">
              <w:rPr>
                <w:b/>
                <w:color w:val="212121"/>
                <w:spacing w:val="42"/>
                <w:sz w:val="28"/>
                <w:lang w:val="uk-UA"/>
              </w:rPr>
              <w:t xml:space="preserve"> </w:t>
            </w:r>
            <w:r w:rsidRPr="003E4F11">
              <w:rPr>
                <w:b/>
                <w:color w:val="212121"/>
                <w:sz w:val="28"/>
                <w:lang w:val="uk-UA"/>
              </w:rPr>
              <w:t>Вітроенергетика.</w:t>
            </w:r>
          </w:p>
          <w:p w14:paraId="12E127F5" w14:textId="77777777" w:rsidR="001A2521" w:rsidRPr="003E4F11" w:rsidRDefault="00CC3995">
            <w:pPr>
              <w:pStyle w:val="TableParagraph"/>
              <w:spacing w:line="303" w:lineRule="exact"/>
              <w:ind w:left="105"/>
              <w:jc w:val="left"/>
              <w:rPr>
                <w:b/>
                <w:sz w:val="28"/>
                <w:lang w:val="uk-UA"/>
              </w:rPr>
            </w:pPr>
            <w:r w:rsidRPr="003E4F11">
              <w:rPr>
                <w:b/>
                <w:color w:val="212121"/>
                <w:sz w:val="28"/>
                <w:lang w:val="uk-UA"/>
              </w:rPr>
              <w:t xml:space="preserve">Теплові насоси. </w:t>
            </w:r>
            <w:r w:rsidRPr="003E4F11">
              <w:rPr>
                <w:b/>
                <w:sz w:val="28"/>
                <w:lang w:val="uk-UA"/>
              </w:rPr>
              <w:t xml:space="preserve">Біоенергетика. </w:t>
            </w:r>
            <w:r w:rsidRPr="003E4F11">
              <w:rPr>
                <w:b/>
                <w:color w:val="212121"/>
                <w:sz w:val="28"/>
                <w:lang w:val="uk-UA"/>
              </w:rPr>
              <w:t>Геотермальна енергетика.</w:t>
            </w:r>
          </w:p>
        </w:tc>
      </w:tr>
      <w:tr w:rsidR="001A2521" w:rsidRPr="003E4F11" w14:paraId="57F6E853" w14:textId="77777777">
        <w:trPr>
          <w:trHeight w:val="508"/>
        </w:trPr>
        <w:tc>
          <w:tcPr>
            <w:tcW w:w="2443" w:type="dxa"/>
          </w:tcPr>
          <w:p w14:paraId="786415B7" w14:textId="77777777" w:rsidR="001A2521" w:rsidRPr="003E4F11" w:rsidRDefault="00CC3995">
            <w:pPr>
              <w:pStyle w:val="TableParagraph"/>
              <w:spacing w:line="244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 xml:space="preserve">Тема 9. </w:t>
            </w:r>
            <w:r w:rsidRPr="003E4F11">
              <w:rPr>
                <w:color w:val="212121"/>
                <w:lang w:val="uk-UA"/>
              </w:rPr>
              <w:t>Сонячні</w:t>
            </w:r>
          </w:p>
          <w:p w14:paraId="32A1F39C" w14:textId="77777777" w:rsidR="001A2521" w:rsidRPr="003E4F11" w:rsidRDefault="00CC3995">
            <w:pPr>
              <w:pStyle w:val="TableParagraph"/>
              <w:spacing w:before="1" w:line="243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color w:val="212121"/>
                <w:lang w:val="uk-UA"/>
              </w:rPr>
              <w:t>теплоелектростанції.</w:t>
            </w:r>
          </w:p>
        </w:tc>
        <w:tc>
          <w:tcPr>
            <w:tcW w:w="1003" w:type="dxa"/>
          </w:tcPr>
          <w:p w14:paraId="0A0B7154" w14:textId="77777777" w:rsidR="001A2521" w:rsidRPr="003E4F11" w:rsidRDefault="00CC3995">
            <w:pPr>
              <w:pStyle w:val="TableParagraph"/>
              <w:spacing w:line="315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499" w:type="dxa"/>
          </w:tcPr>
          <w:p w14:paraId="74076C31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5BCE9B5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202A6F70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1701E7D1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3F270562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1002" w:type="dxa"/>
          </w:tcPr>
          <w:p w14:paraId="57064CE1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  <w:tc>
          <w:tcPr>
            <w:tcW w:w="565" w:type="dxa"/>
          </w:tcPr>
          <w:p w14:paraId="27C02A22" w14:textId="77777777" w:rsidR="001A2521" w:rsidRPr="003E4F11" w:rsidRDefault="00CC3995">
            <w:pPr>
              <w:pStyle w:val="TableParagraph"/>
              <w:spacing w:line="315" w:lineRule="exact"/>
              <w:ind w:left="1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565" w:type="dxa"/>
          </w:tcPr>
          <w:p w14:paraId="121D1E64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0223931C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29CF562A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12295D8F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6F3C1797" w14:textId="77777777">
        <w:trPr>
          <w:trHeight w:val="604"/>
        </w:trPr>
        <w:tc>
          <w:tcPr>
            <w:tcW w:w="2443" w:type="dxa"/>
          </w:tcPr>
          <w:p w14:paraId="363BACE4" w14:textId="77777777" w:rsidR="001A2521" w:rsidRPr="003E4F11" w:rsidRDefault="00CC3995">
            <w:pPr>
              <w:pStyle w:val="TableParagraph"/>
              <w:spacing w:line="244" w:lineRule="exact"/>
              <w:ind w:left="138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 10.</w:t>
            </w:r>
          </w:p>
          <w:p w14:paraId="2A648085" w14:textId="77777777" w:rsidR="001A2521" w:rsidRPr="003E4F11" w:rsidRDefault="00CC3995">
            <w:pPr>
              <w:pStyle w:val="TableParagraph"/>
              <w:spacing w:before="49"/>
              <w:ind w:left="105"/>
              <w:jc w:val="left"/>
              <w:rPr>
                <w:lang w:val="uk-UA"/>
              </w:rPr>
            </w:pPr>
            <w:r w:rsidRPr="003E4F11">
              <w:rPr>
                <w:color w:val="212121"/>
                <w:lang w:val="uk-UA"/>
              </w:rPr>
              <w:t>Вітроенергетика.</w:t>
            </w:r>
          </w:p>
        </w:tc>
        <w:tc>
          <w:tcPr>
            <w:tcW w:w="1003" w:type="dxa"/>
          </w:tcPr>
          <w:p w14:paraId="6CA3320D" w14:textId="77777777" w:rsidR="001A2521" w:rsidRPr="003E4F11" w:rsidRDefault="00CC3995">
            <w:pPr>
              <w:pStyle w:val="TableParagraph"/>
              <w:spacing w:line="315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499" w:type="dxa"/>
          </w:tcPr>
          <w:p w14:paraId="4BC3FE5B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3901B69C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11C75870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27988B65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222858D7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1002" w:type="dxa"/>
          </w:tcPr>
          <w:p w14:paraId="00E4FDF6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565" w:type="dxa"/>
          </w:tcPr>
          <w:p w14:paraId="6BEF6F47" w14:textId="77777777" w:rsidR="001A2521" w:rsidRPr="003E4F11" w:rsidRDefault="00CC3995">
            <w:pPr>
              <w:pStyle w:val="TableParagraph"/>
              <w:spacing w:line="315" w:lineRule="exact"/>
              <w:ind w:left="1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565" w:type="dxa"/>
          </w:tcPr>
          <w:p w14:paraId="5B8CD760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452F687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46C8BC2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1DE82E12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37A7B8A0" w14:textId="77777777">
        <w:trPr>
          <w:trHeight w:val="1012"/>
        </w:trPr>
        <w:tc>
          <w:tcPr>
            <w:tcW w:w="2443" w:type="dxa"/>
          </w:tcPr>
          <w:p w14:paraId="6F61FEC1" w14:textId="77777777" w:rsidR="001A2521" w:rsidRPr="003E4F11" w:rsidRDefault="00CC3995">
            <w:pPr>
              <w:pStyle w:val="TableParagraph"/>
              <w:spacing w:line="242" w:lineRule="auto"/>
              <w:ind w:left="105" w:right="449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 xml:space="preserve">Тема 11. </w:t>
            </w:r>
            <w:r w:rsidRPr="003E4F11">
              <w:rPr>
                <w:color w:val="212121"/>
                <w:lang w:val="uk-UA"/>
              </w:rPr>
              <w:t xml:space="preserve">Електрообладнання </w:t>
            </w:r>
            <w:r w:rsidRPr="003E4F11">
              <w:rPr>
                <w:lang w:val="uk-UA"/>
              </w:rPr>
              <w:t>вітроенергетичних</w:t>
            </w:r>
          </w:p>
          <w:p w14:paraId="1D77188B" w14:textId="77777777" w:rsidR="001A2521" w:rsidRPr="003E4F11" w:rsidRDefault="00CC3995">
            <w:pPr>
              <w:pStyle w:val="TableParagraph"/>
              <w:spacing w:line="235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установок.</w:t>
            </w:r>
          </w:p>
        </w:tc>
        <w:tc>
          <w:tcPr>
            <w:tcW w:w="1003" w:type="dxa"/>
          </w:tcPr>
          <w:p w14:paraId="7CF54BA8" w14:textId="77777777" w:rsidR="001A2521" w:rsidRPr="003E4F11" w:rsidRDefault="00CC3995">
            <w:pPr>
              <w:pStyle w:val="TableParagraph"/>
              <w:spacing w:line="315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499" w:type="dxa"/>
          </w:tcPr>
          <w:p w14:paraId="696470F4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4D4E237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49B3A2D6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0B7AC955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008A7057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1002" w:type="dxa"/>
          </w:tcPr>
          <w:p w14:paraId="5A045E65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  <w:tc>
          <w:tcPr>
            <w:tcW w:w="565" w:type="dxa"/>
          </w:tcPr>
          <w:p w14:paraId="74A629A6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2598AC42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6D1529A1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5FEAF48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53B3E6BD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68414E6F" w14:textId="77777777">
        <w:trPr>
          <w:trHeight w:val="508"/>
        </w:trPr>
        <w:tc>
          <w:tcPr>
            <w:tcW w:w="2443" w:type="dxa"/>
          </w:tcPr>
          <w:p w14:paraId="3862B568" w14:textId="77777777" w:rsidR="001A2521" w:rsidRPr="003E4F11" w:rsidRDefault="00CC3995">
            <w:pPr>
              <w:pStyle w:val="TableParagraph"/>
              <w:spacing w:line="244" w:lineRule="exact"/>
              <w:ind w:left="138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 12. Використання</w:t>
            </w:r>
          </w:p>
          <w:p w14:paraId="3DD6241C" w14:textId="77777777" w:rsidR="001A2521" w:rsidRPr="003E4F11" w:rsidRDefault="00CC3995">
            <w:pPr>
              <w:pStyle w:val="TableParagraph"/>
              <w:spacing w:before="1" w:line="243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теплових насосів.</w:t>
            </w:r>
          </w:p>
        </w:tc>
        <w:tc>
          <w:tcPr>
            <w:tcW w:w="1003" w:type="dxa"/>
          </w:tcPr>
          <w:p w14:paraId="5B340B08" w14:textId="77777777" w:rsidR="001A2521" w:rsidRPr="003E4F11" w:rsidRDefault="00CC3995">
            <w:pPr>
              <w:pStyle w:val="TableParagraph"/>
              <w:spacing w:line="315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9</w:t>
            </w:r>
          </w:p>
        </w:tc>
        <w:tc>
          <w:tcPr>
            <w:tcW w:w="499" w:type="dxa"/>
          </w:tcPr>
          <w:p w14:paraId="769808F8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419D14D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42357AF6" w14:textId="5CA42E40" w:rsidR="001A2521" w:rsidRPr="003E4F11" w:rsidRDefault="001A2521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</w:p>
        </w:tc>
        <w:tc>
          <w:tcPr>
            <w:tcW w:w="585" w:type="dxa"/>
          </w:tcPr>
          <w:p w14:paraId="18BAF6B4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579707DE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1002" w:type="dxa"/>
          </w:tcPr>
          <w:p w14:paraId="5815BD7E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565" w:type="dxa"/>
          </w:tcPr>
          <w:p w14:paraId="55136F8D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65AB59D3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79A1D92D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51159845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447F71E6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73DFC790" w14:textId="77777777">
        <w:trPr>
          <w:trHeight w:val="321"/>
        </w:trPr>
        <w:tc>
          <w:tcPr>
            <w:tcW w:w="2443" w:type="dxa"/>
          </w:tcPr>
          <w:p w14:paraId="2C6AD5E9" w14:textId="77777777" w:rsidR="001A2521" w:rsidRPr="003E4F11" w:rsidRDefault="00CC3995">
            <w:pPr>
              <w:pStyle w:val="TableParagraph"/>
              <w:spacing w:line="244" w:lineRule="exact"/>
              <w:ind w:left="138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 13. Біоенергетика</w:t>
            </w:r>
          </w:p>
        </w:tc>
        <w:tc>
          <w:tcPr>
            <w:tcW w:w="1003" w:type="dxa"/>
          </w:tcPr>
          <w:p w14:paraId="199D2077" w14:textId="77777777" w:rsidR="001A2521" w:rsidRPr="003E4F11" w:rsidRDefault="00CC3995">
            <w:pPr>
              <w:pStyle w:val="TableParagraph"/>
              <w:spacing w:line="301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499" w:type="dxa"/>
          </w:tcPr>
          <w:p w14:paraId="3BF34062" w14:textId="77777777" w:rsidR="001A2521" w:rsidRPr="003E4F11" w:rsidRDefault="00CC3995">
            <w:pPr>
              <w:pStyle w:val="TableParagraph"/>
              <w:spacing w:line="301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7DF9D08E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73C2D96F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151C6F4A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7EE61603" w14:textId="77777777" w:rsidR="001A2521" w:rsidRPr="003E4F11" w:rsidRDefault="00CC3995">
            <w:pPr>
              <w:pStyle w:val="TableParagraph"/>
              <w:spacing w:line="301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1002" w:type="dxa"/>
          </w:tcPr>
          <w:p w14:paraId="5BE770C4" w14:textId="77777777" w:rsidR="001A2521" w:rsidRPr="003E4F11" w:rsidRDefault="00CC3995">
            <w:pPr>
              <w:pStyle w:val="TableParagraph"/>
              <w:spacing w:line="301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565" w:type="dxa"/>
          </w:tcPr>
          <w:p w14:paraId="58DDFCD2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5738FA86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3FEFD8A5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6F57165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7B011717" w14:textId="77777777" w:rsidR="001A2521" w:rsidRPr="003E4F11" w:rsidRDefault="00CC3995">
            <w:pPr>
              <w:pStyle w:val="TableParagraph"/>
              <w:spacing w:line="301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3CEAB214" w14:textId="77777777">
        <w:trPr>
          <w:trHeight w:val="503"/>
        </w:trPr>
        <w:tc>
          <w:tcPr>
            <w:tcW w:w="2443" w:type="dxa"/>
          </w:tcPr>
          <w:p w14:paraId="6AF7C30A" w14:textId="77777777" w:rsidR="001A2521" w:rsidRPr="003E4F11" w:rsidRDefault="00CC3995">
            <w:pPr>
              <w:pStyle w:val="TableParagraph"/>
              <w:spacing w:line="244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Тема 14. Геотермальна</w:t>
            </w:r>
          </w:p>
          <w:p w14:paraId="3E024DD8" w14:textId="77777777" w:rsidR="001A2521" w:rsidRPr="003E4F11" w:rsidRDefault="00CC3995">
            <w:pPr>
              <w:pStyle w:val="TableParagraph"/>
              <w:spacing w:before="1" w:line="238" w:lineRule="exact"/>
              <w:ind w:left="105"/>
              <w:jc w:val="left"/>
              <w:rPr>
                <w:lang w:val="uk-UA"/>
              </w:rPr>
            </w:pPr>
            <w:r w:rsidRPr="003E4F11">
              <w:rPr>
                <w:lang w:val="uk-UA"/>
              </w:rPr>
              <w:t>енергія.</w:t>
            </w:r>
          </w:p>
        </w:tc>
        <w:tc>
          <w:tcPr>
            <w:tcW w:w="1003" w:type="dxa"/>
          </w:tcPr>
          <w:p w14:paraId="79713101" w14:textId="77777777" w:rsidR="001A2521" w:rsidRPr="003E4F11" w:rsidRDefault="00CC3995">
            <w:pPr>
              <w:pStyle w:val="TableParagraph"/>
              <w:spacing w:line="315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499" w:type="dxa"/>
          </w:tcPr>
          <w:p w14:paraId="0671F5E4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417" w:type="dxa"/>
          </w:tcPr>
          <w:p w14:paraId="5CF2EF7D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6EDA6912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5" w:type="dxa"/>
          </w:tcPr>
          <w:p w14:paraId="4BFDCF80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630E33FF" w14:textId="77777777" w:rsidR="001A2521" w:rsidRPr="003E4F11" w:rsidRDefault="00CC3995">
            <w:pPr>
              <w:pStyle w:val="TableParagraph"/>
              <w:spacing w:line="315" w:lineRule="exact"/>
              <w:ind w:left="2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1002" w:type="dxa"/>
          </w:tcPr>
          <w:p w14:paraId="32ED96F4" w14:textId="77777777" w:rsidR="001A2521" w:rsidRPr="003E4F11" w:rsidRDefault="00CC3995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565" w:type="dxa"/>
          </w:tcPr>
          <w:p w14:paraId="5FC4D5E5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65" w:type="dxa"/>
          </w:tcPr>
          <w:p w14:paraId="1D4EA86E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6DA04F90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3A192BB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72AEF49A" w14:textId="77777777" w:rsidR="001A2521" w:rsidRPr="003E4F11" w:rsidRDefault="00CC3995">
            <w:pPr>
              <w:pStyle w:val="TableParagraph"/>
              <w:spacing w:line="315" w:lineRule="exact"/>
              <w:ind w:left="28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178FFBB7" w14:textId="77777777">
        <w:trPr>
          <w:trHeight w:val="508"/>
        </w:trPr>
        <w:tc>
          <w:tcPr>
            <w:tcW w:w="2443" w:type="dxa"/>
          </w:tcPr>
          <w:p w14:paraId="12BE861B" w14:textId="77777777" w:rsidR="001A2521" w:rsidRPr="003E4F11" w:rsidRDefault="00CC3995">
            <w:pPr>
              <w:pStyle w:val="TableParagraph"/>
              <w:spacing w:line="249" w:lineRule="exact"/>
              <w:ind w:left="105"/>
              <w:jc w:val="left"/>
              <w:rPr>
                <w:b/>
                <w:lang w:val="uk-UA"/>
              </w:rPr>
            </w:pPr>
            <w:r w:rsidRPr="003E4F11">
              <w:rPr>
                <w:b/>
                <w:lang w:val="uk-UA"/>
              </w:rPr>
              <w:t>Разом за змістовим</w:t>
            </w:r>
          </w:p>
          <w:p w14:paraId="322B6F4F" w14:textId="77777777" w:rsidR="001A2521" w:rsidRPr="003E4F11" w:rsidRDefault="00CC3995">
            <w:pPr>
              <w:pStyle w:val="TableParagraph"/>
              <w:spacing w:before="1" w:line="238" w:lineRule="exact"/>
              <w:ind w:left="105"/>
              <w:jc w:val="left"/>
              <w:rPr>
                <w:b/>
                <w:lang w:val="uk-UA"/>
              </w:rPr>
            </w:pPr>
            <w:r w:rsidRPr="003E4F11">
              <w:rPr>
                <w:b/>
                <w:lang w:val="uk-UA"/>
              </w:rPr>
              <w:t>модулем 2</w:t>
            </w:r>
          </w:p>
        </w:tc>
        <w:tc>
          <w:tcPr>
            <w:tcW w:w="1003" w:type="dxa"/>
          </w:tcPr>
          <w:p w14:paraId="4759F7B3" w14:textId="77777777" w:rsidR="001A2521" w:rsidRPr="003E4F11" w:rsidRDefault="00CC3995">
            <w:pPr>
              <w:pStyle w:val="TableParagraph"/>
              <w:spacing w:line="315" w:lineRule="exact"/>
              <w:ind w:left="343" w:right="32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34</w:t>
            </w:r>
          </w:p>
        </w:tc>
        <w:tc>
          <w:tcPr>
            <w:tcW w:w="499" w:type="dxa"/>
          </w:tcPr>
          <w:p w14:paraId="61806B3D" w14:textId="77777777" w:rsidR="001A2521" w:rsidRPr="003E4F11" w:rsidRDefault="00CC3995">
            <w:pPr>
              <w:pStyle w:val="TableParagraph"/>
              <w:spacing w:line="315" w:lineRule="exact"/>
              <w:ind w:right="165"/>
              <w:jc w:val="righ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  <w:tc>
          <w:tcPr>
            <w:tcW w:w="417" w:type="dxa"/>
          </w:tcPr>
          <w:p w14:paraId="169EDB81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67579D42" w14:textId="218F351A" w:rsidR="001A2521" w:rsidRPr="003E4F11" w:rsidRDefault="001A2521">
            <w:pPr>
              <w:pStyle w:val="TableParagraph"/>
              <w:spacing w:line="315" w:lineRule="exact"/>
              <w:ind w:left="8"/>
              <w:rPr>
                <w:sz w:val="28"/>
                <w:lang w:val="uk-UA"/>
              </w:rPr>
            </w:pPr>
          </w:p>
        </w:tc>
        <w:tc>
          <w:tcPr>
            <w:tcW w:w="585" w:type="dxa"/>
          </w:tcPr>
          <w:p w14:paraId="2738CC10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48F9488B" w14:textId="77777777" w:rsidR="001A2521" w:rsidRPr="003E4F11" w:rsidRDefault="00CC3995">
            <w:pPr>
              <w:pStyle w:val="TableParagraph"/>
              <w:spacing w:line="315" w:lineRule="exact"/>
              <w:ind w:left="91" w:right="75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24</w:t>
            </w:r>
          </w:p>
        </w:tc>
        <w:tc>
          <w:tcPr>
            <w:tcW w:w="1002" w:type="dxa"/>
          </w:tcPr>
          <w:p w14:paraId="1E60E852" w14:textId="77777777" w:rsidR="001A2521" w:rsidRPr="003E4F11" w:rsidRDefault="00CC3995">
            <w:pPr>
              <w:pStyle w:val="TableParagraph"/>
              <w:spacing w:line="315" w:lineRule="exact"/>
              <w:ind w:left="342" w:right="32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34</w:t>
            </w:r>
          </w:p>
        </w:tc>
        <w:tc>
          <w:tcPr>
            <w:tcW w:w="565" w:type="dxa"/>
          </w:tcPr>
          <w:p w14:paraId="06BD53E1" w14:textId="77777777" w:rsidR="001A2521" w:rsidRPr="003E4F11" w:rsidRDefault="00CC3995">
            <w:pPr>
              <w:pStyle w:val="TableParagraph"/>
              <w:spacing w:line="315" w:lineRule="exact"/>
              <w:ind w:left="1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2</w:t>
            </w:r>
          </w:p>
        </w:tc>
        <w:tc>
          <w:tcPr>
            <w:tcW w:w="565" w:type="dxa"/>
          </w:tcPr>
          <w:p w14:paraId="28479A2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5DF1CBF1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589" w:type="dxa"/>
          </w:tcPr>
          <w:p w14:paraId="2029CD78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7EBC442A" w14:textId="77777777" w:rsidR="001A2521" w:rsidRPr="003E4F11" w:rsidRDefault="00CC3995">
            <w:pPr>
              <w:pStyle w:val="TableParagraph"/>
              <w:spacing w:line="315" w:lineRule="exact"/>
              <w:ind w:left="132" w:right="10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32</w:t>
            </w:r>
          </w:p>
        </w:tc>
      </w:tr>
      <w:tr w:rsidR="001A2521" w:rsidRPr="003E4F11" w14:paraId="697FA771" w14:textId="77777777">
        <w:trPr>
          <w:trHeight w:val="321"/>
        </w:trPr>
        <w:tc>
          <w:tcPr>
            <w:tcW w:w="2443" w:type="dxa"/>
          </w:tcPr>
          <w:p w14:paraId="09B86A15" w14:textId="77777777" w:rsidR="001A2521" w:rsidRPr="003E4F11" w:rsidRDefault="00CC3995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  <w:lang w:val="uk-UA"/>
              </w:rPr>
            </w:pPr>
            <w:r w:rsidRPr="003E4F11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003" w:type="dxa"/>
          </w:tcPr>
          <w:p w14:paraId="02CA6FDD" w14:textId="77777777" w:rsidR="001A2521" w:rsidRPr="003E4F11" w:rsidRDefault="00CC3995">
            <w:pPr>
              <w:pStyle w:val="TableParagraph"/>
              <w:spacing w:line="301" w:lineRule="exact"/>
              <w:ind w:left="343" w:right="32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90</w:t>
            </w:r>
          </w:p>
        </w:tc>
        <w:tc>
          <w:tcPr>
            <w:tcW w:w="499" w:type="dxa"/>
          </w:tcPr>
          <w:p w14:paraId="2B3228A9" w14:textId="77777777" w:rsidR="001A2521" w:rsidRPr="003E4F11" w:rsidRDefault="00CC3995">
            <w:pPr>
              <w:pStyle w:val="TableParagraph"/>
              <w:spacing w:line="301" w:lineRule="exact"/>
              <w:ind w:right="98"/>
              <w:jc w:val="right"/>
              <w:rPr>
                <w:sz w:val="28"/>
                <w:lang w:val="uk-UA"/>
              </w:rPr>
            </w:pPr>
            <w:r w:rsidRPr="003E4F11">
              <w:rPr>
                <w:w w:val="95"/>
                <w:sz w:val="28"/>
                <w:lang w:val="uk-UA"/>
              </w:rPr>
              <w:t>14</w:t>
            </w:r>
          </w:p>
        </w:tc>
        <w:tc>
          <w:tcPr>
            <w:tcW w:w="417" w:type="dxa"/>
          </w:tcPr>
          <w:p w14:paraId="3E4E97CA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23" w:type="dxa"/>
          </w:tcPr>
          <w:p w14:paraId="6821FA4B" w14:textId="0DF4F6D9" w:rsidR="001A2521" w:rsidRPr="003E4F11" w:rsidRDefault="001A2521">
            <w:pPr>
              <w:pStyle w:val="TableParagraph"/>
              <w:spacing w:line="301" w:lineRule="exact"/>
              <w:ind w:right="163"/>
              <w:jc w:val="right"/>
              <w:rPr>
                <w:sz w:val="28"/>
                <w:lang w:val="uk-UA"/>
              </w:rPr>
            </w:pPr>
          </w:p>
        </w:tc>
        <w:tc>
          <w:tcPr>
            <w:tcW w:w="585" w:type="dxa"/>
          </w:tcPr>
          <w:p w14:paraId="7A8C0E3F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2</w:t>
            </w:r>
          </w:p>
        </w:tc>
        <w:tc>
          <w:tcPr>
            <w:tcW w:w="623" w:type="dxa"/>
          </w:tcPr>
          <w:p w14:paraId="6A0B8284" w14:textId="77777777" w:rsidR="001A2521" w:rsidRPr="003E4F11" w:rsidRDefault="00CC3995">
            <w:pPr>
              <w:pStyle w:val="TableParagraph"/>
              <w:spacing w:line="301" w:lineRule="exact"/>
              <w:ind w:left="91" w:right="75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60</w:t>
            </w:r>
          </w:p>
        </w:tc>
        <w:tc>
          <w:tcPr>
            <w:tcW w:w="1002" w:type="dxa"/>
          </w:tcPr>
          <w:p w14:paraId="569AF711" w14:textId="77777777" w:rsidR="001A2521" w:rsidRPr="003E4F11" w:rsidRDefault="00CC3995">
            <w:pPr>
              <w:pStyle w:val="TableParagraph"/>
              <w:spacing w:line="301" w:lineRule="exact"/>
              <w:ind w:left="342" w:right="32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90</w:t>
            </w:r>
          </w:p>
        </w:tc>
        <w:tc>
          <w:tcPr>
            <w:tcW w:w="565" w:type="dxa"/>
          </w:tcPr>
          <w:p w14:paraId="12051D59" w14:textId="77777777" w:rsidR="001A2521" w:rsidRPr="003E4F11" w:rsidRDefault="00CC3995">
            <w:pPr>
              <w:pStyle w:val="TableParagraph"/>
              <w:spacing w:line="301" w:lineRule="exact"/>
              <w:ind w:left="1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565" w:type="dxa"/>
          </w:tcPr>
          <w:p w14:paraId="69438E76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32" w:type="dxa"/>
          </w:tcPr>
          <w:p w14:paraId="5FBD285F" w14:textId="15130AE5" w:rsidR="001A2521" w:rsidRPr="003E4F11" w:rsidRDefault="001A2521">
            <w:pPr>
              <w:pStyle w:val="TableParagraph"/>
              <w:spacing w:line="301" w:lineRule="exact"/>
              <w:ind w:left="31"/>
              <w:rPr>
                <w:sz w:val="28"/>
                <w:lang w:val="uk-UA"/>
              </w:rPr>
            </w:pPr>
          </w:p>
        </w:tc>
        <w:tc>
          <w:tcPr>
            <w:tcW w:w="589" w:type="dxa"/>
          </w:tcPr>
          <w:p w14:paraId="76C2A6BD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699" w:type="dxa"/>
          </w:tcPr>
          <w:p w14:paraId="2483A5E2" w14:textId="77777777" w:rsidR="001A2521" w:rsidRPr="003E4F11" w:rsidRDefault="00CC3995">
            <w:pPr>
              <w:pStyle w:val="TableParagraph"/>
              <w:spacing w:line="301" w:lineRule="exact"/>
              <w:ind w:left="132" w:right="10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82</w:t>
            </w:r>
          </w:p>
        </w:tc>
      </w:tr>
    </w:tbl>
    <w:p w14:paraId="614779CF" w14:textId="77777777" w:rsidR="001A2521" w:rsidRPr="003E4F11" w:rsidRDefault="001A2521">
      <w:pPr>
        <w:spacing w:line="301" w:lineRule="exact"/>
        <w:rPr>
          <w:sz w:val="28"/>
          <w:lang w:val="uk-UA"/>
        </w:rPr>
        <w:sectPr w:rsidR="001A2521" w:rsidRPr="003E4F11">
          <w:pgSz w:w="11900" w:h="16840"/>
          <w:pgMar w:top="960" w:right="240" w:bottom="280" w:left="900" w:header="714" w:footer="0" w:gutter="0"/>
          <w:cols w:space="720"/>
        </w:sectPr>
      </w:pPr>
    </w:p>
    <w:p w14:paraId="0E18D949" w14:textId="77777777" w:rsidR="001A2521" w:rsidRPr="003E4F11" w:rsidRDefault="001A2521">
      <w:pPr>
        <w:pStyle w:val="a3"/>
        <w:rPr>
          <w:b/>
          <w:sz w:val="20"/>
          <w:lang w:val="uk-UA"/>
        </w:rPr>
      </w:pPr>
    </w:p>
    <w:p w14:paraId="48955F12" w14:textId="77777777" w:rsidR="001A2521" w:rsidRPr="003E4F11" w:rsidRDefault="00CC3995">
      <w:pPr>
        <w:pStyle w:val="a4"/>
        <w:numPr>
          <w:ilvl w:val="1"/>
          <w:numId w:val="7"/>
        </w:numPr>
        <w:tabs>
          <w:tab w:val="left" w:pos="3938"/>
        </w:tabs>
        <w:spacing w:before="87" w:after="2"/>
        <w:ind w:left="3938" w:hanging="283"/>
        <w:jc w:val="left"/>
        <w:rPr>
          <w:b/>
          <w:sz w:val="28"/>
          <w:lang w:val="uk-UA"/>
        </w:rPr>
      </w:pPr>
      <w:r w:rsidRPr="003E4F11">
        <w:rPr>
          <w:b/>
          <w:sz w:val="28"/>
          <w:lang w:val="uk-UA"/>
        </w:rPr>
        <w:t>Теми семінарських</w:t>
      </w:r>
      <w:r w:rsidRPr="003E4F11">
        <w:rPr>
          <w:b/>
          <w:spacing w:val="-4"/>
          <w:sz w:val="28"/>
          <w:lang w:val="uk-UA"/>
        </w:rPr>
        <w:t xml:space="preserve"> </w:t>
      </w:r>
      <w:r w:rsidRPr="003E4F11">
        <w:rPr>
          <w:b/>
          <w:sz w:val="28"/>
          <w:lang w:val="uk-UA"/>
        </w:rPr>
        <w:t>занять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0"/>
        <w:gridCol w:w="1560"/>
      </w:tblGrid>
      <w:tr w:rsidR="001A2521" w:rsidRPr="003E4F11" w14:paraId="55716490" w14:textId="77777777">
        <w:trPr>
          <w:trHeight w:val="642"/>
        </w:trPr>
        <w:tc>
          <w:tcPr>
            <w:tcW w:w="706" w:type="dxa"/>
          </w:tcPr>
          <w:p w14:paraId="256D1DFE" w14:textId="77777777" w:rsidR="001A2521" w:rsidRPr="003E4F11" w:rsidRDefault="00CC3995">
            <w:pPr>
              <w:pStyle w:val="TableParagraph"/>
              <w:spacing w:line="315" w:lineRule="exact"/>
              <w:ind w:left="215"/>
              <w:jc w:val="lef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№</w:t>
            </w:r>
          </w:p>
          <w:p w14:paraId="662454B1" w14:textId="77777777" w:rsidR="001A2521" w:rsidRPr="003E4F11" w:rsidRDefault="00CC3995">
            <w:pPr>
              <w:pStyle w:val="TableParagraph"/>
              <w:spacing w:line="308" w:lineRule="exact"/>
              <w:ind w:left="182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з/п</w:t>
            </w:r>
          </w:p>
        </w:tc>
        <w:tc>
          <w:tcPr>
            <w:tcW w:w="7090" w:type="dxa"/>
          </w:tcPr>
          <w:p w14:paraId="1AD1E5B7" w14:textId="77777777" w:rsidR="001A2521" w:rsidRPr="003E4F11" w:rsidRDefault="00CC3995">
            <w:pPr>
              <w:pStyle w:val="TableParagraph"/>
              <w:spacing w:line="315" w:lineRule="exact"/>
              <w:ind w:left="2852" w:right="284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Назва теми</w:t>
            </w:r>
          </w:p>
        </w:tc>
        <w:tc>
          <w:tcPr>
            <w:tcW w:w="1560" w:type="dxa"/>
          </w:tcPr>
          <w:p w14:paraId="0166680A" w14:textId="77777777" w:rsidR="001A2521" w:rsidRPr="003E4F11" w:rsidRDefault="00CC3995">
            <w:pPr>
              <w:pStyle w:val="TableParagraph"/>
              <w:spacing w:line="315" w:lineRule="exact"/>
              <w:ind w:left="193" w:right="195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Кількість</w:t>
            </w:r>
          </w:p>
          <w:p w14:paraId="50B1F0D8" w14:textId="77777777" w:rsidR="001A2521" w:rsidRPr="003E4F11" w:rsidRDefault="00CC3995">
            <w:pPr>
              <w:pStyle w:val="TableParagraph"/>
              <w:spacing w:line="308" w:lineRule="exact"/>
              <w:ind w:left="193" w:right="194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годин</w:t>
            </w:r>
          </w:p>
        </w:tc>
      </w:tr>
      <w:tr w:rsidR="001A2521" w:rsidRPr="003E4F11" w14:paraId="49741ED8" w14:textId="77777777">
        <w:trPr>
          <w:trHeight w:val="321"/>
        </w:trPr>
        <w:tc>
          <w:tcPr>
            <w:tcW w:w="706" w:type="dxa"/>
          </w:tcPr>
          <w:p w14:paraId="7A2BC24C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7090" w:type="dxa"/>
          </w:tcPr>
          <w:p w14:paraId="7BC9E394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-</w:t>
            </w:r>
          </w:p>
        </w:tc>
        <w:tc>
          <w:tcPr>
            <w:tcW w:w="1560" w:type="dxa"/>
          </w:tcPr>
          <w:p w14:paraId="0B2C9C48" w14:textId="77777777" w:rsidR="001A2521" w:rsidRPr="003E4F11" w:rsidRDefault="00CC3995">
            <w:pPr>
              <w:pStyle w:val="TableParagraph"/>
              <w:spacing w:line="301" w:lineRule="exac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-</w:t>
            </w:r>
          </w:p>
        </w:tc>
      </w:tr>
    </w:tbl>
    <w:p w14:paraId="06D01026" w14:textId="77777777" w:rsidR="001A2521" w:rsidRPr="003E4F11" w:rsidRDefault="001A2521">
      <w:pPr>
        <w:pStyle w:val="a3"/>
        <w:spacing w:before="8"/>
        <w:rPr>
          <w:b/>
          <w:sz w:val="27"/>
          <w:lang w:val="uk-UA"/>
        </w:rPr>
      </w:pPr>
    </w:p>
    <w:p w14:paraId="770846D0" w14:textId="77777777" w:rsidR="001A2521" w:rsidRPr="003E4F11" w:rsidRDefault="00CC3995">
      <w:pPr>
        <w:pStyle w:val="a4"/>
        <w:numPr>
          <w:ilvl w:val="1"/>
          <w:numId w:val="7"/>
        </w:numPr>
        <w:tabs>
          <w:tab w:val="left" w:pos="4025"/>
        </w:tabs>
        <w:spacing w:before="1"/>
        <w:ind w:left="4024"/>
        <w:jc w:val="left"/>
        <w:rPr>
          <w:b/>
          <w:sz w:val="28"/>
          <w:lang w:val="uk-UA"/>
        </w:rPr>
      </w:pPr>
      <w:r w:rsidRPr="003E4F11">
        <w:rPr>
          <w:b/>
          <w:sz w:val="28"/>
          <w:lang w:val="uk-UA"/>
        </w:rPr>
        <w:t>Теми практичних</w:t>
      </w:r>
      <w:r w:rsidRPr="003E4F11">
        <w:rPr>
          <w:b/>
          <w:spacing w:val="-4"/>
          <w:sz w:val="28"/>
          <w:lang w:val="uk-UA"/>
        </w:rPr>
        <w:t xml:space="preserve"> </w:t>
      </w:r>
      <w:r w:rsidRPr="003E4F11">
        <w:rPr>
          <w:b/>
          <w:sz w:val="28"/>
          <w:lang w:val="uk-UA"/>
        </w:rPr>
        <w:t>занять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0"/>
        <w:gridCol w:w="1560"/>
      </w:tblGrid>
      <w:tr w:rsidR="001A2521" w:rsidRPr="003E4F11" w14:paraId="377CA2D3" w14:textId="77777777">
        <w:trPr>
          <w:trHeight w:val="647"/>
        </w:trPr>
        <w:tc>
          <w:tcPr>
            <w:tcW w:w="706" w:type="dxa"/>
          </w:tcPr>
          <w:p w14:paraId="13917E92" w14:textId="77777777" w:rsidR="001A2521" w:rsidRPr="003E4F11" w:rsidRDefault="00CC3995">
            <w:pPr>
              <w:pStyle w:val="TableParagraph"/>
              <w:spacing w:before="1" w:line="322" w:lineRule="exact"/>
              <w:ind w:left="182" w:right="172" w:firstLine="33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 xml:space="preserve">№ </w:t>
            </w:r>
            <w:r w:rsidRPr="003E4F11">
              <w:rPr>
                <w:w w:val="95"/>
                <w:sz w:val="28"/>
                <w:lang w:val="uk-UA"/>
              </w:rPr>
              <w:t>з/п</w:t>
            </w:r>
          </w:p>
        </w:tc>
        <w:tc>
          <w:tcPr>
            <w:tcW w:w="7090" w:type="dxa"/>
          </w:tcPr>
          <w:p w14:paraId="4FB154D2" w14:textId="77777777" w:rsidR="001A2521" w:rsidRPr="003E4F11" w:rsidRDefault="00CC3995">
            <w:pPr>
              <w:pStyle w:val="TableParagraph"/>
              <w:spacing w:line="320" w:lineRule="exact"/>
              <w:ind w:left="2852" w:right="284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Назва теми</w:t>
            </w:r>
          </w:p>
        </w:tc>
        <w:tc>
          <w:tcPr>
            <w:tcW w:w="1560" w:type="dxa"/>
          </w:tcPr>
          <w:p w14:paraId="610FD574" w14:textId="77777777" w:rsidR="001A2521" w:rsidRPr="003E4F11" w:rsidRDefault="00CC3995">
            <w:pPr>
              <w:pStyle w:val="TableParagraph"/>
              <w:spacing w:before="1" w:line="322" w:lineRule="exact"/>
              <w:ind w:left="426" w:hanging="212"/>
              <w:jc w:val="left"/>
              <w:rPr>
                <w:sz w:val="28"/>
                <w:lang w:val="uk-UA"/>
              </w:rPr>
            </w:pPr>
            <w:r w:rsidRPr="003E4F11">
              <w:rPr>
                <w:w w:val="95"/>
                <w:sz w:val="28"/>
                <w:lang w:val="uk-UA"/>
              </w:rPr>
              <w:t xml:space="preserve">Кількість </w:t>
            </w:r>
            <w:r w:rsidRPr="003E4F11">
              <w:rPr>
                <w:sz w:val="28"/>
                <w:lang w:val="uk-UA"/>
              </w:rPr>
              <w:t>годин</w:t>
            </w:r>
          </w:p>
        </w:tc>
      </w:tr>
      <w:tr w:rsidR="001A2521" w:rsidRPr="003E4F11" w14:paraId="3A1B1366" w14:textId="77777777">
        <w:trPr>
          <w:trHeight w:val="321"/>
        </w:trPr>
        <w:tc>
          <w:tcPr>
            <w:tcW w:w="706" w:type="dxa"/>
          </w:tcPr>
          <w:p w14:paraId="437F50C5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7090" w:type="dxa"/>
          </w:tcPr>
          <w:p w14:paraId="064A606C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-</w:t>
            </w:r>
          </w:p>
        </w:tc>
        <w:tc>
          <w:tcPr>
            <w:tcW w:w="1560" w:type="dxa"/>
          </w:tcPr>
          <w:p w14:paraId="6E61D451" w14:textId="77777777" w:rsidR="001A2521" w:rsidRPr="003E4F11" w:rsidRDefault="00CC3995">
            <w:pPr>
              <w:pStyle w:val="TableParagraph"/>
              <w:spacing w:line="301" w:lineRule="exac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-</w:t>
            </w:r>
          </w:p>
        </w:tc>
      </w:tr>
    </w:tbl>
    <w:p w14:paraId="3BC40027" w14:textId="77777777" w:rsidR="001A2521" w:rsidRPr="003E4F11" w:rsidRDefault="001A2521">
      <w:pPr>
        <w:pStyle w:val="a3"/>
        <w:spacing w:before="8"/>
        <w:rPr>
          <w:b/>
          <w:sz w:val="27"/>
          <w:lang w:val="uk-UA"/>
        </w:rPr>
      </w:pPr>
    </w:p>
    <w:p w14:paraId="6946B8AC" w14:textId="77777777" w:rsidR="001A2521" w:rsidRPr="003E4F11" w:rsidRDefault="00CC3995">
      <w:pPr>
        <w:pStyle w:val="a4"/>
        <w:numPr>
          <w:ilvl w:val="1"/>
          <w:numId w:val="7"/>
        </w:numPr>
        <w:tabs>
          <w:tab w:val="left" w:pos="3910"/>
        </w:tabs>
        <w:spacing w:before="1"/>
        <w:ind w:left="3909"/>
        <w:jc w:val="left"/>
        <w:rPr>
          <w:b/>
          <w:sz w:val="28"/>
          <w:lang w:val="uk-UA"/>
        </w:rPr>
      </w:pPr>
      <w:r w:rsidRPr="003E4F11">
        <w:rPr>
          <w:b/>
          <w:sz w:val="28"/>
          <w:lang w:val="uk-UA"/>
        </w:rPr>
        <w:t>Теми лабораторних</w:t>
      </w:r>
      <w:r w:rsidRPr="003E4F11">
        <w:rPr>
          <w:b/>
          <w:spacing w:val="-4"/>
          <w:sz w:val="28"/>
          <w:lang w:val="uk-UA"/>
        </w:rPr>
        <w:t xml:space="preserve"> </w:t>
      </w:r>
      <w:r w:rsidRPr="003E4F11">
        <w:rPr>
          <w:b/>
          <w:sz w:val="28"/>
          <w:lang w:val="uk-UA"/>
        </w:rPr>
        <w:t>занять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0"/>
        <w:gridCol w:w="1560"/>
      </w:tblGrid>
      <w:tr w:rsidR="001A2521" w:rsidRPr="003E4F11" w14:paraId="419CD830" w14:textId="77777777">
        <w:trPr>
          <w:trHeight w:val="642"/>
        </w:trPr>
        <w:tc>
          <w:tcPr>
            <w:tcW w:w="706" w:type="dxa"/>
          </w:tcPr>
          <w:p w14:paraId="59279CE3" w14:textId="77777777" w:rsidR="001A2521" w:rsidRPr="003E4F11" w:rsidRDefault="00CC3995">
            <w:pPr>
              <w:pStyle w:val="TableParagraph"/>
              <w:spacing w:line="315" w:lineRule="exact"/>
              <w:ind w:left="215"/>
              <w:jc w:val="lef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№</w:t>
            </w:r>
          </w:p>
          <w:p w14:paraId="5FBA9AB6" w14:textId="77777777" w:rsidR="001A2521" w:rsidRPr="003E4F11" w:rsidRDefault="00CC3995">
            <w:pPr>
              <w:pStyle w:val="TableParagraph"/>
              <w:spacing w:line="308" w:lineRule="exact"/>
              <w:ind w:left="182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з/п</w:t>
            </w:r>
          </w:p>
        </w:tc>
        <w:tc>
          <w:tcPr>
            <w:tcW w:w="7090" w:type="dxa"/>
          </w:tcPr>
          <w:p w14:paraId="14CE27B0" w14:textId="77777777" w:rsidR="001A2521" w:rsidRPr="003E4F11" w:rsidRDefault="00CC3995">
            <w:pPr>
              <w:pStyle w:val="TableParagraph"/>
              <w:spacing w:line="315" w:lineRule="exact"/>
              <w:ind w:left="2852" w:right="284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Назва теми</w:t>
            </w:r>
          </w:p>
        </w:tc>
        <w:tc>
          <w:tcPr>
            <w:tcW w:w="1560" w:type="dxa"/>
          </w:tcPr>
          <w:p w14:paraId="43D5502C" w14:textId="77777777" w:rsidR="001A2521" w:rsidRPr="003E4F11" w:rsidRDefault="00CC3995">
            <w:pPr>
              <w:pStyle w:val="TableParagraph"/>
              <w:spacing w:line="315" w:lineRule="exact"/>
              <w:ind w:left="193" w:right="195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Кількість</w:t>
            </w:r>
          </w:p>
          <w:p w14:paraId="69717B87" w14:textId="77777777" w:rsidR="001A2521" w:rsidRPr="003E4F11" w:rsidRDefault="00CC3995">
            <w:pPr>
              <w:pStyle w:val="TableParagraph"/>
              <w:spacing w:line="308" w:lineRule="exact"/>
              <w:ind w:left="193" w:right="194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годин</w:t>
            </w:r>
          </w:p>
        </w:tc>
      </w:tr>
      <w:tr w:rsidR="001A2521" w:rsidRPr="003E4F11" w14:paraId="653418E0" w14:textId="77777777">
        <w:trPr>
          <w:trHeight w:val="647"/>
        </w:trPr>
        <w:tc>
          <w:tcPr>
            <w:tcW w:w="706" w:type="dxa"/>
          </w:tcPr>
          <w:p w14:paraId="391E83BA" w14:textId="77777777" w:rsidR="001A2521" w:rsidRPr="003E4F11" w:rsidRDefault="00CC3995">
            <w:pPr>
              <w:pStyle w:val="TableParagraph"/>
              <w:spacing w:line="315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7090" w:type="dxa"/>
          </w:tcPr>
          <w:p w14:paraId="205485F7" w14:textId="6FC92F9C" w:rsidR="001A2521" w:rsidRPr="003E4F11" w:rsidRDefault="001A2521">
            <w:pPr>
              <w:pStyle w:val="TableParagraph"/>
              <w:spacing w:before="4" w:line="308" w:lineRule="exact"/>
              <w:ind w:left="109"/>
              <w:jc w:val="left"/>
              <w:rPr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65A42534" w14:textId="02C58D45" w:rsidR="001A2521" w:rsidRPr="003E4F11" w:rsidRDefault="001A2521">
            <w:pPr>
              <w:pStyle w:val="TableParagraph"/>
              <w:spacing w:line="315" w:lineRule="exact"/>
              <w:ind w:right="1"/>
              <w:rPr>
                <w:sz w:val="28"/>
                <w:lang w:val="uk-UA"/>
              </w:rPr>
            </w:pPr>
          </w:p>
        </w:tc>
      </w:tr>
    </w:tbl>
    <w:p w14:paraId="29326D03" w14:textId="77777777" w:rsidR="001A2521" w:rsidRPr="003E4F11" w:rsidRDefault="001A2521">
      <w:pPr>
        <w:pStyle w:val="a3"/>
        <w:spacing w:before="8"/>
        <w:rPr>
          <w:b/>
          <w:sz w:val="27"/>
          <w:lang w:val="uk-UA"/>
        </w:rPr>
      </w:pPr>
    </w:p>
    <w:p w14:paraId="0E8CE076" w14:textId="77777777" w:rsidR="001A2521" w:rsidRPr="003E4F11" w:rsidRDefault="00CC3995">
      <w:pPr>
        <w:pStyle w:val="a4"/>
        <w:numPr>
          <w:ilvl w:val="1"/>
          <w:numId w:val="7"/>
        </w:numPr>
        <w:tabs>
          <w:tab w:val="left" w:pos="4418"/>
        </w:tabs>
        <w:spacing w:before="1"/>
        <w:ind w:left="4418" w:hanging="283"/>
        <w:jc w:val="left"/>
        <w:rPr>
          <w:b/>
          <w:sz w:val="28"/>
          <w:lang w:val="uk-UA"/>
        </w:rPr>
      </w:pPr>
      <w:r w:rsidRPr="003E4F11">
        <w:rPr>
          <w:b/>
          <w:sz w:val="28"/>
          <w:lang w:val="uk-UA"/>
        </w:rPr>
        <w:t>Самостійна робота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0"/>
        <w:gridCol w:w="1560"/>
      </w:tblGrid>
      <w:tr w:rsidR="001A2521" w:rsidRPr="003E4F11" w14:paraId="52C15E11" w14:textId="77777777">
        <w:trPr>
          <w:trHeight w:val="647"/>
        </w:trPr>
        <w:tc>
          <w:tcPr>
            <w:tcW w:w="706" w:type="dxa"/>
          </w:tcPr>
          <w:p w14:paraId="4D8BD693" w14:textId="77777777" w:rsidR="001A2521" w:rsidRPr="003E4F11" w:rsidRDefault="00CC3995">
            <w:pPr>
              <w:pStyle w:val="TableParagraph"/>
              <w:spacing w:before="1" w:line="322" w:lineRule="exact"/>
              <w:ind w:left="182" w:right="172" w:firstLine="33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 xml:space="preserve">№ </w:t>
            </w:r>
            <w:r w:rsidRPr="003E4F11">
              <w:rPr>
                <w:w w:val="95"/>
                <w:sz w:val="28"/>
                <w:lang w:val="uk-UA"/>
              </w:rPr>
              <w:t>з/п</w:t>
            </w:r>
          </w:p>
        </w:tc>
        <w:tc>
          <w:tcPr>
            <w:tcW w:w="7090" w:type="dxa"/>
          </w:tcPr>
          <w:p w14:paraId="08B398BA" w14:textId="77777777" w:rsidR="001A2521" w:rsidRPr="003E4F11" w:rsidRDefault="00CC3995">
            <w:pPr>
              <w:pStyle w:val="TableParagraph"/>
              <w:spacing w:line="320" w:lineRule="exact"/>
              <w:ind w:left="2852" w:right="2849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Назва теми</w:t>
            </w:r>
          </w:p>
        </w:tc>
        <w:tc>
          <w:tcPr>
            <w:tcW w:w="1560" w:type="dxa"/>
          </w:tcPr>
          <w:p w14:paraId="6CF6CA72" w14:textId="77777777" w:rsidR="001A2521" w:rsidRPr="003E4F11" w:rsidRDefault="00CC3995">
            <w:pPr>
              <w:pStyle w:val="TableParagraph"/>
              <w:spacing w:before="1" w:line="322" w:lineRule="exact"/>
              <w:ind w:left="426" w:hanging="212"/>
              <w:jc w:val="left"/>
              <w:rPr>
                <w:sz w:val="28"/>
                <w:lang w:val="uk-UA"/>
              </w:rPr>
            </w:pPr>
            <w:r w:rsidRPr="003E4F11">
              <w:rPr>
                <w:w w:val="95"/>
                <w:sz w:val="28"/>
                <w:lang w:val="uk-UA"/>
              </w:rPr>
              <w:t xml:space="preserve">Кількість </w:t>
            </w:r>
            <w:r w:rsidRPr="003E4F11">
              <w:rPr>
                <w:sz w:val="28"/>
                <w:lang w:val="uk-UA"/>
              </w:rPr>
              <w:t>годин</w:t>
            </w:r>
          </w:p>
        </w:tc>
      </w:tr>
      <w:tr w:rsidR="001A2521" w:rsidRPr="003E4F11" w14:paraId="4C814844" w14:textId="77777777">
        <w:trPr>
          <w:trHeight w:val="321"/>
        </w:trPr>
        <w:tc>
          <w:tcPr>
            <w:tcW w:w="706" w:type="dxa"/>
          </w:tcPr>
          <w:p w14:paraId="5F428652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1</w:t>
            </w:r>
          </w:p>
        </w:tc>
        <w:tc>
          <w:tcPr>
            <w:tcW w:w="7090" w:type="dxa"/>
          </w:tcPr>
          <w:p w14:paraId="1627D0F5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Вступ.</w:t>
            </w:r>
          </w:p>
        </w:tc>
        <w:tc>
          <w:tcPr>
            <w:tcW w:w="1560" w:type="dxa"/>
          </w:tcPr>
          <w:p w14:paraId="10880054" w14:textId="77777777" w:rsidR="001A2521" w:rsidRPr="003E4F11" w:rsidRDefault="00CC3995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2</w:t>
            </w:r>
          </w:p>
        </w:tc>
      </w:tr>
      <w:tr w:rsidR="001A2521" w:rsidRPr="003E4F11" w14:paraId="10F38F95" w14:textId="77777777">
        <w:trPr>
          <w:trHeight w:val="321"/>
        </w:trPr>
        <w:tc>
          <w:tcPr>
            <w:tcW w:w="706" w:type="dxa"/>
          </w:tcPr>
          <w:p w14:paraId="16BE49EC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2</w:t>
            </w:r>
          </w:p>
        </w:tc>
        <w:tc>
          <w:tcPr>
            <w:tcW w:w="7090" w:type="dxa"/>
          </w:tcPr>
          <w:p w14:paraId="1D26A7D2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color w:val="212121"/>
                <w:sz w:val="28"/>
                <w:lang w:val="uk-UA"/>
              </w:rPr>
              <w:t xml:space="preserve">Традиційні джерела електричної енергії </w:t>
            </w:r>
            <w:r w:rsidRPr="003E4F11">
              <w:rPr>
                <w:sz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6F00E8E5" w14:textId="77777777" w:rsidR="001A2521" w:rsidRPr="003E4F11" w:rsidRDefault="00CC3995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6CC3B7A1" w14:textId="77777777">
        <w:trPr>
          <w:trHeight w:val="321"/>
        </w:trPr>
        <w:tc>
          <w:tcPr>
            <w:tcW w:w="706" w:type="dxa"/>
          </w:tcPr>
          <w:p w14:paraId="6AD7FA4D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7090" w:type="dxa"/>
          </w:tcPr>
          <w:p w14:paraId="7AAA5E7F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Поновлювані джерела енергії.</w:t>
            </w:r>
          </w:p>
        </w:tc>
        <w:tc>
          <w:tcPr>
            <w:tcW w:w="1560" w:type="dxa"/>
          </w:tcPr>
          <w:p w14:paraId="74F81828" w14:textId="77777777" w:rsidR="001A2521" w:rsidRPr="003E4F11" w:rsidRDefault="00CC3995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413EF4B4" w14:textId="77777777">
        <w:trPr>
          <w:trHeight w:val="321"/>
        </w:trPr>
        <w:tc>
          <w:tcPr>
            <w:tcW w:w="706" w:type="dxa"/>
          </w:tcPr>
          <w:p w14:paraId="2B689A7E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7090" w:type="dxa"/>
          </w:tcPr>
          <w:p w14:paraId="66FBA91D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color w:val="212121"/>
                <w:sz w:val="28"/>
                <w:lang w:val="uk-UA"/>
              </w:rPr>
              <w:t xml:space="preserve">Сонячна </w:t>
            </w:r>
            <w:proofErr w:type="spellStart"/>
            <w:r w:rsidRPr="003E4F11">
              <w:rPr>
                <w:color w:val="212121"/>
                <w:sz w:val="28"/>
                <w:lang w:val="uk-UA"/>
              </w:rPr>
              <w:t>енергетіка</w:t>
            </w:r>
            <w:proofErr w:type="spellEnd"/>
            <w:r w:rsidRPr="003E4F11">
              <w:rPr>
                <w:color w:val="212121"/>
                <w:sz w:val="28"/>
                <w:lang w:val="uk-UA"/>
              </w:rPr>
              <w:t>.</w:t>
            </w:r>
          </w:p>
        </w:tc>
        <w:tc>
          <w:tcPr>
            <w:tcW w:w="1560" w:type="dxa"/>
          </w:tcPr>
          <w:p w14:paraId="5F93B977" w14:textId="77777777" w:rsidR="001A2521" w:rsidRPr="003E4F11" w:rsidRDefault="00CC3995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2D2A8350" w14:textId="77777777">
        <w:trPr>
          <w:trHeight w:val="326"/>
        </w:trPr>
        <w:tc>
          <w:tcPr>
            <w:tcW w:w="706" w:type="dxa"/>
          </w:tcPr>
          <w:p w14:paraId="273E7B81" w14:textId="77777777" w:rsidR="001A2521" w:rsidRPr="003E4F11" w:rsidRDefault="00CC3995">
            <w:pPr>
              <w:pStyle w:val="TableParagraph"/>
              <w:spacing w:line="306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  <w:tc>
          <w:tcPr>
            <w:tcW w:w="7090" w:type="dxa"/>
          </w:tcPr>
          <w:p w14:paraId="2314BCBC" w14:textId="77777777" w:rsidR="001A2521" w:rsidRPr="003E4F11" w:rsidRDefault="00CC3995">
            <w:pPr>
              <w:pStyle w:val="TableParagraph"/>
              <w:spacing w:line="306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Сонячна фотоенергетика.</w:t>
            </w:r>
          </w:p>
        </w:tc>
        <w:tc>
          <w:tcPr>
            <w:tcW w:w="1560" w:type="dxa"/>
          </w:tcPr>
          <w:p w14:paraId="6D994CF7" w14:textId="77777777" w:rsidR="001A2521" w:rsidRPr="003E4F11" w:rsidRDefault="00CC3995">
            <w:pPr>
              <w:pStyle w:val="TableParagraph"/>
              <w:spacing w:line="306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2324FB11" w14:textId="77777777">
        <w:trPr>
          <w:trHeight w:val="321"/>
        </w:trPr>
        <w:tc>
          <w:tcPr>
            <w:tcW w:w="706" w:type="dxa"/>
          </w:tcPr>
          <w:p w14:paraId="52FC56F9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6</w:t>
            </w:r>
          </w:p>
        </w:tc>
        <w:tc>
          <w:tcPr>
            <w:tcW w:w="7090" w:type="dxa"/>
          </w:tcPr>
          <w:p w14:paraId="35A1702A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color w:val="212121"/>
                <w:sz w:val="28"/>
                <w:lang w:val="uk-UA"/>
              </w:rPr>
              <w:t>Електрообладнання автономної сонячної електростанції.</w:t>
            </w:r>
          </w:p>
        </w:tc>
        <w:tc>
          <w:tcPr>
            <w:tcW w:w="1560" w:type="dxa"/>
          </w:tcPr>
          <w:p w14:paraId="0D58CFB5" w14:textId="77777777" w:rsidR="001A2521" w:rsidRPr="003E4F11" w:rsidRDefault="00CC3995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4852C7E3" w14:textId="77777777">
        <w:trPr>
          <w:trHeight w:val="321"/>
        </w:trPr>
        <w:tc>
          <w:tcPr>
            <w:tcW w:w="706" w:type="dxa"/>
          </w:tcPr>
          <w:p w14:paraId="5CC08A60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7</w:t>
            </w:r>
          </w:p>
        </w:tc>
        <w:tc>
          <w:tcPr>
            <w:tcW w:w="7090" w:type="dxa"/>
          </w:tcPr>
          <w:p w14:paraId="61895E7D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color w:val="212121"/>
                <w:sz w:val="28"/>
                <w:lang w:val="uk-UA"/>
              </w:rPr>
              <w:t>Автономна сонячна електростанція.</w:t>
            </w:r>
          </w:p>
        </w:tc>
        <w:tc>
          <w:tcPr>
            <w:tcW w:w="1560" w:type="dxa"/>
          </w:tcPr>
          <w:p w14:paraId="6DFAC48A" w14:textId="77777777" w:rsidR="001A2521" w:rsidRPr="003E4F11" w:rsidRDefault="00CC3995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5</w:t>
            </w:r>
          </w:p>
        </w:tc>
      </w:tr>
      <w:tr w:rsidR="001A2521" w:rsidRPr="003E4F11" w14:paraId="6D9F580E" w14:textId="77777777">
        <w:trPr>
          <w:trHeight w:val="321"/>
        </w:trPr>
        <w:tc>
          <w:tcPr>
            <w:tcW w:w="706" w:type="dxa"/>
          </w:tcPr>
          <w:p w14:paraId="2ACB1CB8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8</w:t>
            </w:r>
          </w:p>
        </w:tc>
        <w:tc>
          <w:tcPr>
            <w:tcW w:w="7090" w:type="dxa"/>
          </w:tcPr>
          <w:p w14:paraId="4D197CBC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color w:val="212121"/>
                <w:sz w:val="28"/>
                <w:lang w:val="uk-UA"/>
              </w:rPr>
              <w:t>Економічні показники АСЕ.</w:t>
            </w:r>
          </w:p>
        </w:tc>
        <w:tc>
          <w:tcPr>
            <w:tcW w:w="1560" w:type="dxa"/>
          </w:tcPr>
          <w:p w14:paraId="65D3137C" w14:textId="55A32D80" w:rsidR="001A2521" w:rsidRPr="003E4F11" w:rsidRDefault="00DB20CA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>
              <w:rPr>
                <w:w w:val="99"/>
                <w:sz w:val="28"/>
                <w:lang w:val="uk-UA"/>
              </w:rPr>
              <w:t>6</w:t>
            </w:r>
          </w:p>
        </w:tc>
      </w:tr>
      <w:tr w:rsidR="001A2521" w:rsidRPr="003E4F11" w14:paraId="5F56919D" w14:textId="77777777">
        <w:trPr>
          <w:trHeight w:val="321"/>
        </w:trPr>
        <w:tc>
          <w:tcPr>
            <w:tcW w:w="706" w:type="dxa"/>
          </w:tcPr>
          <w:p w14:paraId="15021364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9</w:t>
            </w:r>
          </w:p>
        </w:tc>
        <w:tc>
          <w:tcPr>
            <w:tcW w:w="7090" w:type="dxa"/>
          </w:tcPr>
          <w:p w14:paraId="0BAE9203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color w:val="212121"/>
                <w:sz w:val="28"/>
                <w:lang w:val="uk-UA"/>
              </w:rPr>
              <w:t>Сонячні теплоелектростанції.</w:t>
            </w:r>
          </w:p>
        </w:tc>
        <w:tc>
          <w:tcPr>
            <w:tcW w:w="1560" w:type="dxa"/>
          </w:tcPr>
          <w:p w14:paraId="432436C9" w14:textId="77777777" w:rsidR="001A2521" w:rsidRPr="003E4F11" w:rsidRDefault="00CC3995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</w:tr>
      <w:tr w:rsidR="001A2521" w:rsidRPr="003E4F11" w14:paraId="663D187A" w14:textId="77777777">
        <w:trPr>
          <w:trHeight w:val="369"/>
        </w:trPr>
        <w:tc>
          <w:tcPr>
            <w:tcW w:w="706" w:type="dxa"/>
          </w:tcPr>
          <w:p w14:paraId="171D10A6" w14:textId="77777777" w:rsidR="001A2521" w:rsidRPr="003E4F11" w:rsidRDefault="00CC3995">
            <w:pPr>
              <w:pStyle w:val="TableParagraph"/>
              <w:spacing w:line="315" w:lineRule="exact"/>
              <w:ind w:left="190" w:right="186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10</w:t>
            </w:r>
          </w:p>
        </w:tc>
        <w:tc>
          <w:tcPr>
            <w:tcW w:w="7090" w:type="dxa"/>
          </w:tcPr>
          <w:p w14:paraId="51147743" w14:textId="77777777" w:rsidR="001A2521" w:rsidRPr="003E4F11" w:rsidRDefault="00CC3995">
            <w:pPr>
              <w:pStyle w:val="TableParagraph"/>
              <w:spacing w:line="315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color w:val="212121"/>
                <w:sz w:val="28"/>
                <w:lang w:val="uk-UA"/>
              </w:rPr>
              <w:t>Вітроенергетика.</w:t>
            </w:r>
          </w:p>
        </w:tc>
        <w:tc>
          <w:tcPr>
            <w:tcW w:w="1560" w:type="dxa"/>
          </w:tcPr>
          <w:p w14:paraId="19301FB5" w14:textId="77777777" w:rsidR="001A2521" w:rsidRPr="003E4F11" w:rsidRDefault="00CC3995">
            <w:pPr>
              <w:pStyle w:val="TableParagraph"/>
              <w:spacing w:line="315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</w:tr>
      <w:tr w:rsidR="001A2521" w:rsidRPr="003E4F11" w14:paraId="5FDE6EEF" w14:textId="77777777">
        <w:trPr>
          <w:trHeight w:val="369"/>
        </w:trPr>
        <w:tc>
          <w:tcPr>
            <w:tcW w:w="706" w:type="dxa"/>
          </w:tcPr>
          <w:p w14:paraId="50E0E33A" w14:textId="77777777" w:rsidR="001A2521" w:rsidRPr="003E4F11" w:rsidRDefault="00CC3995">
            <w:pPr>
              <w:pStyle w:val="TableParagraph"/>
              <w:spacing w:line="315" w:lineRule="exact"/>
              <w:ind w:left="190" w:right="186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11</w:t>
            </w:r>
          </w:p>
        </w:tc>
        <w:tc>
          <w:tcPr>
            <w:tcW w:w="7090" w:type="dxa"/>
          </w:tcPr>
          <w:p w14:paraId="5E79F8EB" w14:textId="77777777" w:rsidR="001A2521" w:rsidRPr="003E4F11" w:rsidRDefault="00CC3995">
            <w:pPr>
              <w:pStyle w:val="TableParagraph"/>
              <w:spacing w:line="315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Розрахунок вітроенергетичних установок.</w:t>
            </w:r>
          </w:p>
        </w:tc>
        <w:tc>
          <w:tcPr>
            <w:tcW w:w="1560" w:type="dxa"/>
          </w:tcPr>
          <w:p w14:paraId="084F28D7" w14:textId="12220F42" w:rsidR="001A2521" w:rsidRPr="003E4F11" w:rsidRDefault="00DB20CA">
            <w:pPr>
              <w:pStyle w:val="TableParagraph"/>
              <w:spacing w:line="315" w:lineRule="exact"/>
              <w:ind w:right="1"/>
              <w:rPr>
                <w:sz w:val="28"/>
                <w:lang w:val="uk-UA"/>
              </w:rPr>
            </w:pPr>
            <w:r>
              <w:rPr>
                <w:w w:val="99"/>
                <w:sz w:val="28"/>
                <w:lang w:val="uk-UA"/>
              </w:rPr>
              <w:t>6</w:t>
            </w:r>
          </w:p>
        </w:tc>
      </w:tr>
      <w:tr w:rsidR="001A2521" w:rsidRPr="003E4F11" w14:paraId="7FA05555" w14:textId="77777777">
        <w:trPr>
          <w:trHeight w:val="321"/>
        </w:trPr>
        <w:tc>
          <w:tcPr>
            <w:tcW w:w="706" w:type="dxa"/>
          </w:tcPr>
          <w:p w14:paraId="7352B4D1" w14:textId="77777777" w:rsidR="001A2521" w:rsidRPr="003E4F11" w:rsidRDefault="00CC3995">
            <w:pPr>
              <w:pStyle w:val="TableParagraph"/>
              <w:spacing w:line="301" w:lineRule="exact"/>
              <w:ind w:left="190" w:right="186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12</w:t>
            </w:r>
          </w:p>
        </w:tc>
        <w:tc>
          <w:tcPr>
            <w:tcW w:w="7090" w:type="dxa"/>
          </w:tcPr>
          <w:p w14:paraId="46EFA8A4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Використання теплових насосів.</w:t>
            </w:r>
          </w:p>
        </w:tc>
        <w:tc>
          <w:tcPr>
            <w:tcW w:w="1560" w:type="dxa"/>
          </w:tcPr>
          <w:p w14:paraId="73257903" w14:textId="77777777" w:rsidR="001A2521" w:rsidRPr="003E4F11" w:rsidRDefault="00CC3995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</w:tr>
      <w:tr w:rsidR="001A2521" w:rsidRPr="003E4F11" w14:paraId="7B09D2DE" w14:textId="77777777">
        <w:trPr>
          <w:trHeight w:val="321"/>
        </w:trPr>
        <w:tc>
          <w:tcPr>
            <w:tcW w:w="706" w:type="dxa"/>
          </w:tcPr>
          <w:p w14:paraId="44F697CA" w14:textId="77777777" w:rsidR="001A2521" w:rsidRPr="003E4F11" w:rsidRDefault="00CC3995">
            <w:pPr>
              <w:pStyle w:val="TableParagraph"/>
              <w:spacing w:line="301" w:lineRule="exact"/>
              <w:ind w:left="190" w:right="186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13</w:t>
            </w:r>
          </w:p>
        </w:tc>
        <w:tc>
          <w:tcPr>
            <w:tcW w:w="7090" w:type="dxa"/>
          </w:tcPr>
          <w:p w14:paraId="4329E83D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Біоенергетика.</w:t>
            </w:r>
          </w:p>
        </w:tc>
        <w:tc>
          <w:tcPr>
            <w:tcW w:w="1560" w:type="dxa"/>
          </w:tcPr>
          <w:p w14:paraId="39BF4D6B" w14:textId="3612079C" w:rsidR="001A2521" w:rsidRPr="003E4F11" w:rsidRDefault="00DB20CA">
            <w:pPr>
              <w:pStyle w:val="TableParagraph"/>
              <w:spacing w:line="301" w:lineRule="exact"/>
              <w:ind w:right="1"/>
              <w:rPr>
                <w:sz w:val="28"/>
                <w:lang w:val="uk-UA"/>
              </w:rPr>
            </w:pPr>
            <w:r>
              <w:rPr>
                <w:w w:val="99"/>
                <w:sz w:val="28"/>
                <w:lang w:val="uk-UA"/>
              </w:rPr>
              <w:t>6</w:t>
            </w:r>
          </w:p>
        </w:tc>
      </w:tr>
      <w:tr w:rsidR="001A2521" w:rsidRPr="003E4F11" w14:paraId="5E63A2BE" w14:textId="77777777">
        <w:trPr>
          <w:trHeight w:val="325"/>
        </w:trPr>
        <w:tc>
          <w:tcPr>
            <w:tcW w:w="706" w:type="dxa"/>
          </w:tcPr>
          <w:p w14:paraId="42EB760D" w14:textId="77777777" w:rsidR="001A2521" w:rsidRPr="003E4F11" w:rsidRDefault="00CC3995">
            <w:pPr>
              <w:pStyle w:val="TableParagraph"/>
              <w:spacing w:line="306" w:lineRule="exact"/>
              <w:ind w:left="190" w:right="186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14</w:t>
            </w:r>
          </w:p>
        </w:tc>
        <w:tc>
          <w:tcPr>
            <w:tcW w:w="7090" w:type="dxa"/>
          </w:tcPr>
          <w:p w14:paraId="5E1C9DAC" w14:textId="77777777" w:rsidR="001A2521" w:rsidRPr="003E4F11" w:rsidRDefault="00CC3995">
            <w:pPr>
              <w:pStyle w:val="TableParagraph"/>
              <w:spacing w:line="306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Геотермальна енергія.</w:t>
            </w:r>
          </w:p>
        </w:tc>
        <w:tc>
          <w:tcPr>
            <w:tcW w:w="1560" w:type="dxa"/>
          </w:tcPr>
          <w:p w14:paraId="0AD9BE3B" w14:textId="77777777" w:rsidR="001A2521" w:rsidRPr="003E4F11" w:rsidRDefault="00CC3995">
            <w:pPr>
              <w:pStyle w:val="TableParagraph"/>
              <w:spacing w:line="306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</w:tr>
      <w:tr w:rsidR="001A2521" w:rsidRPr="003E4F11" w14:paraId="521395BE" w14:textId="77777777">
        <w:trPr>
          <w:trHeight w:val="321"/>
        </w:trPr>
        <w:tc>
          <w:tcPr>
            <w:tcW w:w="706" w:type="dxa"/>
          </w:tcPr>
          <w:p w14:paraId="2F672D8A" w14:textId="77777777" w:rsidR="001A2521" w:rsidRPr="003E4F11" w:rsidRDefault="001A2521">
            <w:pPr>
              <w:pStyle w:val="TableParagraph"/>
              <w:jc w:val="left"/>
              <w:rPr>
                <w:sz w:val="24"/>
                <w:lang w:val="uk-UA"/>
              </w:rPr>
            </w:pPr>
          </w:p>
        </w:tc>
        <w:tc>
          <w:tcPr>
            <w:tcW w:w="7090" w:type="dxa"/>
          </w:tcPr>
          <w:p w14:paraId="244ACACC" w14:textId="77777777" w:rsidR="001A2521" w:rsidRPr="003E4F11" w:rsidRDefault="00CC3995">
            <w:pPr>
              <w:pStyle w:val="TableParagraph"/>
              <w:spacing w:line="301" w:lineRule="exact"/>
              <w:ind w:left="109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Разом</w:t>
            </w:r>
          </w:p>
        </w:tc>
        <w:tc>
          <w:tcPr>
            <w:tcW w:w="1560" w:type="dxa"/>
          </w:tcPr>
          <w:p w14:paraId="6452A868" w14:textId="4C9C41A3" w:rsidR="001A2521" w:rsidRPr="003E4F11" w:rsidRDefault="00CC3995" w:rsidP="00DB20CA">
            <w:pPr>
              <w:pStyle w:val="TableParagraph"/>
              <w:spacing w:line="301" w:lineRule="exact"/>
              <w:ind w:left="193" w:right="190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6</w:t>
            </w:r>
            <w:r w:rsidR="00DB20CA">
              <w:rPr>
                <w:sz w:val="28"/>
                <w:lang w:val="uk-UA"/>
              </w:rPr>
              <w:t>8</w:t>
            </w:r>
          </w:p>
        </w:tc>
      </w:tr>
    </w:tbl>
    <w:p w14:paraId="54646C72" w14:textId="77777777" w:rsidR="001A2521" w:rsidRPr="003E4F11" w:rsidRDefault="001A2521">
      <w:pPr>
        <w:spacing w:line="301" w:lineRule="exact"/>
        <w:rPr>
          <w:sz w:val="28"/>
          <w:lang w:val="uk-UA"/>
        </w:rPr>
        <w:sectPr w:rsidR="001A2521" w:rsidRPr="003E4F11">
          <w:pgSz w:w="11900" w:h="16840"/>
          <w:pgMar w:top="960" w:right="240" w:bottom="280" w:left="900" w:header="714" w:footer="0" w:gutter="0"/>
          <w:cols w:space="720"/>
        </w:sectPr>
      </w:pPr>
    </w:p>
    <w:p w14:paraId="2BA123C3" w14:textId="77777777" w:rsidR="001A2521" w:rsidRPr="003E4F11" w:rsidRDefault="001A2521">
      <w:pPr>
        <w:pStyle w:val="a3"/>
        <w:spacing w:before="11"/>
        <w:rPr>
          <w:b/>
          <w:sz w:val="16"/>
          <w:lang w:val="uk-UA"/>
        </w:rPr>
      </w:pPr>
    </w:p>
    <w:p w14:paraId="5FE5BB37" w14:textId="77777777" w:rsidR="001A2521" w:rsidRPr="003E4F11" w:rsidRDefault="00CC3995">
      <w:pPr>
        <w:pStyle w:val="a4"/>
        <w:numPr>
          <w:ilvl w:val="1"/>
          <w:numId w:val="7"/>
        </w:numPr>
        <w:tabs>
          <w:tab w:val="left" w:pos="4121"/>
        </w:tabs>
        <w:spacing w:before="87" w:line="319" w:lineRule="exact"/>
        <w:ind w:left="4120"/>
        <w:jc w:val="left"/>
        <w:rPr>
          <w:b/>
          <w:sz w:val="28"/>
          <w:lang w:val="uk-UA"/>
        </w:rPr>
      </w:pPr>
      <w:r w:rsidRPr="003E4F11">
        <w:rPr>
          <w:b/>
          <w:sz w:val="28"/>
          <w:lang w:val="uk-UA"/>
        </w:rPr>
        <w:t>Індивідуальні завдання</w:t>
      </w:r>
    </w:p>
    <w:p w14:paraId="783B3D61" w14:textId="77777777" w:rsidR="00DB20CA" w:rsidRPr="00DB20CA" w:rsidRDefault="00DB20CA" w:rsidP="00DB20CA">
      <w:pPr>
        <w:pStyle w:val="10"/>
        <w:spacing w:after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DB20CA">
        <w:rPr>
          <w:rFonts w:eastAsia="Times New Roman" w:cs="Times New Roman"/>
          <w:kern w:val="0"/>
          <w:sz w:val="28"/>
          <w:szCs w:val="28"/>
          <w:lang w:eastAsia="en-US" w:bidi="ar-SA"/>
        </w:rPr>
        <w:t>В ході виконання завдань модулів студенту пропонується:</w:t>
      </w:r>
    </w:p>
    <w:p w14:paraId="13AEA0C3" w14:textId="77777777" w:rsidR="00DB20CA" w:rsidRPr="00DB20CA" w:rsidRDefault="00DB20CA" w:rsidP="00DB20CA">
      <w:pPr>
        <w:widowControl/>
        <w:numPr>
          <w:ilvl w:val="0"/>
          <w:numId w:val="11"/>
        </w:numPr>
        <w:tabs>
          <w:tab w:val="clear" w:pos="1080"/>
          <w:tab w:val="num" w:pos="720"/>
        </w:tabs>
        <w:suppressAutoHyphens/>
        <w:autoSpaceDE/>
        <w:autoSpaceDN/>
        <w:ind w:left="720"/>
        <w:jc w:val="both"/>
        <w:rPr>
          <w:sz w:val="28"/>
          <w:szCs w:val="28"/>
          <w:lang w:val="uk-UA"/>
        </w:rPr>
      </w:pPr>
      <w:proofErr w:type="spellStart"/>
      <w:r w:rsidRPr="00DB20CA">
        <w:rPr>
          <w:sz w:val="28"/>
          <w:szCs w:val="28"/>
          <w:lang w:val="uk-UA"/>
        </w:rPr>
        <w:t>вивчити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теоретичний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матеріал</w:t>
      </w:r>
      <w:proofErr w:type="spellEnd"/>
      <w:r w:rsidRPr="00DB20CA">
        <w:rPr>
          <w:sz w:val="28"/>
          <w:szCs w:val="28"/>
          <w:lang w:val="uk-UA"/>
        </w:rPr>
        <w:t xml:space="preserve"> модуля (20 </w:t>
      </w:r>
      <w:proofErr w:type="spellStart"/>
      <w:r w:rsidRPr="00DB20CA">
        <w:rPr>
          <w:sz w:val="28"/>
          <w:szCs w:val="28"/>
          <w:lang w:val="uk-UA"/>
        </w:rPr>
        <w:t>балів</w:t>
      </w:r>
      <w:proofErr w:type="spellEnd"/>
      <w:r w:rsidRPr="00DB20CA">
        <w:rPr>
          <w:sz w:val="28"/>
          <w:szCs w:val="28"/>
          <w:lang w:val="uk-UA"/>
        </w:rPr>
        <w:t xml:space="preserve">); </w:t>
      </w:r>
    </w:p>
    <w:p w14:paraId="2D5A0952" w14:textId="77777777" w:rsidR="00DB20CA" w:rsidRPr="00DB20CA" w:rsidRDefault="00DB20CA" w:rsidP="00DB20CA">
      <w:pPr>
        <w:widowControl/>
        <w:numPr>
          <w:ilvl w:val="0"/>
          <w:numId w:val="11"/>
        </w:numPr>
        <w:tabs>
          <w:tab w:val="clear" w:pos="1080"/>
          <w:tab w:val="num" w:pos="720"/>
        </w:tabs>
        <w:suppressAutoHyphens/>
        <w:autoSpaceDE/>
        <w:autoSpaceDN/>
        <w:ind w:left="720"/>
        <w:jc w:val="both"/>
        <w:rPr>
          <w:sz w:val="28"/>
          <w:szCs w:val="28"/>
          <w:lang w:val="uk-UA"/>
        </w:rPr>
      </w:pPr>
      <w:proofErr w:type="spellStart"/>
      <w:r w:rsidRPr="00DB20CA">
        <w:rPr>
          <w:sz w:val="28"/>
          <w:szCs w:val="28"/>
          <w:lang w:val="uk-UA"/>
        </w:rPr>
        <w:t>виконати</w:t>
      </w:r>
      <w:proofErr w:type="spellEnd"/>
      <w:r w:rsidRPr="00DB20CA">
        <w:rPr>
          <w:sz w:val="28"/>
          <w:szCs w:val="28"/>
          <w:lang w:val="uk-UA"/>
        </w:rPr>
        <w:t xml:space="preserve"> та </w:t>
      </w:r>
      <w:proofErr w:type="spellStart"/>
      <w:r w:rsidRPr="00DB20CA">
        <w:rPr>
          <w:sz w:val="28"/>
          <w:szCs w:val="28"/>
          <w:lang w:val="uk-UA"/>
        </w:rPr>
        <w:t>захистити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індивідуальні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варіанти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практичних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розрахунково</w:t>
      </w:r>
      <w:proofErr w:type="spellEnd"/>
      <w:r w:rsidRPr="00DB20CA">
        <w:rPr>
          <w:sz w:val="28"/>
          <w:szCs w:val="28"/>
          <w:lang w:val="uk-UA"/>
        </w:rPr>
        <w:t xml:space="preserve"> - </w:t>
      </w:r>
      <w:proofErr w:type="spellStart"/>
      <w:r w:rsidRPr="00DB20CA">
        <w:rPr>
          <w:sz w:val="28"/>
          <w:szCs w:val="28"/>
          <w:lang w:val="uk-UA"/>
        </w:rPr>
        <w:t>графічних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робіт</w:t>
      </w:r>
      <w:proofErr w:type="spellEnd"/>
      <w:r w:rsidRPr="00DB20CA">
        <w:rPr>
          <w:sz w:val="28"/>
          <w:szCs w:val="28"/>
          <w:lang w:val="uk-UA"/>
        </w:rPr>
        <w:t xml:space="preserve"> (20 </w:t>
      </w:r>
      <w:proofErr w:type="spellStart"/>
      <w:r w:rsidRPr="00DB20CA">
        <w:rPr>
          <w:sz w:val="28"/>
          <w:szCs w:val="28"/>
          <w:lang w:val="uk-UA"/>
        </w:rPr>
        <w:t>балів</w:t>
      </w:r>
      <w:proofErr w:type="spellEnd"/>
      <w:r w:rsidRPr="00DB20CA">
        <w:rPr>
          <w:sz w:val="28"/>
          <w:szCs w:val="28"/>
          <w:lang w:val="uk-UA"/>
        </w:rPr>
        <w:t>);</w:t>
      </w:r>
    </w:p>
    <w:p w14:paraId="72245645" w14:textId="77777777" w:rsidR="00DB20CA" w:rsidRPr="00DB20CA" w:rsidRDefault="00DB20CA" w:rsidP="00DB20CA">
      <w:pPr>
        <w:widowControl/>
        <w:numPr>
          <w:ilvl w:val="0"/>
          <w:numId w:val="11"/>
        </w:numPr>
        <w:tabs>
          <w:tab w:val="clear" w:pos="1080"/>
          <w:tab w:val="num" w:pos="720"/>
        </w:tabs>
        <w:suppressAutoHyphens/>
        <w:autoSpaceDE/>
        <w:autoSpaceDN/>
        <w:ind w:left="720"/>
        <w:jc w:val="both"/>
        <w:rPr>
          <w:sz w:val="28"/>
          <w:szCs w:val="28"/>
          <w:lang w:val="uk-UA"/>
        </w:rPr>
      </w:pPr>
      <w:proofErr w:type="spellStart"/>
      <w:r w:rsidRPr="00DB20CA">
        <w:rPr>
          <w:sz w:val="28"/>
          <w:szCs w:val="28"/>
          <w:lang w:val="uk-UA"/>
        </w:rPr>
        <w:t>здійснити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перевірку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отриманих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знань</w:t>
      </w:r>
      <w:proofErr w:type="spellEnd"/>
      <w:r w:rsidRPr="00DB20CA">
        <w:rPr>
          <w:sz w:val="28"/>
          <w:szCs w:val="28"/>
          <w:lang w:val="uk-UA"/>
        </w:rPr>
        <w:t xml:space="preserve"> шляхом </w:t>
      </w:r>
      <w:proofErr w:type="spellStart"/>
      <w:r w:rsidRPr="00DB20CA">
        <w:rPr>
          <w:sz w:val="28"/>
          <w:szCs w:val="28"/>
          <w:lang w:val="uk-UA"/>
        </w:rPr>
        <w:t>проміжного</w:t>
      </w:r>
      <w:proofErr w:type="spellEnd"/>
      <w:r w:rsidRPr="00DB20CA">
        <w:rPr>
          <w:sz w:val="28"/>
          <w:szCs w:val="28"/>
          <w:lang w:val="uk-UA"/>
        </w:rPr>
        <w:t xml:space="preserve"> контролю у </w:t>
      </w:r>
      <w:proofErr w:type="spellStart"/>
      <w:r w:rsidRPr="00DB20CA">
        <w:rPr>
          <w:sz w:val="28"/>
          <w:szCs w:val="28"/>
          <w:lang w:val="uk-UA"/>
        </w:rPr>
        <w:t>вигяді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напівсеместрового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опитування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аба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комп'ютерного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тестування</w:t>
      </w:r>
      <w:proofErr w:type="spellEnd"/>
      <w:r w:rsidRPr="00DB20CA">
        <w:rPr>
          <w:sz w:val="28"/>
          <w:szCs w:val="28"/>
          <w:lang w:val="uk-UA"/>
        </w:rPr>
        <w:t xml:space="preserve"> (20 </w:t>
      </w:r>
      <w:proofErr w:type="spellStart"/>
      <w:r w:rsidRPr="00DB20CA">
        <w:rPr>
          <w:sz w:val="28"/>
          <w:szCs w:val="28"/>
          <w:lang w:val="uk-UA"/>
        </w:rPr>
        <w:t>балів</w:t>
      </w:r>
      <w:proofErr w:type="spellEnd"/>
      <w:r w:rsidRPr="00DB20CA">
        <w:rPr>
          <w:sz w:val="28"/>
          <w:szCs w:val="28"/>
          <w:lang w:val="uk-UA"/>
        </w:rPr>
        <w:t>).</w:t>
      </w:r>
    </w:p>
    <w:p w14:paraId="770E79D8" w14:textId="77777777" w:rsidR="00DB20CA" w:rsidRPr="00DB20CA" w:rsidRDefault="00DB20CA" w:rsidP="00DB20C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DB20CA">
        <w:rPr>
          <w:sz w:val="28"/>
          <w:szCs w:val="28"/>
          <w:lang w:val="uk-UA"/>
        </w:rPr>
        <w:t>Передбачено</w:t>
      </w:r>
      <w:proofErr w:type="spellEnd"/>
      <w:r w:rsidRPr="00DB20CA">
        <w:rPr>
          <w:sz w:val="28"/>
          <w:szCs w:val="28"/>
          <w:lang w:val="uk-UA"/>
        </w:rPr>
        <w:t xml:space="preserve">, </w:t>
      </w:r>
      <w:proofErr w:type="spellStart"/>
      <w:r w:rsidRPr="00DB20CA">
        <w:rPr>
          <w:sz w:val="28"/>
          <w:szCs w:val="28"/>
          <w:lang w:val="uk-UA"/>
        </w:rPr>
        <w:t>що</w:t>
      </w:r>
      <w:proofErr w:type="spellEnd"/>
      <w:r w:rsidRPr="00DB20CA">
        <w:rPr>
          <w:sz w:val="28"/>
          <w:szCs w:val="28"/>
          <w:lang w:val="uk-UA"/>
        </w:rPr>
        <w:t xml:space="preserve"> для </w:t>
      </w:r>
      <w:proofErr w:type="spellStart"/>
      <w:r w:rsidRPr="00DB20CA">
        <w:rPr>
          <w:sz w:val="28"/>
          <w:szCs w:val="28"/>
          <w:lang w:val="uk-UA"/>
        </w:rPr>
        <w:t>всіх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модулів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значення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максимальної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рейтингової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оцінки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складає</w:t>
      </w:r>
      <w:proofErr w:type="spellEnd"/>
      <w:r w:rsidRPr="00DB20CA">
        <w:rPr>
          <w:sz w:val="28"/>
          <w:szCs w:val="28"/>
          <w:lang w:val="uk-UA"/>
        </w:rPr>
        <w:t xml:space="preserve"> 12 </w:t>
      </w:r>
      <w:proofErr w:type="spellStart"/>
      <w:r w:rsidRPr="00DB20CA">
        <w:rPr>
          <w:sz w:val="28"/>
          <w:szCs w:val="28"/>
          <w:lang w:val="uk-UA"/>
        </w:rPr>
        <w:t>балів</w:t>
      </w:r>
      <w:proofErr w:type="spellEnd"/>
      <w:r w:rsidRPr="00DB20CA">
        <w:rPr>
          <w:sz w:val="28"/>
          <w:szCs w:val="28"/>
          <w:lang w:val="uk-UA"/>
        </w:rPr>
        <w:t xml:space="preserve">. </w:t>
      </w:r>
    </w:p>
    <w:p w14:paraId="01653927" w14:textId="77777777" w:rsidR="00DB20CA" w:rsidRPr="00DB20CA" w:rsidRDefault="00DB20CA" w:rsidP="00DB20C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DB20CA">
        <w:rPr>
          <w:sz w:val="28"/>
          <w:szCs w:val="28"/>
          <w:lang w:val="uk-UA"/>
        </w:rPr>
        <w:t>Передбачено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проведення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заліку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після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першого</w:t>
      </w:r>
      <w:proofErr w:type="spellEnd"/>
      <w:r w:rsidRPr="00DB20CA">
        <w:rPr>
          <w:sz w:val="28"/>
          <w:szCs w:val="28"/>
          <w:lang w:val="uk-UA"/>
        </w:rPr>
        <w:t xml:space="preserve"> (другого для </w:t>
      </w:r>
      <w:proofErr w:type="spellStart"/>
      <w:r w:rsidRPr="00DB20CA">
        <w:rPr>
          <w:sz w:val="28"/>
          <w:szCs w:val="28"/>
          <w:lang w:val="uk-UA"/>
        </w:rPr>
        <w:t>з.ф.н</w:t>
      </w:r>
      <w:proofErr w:type="spellEnd"/>
      <w:r w:rsidRPr="00DB20CA">
        <w:rPr>
          <w:sz w:val="28"/>
          <w:szCs w:val="28"/>
          <w:lang w:val="uk-UA"/>
        </w:rPr>
        <w:t xml:space="preserve">.) семестру, </w:t>
      </w:r>
      <w:proofErr w:type="spellStart"/>
      <w:r w:rsidRPr="00DB20CA">
        <w:rPr>
          <w:sz w:val="28"/>
          <w:szCs w:val="28"/>
          <w:lang w:val="uk-UA"/>
        </w:rPr>
        <w:t>максимальне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значення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якого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складає</w:t>
      </w:r>
      <w:proofErr w:type="spellEnd"/>
      <w:r w:rsidRPr="00DB20CA">
        <w:rPr>
          <w:sz w:val="28"/>
          <w:szCs w:val="28"/>
          <w:lang w:val="uk-UA"/>
        </w:rPr>
        <w:t xml:space="preserve"> 40 </w:t>
      </w:r>
      <w:proofErr w:type="spellStart"/>
      <w:r w:rsidRPr="00DB20CA">
        <w:rPr>
          <w:sz w:val="28"/>
          <w:szCs w:val="28"/>
          <w:lang w:val="uk-UA"/>
        </w:rPr>
        <w:t>балів</w:t>
      </w:r>
      <w:proofErr w:type="spellEnd"/>
      <w:r w:rsidRPr="00DB20CA">
        <w:rPr>
          <w:sz w:val="28"/>
          <w:szCs w:val="28"/>
          <w:lang w:val="uk-UA"/>
        </w:rPr>
        <w:t>.</w:t>
      </w:r>
    </w:p>
    <w:p w14:paraId="234E2D04" w14:textId="77777777" w:rsidR="00DB20CA" w:rsidRPr="00DB20CA" w:rsidRDefault="00DB20CA" w:rsidP="00DB20CA">
      <w:pPr>
        <w:ind w:left="142"/>
        <w:jc w:val="both"/>
        <w:rPr>
          <w:sz w:val="28"/>
          <w:szCs w:val="28"/>
          <w:lang w:val="uk-UA"/>
        </w:rPr>
      </w:pPr>
      <w:proofErr w:type="spellStart"/>
      <w:r w:rsidRPr="00DB20CA">
        <w:rPr>
          <w:sz w:val="28"/>
          <w:szCs w:val="28"/>
          <w:lang w:val="uk-UA"/>
        </w:rPr>
        <w:t>Сумарний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рейтинговий</w:t>
      </w:r>
      <w:proofErr w:type="spellEnd"/>
      <w:r w:rsidRPr="00DB20CA">
        <w:rPr>
          <w:sz w:val="28"/>
          <w:szCs w:val="28"/>
          <w:lang w:val="uk-UA"/>
        </w:rPr>
        <w:t xml:space="preserve"> бал за </w:t>
      </w:r>
      <w:proofErr w:type="spellStart"/>
      <w:r w:rsidRPr="00DB20CA">
        <w:rPr>
          <w:sz w:val="28"/>
          <w:szCs w:val="28"/>
          <w:lang w:val="uk-UA"/>
        </w:rPr>
        <w:t>період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вивчення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дисципліни</w:t>
      </w:r>
      <w:proofErr w:type="spellEnd"/>
      <w:r w:rsidRPr="00DB20CA">
        <w:rPr>
          <w:sz w:val="28"/>
          <w:szCs w:val="28"/>
          <w:lang w:val="uk-UA"/>
        </w:rPr>
        <w:t xml:space="preserve"> «</w:t>
      </w:r>
      <w:proofErr w:type="spellStart"/>
      <w:r w:rsidRPr="00DB20CA">
        <w:rPr>
          <w:sz w:val="28"/>
          <w:szCs w:val="28"/>
          <w:lang w:val="uk-UA"/>
        </w:rPr>
        <w:t>Тепломасообмінні</w:t>
      </w:r>
      <w:proofErr w:type="spellEnd"/>
      <w:r w:rsidRPr="00DB20CA">
        <w:rPr>
          <w:sz w:val="28"/>
          <w:szCs w:val="28"/>
          <w:lang w:val="uk-UA"/>
        </w:rPr>
        <w:t xml:space="preserve"> </w:t>
      </w:r>
      <w:proofErr w:type="spellStart"/>
      <w:r w:rsidRPr="00DB20CA">
        <w:rPr>
          <w:sz w:val="28"/>
          <w:szCs w:val="28"/>
          <w:lang w:val="uk-UA"/>
        </w:rPr>
        <w:t>процеси</w:t>
      </w:r>
      <w:proofErr w:type="spellEnd"/>
      <w:r w:rsidRPr="00DB20CA">
        <w:rPr>
          <w:sz w:val="28"/>
          <w:szCs w:val="28"/>
          <w:lang w:val="uk-UA"/>
        </w:rPr>
        <w:t xml:space="preserve"> в </w:t>
      </w:r>
      <w:proofErr w:type="spellStart"/>
      <w:r w:rsidRPr="00DB20CA">
        <w:rPr>
          <w:sz w:val="28"/>
          <w:szCs w:val="28"/>
          <w:lang w:val="uk-UA"/>
        </w:rPr>
        <w:t>енергетичних</w:t>
      </w:r>
      <w:proofErr w:type="spellEnd"/>
      <w:r w:rsidRPr="00DB20CA">
        <w:rPr>
          <w:sz w:val="28"/>
          <w:szCs w:val="28"/>
          <w:lang w:val="uk-UA"/>
        </w:rPr>
        <w:t xml:space="preserve"> установках» </w:t>
      </w:r>
      <w:proofErr w:type="spellStart"/>
      <w:r w:rsidRPr="00DB20CA">
        <w:rPr>
          <w:sz w:val="28"/>
          <w:szCs w:val="28"/>
          <w:lang w:val="uk-UA"/>
        </w:rPr>
        <w:t>складає</w:t>
      </w:r>
      <w:proofErr w:type="spellEnd"/>
      <w:r w:rsidRPr="00DB20CA">
        <w:rPr>
          <w:sz w:val="28"/>
          <w:szCs w:val="28"/>
          <w:lang w:val="uk-UA"/>
        </w:rPr>
        <w:t xml:space="preserve"> 100 </w:t>
      </w:r>
      <w:proofErr w:type="spellStart"/>
      <w:r w:rsidRPr="00DB20CA">
        <w:rPr>
          <w:sz w:val="28"/>
          <w:szCs w:val="28"/>
          <w:lang w:val="uk-UA"/>
        </w:rPr>
        <w:t>балів</w:t>
      </w:r>
      <w:proofErr w:type="spellEnd"/>
      <w:r w:rsidRPr="00DB20CA">
        <w:rPr>
          <w:sz w:val="28"/>
          <w:szCs w:val="28"/>
          <w:lang w:val="uk-UA"/>
        </w:rPr>
        <w:t>.</w:t>
      </w:r>
    </w:p>
    <w:p w14:paraId="02E18799" w14:textId="77777777" w:rsidR="001A2521" w:rsidRPr="00DB20CA" w:rsidRDefault="001A2521">
      <w:pPr>
        <w:pStyle w:val="a3"/>
        <w:spacing w:before="5"/>
        <w:rPr>
          <w:sz w:val="32"/>
          <w:lang w:val="ru-RU"/>
        </w:rPr>
      </w:pPr>
    </w:p>
    <w:p w14:paraId="211BA4DE" w14:textId="77777777" w:rsidR="001A2521" w:rsidRPr="003E4F11" w:rsidRDefault="00CC3995">
      <w:pPr>
        <w:pStyle w:val="1"/>
        <w:numPr>
          <w:ilvl w:val="1"/>
          <w:numId w:val="7"/>
        </w:numPr>
        <w:tabs>
          <w:tab w:val="left" w:pos="4630"/>
        </w:tabs>
        <w:spacing w:before="1" w:line="319" w:lineRule="exact"/>
        <w:ind w:left="4629" w:hanging="423"/>
        <w:jc w:val="left"/>
        <w:rPr>
          <w:lang w:val="uk-UA"/>
        </w:rPr>
      </w:pPr>
      <w:r w:rsidRPr="003E4F11">
        <w:rPr>
          <w:lang w:val="uk-UA"/>
        </w:rPr>
        <w:t>Методи</w:t>
      </w:r>
      <w:r w:rsidRPr="003E4F11">
        <w:rPr>
          <w:spacing w:val="3"/>
          <w:lang w:val="uk-UA"/>
        </w:rPr>
        <w:t xml:space="preserve"> </w:t>
      </w:r>
      <w:r w:rsidRPr="003E4F11">
        <w:rPr>
          <w:lang w:val="uk-UA"/>
        </w:rPr>
        <w:t>навчання</w:t>
      </w:r>
    </w:p>
    <w:p w14:paraId="3C90998A" w14:textId="77777777" w:rsidR="001A2521" w:rsidRPr="003E4F11" w:rsidRDefault="00CC3995">
      <w:pPr>
        <w:pStyle w:val="a3"/>
        <w:ind w:left="232" w:right="755" w:firstLine="710"/>
        <w:rPr>
          <w:lang w:val="uk-UA"/>
        </w:rPr>
      </w:pPr>
      <w:r w:rsidRPr="003E4F11">
        <w:rPr>
          <w:lang w:val="uk-UA"/>
        </w:rPr>
        <w:t>Робочою програмою передбачені такі форми організації навчального процесу як лекції, лабораторні роботи, самостійна робота студентів, консультації та контрольні заходи.</w:t>
      </w:r>
    </w:p>
    <w:p w14:paraId="125F1927" w14:textId="77777777" w:rsidR="001A2521" w:rsidRPr="003E4F11" w:rsidRDefault="00CC3995">
      <w:pPr>
        <w:pStyle w:val="a3"/>
        <w:spacing w:line="320" w:lineRule="exact"/>
        <w:ind w:left="799"/>
        <w:rPr>
          <w:lang w:val="uk-UA"/>
        </w:rPr>
      </w:pPr>
      <w:r w:rsidRPr="003E4F11">
        <w:rPr>
          <w:lang w:val="uk-UA"/>
        </w:rPr>
        <w:t>Під час викладання курсу використовуються наступні методи навчання:</w:t>
      </w:r>
    </w:p>
    <w:p w14:paraId="6554B4B9" w14:textId="77777777" w:rsidR="001A2521" w:rsidRPr="003E4F11" w:rsidRDefault="00CC3995">
      <w:pPr>
        <w:pStyle w:val="a4"/>
        <w:numPr>
          <w:ilvl w:val="0"/>
          <w:numId w:val="5"/>
        </w:numPr>
        <w:tabs>
          <w:tab w:val="left" w:pos="1648"/>
          <w:tab w:val="left" w:pos="1649"/>
        </w:tabs>
        <w:ind w:right="1180" w:firstLine="710"/>
        <w:rPr>
          <w:sz w:val="28"/>
          <w:lang w:val="uk-UA"/>
        </w:rPr>
      </w:pPr>
      <w:r w:rsidRPr="003E4F11">
        <w:rPr>
          <w:sz w:val="28"/>
          <w:lang w:val="uk-UA"/>
        </w:rPr>
        <w:t>розповідь – для оповідної, описової форми розкриття</w:t>
      </w:r>
      <w:r w:rsidRPr="003E4F11">
        <w:rPr>
          <w:spacing w:val="-28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навчального матеріалу;</w:t>
      </w:r>
    </w:p>
    <w:p w14:paraId="7DA608F3" w14:textId="77777777" w:rsidR="001A2521" w:rsidRPr="003E4F11" w:rsidRDefault="00CC3995">
      <w:pPr>
        <w:pStyle w:val="a4"/>
        <w:numPr>
          <w:ilvl w:val="0"/>
          <w:numId w:val="5"/>
        </w:numPr>
        <w:tabs>
          <w:tab w:val="left" w:pos="1648"/>
          <w:tab w:val="left" w:pos="1649"/>
        </w:tabs>
        <w:spacing w:line="340" w:lineRule="exact"/>
        <w:ind w:left="1648"/>
        <w:rPr>
          <w:sz w:val="28"/>
          <w:lang w:val="uk-UA"/>
        </w:rPr>
      </w:pPr>
      <w:r w:rsidRPr="003E4F11">
        <w:rPr>
          <w:sz w:val="28"/>
          <w:lang w:val="uk-UA"/>
        </w:rPr>
        <w:t>пояснення – для розкриття сутності певного явища, закону,</w:t>
      </w:r>
      <w:r w:rsidRPr="003E4F11">
        <w:rPr>
          <w:spacing w:val="-4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процесу;</w:t>
      </w:r>
    </w:p>
    <w:p w14:paraId="65B25A1F" w14:textId="77777777" w:rsidR="001A2521" w:rsidRPr="003E4F11" w:rsidRDefault="00CC3995">
      <w:pPr>
        <w:pStyle w:val="a4"/>
        <w:numPr>
          <w:ilvl w:val="0"/>
          <w:numId w:val="5"/>
        </w:numPr>
        <w:tabs>
          <w:tab w:val="left" w:pos="1648"/>
          <w:tab w:val="left" w:pos="1649"/>
        </w:tabs>
        <w:spacing w:line="342" w:lineRule="exact"/>
        <w:ind w:left="1648"/>
        <w:rPr>
          <w:sz w:val="28"/>
          <w:lang w:val="uk-UA"/>
        </w:rPr>
      </w:pPr>
      <w:r w:rsidRPr="003E4F11">
        <w:rPr>
          <w:sz w:val="28"/>
          <w:lang w:val="uk-UA"/>
        </w:rPr>
        <w:t>бесіда – для усвідомлення за допомогою діалогу нових явищ,</w:t>
      </w:r>
      <w:r w:rsidRPr="003E4F11">
        <w:rPr>
          <w:spacing w:val="-4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понять;</w:t>
      </w:r>
    </w:p>
    <w:p w14:paraId="06383D3E" w14:textId="77777777" w:rsidR="001A2521" w:rsidRPr="003E4F11" w:rsidRDefault="00CC3995">
      <w:pPr>
        <w:pStyle w:val="a4"/>
        <w:numPr>
          <w:ilvl w:val="0"/>
          <w:numId w:val="5"/>
        </w:numPr>
        <w:tabs>
          <w:tab w:val="left" w:pos="1648"/>
          <w:tab w:val="left" w:pos="1649"/>
        </w:tabs>
        <w:ind w:right="933" w:firstLine="710"/>
        <w:rPr>
          <w:sz w:val="28"/>
          <w:lang w:val="uk-UA"/>
        </w:rPr>
      </w:pPr>
      <w:r w:rsidRPr="003E4F11">
        <w:rPr>
          <w:sz w:val="28"/>
          <w:lang w:val="uk-UA"/>
        </w:rPr>
        <w:t>ілюстрація – для розкриття предметів і процесів через їх</w:t>
      </w:r>
      <w:r w:rsidRPr="003E4F11">
        <w:rPr>
          <w:spacing w:val="-30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символічне зображення (рисунки, схеми,</w:t>
      </w:r>
      <w:r w:rsidRPr="003E4F11">
        <w:rPr>
          <w:spacing w:val="9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графіки);</w:t>
      </w:r>
    </w:p>
    <w:p w14:paraId="36922F2B" w14:textId="77777777" w:rsidR="001A2521" w:rsidRPr="003E4F11" w:rsidRDefault="00CC3995">
      <w:pPr>
        <w:pStyle w:val="a3"/>
        <w:ind w:left="232" w:right="612" w:firstLine="710"/>
        <w:jc w:val="both"/>
        <w:rPr>
          <w:lang w:val="uk-UA"/>
        </w:rPr>
      </w:pPr>
      <w:r w:rsidRPr="003E4F11">
        <w:rPr>
          <w:lang w:val="uk-UA"/>
        </w:rPr>
        <w:t>За характером логіки пізнання використовуються такі методи: аналітичний, синтетичний, аналітико–синтетичний, індуктивний, дедуктивний.</w:t>
      </w:r>
    </w:p>
    <w:p w14:paraId="21284E94" w14:textId="77777777" w:rsidR="001A2521" w:rsidRPr="003E4F11" w:rsidRDefault="00CC3995">
      <w:pPr>
        <w:pStyle w:val="a3"/>
        <w:ind w:left="232" w:right="604" w:firstLine="849"/>
        <w:jc w:val="both"/>
        <w:rPr>
          <w:lang w:val="uk-UA"/>
        </w:rPr>
      </w:pPr>
      <w:r w:rsidRPr="003E4F11">
        <w:rPr>
          <w:lang w:val="uk-UA"/>
        </w:rPr>
        <w:t>За рівнем самостійної розумової діяльності використовуються методи: проблемний, частково–пошуковий, дослідницький.</w:t>
      </w:r>
    </w:p>
    <w:p w14:paraId="225B41F5" w14:textId="77777777" w:rsidR="001A2521" w:rsidRPr="003E4F11" w:rsidRDefault="00CC3995">
      <w:pPr>
        <w:pStyle w:val="a3"/>
        <w:ind w:left="232" w:right="605" w:firstLine="849"/>
        <w:jc w:val="both"/>
        <w:rPr>
          <w:lang w:val="uk-UA"/>
        </w:rPr>
      </w:pPr>
      <w:r w:rsidRPr="003E4F11">
        <w:rPr>
          <w:lang w:val="uk-UA"/>
        </w:rPr>
        <w:t>Основним видом навчальних занять з дисципліни «Поновлювані та альтернативні джерела енергії» є лекції. У процесі засвоєння матеріалу надзвичайно важливо засвоїти не тільки кінцеві результаті, а й забезпечити формування електротехнічного мислення, розуміння фізичних процесів.</w:t>
      </w:r>
    </w:p>
    <w:p w14:paraId="21FE24B4" w14:textId="77777777" w:rsidR="001A2521" w:rsidRPr="003E4F11" w:rsidRDefault="00CC3995">
      <w:pPr>
        <w:pStyle w:val="a3"/>
        <w:ind w:left="232" w:right="603" w:firstLine="566"/>
        <w:jc w:val="both"/>
        <w:rPr>
          <w:lang w:val="uk-UA"/>
        </w:rPr>
      </w:pPr>
      <w:r w:rsidRPr="003E4F11">
        <w:rPr>
          <w:lang w:val="uk-UA"/>
        </w:rPr>
        <w:t>Як один з варіантів самостійної роботи студенти виконують домашнє завдання у вигляді реферативної доповіді. У результаті індивідуального захисту кожен студент отримує відповідну рейтингову оцінку з урахуванням якості роботи, її оформлення та захисту.</w:t>
      </w:r>
    </w:p>
    <w:p w14:paraId="2DD2D8EB" w14:textId="77777777" w:rsidR="001A2521" w:rsidRPr="003E4F11" w:rsidRDefault="001A2521">
      <w:pPr>
        <w:pStyle w:val="a3"/>
        <w:spacing w:before="1"/>
        <w:rPr>
          <w:lang w:val="uk-UA"/>
        </w:rPr>
      </w:pPr>
    </w:p>
    <w:p w14:paraId="0CD88CCF" w14:textId="77777777" w:rsidR="001A2521" w:rsidRPr="003E4F11" w:rsidRDefault="00CC3995">
      <w:pPr>
        <w:pStyle w:val="1"/>
        <w:numPr>
          <w:ilvl w:val="1"/>
          <w:numId w:val="7"/>
        </w:numPr>
        <w:tabs>
          <w:tab w:val="left" w:pos="3224"/>
        </w:tabs>
        <w:spacing w:line="319" w:lineRule="exact"/>
        <w:ind w:left="3223" w:hanging="424"/>
        <w:jc w:val="both"/>
        <w:rPr>
          <w:lang w:val="uk-UA"/>
        </w:rPr>
      </w:pPr>
      <w:r w:rsidRPr="003E4F11">
        <w:rPr>
          <w:lang w:val="uk-UA"/>
        </w:rPr>
        <w:t>Очікувані результати навчання з</w:t>
      </w:r>
      <w:r w:rsidRPr="003E4F11">
        <w:rPr>
          <w:spacing w:val="1"/>
          <w:lang w:val="uk-UA"/>
        </w:rPr>
        <w:t xml:space="preserve"> </w:t>
      </w:r>
      <w:r w:rsidRPr="003E4F11">
        <w:rPr>
          <w:lang w:val="uk-UA"/>
        </w:rPr>
        <w:t>дисципліни</w:t>
      </w:r>
    </w:p>
    <w:p w14:paraId="6A9EA814" w14:textId="77777777" w:rsidR="001A2521" w:rsidRPr="003E4F11" w:rsidRDefault="00CC3995">
      <w:pPr>
        <w:pStyle w:val="a3"/>
        <w:ind w:left="232" w:right="612" w:firstLine="566"/>
        <w:jc w:val="both"/>
        <w:rPr>
          <w:lang w:val="uk-UA"/>
        </w:rPr>
      </w:pPr>
      <w:r w:rsidRPr="003E4F11">
        <w:rPr>
          <w:lang w:val="uk-UA"/>
        </w:rPr>
        <w:t xml:space="preserve">Внаслідок вивчення навчальної дисципліни студент повинен бути здатним продемонструвати такі </w:t>
      </w:r>
      <w:r w:rsidRPr="003E4F11">
        <w:rPr>
          <w:b/>
          <w:lang w:val="uk-UA"/>
        </w:rPr>
        <w:t>результати навчання</w:t>
      </w:r>
      <w:r w:rsidRPr="003E4F11">
        <w:rPr>
          <w:lang w:val="uk-UA"/>
        </w:rPr>
        <w:t>:</w:t>
      </w:r>
    </w:p>
    <w:p w14:paraId="63A30106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963"/>
        </w:tabs>
        <w:spacing w:line="321" w:lineRule="exact"/>
        <w:ind w:left="96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>знання видів та особливостей альтернативних джерел енергії;</w:t>
      </w:r>
    </w:p>
    <w:p w14:paraId="7F6B2362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963"/>
        </w:tabs>
        <w:ind w:left="96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>знання принципів використання альтернативних джерел</w:t>
      </w:r>
      <w:r w:rsidRPr="003E4F11">
        <w:rPr>
          <w:spacing w:val="-1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енергії;</w:t>
      </w:r>
    </w:p>
    <w:p w14:paraId="4C396F7F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1164"/>
        </w:tabs>
        <w:spacing w:before="2"/>
        <w:ind w:right="608" w:firstLine="566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>знання конструктивних особливостей, технічних характеристик та параметрів основного електричного обладнання для альтернативних джерел енергії;</w:t>
      </w:r>
    </w:p>
    <w:p w14:paraId="52772F95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939"/>
        </w:tabs>
        <w:ind w:right="602" w:firstLine="566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 xml:space="preserve">уміння володіти </w:t>
      </w:r>
      <w:r w:rsidRPr="003E4F11">
        <w:rPr>
          <w:spacing w:val="-3"/>
          <w:sz w:val="28"/>
          <w:lang w:val="uk-UA"/>
        </w:rPr>
        <w:t xml:space="preserve">сучасними методами </w:t>
      </w:r>
      <w:r w:rsidRPr="003E4F11">
        <w:rPr>
          <w:spacing w:val="-4"/>
          <w:sz w:val="28"/>
          <w:lang w:val="uk-UA"/>
        </w:rPr>
        <w:t xml:space="preserve">розрахунку, </w:t>
      </w:r>
      <w:r w:rsidRPr="003E4F11">
        <w:rPr>
          <w:spacing w:val="-3"/>
          <w:sz w:val="28"/>
          <w:lang w:val="uk-UA"/>
        </w:rPr>
        <w:t xml:space="preserve">адаптованих </w:t>
      </w:r>
      <w:r w:rsidRPr="003E4F11">
        <w:rPr>
          <w:sz w:val="28"/>
          <w:lang w:val="uk-UA"/>
        </w:rPr>
        <w:t xml:space="preserve">до </w:t>
      </w:r>
      <w:r w:rsidRPr="003E4F11">
        <w:rPr>
          <w:spacing w:val="-4"/>
          <w:sz w:val="28"/>
          <w:lang w:val="uk-UA"/>
        </w:rPr>
        <w:lastRenderedPageBreak/>
        <w:t xml:space="preserve">альтернативних </w:t>
      </w:r>
      <w:r w:rsidRPr="003E4F11">
        <w:rPr>
          <w:spacing w:val="-3"/>
          <w:sz w:val="28"/>
          <w:lang w:val="uk-UA"/>
        </w:rPr>
        <w:t>джерел</w:t>
      </w:r>
      <w:r w:rsidRPr="003E4F11">
        <w:rPr>
          <w:spacing w:val="-19"/>
          <w:sz w:val="28"/>
          <w:lang w:val="uk-UA"/>
        </w:rPr>
        <w:t xml:space="preserve"> </w:t>
      </w:r>
      <w:r w:rsidRPr="003E4F11">
        <w:rPr>
          <w:spacing w:val="-4"/>
          <w:sz w:val="28"/>
          <w:lang w:val="uk-UA"/>
        </w:rPr>
        <w:t>енергії;</w:t>
      </w:r>
    </w:p>
    <w:p w14:paraId="416935CE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939"/>
        </w:tabs>
        <w:ind w:right="608" w:firstLine="566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>уміння розраховувати автономну сонячну електростанцію, здійснювати вибір електричного обладнання та здійснювати її економічне</w:t>
      </w:r>
      <w:r w:rsidRPr="003E4F11">
        <w:rPr>
          <w:spacing w:val="-4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оцінювання.</w:t>
      </w:r>
    </w:p>
    <w:p w14:paraId="7C41EF08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939"/>
        </w:tabs>
        <w:ind w:right="604" w:firstLine="566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>набуття необхідних теоретичних і практичних знань щодо вибору конструкції вітрових установок</w:t>
      </w:r>
      <w:r w:rsidRPr="003E4F11">
        <w:rPr>
          <w:spacing w:val="-3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.</w:t>
      </w:r>
    </w:p>
    <w:p w14:paraId="087C05E3" w14:textId="77777777" w:rsidR="001A2521" w:rsidRPr="003E4F11" w:rsidRDefault="001A2521">
      <w:pPr>
        <w:jc w:val="both"/>
        <w:rPr>
          <w:sz w:val="28"/>
          <w:lang w:val="uk-UA"/>
        </w:rPr>
        <w:sectPr w:rsidR="001A2521" w:rsidRPr="003E4F11">
          <w:pgSz w:w="11900" w:h="16840"/>
          <w:pgMar w:top="960" w:right="240" w:bottom="280" w:left="900" w:header="714" w:footer="0" w:gutter="0"/>
          <w:cols w:space="720"/>
        </w:sectPr>
      </w:pPr>
    </w:p>
    <w:p w14:paraId="18FA923C" w14:textId="77777777" w:rsidR="001A2521" w:rsidRPr="003E4F11" w:rsidRDefault="001A2521">
      <w:pPr>
        <w:pStyle w:val="a3"/>
        <w:spacing w:before="11"/>
        <w:rPr>
          <w:sz w:val="16"/>
          <w:lang w:val="uk-UA"/>
        </w:rPr>
      </w:pPr>
    </w:p>
    <w:p w14:paraId="5FC8C72F" w14:textId="77777777" w:rsidR="001A2521" w:rsidRPr="003E4F11" w:rsidRDefault="00CC3995">
      <w:pPr>
        <w:pStyle w:val="1"/>
        <w:numPr>
          <w:ilvl w:val="1"/>
          <w:numId w:val="7"/>
        </w:numPr>
        <w:tabs>
          <w:tab w:val="left" w:pos="4539"/>
        </w:tabs>
        <w:spacing w:before="87"/>
        <w:ind w:left="4538" w:hanging="423"/>
        <w:jc w:val="left"/>
        <w:rPr>
          <w:lang w:val="uk-UA"/>
        </w:rPr>
      </w:pPr>
      <w:r w:rsidRPr="003E4F11">
        <w:rPr>
          <w:lang w:val="uk-UA"/>
        </w:rPr>
        <w:t>Засоби</w:t>
      </w:r>
      <w:r w:rsidRPr="003E4F11">
        <w:rPr>
          <w:spacing w:val="3"/>
          <w:lang w:val="uk-UA"/>
        </w:rPr>
        <w:t xml:space="preserve"> </w:t>
      </w:r>
      <w:r w:rsidRPr="003E4F11">
        <w:rPr>
          <w:lang w:val="uk-UA"/>
        </w:rPr>
        <w:t>оцінювання</w:t>
      </w:r>
    </w:p>
    <w:p w14:paraId="348E498A" w14:textId="77777777" w:rsidR="001A2521" w:rsidRPr="003E4F11" w:rsidRDefault="001A2521">
      <w:pPr>
        <w:pStyle w:val="a3"/>
        <w:spacing w:before="5"/>
        <w:rPr>
          <w:b/>
          <w:sz w:val="27"/>
          <w:lang w:val="uk-UA"/>
        </w:rPr>
      </w:pPr>
    </w:p>
    <w:p w14:paraId="51A80973" w14:textId="77777777" w:rsidR="001A2521" w:rsidRPr="003E4F11" w:rsidRDefault="00CC3995">
      <w:pPr>
        <w:pStyle w:val="a3"/>
        <w:spacing w:before="1"/>
        <w:ind w:left="376" w:right="598" w:firstLine="566"/>
        <w:rPr>
          <w:lang w:val="uk-UA"/>
        </w:rPr>
      </w:pPr>
      <w:r w:rsidRPr="003E4F11">
        <w:rPr>
          <w:lang w:val="uk-UA"/>
        </w:rPr>
        <w:t>Контроль успішності студентів денної форми навчання здійснюється за результатами:</w:t>
      </w:r>
    </w:p>
    <w:p w14:paraId="367F6435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1159"/>
          <w:tab w:val="left" w:pos="1160"/>
        </w:tabs>
        <w:spacing w:line="321" w:lineRule="exact"/>
        <w:ind w:left="1159" w:hanging="361"/>
        <w:rPr>
          <w:sz w:val="28"/>
          <w:lang w:val="uk-UA"/>
        </w:rPr>
      </w:pPr>
      <w:r w:rsidRPr="003E4F11">
        <w:rPr>
          <w:sz w:val="28"/>
          <w:lang w:val="uk-UA"/>
        </w:rPr>
        <w:t>захисту звітів про виконання лабораторних</w:t>
      </w:r>
      <w:r w:rsidRPr="003E4F11">
        <w:rPr>
          <w:spacing w:val="-4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робіт;</w:t>
      </w:r>
    </w:p>
    <w:p w14:paraId="50342084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1159"/>
          <w:tab w:val="left" w:pos="1160"/>
        </w:tabs>
        <w:spacing w:line="322" w:lineRule="exact"/>
        <w:ind w:left="1159" w:hanging="361"/>
        <w:rPr>
          <w:sz w:val="28"/>
          <w:lang w:val="uk-UA"/>
        </w:rPr>
      </w:pPr>
      <w:r w:rsidRPr="003E4F11">
        <w:rPr>
          <w:sz w:val="28"/>
          <w:lang w:val="uk-UA"/>
        </w:rPr>
        <w:t>рубіжного модульного</w:t>
      </w:r>
      <w:r w:rsidRPr="003E4F11">
        <w:rPr>
          <w:spacing w:val="5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контролю;</w:t>
      </w:r>
    </w:p>
    <w:p w14:paraId="7AD04AEE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322" w:lineRule="exact"/>
        <w:ind w:left="1231" w:hanging="433"/>
        <w:rPr>
          <w:sz w:val="28"/>
          <w:lang w:val="uk-UA"/>
        </w:rPr>
      </w:pPr>
      <w:r w:rsidRPr="003E4F11">
        <w:rPr>
          <w:sz w:val="28"/>
          <w:lang w:val="uk-UA"/>
        </w:rPr>
        <w:t>екзамену.</w:t>
      </w:r>
    </w:p>
    <w:p w14:paraId="23D78AA4" w14:textId="77777777" w:rsidR="001A2521" w:rsidRPr="003E4F11" w:rsidRDefault="00CC3995">
      <w:pPr>
        <w:pStyle w:val="a3"/>
        <w:ind w:left="376" w:right="598" w:firstLine="566"/>
        <w:rPr>
          <w:lang w:val="uk-UA"/>
        </w:rPr>
      </w:pPr>
      <w:r w:rsidRPr="003E4F11">
        <w:rPr>
          <w:lang w:val="uk-UA"/>
        </w:rPr>
        <w:t>Контроль успішності студентів заочної форми навчання здійснюється за результатами:</w:t>
      </w:r>
    </w:p>
    <w:p w14:paraId="1EEE8AEC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1159"/>
          <w:tab w:val="left" w:pos="1160"/>
        </w:tabs>
        <w:spacing w:line="321" w:lineRule="exact"/>
        <w:ind w:left="1159" w:hanging="361"/>
        <w:rPr>
          <w:sz w:val="28"/>
          <w:lang w:val="uk-UA"/>
        </w:rPr>
      </w:pPr>
      <w:r w:rsidRPr="003E4F11">
        <w:rPr>
          <w:sz w:val="28"/>
          <w:lang w:val="uk-UA"/>
        </w:rPr>
        <w:t>захисту звітів про виконання лабораторних</w:t>
      </w:r>
      <w:r w:rsidRPr="003E4F11">
        <w:rPr>
          <w:spacing w:val="-4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робіт</w:t>
      </w:r>
    </w:p>
    <w:p w14:paraId="4054554E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1159"/>
          <w:tab w:val="left" w:pos="1160"/>
        </w:tabs>
        <w:ind w:left="1159" w:hanging="361"/>
        <w:rPr>
          <w:sz w:val="28"/>
          <w:lang w:val="uk-UA"/>
        </w:rPr>
      </w:pPr>
      <w:r w:rsidRPr="003E4F11">
        <w:rPr>
          <w:sz w:val="28"/>
          <w:lang w:val="uk-UA"/>
        </w:rPr>
        <w:t>захисту контрольної</w:t>
      </w:r>
      <w:r w:rsidRPr="003E4F11">
        <w:rPr>
          <w:spacing w:val="-8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роботи</w:t>
      </w:r>
    </w:p>
    <w:p w14:paraId="7E595571" w14:textId="77777777" w:rsidR="001A2521" w:rsidRPr="003E4F11" w:rsidRDefault="00CC3995">
      <w:pPr>
        <w:pStyle w:val="a4"/>
        <w:numPr>
          <w:ilvl w:val="0"/>
          <w:numId w:val="4"/>
        </w:numPr>
        <w:tabs>
          <w:tab w:val="left" w:pos="1159"/>
          <w:tab w:val="left" w:pos="1160"/>
        </w:tabs>
        <w:spacing w:before="4"/>
        <w:ind w:left="1159" w:hanging="361"/>
        <w:rPr>
          <w:sz w:val="28"/>
          <w:lang w:val="uk-UA"/>
        </w:rPr>
      </w:pPr>
      <w:r w:rsidRPr="003E4F11">
        <w:rPr>
          <w:sz w:val="28"/>
          <w:lang w:val="uk-UA"/>
        </w:rPr>
        <w:t>екзамену.</w:t>
      </w:r>
    </w:p>
    <w:p w14:paraId="442FD486" w14:textId="77777777" w:rsidR="001A2521" w:rsidRPr="003E4F11" w:rsidRDefault="001A2521">
      <w:pPr>
        <w:pStyle w:val="a3"/>
        <w:spacing w:before="3"/>
        <w:rPr>
          <w:lang w:val="uk-UA"/>
        </w:rPr>
      </w:pPr>
    </w:p>
    <w:p w14:paraId="79F8F7E9" w14:textId="77777777" w:rsidR="001A2521" w:rsidRPr="003E4F11" w:rsidRDefault="00CC3995">
      <w:pPr>
        <w:pStyle w:val="1"/>
        <w:numPr>
          <w:ilvl w:val="1"/>
          <w:numId w:val="7"/>
        </w:numPr>
        <w:tabs>
          <w:tab w:val="left" w:pos="4347"/>
        </w:tabs>
        <w:spacing w:before="1" w:line="319" w:lineRule="exact"/>
        <w:ind w:left="4346" w:hanging="423"/>
        <w:jc w:val="left"/>
        <w:rPr>
          <w:lang w:val="uk-UA"/>
        </w:rPr>
      </w:pPr>
      <w:r w:rsidRPr="003E4F11">
        <w:rPr>
          <w:lang w:val="uk-UA"/>
        </w:rPr>
        <w:t>Критерії</w:t>
      </w:r>
      <w:r w:rsidRPr="003E4F11">
        <w:rPr>
          <w:spacing w:val="5"/>
          <w:lang w:val="uk-UA"/>
        </w:rPr>
        <w:t xml:space="preserve"> </w:t>
      </w:r>
      <w:r w:rsidRPr="003E4F11">
        <w:rPr>
          <w:lang w:val="uk-UA"/>
        </w:rPr>
        <w:t>оцінювання</w:t>
      </w:r>
    </w:p>
    <w:p w14:paraId="5F4BA0AD" w14:textId="77777777" w:rsidR="001A2521" w:rsidRPr="003E4F11" w:rsidRDefault="00CC3995">
      <w:pPr>
        <w:pStyle w:val="a3"/>
        <w:spacing w:after="4"/>
        <w:ind w:left="232" w:right="636" w:firstLine="710"/>
        <w:rPr>
          <w:lang w:val="uk-UA"/>
        </w:rPr>
      </w:pPr>
      <w:r w:rsidRPr="003E4F11">
        <w:rPr>
          <w:lang w:val="uk-UA"/>
        </w:rPr>
        <w:t>Оцінювання успішності студентів здійснюється окремо за кожний модуль на відповідному поточному модульному контролі (</w:t>
      </w:r>
      <w:proofErr w:type="spellStart"/>
      <w:r w:rsidRPr="003E4F11">
        <w:rPr>
          <w:lang w:val="uk-UA"/>
        </w:rPr>
        <w:t>ПМК</w:t>
      </w:r>
      <w:proofErr w:type="spellEnd"/>
      <w:r w:rsidRPr="003E4F11">
        <w:rPr>
          <w:lang w:val="uk-UA"/>
        </w:rPr>
        <w:t>) за 100-бальною</w:t>
      </w:r>
      <w:r w:rsidRPr="003E4F11">
        <w:rPr>
          <w:spacing w:val="-32"/>
          <w:lang w:val="uk-UA"/>
        </w:rPr>
        <w:t xml:space="preserve"> </w:t>
      </w:r>
      <w:r w:rsidRPr="003E4F11">
        <w:rPr>
          <w:lang w:val="uk-UA"/>
        </w:rPr>
        <w:t>шкалою.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2"/>
        <w:gridCol w:w="557"/>
        <w:gridCol w:w="552"/>
        <w:gridCol w:w="624"/>
        <w:gridCol w:w="538"/>
        <w:gridCol w:w="538"/>
        <w:gridCol w:w="538"/>
        <w:gridCol w:w="538"/>
        <w:gridCol w:w="620"/>
        <w:gridCol w:w="639"/>
        <w:gridCol w:w="634"/>
        <w:gridCol w:w="634"/>
        <w:gridCol w:w="778"/>
        <w:gridCol w:w="1047"/>
        <w:gridCol w:w="845"/>
      </w:tblGrid>
      <w:tr w:rsidR="001A2521" w:rsidRPr="003E4F11" w14:paraId="7180E5FF" w14:textId="77777777">
        <w:trPr>
          <w:trHeight w:val="642"/>
        </w:trPr>
        <w:tc>
          <w:tcPr>
            <w:tcW w:w="8323" w:type="dxa"/>
            <w:gridSpan w:val="14"/>
          </w:tcPr>
          <w:p w14:paraId="735FF093" w14:textId="77777777" w:rsidR="001A2521" w:rsidRPr="003E4F11" w:rsidRDefault="00CC3995">
            <w:pPr>
              <w:pStyle w:val="TableParagraph"/>
              <w:spacing w:line="315" w:lineRule="exact"/>
              <w:ind w:left="1643" w:right="1641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047" w:type="dxa"/>
          </w:tcPr>
          <w:p w14:paraId="429D2E8A" w14:textId="77777777" w:rsidR="001A2521" w:rsidRPr="003E4F11" w:rsidRDefault="00CC3995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Екза</w:t>
            </w:r>
            <w:proofErr w:type="spellEnd"/>
            <w:r w:rsidRPr="003E4F11">
              <w:rPr>
                <w:sz w:val="28"/>
                <w:lang w:val="uk-UA"/>
              </w:rPr>
              <w:t>-</w:t>
            </w:r>
          </w:p>
          <w:p w14:paraId="230F36C8" w14:textId="77777777" w:rsidR="001A2521" w:rsidRPr="003E4F11" w:rsidRDefault="00CC3995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мен</w:t>
            </w:r>
            <w:proofErr w:type="spellEnd"/>
          </w:p>
        </w:tc>
        <w:tc>
          <w:tcPr>
            <w:tcW w:w="845" w:type="dxa"/>
          </w:tcPr>
          <w:p w14:paraId="19B5578C" w14:textId="77777777" w:rsidR="001A2521" w:rsidRPr="003E4F11" w:rsidRDefault="00CC3995">
            <w:pPr>
              <w:pStyle w:val="TableParagraph"/>
              <w:spacing w:line="315" w:lineRule="exact"/>
              <w:ind w:left="100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Су-</w:t>
            </w:r>
          </w:p>
          <w:p w14:paraId="5CEC54DF" w14:textId="77777777" w:rsidR="001A2521" w:rsidRPr="003E4F11" w:rsidRDefault="00CC3995">
            <w:pPr>
              <w:pStyle w:val="TableParagraph"/>
              <w:spacing w:line="308" w:lineRule="exact"/>
              <w:ind w:left="100"/>
              <w:jc w:val="left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ма</w:t>
            </w:r>
            <w:proofErr w:type="spellEnd"/>
          </w:p>
        </w:tc>
      </w:tr>
      <w:tr w:rsidR="001A2521" w:rsidRPr="003E4F11" w14:paraId="583863AC" w14:textId="77777777">
        <w:trPr>
          <w:trHeight w:val="321"/>
        </w:trPr>
        <w:tc>
          <w:tcPr>
            <w:tcW w:w="2866" w:type="dxa"/>
            <w:gridSpan w:val="5"/>
          </w:tcPr>
          <w:p w14:paraId="7904528E" w14:textId="77777777" w:rsidR="001A2521" w:rsidRPr="003E4F11" w:rsidRDefault="00CC3995">
            <w:pPr>
              <w:pStyle w:val="TableParagraph"/>
              <w:spacing w:line="301" w:lineRule="exact"/>
              <w:ind w:left="254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Змістовий модуль 1</w:t>
            </w:r>
          </w:p>
        </w:tc>
        <w:tc>
          <w:tcPr>
            <w:tcW w:w="5457" w:type="dxa"/>
            <w:gridSpan w:val="9"/>
          </w:tcPr>
          <w:p w14:paraId="35E01995" w14:textId="77777777" w:rsidR="001A2521" w:rsidRPr="003E4F11" w:rsidRDefault="00CC3995">
            <w:pPr>
              <w:pStyle w:val="TableParagraph"/>
              <w:spacing w:line="301" w:lineRule="exact"/>
              <w:ind w:left="1545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Змістовий модуль 2</w:t>
            </w:r>
          </w:p>
        </w:tc>
        <w:tc>
          <w:tcPr>
            <w:tcW w:w="1047" w:type="dxa"/>
            <w:vMerge w:val="restart"/>
          </w:tcPr>
          <w:p w14:paraId="714236AD" w14:textId="77777777" w:rsidR="001A2521" w:rsidRPr="003E4F11" w:rsidRDefault="00CC3995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50</w:t>
            </w:r>
          </w:p>
        </w:tc>
        <w:tc>
          <w:tcPr>
            <w:tcW w:w="845" w:type="dxa"/>
            <w:vMerge w:val="restart"/>
          </w:tcPr>
          <w:p w14:paraId="14388AFA" w14:textId="77777777" w:rsidR="001A2521" w:rsidRPr="003E4F11" w:rsidRDefault="00CC3995">
            <w:pPr>
              <w:pStyle w:val="TableParagraph"/>
              <w:spacing w:line="315" w:lineRule="exact"/>
              <w:ind w:left="100"/>
              <w:jc w:val="left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100</w:t>
            </w:r>
          </w:p>
        </w:tc>
      </w:tr>
      <w:tr w:rsidR="001A2521" w:rsidRPr="003E4F11" w14:paraId="0CD78C19" w14:textId="77777777">
        <w:trPr>
          <w:trHeight w:val="647"/>
        </w:trPr>
        <w:tc>
          <w:tcPr>
            <w:tcW w:w="581" w:type="dxa"/>
          </w:tcPr>
          <w:p w14:paraId="0654A8EF" w14:textId="77777777" w:rsidR="001A2521" w:rsidRPr="003E4F11" w:rsidRDefault="00CC3995">
            <w:pPr>
              <w:pStyle w:val="TableParagraph"/>
              <w:spacing w:line="315" w:lineRule="exact"/>
              <w:ind w:left="111" w:right="107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Т1</w:t>
            </w:r>
            <w:proofErr w:type="spellEnd"/>
          </w:p>
        </w:tc>
        <w:tc>
          <w:tcPr>
            <w:tcW w:w="552" w:type="dxa"/>
          </w:tcPr>
          <w:p w14:paraId="78E19E6E" w14:textId="77777777" w:rsidR="001A2521" w:rsidRPr="003E4F11" w:rsidRDefault="00CC3995">
            <w:pPr>
              <w:pStyle w:val="TableParagraph"/>
              <w:spacing w:line="315" w:lineRule="exact"/>
              <w:ind w:left="93" w:right="89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Т2</w:t>
            </w:r>
            <w:proofErr w:type="spellEnd"/>
          </w:p>
        </w:tc>
        <w:tc>
          <w:tcPr>
            <w:tcW w:w="557" w:type="dxa"/>
          </w:tcPr>
          <w:p w14:paraId="0287D85A" w14:textId="77777777" w:rsidR="001A2521" w:rsidRPr="003E4F11" w:rsidRDefault="00CC3995">
            <w:pPr>
              <w:pStyle w:val="TableParagraph"/>
              <w:spacing w:line="315" w:lineRule="exact"/>
              <w:ind w:left="97" w:right="97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Т3</w:t>
            </w:r>
            <w:proofErr w:type="spellEnd"/>
          </w:p>
        </w:tc>
        <w:tc>
          <w:tcPr>
            <w:tcW w:w="552" w:type="dxa"/>
          </w:tcPr>
          <w:p w14:paraId="3083A7DF" w14:textId="77777777" w:rsidR="001A2521" w:rsidRPr="003E4F11" w:rsidRDefault="00CC3995">
            <w:pPr>
              <w:pStyle w:val="TableParagraph"/>
              <w:spacing w:line="315" w:lineRule="exact"/>
              <w:ind w:left="90" w:right="93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Т4</w:t>
            </w:r>
            <w:proofErr w:type="spellEnd"/>
          </w:p>
        </w:tc>
        <w:tc>
          <w:tcPr>
            <w:tcW w:w="624" w:type="dxa"/>
          </w:tcPr>
          <w:p w14:paraId="45CBF22D" w14:textId="77777777" w:rsidR="001A2521" w:rsidRPr="003E4F11" w:rsidRDefault="00CC3995">
            <w:pPr>
              <w:pStyle w:val="TableParagraph"/>
              <w:spacing w:line="315" w:lineRule="exact"/>
              <w:ind w:left="131" w:right="131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Т5</w:t>
            </w:r>
            <w:proofErr w:type="spellEnd"/>
          </w:p>
        </w:tc>
        <w:tc>
          <w:tcPr>
            <w:tcW w:w="538" w:type="dxa"/>
          </w:tcPr>
          <w:p w14:paraId="3C1682DD" w14:textId="77777777" w:rsidR="001A2521" w:rsidRPr="003E4F11" w:rsidRDefault="00CC3995">
            <w:pPr>
              <w:pStyle w:val="TableParagraph"/>
              <w:spacing w:line="315" w:lineRule="exact"/>
              <w:ind w:left="91" w:right="83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Т6</w:t>
            </w:r>
            <w:proofErr w:type="spellEnd"/>
          </w:p>
        </w:tc>
        <w:tc>
          <w:tcPr>
            <w:tcW w:w="538" w:type="dxa"/>
          </w:tcPr>
          <w:p w14:paraId="46A71BF2" w14:textId="77777777" w:rsidR="001A2521" w:rsidRPr="003E4F11" w:rsidRDefault="00CC3995">
            <w:pPr>
              <w:pStyle w:val="TableParagraph"/>
              <w:spacing w:line="315" w:lineRule="exact"/>
              <w:ind w:left="91" w:right="84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Т7</w:t>
            </w:r>
            <w:proofErr w:type="spellEnd"/>
          </w:p>
        </w:tc>
        <w:tc>
          <w:tcPr>
            <w:tcW w:w="538" w:type="dxa"/>
          </w:tcPr>
          <w:p w14:paraId="13E7ED95" w14:textId="77777777" w:rsidR="001A2521" w:rsidRPr="003E4F11" w:rsidRDefault="00CC3995">
            <w:pPr>
              <w:pStyle w:val="TableParagraph"/>
              <w:spacing w:line="315" w:lineRule="exact"/>
              <w:ind w:left="90" w:right="84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Т8</w:t>
            </w:r>
            <w:proofErr w:type="spellEnd"/>
          </w:p>
        </w:tc>
        <w:tc>
          <w:tcPr>
            <w:tcW w:w="538" w:type="dxa"/>
          </w:tcPr>
          <w:p w14:paraId="4392185D" w14:textId="77777777" w:rsidR="001A2521" w:rsidRPr="003E4F11" w:rsidRDefault="00CC3995">
            <w:pPr>
              <w:pStyle w:val="TableParagraph"/>
              <w:spacing w:line="315" w:lineRule="exact"/>
              <w:ind w:left="90" w:right="84"/>
              <w:rPr>
                <w:sz w:val="28"/>
                <w:lang w:val="uk-UA"/>
              </w:rPr>
            </w:pPr>
            <w:proofErr w:type="spellStart"/>
            <w:r w:rsidRPr="003E4F11">
              <w:rPr>
                <w:sz w:val="28"/>
                <w:lang w:val="uk-UA"/>
              </w:rPr>
              <w:t>Т9</w:t>
            </w:r>
            <w:proofErr w:type="spellEnd"/>
          </w:p>
        </w:tc>
        <w:tc>
          <w:tcPr>
            <w:tcW w:w="620" w:type="dxa"/>
          </w:tcPr>
          <w:p w14:paraId="56BD7A35" w14:textId="77777777" w:rsidR="001A2521" w:rsidRPr="003E4F11" w:rsidRDefault="00CC3995">
            <w:pPr>
              <w:pStyle w:val="TableParagraph"/>
              <w:spacing w:line="315" w:lineRule="exact"/>
              <w:ind w:left="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Т</w:t>
            </w:r>
          </w:p>
          <w:p w14:paraId="3E06159A" w14:textId="77777777" w:rsidR="001A2521" w:rsidRPr="003E4F11" w:rsidRDefault="00CC3995">
            <w:pPr>
              <w:pStyle w:val="TableParagraph"/>
              <w:spacing w:before="4" w:line="308" w:lineRule="exact"/>
              <w:ind w:left="149" w:right="140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10</w:t>
            </w:r>
          </w:p>
        </w:tc>
        <w:tc>
          <w:tcPr>
            <w:tcW w:w="639" w:type="dxa"/>
          </w:tcPr>
          <w:p w14:paraId="0A778054" w14:textId="77777777" w:rsidR="001A2521" w:rsidRPr="003E4F11" w:rsidRDefault="00CC3995">
            <w:pPr>
              <w:pStyle w:val="TableParagraph"/>
              <w:spacing w:line="315" w:lineRule="exact"/>
              <w:ind w:right="2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Т</w:t>
            </w:r>
          </w:p>
          <w:p w14:paraId="2582BFA7" w14:textId="77777777" w:rsidR="001A2521" w:rsidRPr="003E4F11" w:rsidRDefault="00CC3995">
            <w:pPr>
              <w:pStyle w:val="TableParagraph"/>
              <w:spacing w:before="4" w:line="308" w:lineRule="exact"/>
              <w:ind w:left="154" w:right="155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11</w:t>
            </w:r>
          </w:p>
        </w:tc>
        <w:tc>
          <w:tcPr>
            <w:tcW w:w="634" w:type="dxa"/>
          </w:tcPr>
          <w:p w14:paraId="23FF38CB" w14:textId="77777777" w:rsidR="001A2521" w:rsidRPr="003E4F11" w:rsidRDefault="00CC3995">
            <w:pPr>
              <w:pStyle w:val="TableParagraph"/>
              <w:spacing w:line="315" w:lineRule="exact"/>
              <w:ind w:right="7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Т</w:t>
            </w:r>
          </w:p>
          <w:p w14:paraId="11329665" w14:textId="77777777" w:rsidR="001A2521" w:rsidRPr="003E4F11" w:rsidRDefault="00CC3995">
            <w:pPr>
              <w:pStyle w:val="TableParagraph"/>
              <w:spacing w:before="4" w:line="308" w:lineRule="exact"/>
              <w:ind w:left="146" w:right="151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12</w:t>
            </w:r>
          </w:p>
        </w:tc>
        <w:tc>
          <w:tcPr>
            <w:tcW w:w="634" w:type="dxa"/>
          </w:tcPr>
          <w:p w14:paraId="5CC06194" w14:textId="77777777" w:rsidR="001A2521" w:rsidRPr="003E4F11" w:rsidRDefault="00CC3995">
            <w:pPr>
              <w:pStyle w:val="TableParagraph"/>
              <w:spacing w:line="315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Т</w:t>
            </w:r>
          </w:p>
          <w:p w14:paraId="5B6C5024" w14:textId="77777777" w:rsidR="001A2521" w:rsidRPr="003E4F11" w:rsidRDefault="00CC3995">
            <w:pPr>
              <w:pStyle w:val="TableParagraph"/>
              <w:spacing w:before="4" w:line="308" w:lineRule="exact"/>
              <w:ind w:left="149" w:right="148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13</w:t>
            </w:r>
          </w:p>
        </w:tc>
        <w:tc>
          <w:tcPr>
            <w:tcW w:w="778" w:type="dxa"/>
          </w:tcPr>
          <w:p w14:paraId="654B6C10" w14:textId="77777777" w:rsidR="001A2521" w:rsidRPr="003E4F11" w:rsidRDefault="00CC3995">
            <w:pPr>
              <w:pStyle w:val="TableParagraph"/>
              <w:spacing w:line="315" w:lineRule="exact"/>
              <w:ind w:right="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Т</w:t>
            </w:r>
          </w:p>
          <w:p w14:paraId="197D8CBD" w14:textId="77777777" w:rsidR="001A2521" w:rsidRPr="003E4F11" w:rsidRDefault="00CC3995">
            <w:pPr>
              <w:pStyle w:val="TableParagraph"/>
              <w:spacing w:before="4" w:line="308" w:lineRule="exact"/>
              <w:ind w:left="224" w:right="224"/>
              <w:rPr>
                <w:sz w:val="28"/>
                <w:lang w:val="uk-UA"/>
              </w:rPr>
            </w:pPr>
            <w:r w:rsidRPr="003E4F11">
              <w:rPr>
                <w:sz w:val="28"/>
                <w:lang w:val="uk-UA"/>
              </w:rPr>
              <w:t>14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008CE9DC" w14:textId="77777777" w:rsidR="001A2521" w:rsidRPr="003E4F11" w:rsidRDefault="001A252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38F43D11" w14:textId="77777777" w:rsidR="001A2521" w:rsidRPr="003E4F11" w:rsidRDefault="001A2521">
            <w:pPr>
              <w:rPr>
                <w:sz w:val="2"/>
                <w:szCs w:val="2"/>
                <w:lang w:val="uk-UA"/>
              </w:rPr>
            </w:pPr>
          </w:p>
        </w:tc>
      </w:tr>
      <w:tr w:rsidR="001A2521" w:rsidRPr="003E4F11" w14:paraId="290B6EA1" w14:textId="77777777">
        <w:trPr>
          <w:trHeight w:val="321"/>
        </w:trPr>
        <w:tc>
          <w:tcPr>
            <w:tcW w:w="581" w:type="dxa"/>
          </w:tcPr>
          <w:p w14:paraId="44264EA2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552" w:type="dxa"/>
          </w:tcPr>
          <w:p w14:paraId="0CA3757F" w14:textId="77777777" w:rsidR="001A2521" w:rsidRPr="003E4F11" w:rsidRDefault="00CC3995">
            <w:pPr>
              <w:pStyle w:val="TableParagraph"/>
              <w:spacing w:line="301" w:lineRule="exact"/>
              <w:ind w:left="9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557" w:type="dxa"/>
          </w:tcPr>
          <w:p w14:paraId="75DF380A" w14:textId="77777777" w:rsidR="001A2521" w:rsidRPr="003E4F11" w:rsidRDefault="00CC3995">
            <w:pPr>
              <w:pStyle w:val="TableParagraph"/>
              <w:spacing w:line="301" w:lineRule="exact"/>
              <w:ind w:left="4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552" w:type="dxa"/>
          </w:tcPr>
          <w:p w14:paraId="0F75CC99" w14:textId="77777777" w:rsidR="001A2521" w:rsidRPr="003E4F11" w:rsidRDefault="00CC3995">
            <w:pPr>
              <w:pStyle w:val="TableParagraph"/>
              <w:spacing w:line="301" w:lineRule="exac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624" w:type="dxa"/>
          </w:tcPr>
          <w:p w14:paraId="3536D1E4" w14:textId="77777777" w:rsidR="001A2521" w:rsidRPr="003E4F11" w:rsidRDefault="00CC3995">
            <w:pPr>
              <w:pStyle w:val="TableParagraph"/>
              <w:spacing w:line="301" w:lineRule="exact"/>
              <w:ind w:left="3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538" w:type="dxa"/>
          </w:tcPr>
          <w:p w14:paraId="131ED62C" w14:textId="77777777" w:rsidR="001A2521" w:rsidRPr="003E4F11" w:rsidRDefault="00CC3995">
            <w:pPr>
              <w:pStyle w:val="TableParagraph"/>
              <w:spacing w:line="301" w:lineRule="exact"/>
              <w:ind w:left="13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538" w:type="dxa"/>
          </w:tcPr>
          <w:p w14:paraId="210B0E42" w14:textId="77777777" w:rsidR="001A2521" w:rsidRPr="003E4F11" w:rsidRDefault="00CC3995">
            <w:pPr>
              <w:pStyle w:val="TableParagraph"/>
              <w:spacing w:line="301" w:lineRule="exact"/>
              <w:ind w:left="12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538" w:type="dxa"/>
          </w:tcPr>
          <w:p w14:paraId="402EBD43" w14:textId="77777777" w:rsidR="001A2521" w:rsidRPr="003E4F11" w:rsidRDefault="00CC3995">
            <w:pPr>
              <w:pStyle w:val="TableParagraph"/>
              <w:spacing w:line="301" w:lineRule="exact"/>
              <w:ind w:left="11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538" w:type="dxa"/>
          </w:tcPr>
          <w:p w14:paraId="5C1F9186" w14:textId="77777777" w:rsidR="001A2521" w:rsidRPr="003E4F11" w:rsidRDefault="00CC3995">
            <w:pPr>
              <w:pStyle w:val="TableParagraph"/>
              <w:spacing w:line="301" w:lineRule="exact"/>
              <w:ind w:left="10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620" w:type="dxa"/>
          </w:tcPr>
          <w:p w14:paraId="421EA7E2" w14:textId="77777777" w:rsidR="001A2521" w:rsidRPr="003E4F11" w:rsidRDefault="00CC3995">
            <w:pPr>
              <w:pStyle w:val="TableParagraph"/>
              <w:spacing w:line="301" w:lineRule="exact"/>
              <w:ind w:left="4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639" w:type="dxa"/>
          </w:tcPr>
          <w:p w14:paraId="2D1B59A7" w14:textId="77777777" w:rsidR="001A2521" w:rsidRPr="003E4F11" w:rsidRDefault="00CC3995">
            <w:pPr>
              <w:pStyle w:val="TableParagraph"/>
              <w:spacing w:line="301" w:lineRule="exact"/>
              <w:ind w:left="3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3</w:t>
            </w:r>
          </w:p>
        </w:tc>
        <w:tc>
          <w:tcPr>
            <w:tcW w:w="634" w:type="dxa"/>
          </w:tcPr>
          <w:p w14:paraId="0D4B1943" w14:textId="77777777" w:rsidR="001A2521" w:rsidRPr="003E4F11" w:rsidRDefault="00CC3995">
            <w:pPr>
              <w:pStyle w:val="TableParagraph"/>
              <w:spacing w:line="301" w:lineRule="exact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634" w:type="dxa"/>
          </w:tcPr>
          <w:p w14:paraId="1514DEA8" w14:textId="77777777" w:rsidR="001A2521" w:rsidRPr="003E4F11" w:rsidRDefault="00CC3995">
            <w:pPr>
              <w:pStyle w:val="TableParagraph"/>
              <w:spacing w:line="301" w:lineRule="exact"/>
              <w:ind w:left="6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778" w:type="dxa"/>
          </w:tcPr>
          <w:p w14:paraId="5CAE992A" w14:textId="77777777" w:rsidR="001A2521" w:rsidRPr="003E4F11" w:rsidRDefault="00CC3995">
            <w:pPr>
              <w:pStyle w:val="TableParagraph"/>
              <w:spacing w:line="301" w:lineRule="exact"/>
              <w:ind w:left="5"/>
              <w:rPr>
                <w:sz w:val="28"/>
                <w:lang w:val="uk-UA"/>
              </w:rPr>
            </w:pPr>
            <w:r w:rsidRPr="003E4F11">
              <w:rPr>
                <w:w w:val="99"/>
                <w:sz w:val="28"/>
                <w:lang w:val="uk-UA"/>
              </w:rPr>
              <w:t>4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3136BAB3" w14:textId="77777777" w:rsidR="001A2521" w:rsidRPr="003E4F11" w:rsidRDefault="001A252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1BA521B9" w14:textId="77777777" w:rsidR="001A2521" w:rsidRPr="003E4F11" w:rsidRDefault="001A2521">
            <w:pPr>
              <w:rPr>
                <w:sz w:val="2"/>
                <w:szCs w:val="2"/>
                <w:lang w:val="uk-UA"/>
              </w:rPr>
            </w:pPr>
          </w:p>
        </w:tc>
      </w:tr>
    </w:tbl>
    <w:p w14:paraId="369FE7B6" w14:textId="77777777" w:rsidR="001A2521" w:rsidRPr="003E4F11" w:rsidRDefault="001A2521">
      <w:pPr>
        <w:pStyle w:val="a3"/>
        <w:spacing w:before="4"/>
        <w:rPr>
          <w:sz w:val="27"/>
          <w:lang w:val="uk-UA"/>
        </w:rPr>
      </w:pPr>
    </w:p>
    <w:p w14:paraId="2F890710" w14:textId="77777777" w:rsidR="001A2521" w:rsidRPr="003E4F11" w:rsidRDefault="00CC3995" w:rsidP="00DB20CA">
      <w:pPr>
        <w:pStyle w:val="a3"/>
        <w:ind w:left="232" w:right="598" w:firstLine="720"/>
        <w:jc w:val="both"/>
        <w:rPr>
          <w:lang w:val="uk-UA"/>
        </w:rPr>
      </w:pPr>
      <w:r w:rsidRPr="003E4F11">
        <w:rPr>
          <w:lang w:val="uk-UA"/>
        </w:rPr>
        <w:t xml:space="preserve">Студент, який незадоволений семестровою оцінкою за результатами </w:t>
      </w:r>
      <w:proofErr w:type="spellStart"/>
      <w:r w:rsidRPr="003E4F11">
        <w:rPr>
          <w:lang w:val="uk-UA"/>
        </w:rPr>
        <w:t>ПМК</w:t>
      </w:r>
      <w:proofErr w:type="spellEnd"/>
      <w:r w:rsidRPr="003E4F11">
        <w:rPr>
          <w:lang w:val="uk-UA"/>
        </w:rPr>
        <w:t>, має можливість покращити результат під час складання екзамену. На екзамені потрібно розв’язати задачі, які оцінюються 50 балів. У такому випадку до набраних під час екзамену балів додаються бали поточного контролю.</w:t>
      </w:r>
    </w:p>
    <w:p w14:paraId="36E0B167" w14:textId="77777777" w:rsidR="001A2521" w:rsidRPr="003E4F11" w:rsidRDefault="001A2521">
      <w:pPr>
        <w:pStyle w:val="a3"/>
        <w:spacing w:before="3"/>
        <w:rPr>
          <w:lang w:val="uk-UA"/>
        </w:rPr>
      </w:pPr>
    </w:p>
    <w:p w14:paraId="650285EC" w14:textId="56131343" w:rsidR="001A2521" w:rsidRDefault="00CC3995">
      <w:pPr>
        <w:pStyle w:val="1"/>
        <w:ind w:left="0" w:right="374"/>
        <w:jc w:val="center"/>
        <w:rPr>
          <w:lang w:val="uk-UA"/>
        </w:rPr>
      </w:pPr>
      <w:r w:rsidRPr="003E4F11">
        <w:rPr>
          <w:lang w:val="uk-UA"/>
        </w:rPr>
        <w:t xml:space="preserve">Шкала оцінювання: національна та </w:t>
      </w:r>
      <w:proofErr w:type="spellStart"/>
      <w:r w:rsidRPr="003E4F11">
        <w:rPr>
          <w:lang w:val="uk-UA"/>
        </w:rPr>
        <w:t>ECTS</w:t>
      </w:r>
      <w:proofErr w:type="spellEnd"/>
    </w:p>
    <w:p w14:paraId="5222EB71" w14:textId="64D13B6B" w:rsidR="00DB20CA" w:rsidRDefault="00DB20CA">
      <w:pPr>
        <w:pStyle w:val="1"/>
        <w:ind w:left="0" w:right="374"/>
        <w:jc w:val="center"/>
        <w:rPr>
          <w:lang w:val="uk-UA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DB20CA" w:rsidRPr="0068386F" w14:paraId="67D5803A" w14:textId="77777777" w:rsidTr="00447D6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14:paraId="6FEC1BE9" w14:textId="77777777" w:rsidR="00DB20CA" w:rsidRPr="0068386F" w:rsidRDefault="00DB20CA" w:rsidP="00447D6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</w:pPr>
            <w:r w:rsidRPr="0068386F">
              <w:rPr>
                <w:rFonts w:ascii="Times New Roman" w:hAnsi="Times New Roman" w:cs="Times New Roman"/>
                <w:i/>
                <w:caps/>
                <w:sz w:val="22"/>
                <w:szCs w:val="22"/>
                <w:lang w:val="uk-UA"/>
              </w:rPr>
              <w:t>З</w:t>
            </w:r>
            <w:r w:rsidRPr="0068386F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а шкалою</w:t>
            </w:r>
          </w:p>
          <w:p w14:paraId="4FF7BABF" w14:textId="77777777" w:rsidR="00DB20CA" w:rsidRPr="0068386F" w:rsidRDefault="00DB20CA" w:rsidP="00447D66">
            <w:pPr>
              <w:pStyle w:val="6"/>
              <w:spacing w:before="0"/>
              <w:jc w:val="center"/>
              <w:rPr>
                <w:lang w:val="uk-UA"/>
              </w:rPr>
            </w:pPr>
            <w:proofErr w:type="spellStart"/>
            <w:r w:rsidRPr="0068386F">
              <w:rPr>
                <w:lang w:val="uk-UA"/>
              </w:rPr>
              <w:t>ECTS</w:t>
            </w:r>
            <w:proofErr w:type="spellEnd"/>
          </w:p>
        </w:tc>
        <w:tc>
          <w:tcPr>
            <w:tcW w:w="4253" w:type="dxa"/>
            <w:vMerge w:val="restart"/>
          </w:tcPr>
          <w:p w14:paraId="6DC40A06" w14:textId="77777777" w:rsidR="00DB20CA" w:rsidRPr="0068386F" w:rsidRDefault="00DB20CA" w:rsidP="00447D66">
            <w:pPr>
              <w:pStyle w:val="5"/>
              <w:spacing w:before="0"/>
              <w:ind w:right="-108"/>
              <w:jc w:val="center"/>
              <w:rPr>
                <w:i/>
                <w:lang w:val="uk-UA"/>
              </w:rPr>
            </w:pPr>
            <w:r w:rsidRPr="0068386F">
              <w:rPr>
                <w:i/>
                <w:lang w:val="uk-UA"/>
              </w:rPr>
              <w:t>За шкалою</w:t>
            </w:r>
          </w:p>
          <w:p w14:paraId="14C183D0" w14:textId="77777777" w:rsidR="00DB20CA" w:rsidRPr="0068386F" w:rsidRDefault="00DB20CA" w:rsidP="00447D66">
            <w:pPr>
              <w:jc w:val="center"/>
              <w:rPr>
                <w:b/>
              </w:rPr>
            </w:pPr>
            <w:r w:rsidRPr="0068386F">
              <w:rPr>
                <w:b/>
              </w:rPr>
              <w:t xml:space="preserve">   </w:t>
            </w:r>
            <w:proofErr w:type="spellStart"/>
            <w:r w:rsidRPr="0068386F">
              <w:rPr>
                <w:b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</w:tcPr>
          <w:p w14:paraId="5EEA9150" w14:textId="77777777" w:rsidR="00DB20CA" w:rsidRPr="0068386F" w:rsidRDefault="00DB20CA" w:rsidP="00447D66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68386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</w:t>
            </w:r>
            <w:proofErr w:type="spellEnd"/>
            <w:r w:rsidRPr="0068386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8386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національною</w:t>
            </w:r>
            <w:proofErr w:type="spellEnd"/>
            <w:r w:rsidRPr="0068386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8386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шкалою</w:t>
            </w:r>
            <w:proofErr w:type="spellEnd"/>
          </w:p>
        </w:tc>
      </w:tr>
      <w:tr w:rsidR="00DB20CA" w:rsidRPr="00A66747" w14:paraId="3D53E772" w14:textId="77777777" w:rsidTr="00447D66">
        <w:trPr>
          <w:cantSplit/>
          <w:trHeight w:val="300"/>
          <w:jc w:val="center"/>
        </w:trPr>
        <w:tc>
          <w:tcPr>
            <w:tcW w:w="1725" w:type="dxa"/>
            <w:vMerge/>
          </w:tcPr>
          <w:p w14:paraId="04A52CEE" w14:textId="77777777" w:rsidR="00DB20CA" w:rsidRPr="0075481D" w:rsidRDefault="00DB20CA" w:rsidP="00447D66">
            <w:pPr>
              <w:pStyle w:val="2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14:paraId="4FB9639A" w14:textId="77777777" w:rsidR="00DB20CA" w:rsidRPr="0075481D" w:rsidRDefault="00DB20CA" w:rsidP="00447D66">
            <w:pPr>
              <w:pStyle w:val="5"/>
              <w:rPr>
                <w:lang w:val="uk-UA"/>
              </w:rPr>
            </w:pPr>
          </w:p>
        </w:tc>
        <w:tc>
          <w:tcPr>
            <w:tcW w:w="2126" w:type="dxa"/>
          </w:tcPr>
          <w:p w14:paraId="162EED2E" w14:textId="77777777" w:rsidR="00DB20CA" w:rsidRPr="00A66747" w:rsidRDefault="00DB20CA" w:rsidP="00447D66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984" w:type="dxa"/>
          </w:tcPr>
          <w:p w14:paraId="214DB636" w14:textId="77777777" w:rsidR="00DB20CA" w:rsidRPr="00A66747" w:rsidRDefault="00DB20CA" w:rsidP="00447D66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DB20CA" w:rsidRPr="00A66747" w14:paraId="7C17C830" w14:textId="77777777" w:rsidTr="00447D66">
        <w:trPr>
          <w:cantSplit/>
          <w:jc w:val="center"/>
        </w:trPr>
        <w:tc>
          <w:tcPr>
            <w:tcW w:w="1725" w:type="dxa"/>
            <w:vAlign w:val="center"/>
          </w:tcPr>
          <w:p w14:paraId="56E2D23C" w14:textId="77777777" w:rsidR="00DB20CA" w:rsidRPr="00A66747" w:rsidRDefault="00DB20CA" w:rsidP="00447D6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14:paraId="56A82F1F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90 – 100</w:t>
            </w:r>
          </w:p>
          <w:p w14:paraId="0D24A49D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(</w:t>
            </w:r>
            <w:proofErr w:type="spellStart"/>
            <w:r w:rsidRPr="00A66747">
              <w:rPr>
                <w:color w:val="000000"/>
                <w:spacing w:val="-2"/>
              </w:rPr>
              <w:t>відмінно</w:t>
            </w:r>
            <w:proofErr w:type="spellEnd"/>
            <w:r w:rsidRPr="00A66747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Align w:val="center"/>
          </w:tcPr>
          <w:p w14:paraId="51CBC12C" w14:textId="77777777" w:rsidR="00DB20CA" w:rsidRPr="00820B54" w:rsidRDefault="00DB20CA" w:rsidP="00447D66">
            <w:pPr>
              <w:pStyle w:val="4"/>
              <w:jc w:val="center"/>
              <w:rPr>
                <w:b/>
                <w:i w:val="0"/>
              </w:rPr>
            </w:pPr>
            <w:r w:rsidRPr="00820B54">
              <w:rPr>
                <w:b/>
                <w:i w:val="0"/>
              </w:rPr>
              <w:t>55 (</w:t>
            </w:r>
            <w:proofErr w:type="spellStart"/>
            <w:r w:rsidRPr="00820B54">
              <w:rPr>
                <w:b/>
                <w:i w:val="0"/>
              </w:rPr>
              <w:t>відмінно</w:t>
            </w:r>
            <w:proofErr w:type="spellEnd"/>
            <w:r w:rsidRPr="00820B54">
              <w:rPr>
                <w:b/>
                <w:i w:val="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10BEA049" w14:textId="77777777" w:rsidR="00DB20CA" w:rsidRPr="00A66747" w:rsidRDefault="00DB20CA" w:rsidP="00447D66">
            <w:pPr>
              <w:pStyle w:val="4"/>
              <w:jc w:val="center"/>
              <w:rPr>
                <w:b/>
              </w:rPr>
            </w:pPr>
            <w:proofErr w:type="spellStart"/>
            <w:r w:rsidRPr="00A66747">
              <w:rPr>
                <w:b/>
              </w:rPr>
              <w:t>З</w:t>
            </w:r>
            <w:r w:rsidRPr="00820B54">
              <w:rPr>
                <w:b/>
                <w:i w:val="0"/>
              </w:rPr>
              <w:t>Зараховано</w:t>
            </w:r>
            <w:proofErr w:type="spellEnd"/>
          </w:p>
        </w:tc>
      </w:tr>
      <w:tr w:rsidR="00DB20CA" w:rsidRPr="00A66747" w14:paraId="1AAB138A" w14:textId="77777777" w:rsidTr="00447D66">
        <w:trPr>
          <w:cantSplit/>
          <w:jc w:val="center"/>
        </w:trPr>
        <w:tc>
          <w:tcPr>
            <w:tcW w:w="1725" w:type="dxa"/>
            <w:vAlign w:val="center"/>
          </w:tcPr>
          <w:p w14:paraId="3767D811" w14:textId="77777777" w:rsidR="00DB20CA" w:rsidRPr="00A66747" w:rsidRDefault="00DB20CA" w:rsidP="00447D6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14:paraId="25D8DD1E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85 – 89</w:t>
            </w:r>
          </w:p>
          <w:p w14:paraId="0BA792AE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(</w:t>
            </w:r>
            <w:proofErr w:type="spellStart"/>
            <w:r w:rsidRPr="00A66747">
              <w:rPr>
                <w:color w:val="000000"/>
                <w:spacing w:val="-2"/>
              </w:rPr>
              <w:t>дуже</w:t>
            </w:r>
            <w:proofErr w:type="spellEnd"/>
            <w:r w:rsidRPr="00A66747">
              <w:rPr>
                <w:color w:val="000000"/>
                <w:spacing w:val="-2"/>
              </w:rPr>
              <w:t xml:space="preserve"> </w:t>
            </w:r>
            <w:proofErr w:type="spellStart"/>
            <w:r w:rsidRPr="00A66747">
              <w:rPr>
                <w:color w:val="000000"/>
                <w:spacing w:val="-2"/>
              </w:rPr>
              <w:t>добре</w:t>
            </w:r>
            <w:proofErr w:type="spellEnd"/>
            <w:r w:rsidRPr="00A66747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36B2DB54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4 (</w:t>
            </w:r>
            <w:proofErr w:type="spellStart"/>
            <w:r w:rsidRPr="00A66747">
              <w:rPr>
                <w:color w:val="000000"/>
                <w:spacing w:val="-2"/>
              </w:rPr>
              <w:t>добре</w:t>
            </w:r>
            <w:proofErr w:type="spellEnd"/>
            <w:r w:rsidRPr="00A66747">
              <w:rPr>
                <w:color w:val="000000"/>
                <w:spacing w:val="-2"/>
              </w:rPr>
              <w:t>)</w:t>
            </w:r>
          </w:p>
        </w:tc>
        <w:tc>
          <w:tcPr>
            <w:tcW w:w="1984" w:type="dxa"/>
            <w:vMerge/>
          </w:tcPr>
          <w:p w14:paraId="0694EF40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DB20CA" w:rsidRPr="00A66747" w14:paraId="154C1169" w14:textId="77777777" w:rsidTr="00447D66">
        <w:trPr>
          <w:cantSplit/>
          <w:jc w:val="center"/>
        </w:trPr>
        <w:tc>
          <w:tcPr>
            <w:tcW w:w="1725" w:type="dxa"/>
            <w:vAlign w:val="center"/>
          </w:tcPr>
          <w:p w14:paraId="30194BD5" w14:textId="77777777" w:rsidR="00DB20CA" w:rsidRPr="00A66747" w:rsidRDefault="00DB20CA" w:rsidP="00447D6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14:paraId="557EF4C8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75 – 84</w:t>
            </w:r>
          </w:p>
          <w:p w14:paraId="028184A9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(</w:t>
            </w:r>
            <w:proofErr w:type="spellStart"/>
            <w:r w:rsidRPr="00A66747">
              <w:rPr>
                <w:color w:val="000000"/>
                <w:spacing w:val="-2"/>
              </w:rPr>
              <w:t>добре</w:t>
            </w:r>
            <w:proofErr w:type="spellEnd"/>
            <w:r w:rsidRPr="00A66747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3DCAFF5E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14:paraId="2FB386ED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DB20CA" w:rsidRPr="00A66747" w14:paraId="168DFE09" w14:textId="77777777" w:rsidTr="00447D66">
        <w:trPr>
          <w:cantSplit/>
          <w:jc w:val="center"/>
        </w:trPr>
        <w:tc>
          <w:tcPr>
            <w:tcW w:w="1725" w:type="dxa"/>
            <w:vAlign w:val="center"/>
          </w:tcPr>
          <w:p w14:paraId="22449E6C" w14:textId="77777777" w:rsidR="00DB20CA" w:rsidRPr="00A66747" w:rsidRDefault="00DB20CA" w:rsidP="00447D6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14:paraId="3D7E4E55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70 – 74</w:t>
            </w:r>
          </w:p>
          <w:p w14:paraId="318FD617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(</w:t>
            </w:r>
            <w:proofErr w:type="spellStart"/>
            <w:r w:rsidRPr="00A66747">
              <w:rPr>
                <w:color w:val="000000"/>
                <w:spacing w:val="-2"/>
              </w:rPr>
              <w:t>задовільно</w:t>
            </w:r>
            <w:proofErr w:type="spellEnd"/>
            <w:r w:rsidRPr="00A66747">
              <w:rPr>
                <w:color w:val="000000"/>
                <w:spacing w:val="-2"/>
              </w:rPr>
              <w:t xml:space="preserve">) </w:t>
            </w:r>
          </w:p>
        </w:tc>
        <w:tc>
          <w:tcPr>
            <w:tcW w:w="2126" w:type="dxa"/>
            <w:vMerge w:val="restart"/>
            <w:vAlign w:val="center"/>
          </w:tcPr>
          <w:p w14:paraId="76150792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3 (</w:t>
            </w:r>
            <w:proofErr w:type="spellStart"/>
            <w:r w:rsidRPr="00A66747">
              <w:rPr>
                <w:color w:val="000000"/>
                <w:spacing w:val="-2"/>
              </w:rPr>
              <w:t>задовільно</w:t>
            </w:r>
            <w:proofErr w:type="spellEnd"/>
            <w:r w:rsidRPr="00A66747">
              <w:rPr>
                <w:color w:val="000000"/>
                <w:spacing w:val="-2"/>
              </w:rPr>
              <w:t>)</w:t>
            </w:r>
          </w:p>
        </w:tc>
        <w:tc>
          <w:tcPr>
            <w:tcW w:w="1984" w:type="dxa"/>
            <w:vMerge/>
          </w:tcPr>
          <w:p w14:paraId="1FD0565D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DB20CA" w:rsidRPr="00A66747" w14:paraId="31A3B31A" w14:textId="77777777" w:rsidTr="00447D66">
        <w:trPr>
          <w:cantSplit/>
          <w:jc w:val="center"/>
        </w:trPr>
        <w:tc>
          <w:tcPr>
            <w:tcW w:w="1725" w:type="dxa"/>
            <w:vAlign w:val="center"/>
          </w:tcPr>
          <w:p w14:paraId="60576759" w14:textId="77777777" w:rsidR="00DB20CA" w:rsidRPr="00A66747" w:rsidRDefault="00DB20CA" w:rsidP="00447D6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14:paraId="1424B77F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60 – 69</w:t>
            </w:r>
          </w:p>
          <w:p w14:paraId="5FA047C5" w14:textId="77777777" w:rsidR="00DB20CA" w:rsidRPr="00A66747" w:rsidRDefault="00DB20CA" w:rsidP="00447D66">
            <w:pPr>
              <w:ind w:right="223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(</w:t>
            </w:r>
            <w:proofErr w:type="spellStart"/>
            <w:r w:rsidRPr="00A66747">
              <w:rPr>
                <w:color w:val="000000"/>
                <w:spacing w:val="-2"/>
              </w:rPr>
              <w:t>достатньо</w:t>
            </w:r>
            <w:proofErr w:type="spellEnd"/>
            <w:r w:rsidRPr="00A66747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22EE3918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14:paraId="2811101B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DB20CA" w:rsidRPr="00A66747" w14:paraId="5A2F7068" w14:textId="77777777" w:rsidTr="00447D66">
        <w:trPr>
          <w:cantSplit/>
          <w:jc w:val="center"/>
        </w:trPr>
        <w:tc>
          <w:tcPr>
            <w:tcW w:w="1725" w:type="dxa"/>
            <w:vAlign w:val="center"/>
          </w:tcPr>
          <w:p w14:paraId="701AB75F" w14:textId="77777777" w:rsidR="00DB20CA" w:rsidRPr="00A66747" w:rsidRDefault="00DB20CA" w:rsidP="00447D6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14:paraId="4BF9A9ED" w14:textId="77777777" w:rsidR="00DB20CA" w:rsidRPr="00DB20CA" w:rsidRDefault="00DB20CA" w:rsidP="00447D66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DB20CA">
              <w:rPr>
                <w:color w:val="000000"/>
                <w:spacing w:val="-2"/>
                <w:lang w:val="ru-RU"/>
              </w:rPr>
              <w:t>35 – 59</w:t>
            </w:r>
          </w:p>
          <w:p w14:paraId="43F8D106" w14:textId="77777777" w:rsidR="00DB20CA" w:rsidRPr="00DB20CA" w:rsidRDefault="00DB20CA" w:rsidP="00447D66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DB20CA">
              <w:rPr>
                <w:color w:val="000000"/>
                <w:spacing w:val="-2"/>
                <w:lang w:val="ru-RU"/>
              </w:rPr>
              <w:t>(</w:t>
            </w:r>
            <w:proofErr w:type="spellStart"/>
            <w:r w:rsidRPr="00DB20CA">
              <w:rPr>
                <w:color w:val="000000"/>
                <w:spacing w:val="-2"/>
                <w:lang w:val="ru-RU"/>
              </w:rPr>
              <w:t>незадовільно</w:t>
            </w:r>
            <w:proofErr w:type="spellEnd"/>
            <w:r w:rsidRPr="00DB20CA">
              <w:rPr>
                <w:color w:val="000000"/>
                <w:spacing w:val="-2"/>
                <w:lang w:val="ru-RU"/>
              </w:rPr>
              <w:t xml:space="preserve"> – з </w:t>
            </w:r>
            <w:proofErr w:type="spellStart"/>
            <w:r w:rsidRPr="00DB20CA">
              <w:rPr>
                <w:color w:val="000000"/>
                <w:spacing w:val="-2"/>
                <w:lang w:val="ru-RU"/>
              </w:rPr>
              <w:t>можливістю</w:t>
            </w:r>
            <w:proofErr w:type="spellEnd"/>
            <w:r w:rsidRPr="00DB20CA">
              <w:rPr>
                <w:color w:val="000000"/>
                <w:spacing w:val="-2"/>
                <w:lang w:val="ru-RU"/>
              </w:rPr>
              <w:t xml:space="preserve"> повторного </w:t>
            </w:r>
            <w:proofErr w:type="spellStart"/>
            <w:r w:rsidRPr="00DB20CA">
              <w:rPr>
                <w:color w:val="000000"/>
                <w:spacing w:val="-2"/>
                <w:lang w:val="ru-RU"/>
              </w:rPr>
              <w:t>складання</w:t>
            </w:r>
            <w:proofErr w:type="spellEnd"/>
            <w:r w:rsidRPr="00DB20CA">
              <w:rPr>
                <w:color w:val="000000"/>
                <w:spacing w:val="-2"/>
                <w:lang w:val="ru-RU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3B77AA8C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2 (</w:t>
            </w:r>
            <w:proofErr w:type="spellStart"/>
            <w:r w:rsidRPr="00A66747">
              <w:rPr>
                <w:color w:val="000000"/>
                <w:spacing w:val="-2"/>
              </w:rPr>
              <w:t>незадовільно</w:t>
            </w:r>
            <w:proofErr w:type="spellEnd"/>
            <w:r w:rsidRPr="00A66747">
              <w:rPr>
                <w:color w:val="000000"/>
                <w:spacing w:val="-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78D68EC1" w14:textId="77777777" w:rsidR="00DB20CA" w:rsidRPr="00A66747" w:rsidRDefault="00DB20CA" w:rsidP="00447D66">
            <w:pPr>
              <w:ind w:right="-54"/>
              <w:jc w:val="center"/>
              <w:rPr>
                <w:color w:val="000000"/>
                <w:spacing w:val="-2"/>
              </w:rPr>
            </w:pPr>
            <w:proofErr w:type="spellStart"/>
            <w:r w:rsidRPr="00A66747">
              <w:rPr>
                <w:color w:val="000000"/>
                <w:spacing w:val="-2"/>
              </w:rPr>
              <w:t>Не</w:t>
            </w:r>
            <w:proofErr w:type="spellEnd"/>
            <w:r w:rsidRPr="00A66747">
              <w:rPr>
                <w:color w:val="000000"/>
                <w:spacing w:val="-2"/>
              </w:rPr>
              <w:t xml:space="preserve"> </w:t>
            </w:r>
            <w:proofErr w:type="spellStart"/>
            <w:r w:rsidRPr="00A66747">
              <w:rPr>
                <w:color w:val="000000"/>
                <w:spacing w:val="-2"/>
              </w:rPr>
              <w:t>зараховано</w:t>
            </w:r>
            <w:proofErr w:type="spellEnd"/>
          </w:p>
        </w:tc>
      </w:tr>
      <w:tr w:rsidR="00DB20CA" w:rsidRPr="00DB20CA" w14:paraId="6C0E2D3D" w14:textId="77777777" w:rsidTr="00447D66">
        <w:trPr>
          <w:cantSplit/>
          <w:jc w:val="center"/>
        </w:trPr>
        <w:tc>
          <w:tcPr>
            <w:tcW w:w="1725" w:type="dxa"/>
            <w:vAlign w:val="center"/>
          </w:tcPr>
          <w:p w14:paraId="68F82E01" w14:textId="77777777" w:rsidR="00DB20CA" w:rsidRPr="00A66747" w:rsidRDefault="00DB20CA" w:rsidP="00447D66">
            <w:pPr>
              <w:ind w:right="-68"/>
              <w:jc w:val="center"/>
              <w:rPr>
                <w:color w:val="000000"/>
                <w:spacing w:val="-2"/>
              </w:rPr>
            </w:pPr>
            <w:r w:rsidRPr="00A66747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14:paraId="1409CF9B" w14:textId="77777777" w:rsidR="00DB20CA" w:rsidRPr="00DB20CA" w:rsidRDefault="00DB20CA" w:rsidP="00447D66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DB20CA">
              <w:rPr>
                <w:color w:val="000000"/>
                <w:spacing w:val="-2"/>
                <w:lang w:val="ru-RU"/>
              </w:rPr>
              <w:t>1 – 34</w:t>
            </w:r>
          </w:p>
          <w:p w14:paraId="576E2EB8" w14:textId="77777777" w:rsidR="00DB20CA" w:rsidRPr="00DB20CA" w:rsidRDefault="00DB20CA" w:rsidP="00447D66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DB20CA">
              <w:rPr>
                <w:color w:val="000000"/>
                <w:spacing w:val="-2"/>
                <w:lang w:val="ru-RU"/>
              </w:rPr>
              <w:t>(</w:t>
            </w:r>
            <w:proofErr w:type="spellStart"/>
            <w:r w:rsidRPr="00DB20CA">
              <w:rPr>
                <w:color w:val="000000"/>
                <w:spacing w:val="-2"/>
                <w:lang w:val="ru-RU"/>
              </w:rPr>
              <w:t>незадовільно</w:t>
            </w:r>
            <w:proofErr w:type="spellEnd"/>
            <w:r w:rsidRPr="00DB20CA">
              <w:rPr>
                <w:color w:val="000000"/>
                <w:spacing w:val="-2"/>
                <w:lang w:val="ru-RU"/>
              </w:rPr>
              <w:t xml:space="preserve"> – з </w:t>
            </w:r>
            <w:proofErr w:type="spellStart"/>
            <w:r w:rsidRPr="00DB20CA">
              <w:rPr>
                <w:color w:val="000000"/>
                <w:spacing w:val="-2"/>
                <w:lang w:val="ru-RU"/>
              </w:rPr>
              <w:t>обов’язковим</w:t>
            </w:r>
            <w:proofErr w:type="spellEnd"/>
            <w:r w:rsidRPr="00DB20CA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DB20CA">
              <w:rPr>
                <w:color w:val="000000"/>
                <w:spacing w:val="-2"/>
                <w:lang w:val="ru-RU"/>
              </w:rPr>
              <w:t>повторним</w:t>
            </w:r>
            <w:proofErr w:type="spellEnd"/>
            <w:r w:rsidRPr="00DB20CA">
              <w:rPr>
                <w:color w:val="000000"/>
                <w:spacing w:val="-2"/>
                <w:lang w:val="ru-RU"/>
              </w:rPr>
              <w:t xml:space="preserve"> курсом)</w:t>
            </w:r>
          </w:p>
        </w:tc>
        <w:tc>
          <w:tcPr>
            <w:tcW w:w="2126" w:type="dxa"/>
            <w:vMerge/>
          </w:tcPr>
          <w:p w14:paraId="390338A3" w14:textId="77777777" w:rsidR="00DB20CA" w:rsidRPr="00DB20CA" w:rsidRDefault="00DB20CA" w:rsidP="00447D66">
            <w:pPr>
              <w:ind w:right="-54"/>
              <w:jc w:val="center"/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1984" w:type="dxa"/>
            <w:vMerge/>
          </w:tcPr>
          <w:p w14:paraId="4BA09F5A" w14:textId="77777777" w:rsidR="00DB20CA" w:rsidRPr="00DB20CA" w:rsidRDefault="00DB20CA" w:rsidP="00447D66">
            <w:pPr>
              <w:ind w:right="-54"/>
              <w:jc w:val="center"/>
              <w:rPr>
                <w:color w:val="000000"/>
                <w:spacing w:val="-2"/>
                <w:lang w:val="ru-RU"/>
              </w:rPr>
            </w:pPr>
          </w:p>
        </w:tc>
      </w:tr>
    </w:tbl>
    <w:p w14:paraId="2CD88FD8" w14:textId="77777777" w:rsidR="001A2521" w:rsidRPr="003E4F11" w:rsidRDefault="001A2521">
      <w:pPr>
        <w:pStyle w:val="a3"/>
        <w:spacing w:before="1"/>
        <w:rPr>
          <w:b/>
          <w:lang w:val="uk-UA"/>
        </w:rPr>
      </w:pPr>
    </w:p>
    <w:p w14:paraId="081E1520" w14:textId="77777777" w:rsidR="001A2521" w:rsidRPr="003E4F11" w:rsidRDefault="001A2521">
      <w:pPr>
        <w:spacing w:line="285" w:lineRule="exact"/>
        <w:rPr>
          <w:sz w:val="26"/>
          <w:lang w:val="uk-UA"/>
        </w:rPr>
        <w:sectPr w:rsidR="001A2521" w:rsidRPr="003E4F11">
          <w:pgSz w:w="11900" w:h="16840"/>
          <w:pgMar w:top="960" w:right="240" w:bottom="280" w:left="900" w:header="714" w:footer="0" w:gutter="0"/>
          <w:cols w:space="720"/>
        </w:sectPr>
      </w:pPr>
    </w:p>
    <w:p w14:paraId="3FDA2423" w14:textId="77777777" w:rsidR="001A2521" w:rsidRPr="003E4F11" w:rsidRDefault="00CC3995">
      <w:pPr>
        <w:pStyle w:val="a4"/>
        <w:numPr>
          <w:ilvl w:val="1"/>
          <w:numId w:val="7"/>
        </w:numPr>
        <w:tabs>
          <w:tab w:val="left" w:pos="3828"/>
        </w:tabs>
        <w:spacing w:before="87"/>
        <w:ind w:left="3827" w:hanging="423"/>
        <w:jc w:val="left"/>
        <w:rPr>
          <w:b/>
          <w:sz w:val="28"/>
          <w:lang w:val="uk-UA"/>
        </w:rPr>
      </w:pPr>
      <w:r w:rsidRPr="003E4F11">
        <w:rPr>
          <w:b/>
          <w:sz w:val="28"/>
          <w:lang w:val="uk-UA"/>
        </w:rPr>
        <w:lastRenderedPageBreak/>
        <w:t>Методичне</w:t>
      </w:r>
      <w:r w:rsidRPr="003E4F11">
        <w:rPr>
          <w:b/>
          <w:spacing w:val="1"/>
          <w:sz w:val="28"/>
          <w:lang w:val="uk-UA"/>
        </w:rPr>
        <w:t xml:space="preserve"> </w:t>
      </w:r>
      <w:r w:rsidRPr="003E4F11">
        <w:rPr>
          <w:b/>
          <w:sz w:val="28"/>
          <w:lang w:val="uk-UA"/>
        </w:rPr>
        <w:t>забезпечення</w:t>
      </w:r>
    </w:p>
    <w:p w14:paraId="2EA920CB" w14:textId="77777777" w:rsidR="001A2521" w:rsidRPr="003E4F11" w:rsidRDefault="001A2521">
      <w:pPr>
        <w:pStyle w:val="a3"/>
        <w:spacing w:before="6"/>
        <w:rPr>
          <w:b/>
          <w:sz w:val="27"/>
          <w:lang w:val="uk-UA"/>
        </w:rPr>
      </w:pPr>
    </w:p>
    <w:p w14:paraId="295BC990" w14:textId="77777777" w:rsidR="001A2521" w:rsidRPr="003E4F11" w:rsidRDefault="00CC3995">
      <w:pPr>
        <w:pStyle w:val="a4"/>
        <w:numPr>
          <w:ilvl w:val="0"/>
          <w:numId w:val="3"/>
        </w:numPr>
        <w:tabs>
          <w:tab w:val="left" w:pos="1058"/>
        </w:tabs>
        <w:ind w:right="603" w:firstLine="54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 xml:space="preserve">Методичні вказівки до лабораторних робіт з дисципліни </w:t>
      </w:r>
      <w:r w:rsidRPr="003E4F11">
        <w:rPr>
          <w:spacing w:val="-4"/>
          <w:sz w:val="28"/>
          <w:lang w:val="uk-UA"/>
        </w:rPr>
        <w:t xml:space="preserve">«Поновлювальні та альтернативні джерела енергії» </w:t>
      </w:r>
      <w:r w:rsidRPr="003E4F11">
        <w:rPr>
          <w:sz w:val="28"/>
          <w:lang w:val="uk-UA"/>
        </w:rPr>
        <w:t xml:space="preserve">для студентів спеціальності 141 “Електроенергетика, електротехніка та електромеханіка” всіх форм навчання / </w:t>
      </w:r>
      <w:proofErr w:type="spellStart"/>
      <w:r w:rsidRPr="003E4F11">
        <w:rPr>
          <w:sz w:val="28"/>
          <w:lang w:val="uk-UA"/>
        </w:rPr>
        <w:t>Укл</w:t>
      </w:r>
      <w:proofErr w:type="spellEnd"/>
      <w:r w:rsidRPr="003E4F11">
        <w:rPr>
          <w:sz w:val="28"/>
          <w:lang w:val="uk-UA"/>
        </w:rPr>
        <w:t xml:space="preserve">. </w:t>
      </w:r>
      <w:proofErr w:type="spellStart"/>
      <w:r w:rsidRPr="003E4F11">
        <w:rPr>
          <w:sz w:val="28"/>
          <w:lang w:val="uk-UA"/>
        </w:rPr>
        <w:t>О.В</w:t>
      </w:r>
      <w:proofErr w:type="spellEnd"/>
      <w:r w:rsidRPr="003E4F11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Немикіна</w:t>
      </w:r>
      <w:proofErr w:type="spellEnd"/>
      <w:r w:rsidRPr="003E4F11">
        <w:rPr>
          <w:sz w:val="28"/>
          <w:lang w:val="uk-UA"/>
        </w:rPr>
        <w:t xml:space="preserve">, </w:t>
      </w:r>
      <w:proofErr w:type="spellStart"/>
      <w:r w:rsidRPr="003E4F11">
        <w:rPr>
          <w:sz w:val="28"/>
          <w:lang w:val="uk-UA"/>
        </w:rPr>
        <w:t>О.І</w:t>
      </w:r>
      <w:proofErr w:type="spellEnd"/>
      <w:r w:rsidRPr="003E4F11">
        <w:rPr>
          <w:sz w:val="28"/>
          <w:lang w:val="uk-UA"/>
        </w:rPr>
        <w:t xml:space="preserve">. Кузьменко, Запоріжжя: </w:t>
      </w:r>
      <w:proofErr w:type="spellStart"/>
      <w:r w:rsidRPr="003E4F11">
        <w:rPr>
          <w:sz w:val="28"/>
          <w:lang w:val="uk-UA"/>
        </w:rPr>
        <w:t>ЗНТУ</w:t>
      </w:r>
      <w:proofErr w:type="spellEnd"/>
      <w:r w:rsidRPr="003E4F11">
        <w:rPr>
          <w:sz w:val="28"/>
          <w:lang w:val="uk-UA"/>
        </w:rPr>
        <w:t>, 2019.- 26</w:t>
      </w:r>
      <w:r w:rsidRPr="003E4F11">
        <w:rPr>
          <w:spacing w:val="-9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с.</w:t>
      </w:r>
    </w:p>
    <w:p w14:paraId="41506D88" w14:textId="77777777" w:rsidR="001A2521" w:rsidRPr="003E4F11" w:rsidRDefault="00CC3995">
      <w:pPr>
        <w:pStyle w:val="a4"/>
        <w:numPr>
          <w:ilvl w:val="0"/>
          <w:numId w:val="3"/>
        </w:numPr>
        <w:tabs>
          <w:tab w:val="left" w:pos="1284"/>
        </w:tabs>
        <w:ind w:right="603" w:firstLine="54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 xml:space="preserve">Методичні вказівки з вивчення дисципліни </w:t>
      </w:r>
      <w:r w:rsidRPr="003E4F11">
        <w:rPr>
          <w:spacing w:val="-3"/>
          <w:sz w:val="28"/>
          <w:lang w:val="uk-UA"/>
        </w:rPr>
        <w:t xml:space="preserve">«Поновлювальні </w:t>
      </w:r>
      <w:r w:rsidRPr="003E4F11">
        <w:rPr>
          <w:spacing w:val="-4"/>
          <w:sz w:val="28"/>
          <w:lang w:val="uk-UA"/>
        </w:rPr>
        <w:t xml:space="preserve">та альтернативні </w:t>
      </w:r>
      <w:r w:rsidRPr="003E4F11">
        <w:rPr>
          <w:spacing w:val="-3"/>
          <w:sz w:val="28"/>
          <w:lang w:val="uk-UA"/>
        </w:rPr>
        <w:t xml:space="preserve">джерела </w:t>
      </w:r>
      <w:r w:rsidRPr="003E4F11">
        <w:rPr>
          <w:spacing w:val="-4"/>
          <w:sz w:val="28"/>
          <w:lang w:val="uk-UA"/>
        </w:rPr>
        <w:t xml:space="preserve">енергії» </w:t>
      </w:r>
      <w:r w:rsidRPr="003E4F11">
        <w:rPr>
          <w:sz w:val="28"/>
          <w:lang w:val="uk-UA"/>
        </w:rPr>
        <w:t>та контрольні завдання для студентів</w:t>
      </w:r>
      <w:r w:rsidRPr="003E4F11">
        <w:rPr>
          <w:spacing w:val="15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спеціальності</w:t>
      </w:r>
    </w:p>
    <w:p w14:paraId="4586DA8A" w14:textId="77777777" w:rsidR="001A2521" w:rsidRPr="003E4F11" w:rsidRDefault="00CC3995">
      <w:pPr>
        <w:pStyle w:val="a3"/>
        <w:ind w:left="232" w:right="603"/>
        <w:jc w:val="both"/>
        <w:rPr>
          <w:lang w:val="uk-UA"/>
        </w:rPr>
      </w:pPr>
      <w:r w:rsidRPr="003E4F11">
        <w:rPr>
          <w:lang w:val="uk-UA"/>
        </w:rPr>
        <w:t xml:space="preserve">141 “Електроенергетика, електротехніка та електромеханіка” заочної форми навчання / </w:t>
      </w:r>
      <w:proofErr w:type="spellStart"/>
      <w:r w:rsidRPr="003E4F11">
        <w:rPr>
          <w:lang w:val="uk-UA"/>
        </w:rPr>
        <w:t>Укл</w:t>
      </w:r>
      <w:proofErr w:type="spellEnd"/>
      <w:r w:rsidRPr="003E4F11">
        <w:rPr>
          <w:lang w:val="uk-UA"/>
        </w:rPr>
        <w:t xml:space="preserve">. </w:t>
      </w:r>
      <w:proofErr w:type="spellStart"/>
      <w:r w:rsidRPr="003E4F11">
        <w:rPr>
          <w:lang w:val="uk-UA"/>
        </w:rPr>
        <w:t>О.В</w:t>
      </w:r>
      <w:proofErr w:type="spellEnd"/>
      <w:r w:rsidRPr="003E4F11">
        <w:rPr>
          <w:lang w:val="uk-UA"/>
        </w:rPr>
        <w:t xml:space="preserve"> </w:t>
      </w:r>
      <w:proofErr w:type="spellStart"/>
      <w:r w:rsidRPr="003E4F11">
        <w:rPr>
          <w:lang w:val="uk-UA"/>
        </w:rPr>
        <w:t>Немикіна</w:t>
      </w:r>
      <w:proofErr w:type="spellEnd"/>
      <w:r w:rsidRPr="003E4F11">
        <w:rPr>
          <w:lang w:val="uk-UA"/>
        </w:rPr>
        <w:t xml:space="preserve">, Запоріжжя: </w:t>
      </w:r>
      <w:proofErr w:type="spellStart"/>
      <w:r w:rsidRPr="003E4F11">
        <w:rPr>
          <w:lang w:val="uk-UA"/>
        </w:rPr>
        <w:t>ЗНТУ</w:t>
      </w:r>
      <w:proofErr w:type="spellEnd"/>
      <w:r w:rsidRPr="003E4F11">
        <w:rPr>
          <w:lang w:val="uk-UA"/>
        </w:rPr>
        <w:t>, 2019.- 38 с.</w:t>
      </w:r>
    </w:p>
    <w:p w14:paraId="617ABBB2" w14:textId="77777777" w:rsidR="001A2521" w:rsidRPr="003E4F11" w:rsidRDefault="001A2521">
      <w:pPr>
        <w:pStyle w:val="a3"/>
        <w:spacing w:before="6"/>
        <w:rPr>
          <w:lang w:val="uk-UA"/>
        </w:rPr>
      </w:pPr>
    </w:p>
    <w:p w14:paraId="3C7F7428" w14:textId="77777777" w:rsidR="001A2521" w:rsidRPr="003E4F11" w:rsidRDefault="00CC3995">
      <w:pPr>
        <w:pStyle w:val="1"/>
        <w:spacing w:line="322" w:lineRule="exact"/>
        <w:ind w:left="3290"/>
        <w:rPr>
          <w:lang w:val="uk-UA"/>
        </w:rPr>
      </w:pPr>
      <w:r w:rsidRPr="003E4F11">
        <w:rPr>
          <w:lang w:val="uk-UA"/>
        </w:rPr>
        <w:t>15. Рекомендована література</w:t>
      </w:r>
    </w:p>
    <w:p w14:paraId="0097E9DE" w14:textId="77777777" w:rsidR="001A2521" w:rsidRPr="003E4F11" w:rsidRDefault="00CC3995">
      <w:pPr>
        <w:ind w:left="5047"/>
        <w:rPr>
          <w:b/>
          <w:sz w:val="28"/>
          <w:lang w:val="uk-UA"/>
        </w:rPr>
      </w:pPr>
      <w:r w:rsidRPr="003E4F11">
        <w:rPr>
          <w:b/>
          <w:sz w:val="28"/>
          <w:lang w:val="uk-UA"/>
        </w:rPr>
        <w:t>Базова</w:t>
      </w:r>
    </w:p>
    <w:p w14:paraId="5EF39A20" w14:textId="77777777" w:rsidR="001A2521" w:rsidRPr="003E4F11" w:rsidRDefault="001A2521">
      <w:pPr>
        <w:pStyle w:val="a3"/>
        <w:spacing w:before="1"/>
        <w:rPr>
          <w:b/>
          <w:lang w:val="uk-UA"/>
        </w:rPr>
      </w:pPr>
    </w:p>
    <w:p w14:paraId="426CAB79" w14:textId="77777777" w:rsidR="001A2521" w:rsidRPr="003E4F11" w:rsidRDefault="00CC3995">
      <w:pPr>
        <w:pStyle w:val="a4"/>
        <w:numPr>
          <w:ilvl w:val="0"/>
          <w:numId w:val="2"/>
        </w:numPr>
        <w:tabs>
          <w:tab w:val="left" w:pos="1116"/>
        </w:tabs>
        <w:spacing w:line="220" w:lineRule="auto"/>
        <w:ind w:right="607" w:firstLine="542"/>
        <w:jc w:val="both"/>
        <w:rPr>
          <w:sz w:val="28"/>
          <w:lang w:val="uk-UA"/>
        </w:rPr>
      </w:pPr>
      <w:bookmarkStart w:id="0" w:name="_GoBack"/>
      <w:r w:rsidRPr="003E4F11">
        <w:rPr>
          <w:sz w:val="28"/>
          <w:lang w:val="uk-UA"/>
        </w:rPr>
        <w:t xml:space="preserve">Дикий </w:t>
      </w:r>
      <w:proofErr w:type="spellStart"/>
      <w:r w:rsidRPr="003E4F11">
        <w:rPr>
          <w:sz w:val="28"/>
          <w:lang w:val="uk-UA"/>
        </w:rPr>
        <w:t>М.О</w:t>
      </w:r>
      <w:proofErr w:type="spellEnd"/>
      <w:r w:rsidRPr="003E4F11">
        <w:rPr>
          <w:sz w:val="28"/>
          <w:lang w:val="uk-UA"/>
        </w:rPr>
        <w:t>. Поновлювані джерела енергії: Підручник. - К.: Вища пік.., 1993.-</w:t>
      </w:r>
      <w:proofErr w:type="spellStart"/>
      <w:r w:rsidRPr="003E4F11">
        <w:rPr>
          <w:sz w:val="28"/>
          <w:lang w:val="uk-UA"/>
        </w:rPr>
        <w:t>351С</w:t>
      </w:r>
      <w:proofErr w:type="spellEnd"/>
      <w:r w:rsidRPr="003E4F11">
        <w:rPr>
          <w:sz w:val="28"/>
          <w:lang w:val="uk-UA"/>
        </w:rPr>
        <w:t>.</w:t>
      </w:r>
    </w:p>
    <w:p w14:paraId="5DFB0AD6" w14:textId="77777777" w:rsidR="001A2521" w:rsidRPr="003E4F11" w:rsidRDefault="00CC3995" w:rsidP="00DB20CA">
      <w:pPr>
        <w:pStyle w:val="a4"/>
        <w:numPr>
          <w:ilvl w:val="0"/>
          <w:numId w:val="2"/>
        </w:numPr>
        <w:tabs>
          <w:tab w:val="left" w:pos="1092"/>
        </w:tabs>
        <w:spacing w:before="3" w:line="220" w:lineRule="auto"/>
        <w:ind w:right="608" w:firstLine="54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 xml:space="preserve">Від виробництва до ефективного споживання енергії / </w:t>
      </w:r>
      <w:proofErr w:type="spellStart"/>
      <w:r w:rsidRPr="003E4F11">
        <w:rPr>
          <w:sz w:val="28"/>
          <w:lang w:val="uk-UA"/>
        </w:rPr>
        <w:t>О.І</w:t>
      </w:r>
      <w:proofErr w:type="spellEnd"/>
      <w:r w:rsidRPr="003E4F11">
        <w:rPr>
          <w:sz w:val="28"/>
          <w:lang w:val="uk-UA"/>
        </w:rPr>
        <w:t xml:space="preserve">. Соловей, </w:t>
      </w:r>
      <w:proofErr w:type="spellStart"/>
      <w:r w:rsidRPr="003E4F11">
        <w:rPr>
          <w:sz w:val="28"/>
          <w:lang w:val="uk-UA"/>
        </w:rPr>
        <w:t>А.В</w:t>
      </w:r>
      <w:proofErr w:type="spellEnd"/>
      <w:r w:rsidRPr="003E4F11">
        <w:rPr>
          <w:sz w:val="28"/>
          <w:lang w:val="uk-UA"/>
        </w:rPr>
        <w:t xml:space="preserve">. </w:t>
      </w:r>
      <w:proofErr w:type="spellStart"/>
      <w:r w:rsidRPr="003E4F11">
        <w:rPr>
          <w:sz w:val="28"/>
          <w:lang w:val="uk-UA"/>
        </w:rPr>
        <w:t>Праховник</w:t>
      </w:r>
      <w:proofErr w:type="spellEnd"/>
      <w:r w:rsidRPr="003E4F11">
        <w:rPr>
          <w:sz w:val="28"/>
          <w:lang w:val="uk-UA"/>
        </w:rPr>
        <w:t xml:space="preserve">, </w:t>
      </w:r>
      <w:proofErr w:type="spellStart"/>
      <w:r w:rsidRPr="003E4F11">
        <w:rPr>
          <w:sz w:val="28"/>
          <w:lang w:val="uk-UA"/>
        </w:rPr>
        <w:t>Є.М</w:t>
      </w:r>
      <w:proofErr w:type="spellEnd"/>
      <w:r w:rsidRPr="003E4F11">
        <w:rPr>
          <w:sz w:val="28"/>
          <w:lang w:val="uk-UA"/>
        </w:rPr>
        <w:t xml:space="preserve">. </w:t>
      </w:r>
      <w:proofErr w:type="spellStart"/>
      <w:r w:rsidRPr="003E4F11">
        <w:rPr>
          <w:sz w:val="28"/>
          <w:lang w:val="uk-UA"/>
        </w:rPr>
        <w:t>Іншеков</w:t>
      </w:r>
      <w:proofErr w:type="spellEnd"/>
      <w:r w:rsidRPr="003E4F11">
        <w:rPr>
          <w:sz w:val="28"/>
          <w:lang w:val="uk-UA"/>
        </w:rPr>
        <w:t xml:space="preserve"> та інші. - К.: Київ. </w:t>
      </w:r>
      <w:proofErr w:type="spellStart"/>
      <w:r w:rsidRPr="003E4F11">
        <w:rPr>
          <w:sz w:val="28"/>
          <w:lang w:val="uk-UA"/>
        </w:rPr>
        <w:t>Нот.ф</w:t>
      </w:r>
      <w:proofErr w:type="spellEnd"/>
      <w:r w:rsidRPr="003E4F11">
        <w:rPr>
          <w:sz w:val="28"/>
          <w:lang w:val="uk-UA"/>
        </w:rPr>
        <w:t>-ка, 1999.-440</w:t>
      </w:r>
      <w:r w:rsidRPr="003E4F11">
        <w:rPr>
          <w:spacing w:val="7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с.</w:t>
      </w:r>
    </w:p>
    <w:p w14:paraId="02DB9155" w14:textId="77777777" w:rsidR="001A2521" w:rsidRPr="003E4F11" w:rsidRDefault="00CC3995" w:rsidP="00DB20CA">
      <w:pPr>
        <w:pStyle w:val="a4"/>
        <w:numPr>
          <w:ilvl w:val="0"/>
          <w:numId w:val="2"/>
        </w:numPr>
        <w:tabs>
          <w:tab w:val="left" w:pos="1078"/>
        </w:tabs>
        <w:ind w:right="606" w:firstLine="54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 xml:space="preserve">Нетрадиційні та відновлювані джерела енергії: Навчальний посібник / </w:t>
      </w:r>
      <w:proofErr w:type="spellStart"/>
      <w:r w:rsidRPr="003E4F11">
        <w:rPr>
          <w:sz w:val="28"/>
          <w:lang w:val="uk-UA"/>
        </w:rPr>
        <w:t>І.О</w:t>
      </w:r>
      <w:proofErr w:type="spellEnd"/>
      <w:r w:rsidRPr="003E4F11">
        <w:rPr>
          <w:sz w:val="28"/>
          <w:lang w:val="uk-UA"/>
        </w:rPr>
        <w:t xml:space="preserve">. </w:t>
      </w:r>
      <w:proofErr w:type="spellStart"/>
      <w:r w:rsidRPr="003E4F11">
        <w:rPr>
          <w:sz w:val="28"/>
          <w:lang w:val="uk-UA"/>
        </w:rPr>
        <w:t>Сінчук</w:t>
      </w:r>
      <w:proofErr w:type="spellEnd"/>
      <w:r w:rsidRPr="003E4F11">
        <w:rPr>
          <w:sz w:val="28"/>
          <w:lang w:val="uk-UA"/>
        </w:rPr>
        <w:t xml:space="preserve">, </w:t>
      </w:r>
      <w:proofErr w:type="spellStart"/>
      <w:r w:rsidRPr="003E4F11">
        <w:rPr>
          <w:sz w:val="28"/>
          <w:lang w:val="uk-UA"/>
        </w:rPr>
        <w:t>С.М</w:t>
      </w:r>
      <w:proofErr w:type="spellEnd"/>
      <w:r w:rsidRPr="003E4F11">
        <w:rPr>
          <w:sz w:val="28"/>
          <w:lang w:val="uk-UA"/>
        </w:rPr>
        <w:t xml:space="preserve">. Бойко, К. І. </w:t>
      </w:r>
      <w:proofErr w:type="spellStart"/>
      <w:r w:rsidRPr="003E4F11">
        <w:rPr>
          <w:sz w:val="28"/>
          <w:lang w:val="uk-UA"/>
        </w:rPr>
        <w:t>Лосіна</w:t>
      </w:r>
      <w:proofErr w:type="spellEnd"/>
      <w:r w:rsidRPr="003E4F11">
        <w:rPr>
          <w:sz w:val="28"/>
          <w:lang w:val="uk-UA"/>
        </w:rPr>
        <w:t xml:space="preserve">, </w:t>
      </w:r>
      <w:proofErr w:type="spellStart"/>
      <w:r w:rsidRPr="003E4F11">
        <w:rPr>
          <w:sz w:val="28"/>
          <w:lang w:val="uk-UA"/>
        </w:rPr>
        <w:t>І.А</w:t>
      </w:r>
      <w:proofErr w:type="spellEnd"/>
      <w:r w:rsidRPr="003E4F11">
        <w:rPr>
          <w:sz w:val="28"/>
          <w:lang w:val="uk-UA"/>
        </w:rPr>
        <w:t xml:space="preserve">. Луценко, </w:t>
      </w:r>
      <w:proofErr w:type="spellStart"/>
      <w:r w:rsidRPr="003E4F11">
        <w:rPr>
          <w:sz w:val="28"/>
          <w:lang w:val="uk-UA"/>
        </w:rPr>
        <w:t>Г.І</w:t>
      </w:r>
      <w:proofErr w:type="spellEnd"/>
      <w:r w:rsidRPr="003E4F11">
        <w:rPr>
          <w:sz w:val="28"/>
          <w:lang w:val="uk-UA"/>
        </w:rPr>
        <w:t xml:space="preserve">. Ткаченко; під ред.. </w:t>
      </w:r>
      <w:proofErr w:type="spellStart"/>
      <w:r w:rsidRPr="003E4F11">
        <w:rPr>
          <w:sz w:val="28"/>
          <w:lang w:val="uk-UA"/>
        </w:rPr>
        <w:t>докт</w:t>
      </w:r>
      <w:proofErr w:type="spellEnd"/>
      <w:r w:rsidRPr="003E4F11">
        <w:rPr>
          <w:sz w:val="28"/>
          <w:lang w:val="uk-UA"/>
        </w:rPr>
        <w:t xml:space="preserve">. </w:t>
      </w:r>
      <w:proofErr w:type="spellStart"/>
      <w:r w:rsidRPr="003E4F11">
        <w:rPr>
          <w:sz w:val="28"/>
          <w:lang w:val="uk-UA"/>
        </w:rPr>
        <w:t>техн</w:t>
      </w:r>
      <w:proofErr w:type="spellEnd"/>
      <w:r w:rsidRPr="003E4F11">
        <w:rPr>
          <w:sz w:val="28"/>
          <w:lang w:val="uk-UA"/>
        </w:rPr>
        <w:t xml:space="preserve">.. наук, проф. </w:t>
      </w:r>
      <w:proofErr w:type="spellStart"/>
      <w:r w:rsidRPr="003E4F11">
        <w:rPr>
          <w:sz w:val="28"/>
          <w:lang w:val="uk-UA"/>
        </w:rPr>
        <w:t>О.М</w:t>
      </w:r>
      <w:proofErr w:type="spellEnd"/>
      <w:r w:rsidRPr="003E4F11">
        <w:rPr>
          <w:sz w:val="28"/>
          <w:lang w:val="uk-UA"/>
        </w:rPr>
        <w:t xml:space="preserve">. </w:t>
      </w:r>
      <w:proofErr w:type="spellStart"/>
      <w:r w:rsidRPr="003E4F11">
        <w:rPr>
          <w:sz w:val="28"/>
          <w:lang w:val="uk-UA"/>
        </w:rPr>
        <w:t>Сінчука</w:t>
      </w:r>
      <w:proofErr w:type="spellEnd"/>
      <w:r w:rsidRPr="003E4F11">
        <w:rPr>
          <w:sz w:val="28"/>
          <w:lang w:val="uk-UA"/>
        </w:rPr>
        <w:t xml:space="preserve">. – Кременчук: ПП Щербатих </w:t>
      </w:r>
      <w:proofErr w:type="spellStart"/>
      <w:r w:rsidRPr="003E4F11">
        <w:rPr>
          <w:sz w:val="28"/>
          <w:lang w:val="uk-UA"/>
        </w:rPr>
        <w:t>О.В</w:t>
      </w:r>
      <w:proofErr w:type="spellEnd"/>
      <w:r w:rsidRPr="003E4F11">
        <w:rPr>
          <w:sz w:val="28"/>
          <w:lang w:val="uk-UA"/>
        </w:rPr>
        <w:t>., 2013. – 192</w:t>
      </w:r>
      <w:r w:rsidRPr="003E4F11">
        <w:rPr>
          <w:spacing w:val="3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с.</w:t>
      </w:r>
    </w:p>
    <w:p w14:paraId="3C631856" w14:textId="77777777" w:rsidR="001A2521" w:rsidRPr="003E4F11" w:rsidRDefault="00CC3995" w:rsidP="00DB20CA">
      <w:pPr>
        <w:pStyle w:val="a4"/>
        <w:numPr>
          <w:ilvl w:val="0"/>
          <w:numId w:val="2"/>
        </w:numPr>
        <w:tabs>
          <w:tab w:val="left" w:pos="1078"/>
        </w:tabs>
        <w:spacing w:line="242" w:lineRule="auto"/>
        <w:ind w:right="602" w:firstLine="542"/>
        <w:jc w:val="both"/>
        <w:rPr>
          <w:sz w:val="28"/>
          <w:lang w:val="uk-UA"/>
        </w:rPr>
      </w:pPr>
      <w:proofErr w:type="spellStart"/>
      <w:r w:rsidRPr="003E4F11">
        <w:rPr>
          <w:sz w:val="28"/>
          <w:lang w:val="uk-UA"/>
        </w:rPr>
        <w:t>Твайделл</w:t>
      </w:r>
      <w:proofErr w:type="spellEnd"/>
      <w:r w:rsidRPr="003E4F11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Дж</w:t>
      </w:r>
      <w:proofErr w:type="spellEnd"/>
      <w:r w:rsidRPr="003E4F11">
        <w:rPr>
          <w:sz w:val="28"/>
          <w:lang w:val="uk-UA"/>
        </w:rPr>
        <w:t xml:space="preserve">., </w:t>
      </w:r>
      <w:proofErr w:type="spellStart"/>
      <w:r w:rsidRPr="003E4F11">
        <w:rPr>
          <w:sz w:val="28"/>
          <w:lang w:val="uk-UA"/>
        </w:rPr>
        <w:t>Узйр</w:t>
      </w:r>
      <w:proofErr w:type="spellEnd"/>
      <w:r w:rsidRPr="003E4F11">
        <w:rPr>
          <w:sz w:val="28"/>
          <w:lang w:val="uk-UA"/>
        </w:rPr>
        <w:t xml:space="preserve"> А. </w:t>
      </w:r>
      <w:proofErr w:type="spellStart"/>
      <w:r w:rsidRPr="003E4F11">
        <w:rPr>
          <w:sz w:val="28"/>
          <w:lang w:val="uk-UA"/>
        </w:rPr>
        <w:t>Возобновляемые</w:t>
      </w:r>
      <w:proofErr w:type="spellEnd"/>
      <w:r w:rsidRPr="003E4F11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источники</w:t>
      </w:r>
      <w:proofErr w:type="spellEnd"/>
      <w:r w:rsidRPr="003E4F11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знергии</w:t>
      </w:r>
      <w:proofErr w:type="spellEnd"/>
      <w:r w:rsidRPr="003E4F11">
        <w:rPr>
          <w:sz w:val="28"/>
          <w:lang w:val="uk-UA"/>
        </w:rPr>
        <w:t xml:space="preserve">: Пер. с </w:t>
      </w:r>
      <w:proofErr w:type="spellStart"/>
      <w:r w:rsidRPr="003E4F11">
        <w:rPr>
          <w:sz w:val="28"/>
          <w:lang w:val="uk-UA"/>
        </w:rPr>
        <w:t>англ</w:t>
      </w:r>
      <w:proofErr w:type="spellEnd"/>
      <w:r w:rsidRPr="003E4F11">
        <w:rPr>
          <w:sz w:val="28"/>
          <w:lang w:val="uk-UA"/>
        </w:rPr>
        <w:t xml:space="preserve">.- М.: </w:t>
      </w:r>
      <w:proofErr w:type="spellStart"/>
      <w:r w:rsidRPr="003E4F11">
        <w:rPr>
          <w:sz w:val="28"/>
          <w:lang w:val="uk-UA"/>
        </w:rPr>
        <w:t>Энергоатомиздат</w:t>
      </w:r>
      <w:proofErr w:type="spellEnd"/>
      <w:r w:rsidRPr="003E4F11">
        <w:rPr>
          <w:sz w:val="28"/>
          <w:lang w:val="uk-UA"/>
        </w:rPr>
        <w:t>. 1990. - 392</w:t>
      </w:r>
      <w:r w:rsidRPr="003E4F11">
        <w:rPr>
          <w:spacing w:val="5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с.</w:t>
      </w:r>
    </w:p>
    <w:p w14:paraId="40A96666" w14:textId="77777777" w:rsidR="001A2521" w:rsidRPr="003E4F11" w:rsidRDefault="00CC3995" w:rsidP="00DB20CA">
      <w:pPr>
        <w:pStyle w:val="a4"/>
        <w:numPr>
          <w:ilvl w:val="0"/>
          <w:numId w:val="2"/>
        </w:numPr>
        <w:tabs>
          <w:tab w:val="left" w:pos="1078"/>
        </w:tabs>
        <w:spacing w:line="319" w:lineRule="exact"/>
        <w:ind w:left="1077" w:hanging="303"/>
        <w:jc w:val="both"/>
        <w:rPr>
          <w:sz w:val="28"/>
          <w:lang w:val="uk-UA"/>
        </w:rPr>
      </w:pPr>
      <w:proofErr w:type="spellStart"/>
      <w:r w:rsidRPr="003E4F11">
        <w:rPr>
          <w:sz w:val="28"/>
          <w:lang w:val="uk-UA"/>
        </w:rPr>
        <w:t>Нетрадиционные</w:t>
      </w:r>
      <w:proofErr w:type="spellEnd"/>
      <w:r w:rsidRPr="003E4F11">
        <w:rPr>
          <w:sz w:val="28"/>
          <w:lang w:val="uk-UA"/>
        </w:rPr>
        <w:t xml:space="preserve"> и </w:t>
      </w:r>
      <w:proofErr w:type="spellStart"/>
      <w:r w:rsidRPr="003E4F11">
        <w:rPr>
          <w:sz w:val="28"/>
          <w:lang w:val="uk-UA"/>
        </w:rPr>
        <w:t>возобновляемые</w:t>
      </w:r>
      <w:proofErr w:type="spellEnd"/>
      <w:r w:rsidRPr="003E4F11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источники</w:t>
      </w:r>
      <w:proofErr w:type="spellEnd"/>
      <w:r w:rsidRPr="003E4F11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энергии</w:t>
      </w:r>
      <w:proofErr w:type="spellEnd"/>
      <w:r w:rsidRPr="003E4F11">
        <w:rPr>
          <w:sz w:val="28"/>
          <w:lang w:val="uk-UA"/>
        </w:rPr>
        <w:t xml:space="preserve">: </w:t>
      </w:r>
      <w:proofErr w:type="spellStart"/>
      <w:r w:rsidRPr="003E4F11">
        <w:rPr>
          <w:sz w:val="28"/>
          <w:lang w:val="uk-UA"/>
        </w:rPr>
        <w:t>Учебное</w:t>
      </w:r>
      <w:proofErr w:type="spellEnd"/>
      <w:r w:rsidRPr="003E4F11">
        <w:rPr>
          <w:spacing w:val="42"/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пособие</w:t>
      </w:r>
      <w:proofErr w:type="spellEnd"/>
      <w:r w:rsidRPr="003E4F11">
        <w:rPr>
          <w:sz w:val="28"/>
          <w:lang w:val="uk-UA"/>
        </w:rPr>
        <w:t>.</w:t>
      </w:r>
    </w:p>
    <w:p w14:paraId="3DCA28A7" w14:textId="77777777" w:rsidR="001A2521" w:rsidRPr="003E4F11" w:rsidRDefault="00CC3995" w:rsidP="00DB20CA">
      <w:pPr>
        <w:pStyle w:val="a3"/>
        <w:spacing w:line="314" w:lineRule="exact"/>
        <w:ind w:left="232"/>
        <w:jc w:val="both"/>
        <w:rPr>
          <w:lang w:val="uk-UA"/>
        </w:rPr>
      </w:pPr>
      <w:r w:rsidRPr="003E4F11">
        <w:rPr>
          <w:lang w:val="uk-UA"/>
        </w:rPr>
        <w:t xml:space="preserve">– Тамбов: </w:t>
      </w:r>
      <w:proofErr w:type="spellStart"/>
      <w:r w:rsidRPr="003E4F11">
        <w:rPr>
          <w:lang w:val="uk-UA"/>
        </w:rPr>
        <w:t>Изд</w:t>
      </w:r>
      <w:proofErr w:type="spellEnd"/>
      <w:r w:rsidRPr="003E4F11">
        <w:rPr>
          <w:lang w:val="uk-UA"/>
        </w:rPr>
        <w:t xml:space="preserve">. </w:t>
      </w:r>
      <w:proofErr w:type="spellStart"/>
      <w:r w:rsidRPr="003E4F11">
        <w:rPr>
          <w:lang w:val="uk-UA"/>
        </w:rPr>
        <w:t>Тамб</w:t>
      </w:r>
      <w:proofErr w:type="spellEnd"/>
      <w:r w:rsidRPr="003E4F11">
        <w:rPr>
          <w:lang w:val="uk-UA"/>
        </w:rPr>
        <w:t xml:space="preserve">. </w:t>
      </w:r>
      <w:proofErr w:type="spellStart"/>
      <w:r w:rsidRPr="003E4F11">
        <w:rPr>
          <w:lang w:val="uk-UA"/>
        </w:rPr>
        <w:t>гос</w:t>
      </w:r>
      <w:proofErr w:type="spellEnd"/>
      <w:r w:rsidRPr="003E4F11">
        <w:rPr>
          <w:lang w:val="uk-UA"/>
        </w:rPr>
        <w:t xml:space="preserve">. </w:t>
      </w:r>
      <w:proofErr w:type="spellStart"/>
      <w:r w:rsidRPr="003E4F11">
        <w:rPr>
          <w:lang w:val="uk-UA"/>
        </w:rPr>
        <w:t>ун</w:t>
      </w:r>
      <w:proofErr w:type="spellEnd"/>
      <w:r w:rsidRPr="003E4F11">
        <w:rPr>
          <w:lang w:val="uk-UA"/>
        </w:rPr>
        <w:t>-та, 2003. – 96 с.</w:t>
      </w:r>
    </w:p>
    <w:p w14:paraId="314781B4" w14:textId="77777777" w:rsidR="001A2521" w:rsidRPr="003E4F11" w:rsidRDefault="00CC3995" w:rsidP="00DB20CA">
      <w:pPr>
        <w:pStyle w:val="a4"/>
        <w:numPr>
          <w:ilvl w:val="0"/>
          <w:numId w:val="2"/>
        </w:numPr>
        <w:tabs>
          <w:tab w:val="left" w:pos="1174"/>
        </w:tabs>
        <w:spacing w:before="2" w:line="220" w:lineRule="auto"/>
        <w:ind w:right="613" w:firstLine="54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 xml:space="preserve">Все про відновлювані джерела енергії та </w:t>
      </w:r>
      <w:proofErr w:type="spellStart"/>
      <w:r w:rsidRPr="003E4F11">
        <w:rPr>
          <w:sz w:val="28"/>
          <w:lang w:val="uk-UA"/>
        </w:rPr>
        <w:t>енергоощадність</w:t>
      </w:r>
      <w:proofErr w:type="spellEnd"/>
      <w:r w:rsidRPr="003E4F11">
        <w:rPr>
          <w:sz w:val="28"/>
          <w:lang w:val="uk-UA"/>
        </w:rPr>
        <w:t xml:space="preserve"> // Зелена енергетика.-2003 .-№4.-</w:t>
      </w:r>
      <w:proofErr w:type="spellStart"/>
      <w:r w:rsidRPr="003E4F11">
        <w:rPr>
          <w:sz w:val="28"/>
          <w:lang w:val="uk-UA"/>
        </w:rPr>
        <w:t>с.4</w:t>
      </w:r>
      <w:proofErr w:type="spellEnd"/>
      <w:r w:rsidRPr="003E4F11">
        <w:rPr>
          <w:sz w:val="28"/>
          <w:lang w:val="uk-UA"/>
        </w:rPr>
        <w:t>-6.</w:t>
      </w:r>
    </w:p>
    <w:bookmarkEnd w:id="0"/>
    <w:p w14:paraId="2F608DA7" w14:textId="77777777" w:rsidR="001A2521" w:rsidRPr="003E4F11" w:rsidRDefault="001A2521">
      <w:pPr>
        <w:pStyle w:val="a3"/>
        <w:spacing w:before="1"/>
        <w:rPr>
          <w:sz w:val="26"/>
          <w:lang w:val="uk-UA"/>
        </w:rPr>
      </w:pPr>
    </w:p>
    <w:p w14:paraId="2626FED6" w14:textId="77777777" w:rsidR="001A2521" w:rsidRPr="003E4F11" w:rsidRDefault="00CC3995">
      <w:pPr>
        <w:pStyle w:val="1"/>
        <w:spacing w:line="312" w:lineRule="exact"/>
        <w:ind w:left="2215" w:right="2045"/>
        <w:jc w:val="center"/>
        <w:rPr>
          <w:lang w:val="uk-UA"/>
        </w:rPr>
      </w:pPr>
      <w:r w:rsidRPr="003E4F11">
        <w:rPr>
          <w:lang w:val="uk-UA"/>
        </w:rPr>
        <w:t>Допоміжна</w:t>
      </w:r>
    </w:p>
    <w:p w14:paraId="410B0FF0" w14:textId="77777777" w:rsidR="001A2521" w:rsidRPr="003E4F11" w:rsidRDefault="00CC3995" w:rsidP="00DB20CA">
      <w:pPr>
        <w:pStyle w:val="a4"/>
        <w:numPr>
          <w:ilvl w:val="0"/>
          <w:numId w:val="2"/>
        </w:numPr>
        <w:tabs>
          <w:tab w:val="left" w:pos="1280"/>
        </w:tabs>
        <w:spacing w:before="6" w:line="225" w:lineRule="auto"/>
        <w:ind w:right="603" w:firstLine="54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 xml:space="preserve">Енергія навколо нас: Посібник </w:t>
      </w:r>
      <w:r w:rsidRPr="003E4F11">
        <w:rPr>
          <w:spacing w:val="2"/>
          <w:sz w:val="28"/>
          <w:lang w:val="uk-UA"/>
        </w:rPr>
        <w:t xml:space="preserve">для </w:t>
      </w:r>
      <w:r w:rsidRPr="003E4F11">
        <w:rPr>
          <w:sz w:val="28"/>
          <w:lang w:val="uk-UA"/>
        </w:rPr>
        <w:t xml:space="preserve">вчителів / </w:t>
      </w:r>
      <w:proofErr w:type="spellStart"/>
      <w:r w:rsidRPr="003E4F11">
        <w:rPr>
          <w:sz w:val="28"/>
          <w:lang w:val="uk-UA"/>
        </w:rPr>
        <w:t>А.Є.Конеченков</w:t>
      </w:r>
      <w:proofErr w:type="spellEnd"/>
      <w:r w:rsidRPr="003E4F11">
        <w:rPr>
          <w:sz w:val="28"/>
          <w:lang w:val="uk-UA"/>
        </w:rPr>
        <w:t xml:space="preserve">, </w:t>
      </w:r>
      <w:proofErr w:type="spellStart"/>
      <w:r w:rsidRPr="003E4F11">
        <w:rPr>
          <w:sz w:val="28"/>
          <w:lang w:val="uk-UA"/>
        </w:rPr>
        <w:t>М.М</w:t>
      </w:r>
      <w:proofErr w:type="spellEnd"/>
      <w:r w:rsidRPr="003E4F11">
        <w:rPr>
          <w:sz w:val="28"/>
          <w:lang w:val="uk-UA"/>
        </w:rPr>
        <w:t xml:space="preserve">. </w:t>
      </w:r>
      <w:proofErr w:type="spellStart"/>
      <w:r w:rsidRPr="003E4F11">
        <w:rPr>
          <w:sz w:val="28"/>
          <w:lang w:val="uk-UA"/>
        </w:rPr>
        <w:t>Федосенко</w:t>
      </w:r>
      <w:proofErr w:type="spellEnd"/>
      <w:r w:rsidRPr="003E4F11">
        <w:rPr>
          <w:sz w:val="28"/>
          <w:lang w:val="uk-UA"/>
        </w:rPr>
        <w:t xml:space="preserve">, </w:t>
      </w:r>
      <w:proofErr w:type="spellStart"/>
      <w:r w:rsidRPr="003E4F11">
        <w:rPr>
          <w:sz w:val="28"/>
          <w:lang w:val="uk-UA"/>
        </w:rPr>
        <w:t>І.Л</w:t>
      </w:r>
      <w:proofErr w:type="spellEnd"/>
      <w:r w:rsidRPr="003E4F11">
        <w:rPr>
          <w:sz w:val="28"/>
          <w:lang w:val="uk-UA"/>
        </w:rPr>
        <w:t xml:space="preserve">. </w:t>
      </w:r>
      <w:proofErr w:type="spellStart"/>
      <w:r w:rsidRPr="003E4F11">
        <w:rPr>
          <w:sz w:val="28"/>
          <w:lang w:val="uk-UA"/>
        </w:rPr>
        <w:t>Шилович</w:t>
      </w:r>
      <w:proofErr w:type="spellEnd"/>
      <w:r w:rsidRPr="003E4F11">
        <w:rPr>
          <w:sz w:val="28"/>
          <w:lang w:val="uk-UA"/>
        </w:rPr>
        <w:t xml:space="preserve"> та інші. - К.: Київ нот. ф-ка, 1999.-191</w:t>
      </w:r>
      <w:r w:rsidRPr="003E4F11">
        <w:rPr>
          <w:spacing w:val="6"/>
          <w:sz w:val="28"/>
          <w:lang w:val="uk-UA"/>
        </w:rPr>
        <w:t xml:space="preserve"> </w:t>
      </w:r>
      <w:r w:rsidRPr="003E4F11">
        <w:rPr>
          <w:sz w:val="28"/>
          <w:lang w:val="uk-UA"/>
        </w:rPr>
        <w:t>с.</w:t>
      </w:r>
    </w:p>
    <w:p w14:paraId="4B07DA0D" w14:textId="77777777" w:rsidR="00DB20CA" w:rsidRDefault="00CC3995" w:rsidP="00DB20CA">
      <w:pPr>
        <w:pStyle w:val="a4"/>
        <w:numPr>
          <w:ilvl w:val="0"/>
          <w:numId w:val="2"/>
        </w:numPr>
        <w:tabs>
          <w:tab w:val="left" w:pos="1126"/>
        </w:tabs>
        <w:spacing w:before="103" w:line="225" w:lineRule="auto"/>
        <w:ind w:right="604" w:firstLine="542"/>
        <w:jc w:val="both"/>
        <w:rPr>
          <w:sz w:val="28"/>
          <w:lang w:val="uk-UA"/>
        </w:rPr>
      </w:pPr>
      <w:r w:rsidRPr="00DB20CA">
        <w:rPr>
          <w:sz w:val="28"/>
          <w:lang w:val="uk-UA"/>
        </w:rPr>
        <w:t xml:space="preserve">Ткаченко </w:t>
      </w:r>
      <w:proofErr w:type="spellStart"/>
      <w:r w:rsidRPr="00DB20CA">
        <w:rPr>
          <w:sz w:val="28"/>
          <w:lang w:val="uk-UA"/>
        </w:rPr>
        <w:t>С.Й</w:t>
      </w:r>
      <w:proofErr w:type="spellEnd"/>
      <w:r w:rsidRPr="00DB20CA">
        <w:rPr>
          <w:sz w:val="28"/>
          <w:lang w:val="uk-UA"/>
        </w:rPr>
        <w:t xml:space="preserve">. Теплообмінні та гідродинамічні процеси в елементах енергозабезпечення </w:t>
      </w:r>
      <w:proofErr w:type="spellStart"/>
      <w:r w:rsidRPr="00DB20CA">
        <w:rPr>
          <w:sz w:val="28"/>
          <w:lang w:val="uk-UA"/>
        </w:rPr>
        <w:t>біогазової</w:t>
      </w:r>
      <w:proofErr w:type="spellEnd"/>
      <w:r w:rsidRPr="00DB20CA">
        <w:rPr>
          <w:sz w:val="28"/>
          <w:lang w:val="uk-UA"/>
        </w:rPr>
        <w:t xml:space="preserve"> установки: Монографія / </w:t>
      </w:r>
      <w:proofErr w:type="spellStart"/>
      <w:r w:rsidRPr="00DB20CA">
        <w:rPr>
          <w:sz w:val="28"/>
          <w:lang w:val="uk-UA"/>
        </w:rPr>
        <w:t>С.Й</w:t>
      </w:r>
      <w:proofErr w:type="spellEnd"/>
      <w:r w:rsidRPr="00DB20CA">
        <w:rPr>
          <w:sz w:val="28"/>
          <w:lang w:val="uk-UA"/>
        </w:rPr>
        <w:t xml:space="preserve">. Ткаченко, </w:t>
      </w:r>
      <w:proofErr w:type="spellStart"/>
      <w:r w:rsidRPr="00DB20CA">
        <w:rPr>
          <w:sz w:val="28"/>
          <w:lang w:val="uk-UA"/>
        </w:rPr>
        <w:t>Д.В</w:t>
      </w:r>
      <w:proofErr w:type="spellEnd"/>
      <w:r w:rsidRPr="00DB20CA">
        <w:rPr>
          <w:sz w:val="28"/>
          <w:lang w:val="uk-UA"/>
        </w:rPr>
        <w:t xml:space="preserve">. Степанов.- Вінниця: </w:t>
      </w:r>
      <w:proofErr w:type="spellStart"/>
      <w:r w:rsidRPr="00DB20CA">
        <w:rPr>
          <w:sz w:val="28"/>
          <w:lang w:val="uk-UA"/>
        </w:rPr>
        <w:t>УНІВЕРСУМ</w:t>
      </w:r>
      <w:proofErr w:type="spellEnd"/>
      <w:r w:rsidRPr="00DB20CA">
        <w:rPr>
          <w:sz w:val="28"/>
          <w:lang w:val="uk-UA"/>
        </w:rPr>
        <w:t xml:space="preserve"> - Вінниця, 2004. - 132</w:t>
      </w:r>
      <w:r w:rsidRPr="00DB20CA">
        <w:rPr>
          <w:spacing w:val="13"/>
          <w:sz w:val="28"/>
          <w:lang w:val="uk-UA"/>
        </w:rPr>
        <w:t xml:space="preserve"> </w:t>
      </w:r>
      <w:r w:rsidRPr="00DB20CA">
        <w:rPr>
          <w:sz w:val="28"/>
          <w:lang w:val="uk-UA"/>
        </w:rPr>
        <w:t>с.</w:t>
      </w:r>
    </w:p>
    <w:p w14:paraId="1070FFAB" w14:textId="1373581C" w:rsidR="001A2521" w:rsidRPr="00DB20CA" w:rsidRDefault="00CC3995" w:rsidP="00DB20CA">
      <w:pPr>
        <w:pStyle w:val="a4"/>
        <w:numPr>
          <w:ilvl w:val="0"/>
          <w:numId w:val="2"/>
        </w:numPr>
        <w:tabs>
          <w:tab w:val="left" w:pos="1126"/>
        </w:tabs>
        <w:spacing w:before="103" w:line="225" w:lineRule="auto"/>
        <w:ind w:right="604" w:firstLine="542"/>
        <w:jc w:val="both"/>
        <w:rPr>
          <w:sz w:val="28"/>
          <w:lang w:val="uk-UA"/>
        </w:rPr>
      </w:pPr>
      <w:proofErr w:type="spellStart"/>
      <w:r w:rsidRPr="00DB20CA">
        <w:rPr>
          <w:sz w:val="28"/>
          <w:lang w:val="uk-UA"/>
        </w:rPr>
        <w:t>Нараєвський</w:t>
      </w:r>
      <w:proofErr w:type="spellEnd"/>
      <w:r w:rsidRPr="00DB20CA">
        <w:rPr>
          <w:sz w:val="28"/>
          <w:lang w:val="uk-UA"/>
        </w:rPr>
        <w:t xml:space="preserve"> </w:t>
      </w:r>
      <w:proofErr w:type="spellStart"/>
      <w:r w:rsidRPr="00DB20CA">
        <w:rPr>
          <w:sz w:val="28"/>
          <w:lang w:val="uk-UA"/>
        </w:rPr>
        <w:t>С.В</w:t>
      </w:r>
      <w:proofErr w:type="spellEnd"/>
      <w:r w:rsidRPr="00DB20CA">
        <w:rPr>
          <w:sz w:val="28"/>
          <w:lang w:val="uk-UA"/>
        </w:rPr>
        <w:t xml:space="preserve">. Порівняльний аналіз ефективності роботи сонячної енергетики у провідних країнах світу / </w:t>
      </w:r>
      <w:proofErr w:type="spellStart"/>
      <w:r w:rsidRPr="00DB20CA">
        <w:rPr>
          <w:sz w:val="28"/>
          <w:lang w:val="uk-UA"/>
        </w:rPr>
        <w:t>С.В</w:t>
      </w:r>
      <w:proofErr w:type="spellEnd"/>
      <w:r w:rsidRPr="00DB20CA">
        <w:rPr>
          <w:sz w:val="28"/>
          <w:lang w:val="uk-UA"/>
        </w:rPr>
        <w:t xml:space="preserve">. </w:t>
      </w:r>
      <w:proofErr w:type="spellStart"/>
      <w:r w:rsidRPr="00DB20CA">
        <w:rPr>
          <w:sz w:val="28"/>
          <w:lang w:val="uk-UA"/>
        </w:rPr>
        <w:t>Нараєвський</w:t>
      </w:r>
      <w:proofErr w:type="spellEnd"/>
      <w:r w:rsidRPr="00DB20CA">
        <w:rPr>
          <w:sz w:val="28"/>
          <w:lang w:val="uk-UA"/>
        </w:rPr>
        <w:t xml:space="preserve"> // Економічний вісник </w:t>
      </w:r>
      <w:proofErr w:type="spellStart"/>
      <w:r w:rsidRPr="00DB20CA">
        <w:rPr>
          <w:sz w:val="28"/>
          <w:lang w:val="uk-UA"/>
        </w:rPr>
        <w:t>НТУУ</w:t>
      </w:r>
      <w:proofErr w:type="spellEnd"/>
      <w:r w:rsidRPr="00DB20CA">
        <w:rPr>
          <w:sz w:val="28"/>
          <w:lang w:val="uk-UA"/>
        </w:rPr>
        <w:t xml:space="preserve"> «КПІ» – 2015.– </w:t>
      </w:r>
      <w:proofErr w:type="spellStart"/>
      <w:r w:rsidRPr="00DB20CA">
        <w:rPr>
          <w:sz w:val="28"/>
          <w:lang w:val="uk-UA"/>
        </w:rPr>
        <w:t>No</w:t>
      </w:r>
      <w:proofErr w:type="spellEnd"/>
      <w:r w:rsidRPr="00DB20CA">
        <w:rPr>
          <w:sz w:val="28"/>
          <w:lang w:val="uk-UA"/>
        </w:rPr>
        <w:t xml:space="preserve"> 12. – С.</w:t>
      </w:r>
      <w:r w:rsidRPr="00DB20CA">
        <w:rPr>
          <w:spacing w:val="10"/>
          <w:sz w:val="28"/>
          <w:lang w:val="uk-UA"/>
        </w:rPr>
        <w:t xml:space="preserve"> </w:t>
      </w:r>
      <w:r w:rsidRPr="00DB20CA">
        <w:rPr>
          <w:sz w:val="28"/>
          <w:lang w:val="uk-UA"/>
        </w:rPr>
        <w:t>145–150</w:t>
      </w:r>
    </w:p>
    <w:p w14:paraId="6D809101" w14:textId="77777777" w:rsidR="001A2521" w:rsidRPr="00AC21B5" w:rsidRDefault="00CC3995" w:rsidP="00AC21B5">
      <w:pPr>
        <w:pStyle w:val="a4"/>
        <w:numPr>
          <w:ilvl w:val="0"/>
          <w:numId w:val="2"/>
        </w:numPr>
        <w:tabs>
          <w:tab w:val="left" w:pos="1198"/>
        </w:tabs>
        <w:ind w:right="1732" w:firstLine="542"/>
        <w:jc w:val="both"/>
        <w:rPr>
          <w:sz w:val="28"/>
          <w:szCs w:val="28"/>
          <w:lang w:val="uk-UA"/>
        </w:rPr>
      </w:pPr>
      <w:proofErr w:type="spellStart"/>
      <w:r w:rsidRPr="003E4F11">
        <w:rPr>
          <w:sz w:val="28"/>
          <w:lang w:val="uk-UA"/>
        </w:rPr>
        <w:t>Валов</w:t>
      </w:r>
      <w:proofErr w:type="spellEnd"/>
      <w:r w:rsidRPr="003E4F11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М.И</w:t>
      </w:r>
      <w:proofErr w:type="spellEnd"/>
      <w:r w:rsidRPr="003E4F11">
        <w:rPr>
          <w:sz w:val="28"/>
          <w:lang w:val="uk-UA"/>
        </w:rPr>
        <w:t xml:space="preserve">., </w:t>
      </w:r>
      <w:proofErr w:type="spellStart"/>
      <w:r w:rsidRPr="003E4F11">
        <w:rPr>
          <w:sz w:val="28"/>
          <w:lang w:val="uk-UA"/>
        </w:rPr>
        <w:t>Казанджан</w:t>
      </w:r>
      <w:proofErr w:type="spellEnd"/>
      <w:r w:rsidRPr="003E4F11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Б.И</w:t>
      </w:r>
      <w:proofErr w:type="spellEnd"/>
      <w:r w:rsidRPr="003E4F11">
        <w:rPr>
          <w:sz w:val="28"/>
          <w:lang w:val="uk-UA"/>
        </w:rPr>
        <w:t xml:space="preserve">. </w:t>
      </w:r>
      <w:proofErr w:type="spellStart"/>
      <w:r w:rsidRPr="003E4F11">
        <w:rPr>
          <w:sz w:val="28"/>
          <w:lang w:val="uk-UA"/>
        </w:rPr>
        <w:t>Использ</w:t>
      </w:r>
      <w:r w:rsidRPr="00AC21B5">
        <w:rPr>
          <w:sz w:val="28"/>
          <w:szCs w:val="28"/>
          <w:lang w:val="uk-UA"/>
        </w:rPr>
        <w:t>ование</w:t>
      </w:r>
      <w:proofErr w:type="spellEnd"/>
      <w:r w:rsidRPr="00AC21B5">
        <w:rPr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солнечной</w:t>
      </w:r>
      <w:proofErr w:type="spellEnd"/>
      <w:r w:rsidRPr="00AC21B5">
        <w:rPr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энергии</w:t>
      </w:r>
      <w:proofErr w:type="spellEnd"/>
      <w:r w:rsidRPr="00AC21B5">
        <w:rPr>
          <w:spacing w:val="-30"/>
          <w:sz w:val="28"/>
          <w:szCs w:val="28"/>
          <w:lang w:val="uk-UA"/>
        </w:rPr>
        <w:t xml:space="preserve"> </w:t>
      </w:r>
      <w:r w:rsidRPr="00AC21B5">
        <w:rPr>
          <w:sz w:val="28"/>
          <w:szCs w:val="28"/>
          <w:lang w:val="uk-UA"/>
        </w:rPr>
        <w:t xml:space="preserve">в системах </w:t>
      </w:r>
      <w:proofErr w:type="spellStart"/>
      <w:r w:rsidRPr="00AC21B5">
        <w:rPr>
          <w:sz w:val="28"/>
          <w:szCs w:val="28"/>
          <w:lang w:val="uk-UA"/>
        </w:rPr>
        <w:t>теплоснабжения</w:t>
      </w:r>
      <w:proofErr w:type="spellEnd"/>
      <w:r w:rsidRPr="00AC21B5">
        <w:rPr>
          <w:sz w:val="28"/>
          <w:szCs w:val="28"/>
          <w:lang w:val="uk-UA"/>
        </w:rPr>
        <w:t xml:space="preserve">.-М.: </w:t>
      </w:r>
      <w:proofErr w:type="spellStart"/>
      <w:r w:rsidRPr="00AC21B5">
        <w:rPr>
          <w:sz w:val="28"/>
          <w:szCs w:val="28"/>
          <w:lang w:val="uk-UA"/>
        </w:rPr>
        <w:t>Изд</w:t>
      </w:r>
      <w:proofErr w:type="spellEnd"/>
      <w:r w:rsidRPr="00AC21B5">
        <w:rPr>
          <w:sz w:val="28"/>
          <w:szCs w:val="28"/>
          <w:lang w:val="uk-UA"/>
        </w:rPr>
        <w:t xml:space="preserve">-во </w:t>
      </w:r>
      <w:proofErr w:type="spellStart"/>
      <w:r w:rsidRPr="00AC21B5">
        <w:rPr>
          <w:sz w:val="28"/>
          <w:szCs w:val="28"/>
          <w:lang w:val="uk-UA"/>
        </w:rPr>
        <w:t>МЭИ</w:t>
      </w:r>
      <w:proofErr w:type="spellEnd"/>
      <w:r w:rsidRPr="00AC21B5">
        <w:rPr>
          <w:sz w:val="28"/>
          <w:szCs w:val="28"/>
          <w:lang w:val="uk-UA"/>
        </w:rPr>
        <w:t>,</w:t>
      </w:r>
      <w:r w:rsidRPr="00AC21B5">
        <w:rPr>
          <w:spacing w:val="-5"/>
          <w:sz w:val="28"/>
          <w:szCs w:val="28"/>
          <w:lang w:val="uk-UA"/>
        </w:rPr>
        <w:t xml:space="preserve"> </w:t>
      </w:r>
      <w:r w:rsidRPr="00AC21B5">
        <w:rPr>
          <w:sz w:val="28"/>
          <w:szCs w:val="28"/>
          <w:lang w:val="uk-UA"/>
        </w:rPr>
        <w:t>1991.-</w:t>
      </w:r>
      <w:proofErr w:type="spellStart"/>
      <w:r w:rsidRPr="00AC21B5">
        <w:rPr>
          <w:sz w:val="28"/>
          <w:szCs w:val="28"/>
          <w:lang w:val="uk-UA"/>
        </w:rPr>
        <w:t>140с</w:t>
      </w:r>
      <w:proofErr w:type="spellEnd"/>
      <w:r w:rsidRPr="00AC21B5">
        <w:rPr>
          <w:sz w:val="28"/>
          <w:szCs w:val="28"/>
          <w:lang w:val="uk-UA"/>
        </w:rPr>
        <w:t>.</w:t>
      </w:r>
    </w:p>
    <w:p w14:paraId="7847D609" w14:textId="77777777" w:rsidR="001A2521" w:rsidRPr="00AC21B5" w:rsidRDefault="00CC3995" w:rsidP="00AC21B5">
      <w:pPr>
        <w:pStyle w:val="a4"/>
        <w:numPr>
          <w:ilvl w:val="0"/>
          <w:numId w:val="2"/>
        </w:numPr>
        <w:tabs>
          <w:tab w:val="left" w:pos="1222"/>
        </w:tabs>
        <w:ind w:right="954" w:firstLine="566"/>
        <w:jc w:val="both"/>
        <w:rPr>
          <w:sz w:val="28"/>
          <w:szCs w:val="28"/>
          <w:lang w:val="uk-UA"/>
        </w:rPr>
      </w:pPr>
      <w:r w:rsidRPr="00AC21B5">
        <w:rPr>
          <w:sz w:val="28"/>
          <w:szCs w:val="28"/>
          <w:lang w:val="uk-UA"/>
        </w:rPr>
        <w:t xml:space="preserve">Денисенко </w:t>
      </w:r>
      <w:proofErr w:type="spellStart"/>
      <w:r w:rsidRPr="00AC21B5">
        <w:rPr>
          <w:sz w:val="28"/>
          <w:szCs w:val="28"/>
          <w:lang w:val="uk-UA"/>
        </w:rPr>
        <w:t>О.Г</w:t>
      </w:r>
      <w:proofErr w:type="spellEnd"/>
      <w:r w:rsidRPr="00AC21B5">
        <w:rPr>
          <w:sz w:val="28"/>
          <w:szCs w:val="28"/>
          <w:lang w:val="uk-UA"/>
        </w:rPr>
        <w:t>. «</w:t>
      </w:r>
      <w:proofErr w:type="spellStart"/>
      <w:r w:rsidRPr="00AC21B5">
        <w:rPr>
          <w:sz w:val="28"/>
          <w:szCs w:val="28"/>
          <w:lang w:val="uk-UA"/>
        </w:rPr>
        <w:t>Преобразование</w:t>
      </w:r>
      <w:proofErr w:type="spellEnd"/>
      <w:r w:rsidRPr="00AC21B5">
        <w:rPr>
          <w:sz w:val="28"/>
          <w:szCs w:val="28"/>
          <w:lang w:val="uk-UA"/>
        </w:rPr>
        <w:t xml:space="preserve"> и </w:t>
      </w:r>
      <w:proofErr w:type="spellStart"/>
      <w:r w:rsidRPr="00AC21B5">
        <w:rPr>
          <w:sz w:val="28"/>
          <w:szCs w:val="28"/>
          <w:lang w:val="uk-UA"/>
        </w:rPr>
        <w:t>использование</w:t>
      </w:r>
      <w:proofErr w:type="spellEnd"/>
      <w:r w:rsidRPr="00AC21B5">
        <w:rPr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ветровой</w:t>
      </w:r>
      <w:proofErr w:type="spellEnd"/>
      <w:r w:rsidRPr="00AC21B5">
        <w:rPr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энергии</w:t>
      </w:r>
      <w:proofErr w:type="spellEnd"/>
      <w:r w:rsidRPr="00AC21B5">
        <w:rPr>
          <w:spacing w:val="-30"/>
          <w:sz w:val="28"/>
          <w:szCs w:val="28"/>
          <w:lang w:val="uk-UA"/>
        </w:rPr>
        <w:t xml:space="preserve"> </w:t>
      </w:r>
      <w:r w:rsidRPr="00AC21B5">
        <w:rPr>
          <w:sz w:val="28"/>
          <w:szCs w:val="28"/>
          <w:lang w:val="uk-UA"/>
        </w:rPr>
        <w:t xml:space="preserve">»– К.: </w:t>
      </w:r>
      <w:proofErr w:type="spellStart"/>
      <w:r w:rsidRPr="00AC21B5">
        <w:rPr>
          <w:sz w:val="28"/>
          <w:szCs w:val="28"/>
          <w:lang w:val="uk-UA"/>
        </w:rPr>
        <w:t>Техника</w:t>
      </w:r>
      <w:proofErr w:type="spellEnd"/>
      <w:r w:rsidRPr="00AC21B5">
        <w:rPr>
          <w:sz w:val="28"/>
          <w:szCs w:val="28"/>
          <w:lang w:val="uk-UA"/>
        </w:rPr>
        <w:t>, 1992.</w:t>
      </w:r>
    </w:p>
    <w:p w14:paraId="32AE5D30" w14:textId="3797D6AD" w:rsidR="001A2521" w:rsidRPr="00AC21B5" w:rsidRDefault="00CC3995" w:rsidP="00AC21B5">
      <w:pPr>
        <w:pStyle w:val="a4"/>
        <w:numPr>
          <w:ilvl w:val="0"/>
          <w:numId w:val="2"/>
        </w:numPr>
        <w:tabs>
          <w:tab w:val="left" w:pos="993"/>
        </w:tabs>
        <w:spacing w:line="322" w:lineRule="exact"/>
        <w:ind w:left="0" w:firstLine="851"/>
        <w:jc w:val="both"/>
        <w:rPr>
          <w:sz w:val="28"/>
          <w:szCs w:val="28"/>
          <w:lang w:val="uk-UA"/>
        </w:rPr>
      </w:pPr>
      <w:proofErr w:type="spellStart"/>
      <w:r w:rsidRPr="00AC21B5">
        <w:rPr>
          <w:sz w:val="28"/>
          <w:szCs w:val="28"/>
          <w:lang w:val="uk-UA"/>
        </w:rPr>
        <w:t>Гидроэнергетика</w:t>
      </w:r>
      <w:proofErr w:type="spellEnd"/>
      <w:r w:rsidRPr="00AC21B5">
        <w:rPr>
          <w:sz w:val="28"/>
          <w:szCs w:val="28"/>
          <w:lang w:val="uk-UA"/>
        </w:rPr>
        <w:t xml:space="preserve"> и </w:t>
      </w:r>
      <w:proofErr w:type="spellStart"/>
      <w:r w:rsidRPr="00AC21B5">
        <w:rPr>
          <w:sz w:val="28"/>
          <w:szCs w:val="28"/>
          <w:lang w:val="uk-UA"/>
        </w:rPr>
        <w:t>комплексное</w:t>
      </w:r>
      <w:proofErr w:type="spellEnd"/>
      <w:r w:rsidRPr="00AC21B5">
        <w:rPr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использование</w:t>
      </w:r>
      <w:proofErr w:type="spellEnd"/>
      <w:r w:rsidRPr="00AC21B5">
        <w:rPr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ед</w:t>
      </w:r>
      <w:proofErr w:type="spellEnd"/>
      <w:r w:rsidRPr="00AC21B5">
        <w:rPr>
          <w:sz w:val="28"/>
          <w:szCs w:val="28"/>
          <w:lang w:val="uk-UA"/>
        </w:rPr>
        <w:t xml:space="preserve">. </w:t>
      </w:r>
      <w:proofErr w:type="spellStart"/>
      <w:r w:rsidRPr="00AC21B5">
        <w:rPr>
          <w:sz w:val="28"/>
          <w:szCs w:val="28"/>
          <w:lang w:val="uk-UA"/>
        </w:rPr>
        <w:t>ресурсов</w:t>
      </w:r>
      <w:proofErr w:type="spellEnd"/>
      <w:r w:rsidRPr="00AC21B5">
        <w:rPr>
          <w:sz w:val="28"/>
          <w:szCs w:val="28"/>
          <w:lang w:val="uk-UA"/>
        </w:rPr>
        <w:t xml:space="preserve"> /</w:t>
      </w:r>
      <w:r w:rsidRPr="00AC21B5">
        <w:rPr>
          <w:spacing w:val="5"/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ед</w:t>
      </w:r>
      <w:proofErr w:type="spellEnd"/>
      <w:r w:rsidRPr="00AC21B5">
        <w:rPr>
          <w:sz w:val="28"/>
          <w:szCs w:val="28"/>
          <w:lang w:val="uk-UA"/>
        </w:rPr>
        <w:t>..</w:t>
      </w:r>
      <w:r w:rsidR="00AC21B5" w:rsidRPr="00AC21B5">
        <w:rPr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Непорожнего</w:t>
      </w:r>
      <w:proofErr w:type="spellEnd"/>
      <w:r w:rsidRPr="00AC21B5">
        <w:rPr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П.С</w:t>
      </w:r>
      <w:proofErr w:type="spellEnd"/>
      <w:r w:rsidRPr="00AC21B5">
        <w:rPr>
          <w:sz w:val="28"/>
          <w:szCs w:val="28"/>
          <w:lang w:val="uk-UA"/>
        </w:rPr>
        <w:t xml:space="preserve">. – М.: </w:t>
      </w:r>
      <w:proofErr w:type="spellStart"/>
      <w:r w:rsidRPr="00AC21B5">
        <w:rPr>
          <w:sz w:val="28"/>
          <w:szCs w:val="28"/>
          <w:lang w:val="uk-UA"/>
        </w:rPr>
        <w:t>Энергоиздат</w:t>
      </w:r>
      <w:proofErr w:type="spellEnd"/>
      <w:r w:rsidRPr="00AC21B5">
        <w:rPr>
          <w:sz w:val="28"/>
          <w:szCs w:val="28"/>
          <w:lang w:val="uk-UA"/>
        </w:rPr>
        <w:t>, 1982.- 559 с.</w:t>
      </w:r>
    </w:p>
    <w:p w14:paraId="4D0FE72B" w14:textId="2FB39DF1" w:rsidR="00DB20CA" w:rsidRDefault="00CC3995" w:rsidP="00AC21B5">
      <w:pPr>
        <w:pStyle w:val="a4"/>
        <w:numPr>
          <w:ilvl w:val="0"/>
          <w:numId w:val="2"/>
        </w:numPr>
        <w:tabs>
          <w:tab w:val="left" w:pos="1222"/>
        </w:tabs>
        <w:ind w:left="799" w:right="957" w:firstLine="0"/>
        <w:jc w:val="both"/>
        <w:rPr>
          <w:sz w:val="28"/>
          <w:lang w:val="uk-UA"/>
        </w:rPr>
      </w:pPr>
      <w:proofErr w:type="spellStart"/>
      <w:r w:rsidRPr="00AC21B5">
        <w:rPr>
          <w:sz w:val="28"/>
          <w:szCs w:val="28"/>
          <w:lang w:val="uk-UA"/>
        </w:rPr>
        <w:t>Приливные</w:t>
      </w:r>
      <w:proofErr w:type="spellEnd"/>
      <w:r w:rsidRPr="00AC21B5">
        <w:rPr>
          <w:sz w:val="28"/>
          <w:szCs w:val="28"/>
          <w:lang w:val="uk-UA"/>
        </w:rPr>
        <w:t xml:space="preserve"> </w:t>
      </w:r>
      <w:proofErr w:type="spellStart"/>
      <w:r w:rsidRPr="00AC21B5">
        <w:rPr>
          <w:sz w:val="28"/>
          <w:szCs w:val="28"/>
          <w:lang w:val="uk-UA"/>
        </w:rPr>
        <w:t>электростанции</w:t>
      </w:r>
      <w:proofErr w:type="spellEnd"/>
      <w:r w:rsidRPr="00AC21B5">
        <w:rPr>
          <w:sz w:val="28"/>
          <w:szCs w:val="28"/>
          <w:lang w:val="uk-UA"/>
        </w:rPr>
        <w:t xml:space="preserve"> // </w:t>
      </w:r>
      <w:proofErr w:type="spellStart"/>
      <w:r w:rsidRPr="00AC21B5">
        <w:rPr>
          <w:sz w:val="28"/>
          <w:szCs w:val="28"/>
          <w:lang w:val="uk-UA"/>
        </w:rPr>
        <w:t>Под</w:t>
      </w:r>
      <w:proofErr w:type="spellEnd"/>
      <w:r w:rsidRPr="00AC21B5">
        <w:rPr>
          <w:sz w:val="28"/>
          <w:szCs w:val="28"/>
          <w:lang w:val="uk-UA"/>
        </w:rPr>
        <w:t xml:space="preserve"> ред. </w:t>
      </w:r>
      <w:proofErr w:type="spellStart"/>
      <w:r w:rsidRPr="00AC21B5">
        <w:rPr>
          <w:sz w:val="28"/>
          <w:szCs w:val="28"/>
          <w:lang w:val="uk-UA"/>
        </w:rPr>
        <w:t>Л.Б</w:t>
      </w:r>
      <w:proofErr w:type="spellEnd"/>
      <w:r w:rsidRPr="00AC21B5">
        <w:rPr>
          <w:sz w:val="28"/>
          <w:szCs w:val="28"/>
          <w:lang w:val="uk-UA"/>
        </w:rPr>
        <w:t>. Бе</w:t>
      </w:r>
      <w:r w:rsidRPr="003E4F11">
        <w:rPr>
          <w:sz w:val="28"/>
          <w:lang w:val="uk-UA"/>
        </w:rPr>
        <w:t>рнштейна. – М.: 1994.</w:t>
      </w:r>
      <w:r w:rsidRPr="003E4F11">
        <w:rPr>
          <w:spacing w:val="-25"/>
          <w:sz w:val="28"/>
          <w:lang w:val="uk-UA"/>
        </w:rPr>
        <w:t xml:space="preserve"> </w:t>
      </w:r>
      <w:r w:rsidR="00AC21B5">
        <w:rPr>
          <w:sz w:val="28"/>
          <w:lang w:val="uk-UA"/>
        </w:rPr>
        <w:t>Т.</w:t>
      </w:r>
    </w:p>
    <w:p w14:paraId="2AF4CA1A" w14:textId="764424A6" w:rsidR="00DB20CA" w:rsidRDefault="00DB20CA" w:rsidP="00DB20CA">
      <w:pPr>
        <w:tabs>
          <w:tab w:val="left" w:pos="1222"/>
        </w:tabs>
        <w:ind w:right="957"/>
        <w:rPr>
          <w:sz w:val="28"/>
          <w:lang w:val="uk-UA"/>
        </w:rPr>
      </w:pPr>
    </w:p>
    <w:p w14:paraId="24AB6E14" w14:textId="394C3298" w:rsidR="001A2521" w:rsidRDefault="001A2521">
      <w:pPr>
        <w:pStyle w:val="a3"/>
        <w:spacing w:before="11"/>
        <w:rPr>
          <w:sz w:val="42"/>
          <w:lang w:val="uk-UA"/>
        </w:rPr>
      </w:pPr>
    </w:p>
    <w:p w14:paraId="3B3DB9FA" w14:textId="77777777" w:rsidR="00DB20CA" w:rsidRPr="003E4F11" w:rsidRDefault="00DB20CA">
      <w:pPr>
        <w:pStyle w:val="a3"/>
        <w:spacing w:before="11"/>
        <w:rPr>
          <w:sz w:val="42"/>
          <w:lang w:val="uk-UA"/>
        </w:rPr>
      </w:pPr>
    </w:p>
    <w:p w14:paraId="5FAAAC09" w14:textId="77777777" w:rsidR="001A2521" w:rsidRPr="003E4F11" w:rsidRDefault="00CC3995">
      <w:pPr>
        <w:pStyle w:val="1"/>
        <w:ind w:left="3588"/>
        <w:rPr>
          <w:lang w:val="uk-UA"/>
        </w:rPr>
      </w:pPr>
      <w:r w:rsidRPr="003E4F11">
        <w:rPr>
          <w:lang w:val="uk-UA"/>
        </w:rPr>
        <w:lastRenderedPageBreak/>
        <w:t>16. Інформаційні ресурси</w:t>
      </w:r>
    </w:p>
    <w:p w14:paraId="3196CD02" w14:textId="77777777" w:rsidR="001A2521" w:rsidRPr="003E4F11" w:rsidRDefault="00CC3995" w:rsidP="00DB20CA">
      <w:pPr>
        <w:pStyle w:val="a4"/>
        <w:numPr>
          <w:ilvl w:val="0"/>
          <w:numId w:val="1"/>
        </w:numPr>
        <w:tabs>
          <w:tab w:val="left" w:pos="1083"/>
        </w:tabs>
        <w:spacing w:before="216"/>
        <w:ind w:right="608" w:firstLine="54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 xml:space="preserve">Національна бібліотека ім. </w:t>
      </w:r>
      <w:proofErr w:type="spellStart"/>
      <w:r w:rsidRPr="003E4F11">
        <w:rPr>
          <w:sz w:val="28"/>
          <w:lang w:val="uk-UA"/>
        </w:rPr>
        <w:t>В.І.Вернадського</w:t>
      </w:r>
      <w:proofErr w:type="spellEnd"/>
      <w:r w:rsidRPr="003E4F11">
        <w:rPr>
          <w:sz w:val="28"/>
          <w:lang w:val="uk-UA"/>
        </w:rPr>
        <w:t>/ [ Електронний ресурс]. – Режим доступу:</w:t>
      </w:r>
      <w:r w:rsidRPr="00DB20CA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htpp:</w:t>
      </w:r>
      <w:hyperlink r:id="rId8">
        <w:r w:rsidRPr="003E4F11">
          <w:rPr>
            <w:sz w:val="28"/>
            <w:lang w:val="uk-UA"/>
          </w:rPr>
          <w:t>www.nbuv.gov.ua</w:t>
        </w:r>
        <w:proofErr w:type="spellEnd"/>
        <w:r w:rsidRPr="003E4F11">
          <w:rPr>
            <w:sz w:val="28"/>
            <w:lang w:val="uk-UA"/>
          </w:rPr>
          <w:t>/</w:t>
        </w:r>
      </w:hyperlink>
    </w:p>
    <w:p w14:paraId="0143833F" w14:textId="77777777" w:rsidR="001A2521" w:rsidRPr="00DB20CA" w:rsidRDefault="00CC3995" w:rsidP="00DB20CA">
      <w:pPr>
        <w:pStyle w:val="a4"/>
        <w:numPr>
          <w:ilvl w:val="0"/>
          <w:numId w:val="1"/>
        </w:numPr>
        <w:tabs>
          <w:tab w:val="left" w:pos="1083"/>
          <w:tab w:val="left" w:pos="4835"/>
        </w:tabs>
        <w:ind w:right="603" w:firstLine="54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>Електронна</w:t>
      </w:r>
      <w:r w:rsidRPr="00DB20CA">
        <w:rPr>
          <w:sz w:val="28"/>
          <w:lang w:val="uk-UA"/>
        </w:rPr>
        <w:t xml:space="preserve"> </w:t>
      </w:r>
      <w:r w:rsidRPr="003E4F11">
        <w:rPr>
          <w:sz w:val="28"/>
          <w:lang w:val="uk-UA"/>
        </w:rPr>
        <w:t>бібліотека</w:t>
      </w:r>
      <w:r w:rsidRPr="00DB20CA">
        <w:rPr>
          <w:sz w:val="28"/>
          <w:lang w:val="uk-UA"/>
        </w:rPr>
        <w:t xml:space="preserve"> </w:t>
      </w:r>
      <w:proofErr w:type="spellStart"/>
      <w:r w:rsidRPr="003E4F11">
        <w:rPr>
          <w:sz w:val="28"/>
          <w:lang w:val="uk-UA"/>
        </w:rPr>
        <w:t>ЗНТУ</w:t>
      </w:r>
      <w:proofErr w:type="spellEnd"/>
      <w:r w:rsidRPr="003E4F11">
        <w:rPr>
          <w:sz w:val="28"/>
          <w:lang w:val="uk-UA"/>
        </w:rPr>
        <w:tab/>
        <w:t xml:space="preserve">/ [ Електронний ресурс]. – Режим доступу: </w:t>
      </w:r>
      <w:proofErr w:type="spellStart"/>
      <w:r w:rsidRPr="003E4F11">
        <w:rPr>
          <w:sz w:val="28"/>
          <w:lang w:val="uk-UA"/>
        </w:rPr>
        <w:t>htpp:</w:t>
      </w:r>
      <w:hyperlink r:id="rId9">
        <w:r w:rsidRPr="003E4F11">
          <w:rPr>
            <w:sz w:val="28"/>
            <w:lang w:val="uk-UA"/>
          </w:rPr>
          <w:t>www.e-library.zntu.edu.ua</w:t>
        </w:r>
        <w:proofErr w:type="spellEnd"/>
        <w:r w:rsidRPr="003E4F11">
          <w:rPr>
            <w:sz w:val="28"/>
            <w:lang w:val="uk-UA"/>
          </w:rPr>
          <w:t>/</w:t>
        </w:r>
      </w:hyperlink>
    </w:p>
    <w:p w14:paraId="160EC03C" w14:textId="77777777" w:rsidR="001A2521" w:rsidRPr="003E4F11" w:rsidRDefault="00CC3995" w:rsidP="00DB20CA">
      <w:pPr>
        <w:pStyle w:val="a4"/>
        <w:numPr>
          <w:ilvl w:val="0"/>
          <w:numId w:val="1"/>
        </w:numPr>
        <w:tabs>
          <w:tab w:val="left" w:pos="1083"/>
          <w:tab w:val="left" w:pos="2603"/>
          <w:tab w:val="left" w:pos="3366"/>
          <w:tab w:val="left" w:pos="4768"/>
          <w:tab w:val="left" w:pos="6750"/>
          <w:tab w:val="left" w:pos="8328"/>
          <w:tab w:val="left" w:pos="9168"/>
        </w:tabs>
        <w:ind w:right="609" w:firstLine="542"/>
        <w:jc w:val="both"/>
        <w:rPr>
          <w:sz w:val="28"/>
          <w:lang w:val="uk-UA"/>
        </w:rPr>
      </w:pPr>
      <w:r w:rsidRPr="003E4F11">
        <w:rPr>
          <w:sz w:val="28"/>
          <w:lang w:val="uk-UA"/>
        </w:rPr>
        <w:t>Офіційний</w:t>
      </w:r>
      <w:r w:rsidRPr="003E4F11">
        <w:rPr>
          <w:sz w:val="28"/>
          <w:lang w:val="uk-UA"/>
        </w:rPr>
        <w:tab/>
        <w:t>сайт</w:t>
      </w:r>
      <w:r w:rsidRPr="003E4F11">
        <w:rPr>
          <w:sz w:val="28"/>
          <w:lang w:val="uk-UA"/>
        </w:rPr>
        <w:tab/>
        <w:t>Інституту</w:t>
      </w:r>
      <w:r w:rsidRPr="003E4F11">
        <w:rPr>
          <w:sz w:val="28"/>
          <w:lang w:val="uk-UA"/>
        </w:rPr>
        <w:tab/>
        <w:t>відновлюваної</w:t>
      </w:r>
      <w:r w:rsidRPr="003E4F11">
        <w:rPr>
          <w:sz w:val="28"/>
          <w:lang w:val="uk-UA"/>
        </w:rPr>
        <w:tab/>
        <w:t>енергетики</w:t>
      </w:r>
      <w:r w:rsidRPr="003E4F11">
        <w:rPr>
          <w:sz w:val="28"/>
          <w:lang w:val="uk-UA"/>
        </w:rPr>
        <w:tab/>
      </w:r>
      <w:proofErr w:type="spellStart"/>
      <w:r w:rsidRPr="003E4F11">
        <w:rPr>
          <w:sz w:val="28"/>
          <w:lang w:val="uk-UA"/>
        </w:rPr>
        <w:t>НАН</w:t>
      </w:r>
      <w:proofErr w:type="spellEnd"/>
      <w:r w:rsidRPr="003E4F11">
        <w:rPr>
          <w:sz w:val="28"/>
          <w:lang w:val="uk-UA"/>
        </w:rPr>
        <w:tab/>
        <w:t>України [Електронний ресурс]. – Режим доступу :</w:t>
      </w:r>
      <w:r w:rsidRPr="00DB20CA">
        <w:rPr>
          <w:sz w:val="28"/>
          <w:lang w:val="uk-UA"/>
        </w:rPr>
        <w:t xml:space="preserve"> </w:t>
      </w:r>
      <w:hyperlink r:id="rId10">
        <w:proofErr w:type="spellStart"/>
        <w:r w:rsidRPr="00DB20CA">
          <w:rPr>
            <w:sz w:val="28"/>
            <w:lang w:val="uk-UA"/>
          </w:rPr>
          <w:t>http</w:t>
        </w:r>
        <w:proofErr w:type="spellEnd"/>
        <w:r w:rsidRPr="00DB20CA">
          <w:rPr>
            <w:sz w:val="28"/>
            <w:lang w:val="uk-UA"/>
          </w:rPr>
          <w:t>://</w:t>
        </w:r>
        <w:proofErr w:type="spellStart"/>
        <w:r w:rsidRPr="00DB20CA">
          <w:rPr>
            <w:sz w:val="28"/>
            <w:lang w:val="uk-UA"/>
          </w:rPr>
          <w:t>ive.org.ua</w:t>
        </w:r>
        <w:proofErr w:type="spellEnd"/>
        <w:r w:rsidRPr="003E4F11">
          <w:rPr>
            <w:sz w:val="28"/>
            <w:lang w:val="uk-UA"/>
          </w:rPr>
          <w:t>.</w:t>
        </w:r>
      </w:hyperlink>
    </w:p>
    <w:p w14:paraId="4EF1880D" w14:textId="77777777" w:rsidR="001A2521" w:rsidRPr="003E4F11" w:rsidRDefault="00CC3995" w:rsidP="00DB20CA">
      <w:pPr>
        <w:pStyle w:val="a4"/>
        <w:numPr>
          <w:ilvl w:val="0"/>
          <w:numId w:val="1"/>
        </w:numPr>
        <w:tabs>
          <w:tab w:val="left" w:pos="1083"/>
        </w:tabs>
        <w:spacing w:line="318" w:lineRule="exact"/>
        <w:ind w:left="1082"/>
        <w:jc w:val="both"/>
        <w:rPr>
          <w:sz w:val="28"/>
          <w:lang w:val="uk-UA"/>
        </w:rPr>
      </w:pPr>
      <w:r w:rsidRPr="00DB20CA">
        <w:rPr>
          <w:sz w:val="28"/>
          <w:lang w:val="uk-UA"/>
        </w:rPr>
        <w:t xml:space="preserve">Офіційний сайт </w:t>
      </w:r>
      <w:proofErr w:type="spellStart"/>
      <w:r w:rsidRPr="00DB20CA">
        <w:rPr>
          <w:sz w:val="28"/>
          <w:lang w:val="uk-UA"/>
        </w:rPr>
        <w:t>Всесвітної</w:t>
      </w:r>
      <w:proofErr w:type="spellEnd"/>
      <w:r w:rsidRPr="00DB20CA">
        <w:rPr>
          <w:sz w:val="28"/>
          <w:lang w:val="uk-UA"/>
        </w:rPr>
        <w:t xml:space="preserve"> вітроенергетичної асоціації [Електронний ресурс].</w:t>
      </w:r>
    </w:p>
    <w:p w14:paraId="22FD404A" w14:textId="77777777" w:rsidR="001A2521" w:rsidRPr="00DB20CA" w:rsidRDefault="00CC3995" w:rsidP="00DB20CA">
      <w:pPr>
        <w:spacing w:line="284" w:lineRule="exact"/>
        <w:ind w:left="232"/>
        <w:jc w:val="both"/>
        <w:rPr>
          <w:sz w:val="28"/>
          <w:lang w:val="uk-UA"/>
        </w:rPr>
      </w:pPr>
      <w:r w:rsidRPr="00DB20CA">
        <w:rPr>
          <w:sz w:val="28"/>
          <w:lang w:val="uk-UA"/>
        </w:rPr>
        <w:t xml:space="preserve">– Режим доступу : </w:t>
      </w:r>
      <w:hyperlink r:id="rId11">
        <w:proofErr w:type="spellStart"/>
        <w:r w:rsidRPr="00DB20CA">
          <w:rPr>
            <w:sz w:val="28"/>
            <w:lang w:val="uk-UA"/>
          </w:rPr>
          <w:t>http</w:t>
        </w:r>
        <w:proofErr w:type="spellEnd"/>
        <w:r w:rsidRPr="00DB20CA">
          <w:rPr>
            <w:sz w:val="28"/>
            <w:lang w:val="uk-UA"/>
          </w:rPr>
          <w:t>://</w:t>
        </w:r>
        <w:proofErr w:type="spellStart"/>
        <w:r w:rsidRPr="00DB20CA">
          <w:rPr>
            <w:sz w:val="28"/>
            <w:lang w:val="uk-UA"/>
          </w:rPr>
          <w:t>www.wwindea.org</w:t>
        </w:r>
        <w:proofErr w:type="spellEnd"/>
        <w:r w:rsidRPr="00DB20CA">
          <w:rPr>
            <w:sz w:val="28"/>
            <w:lang w:val="uk-UA"/>
          </w:rPr>
          <w:t>/.</w:t>
        </w:r>
      </w:hyperlink>
    </w:p>
    <w:p w14:paraId="689825B5" w14:textId="77777777" w:rsidR="001A2521" w:rsidRPr="003E4F11" w:rsidRDefault="00CC3995" w:rsidP="00DB20CA">
      <w:pPr>
        <w:pStyle w:val="a4"/>
        <w:numPr>
          <w:ilvl w:val="0"/>
          <w:numId w:val="1"/>
        </w:numPr>
        <w:tabs>
          <w:tab w:val="left" w:pos="1150"/>
        </w:tabs>
        <w:spacing w:before="11" w:line="230" w:lineRule="auto"/>
        <w:ind w:right="606" w:firstLine="542"/>
        <w:jc w:val="both"/>
        <w:rPr>
          <w:sz w:val="28"/>
          <w:lang w:val="uk-UA"/>
        </w:rPr>
      </w:pPr>
      <w:r w:rsidRPr="00DB20CA">
        <w:rPr>
          <w:sz w:val="28"/>
          <w:lang w:val="uk-UA"/>
        </w:rPr>
        <w:t xml:space="preserve">Офіційний сайт Національного інституту стратегічних досліджень України [Електронний ресурс]. – Режим доступу : </w:t>
      </w:r>
      <w:hyperlink r:id="rId12">
        <w:proofErr w:type="spellStart"/>
        <w:r w:rsidRPr="00DB20CA">
          <w:rPr>
            <w:sz w:val="28"/>
            <w:lang w:val="uk-UA"/>
          </w:rPr>
          <w:t>http</w:t>
        </w:r>
        <w:proofErr w:type="spellEnd"/>
        <w:r w:rsidRPr="00DB20CA">
          <w:rPr>
            <w:sz w:val="28"/>
            <w:lang w:val="uk-UA"/>
          </w:rPr>
          <w:t>://</w:t>
        </w:r>
        <w:proofErr w:type="spellStart"/>
        <w:r w:rsidRPr="00DB20CA">
          <w:rPr>
            <w:sz w:val="28"/>
            <w:lang w:val="uk-UA"/>
          </w:rPr>
          <w:t>www.niss.gov.ua</w:t>
        </w:r>
        <w:proofErr w:type="spellEnd"/>
        <w:r w:rsidRPr="00DB20CA">
          <w:rPr>
            <w:sz w:val="28"/>
            <w:lang w:val="uk-UA"/>
          </w:rPr>
          <w:t>.</w:t>
        </w:r>
      </w:hyperlink>
    </w:p>
    <w:sectPr w:rsidR="001A2521" w:rsidRPr="003E4F11">
      <w:pgSz w:w="11900" w:h="16840"/>
      <w:pgMar w:top="960" w:right="240" w:bottom="280" w:left="90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38090" w14:textId="77777777" w:rsidR="00A74F40" w:rsidRDefault="00A74F40">
      <w:r>
        <w:separator/>
      </w:r>
    </w:p>
  </w:endnote>
  <w:endnote w:type="continuationSeparator" w:id="0">
    <w:p w14:paraId="3B6E665D" w14:textId="77777777" w:rsidR="00A74F40" w:rsidRDefault="00A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 PL UMing HK">
    <w:altName w:val="MS Gothic"/>
    <w:charset w:val="80"/>
    <w:family w:val="auto"/>
    <w:pitch w:val="variable"/>
  </w:font>
  <w:font w:name="Lohit Hindi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9D0FF" w14:textId="77777777" w:rsidR="00A74F40" w:rsidRDefault="00A74F40">
      <w:r>
        <w:separator/>
      </w:r>
    </w:p>
  </w:footnote>
  <w:footnote w:type="continuationSeparator" w:id="0">
    <w:p w14:paraId="6F7FFFD3" w14:textId="77777777" w:rsidR="00A74F40" w:rsidRDefault="00A7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7EC1" w14:textId="53FF6A3E" w:rsidR="009267DB" w:rsidRDefault="009267D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A8ED3A" wp14:editId="6073C2A7">
              <wp:simplePos x="0" y="0"/>
              <wp:positionH relativeFrom="page">
                <wp:posOffset>3753485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17AD9" w14:textId="0B7323B2" w:rsidR="009267DB" w:rsidRDefault="009267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6B50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8ED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5pt;margin-top:34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ADHNIjeAAAACgEAAA8AAAAA&#10;AAAAAAAAAAAABQUAAGRycy9kb3ducmV2LnhtbFBLBQYAAAAABAAEAPMAAAAQBgAAAAA=&#10;" filled="f" stroked="f">
              <v:textbox inset="0,0,0,0">
                <w:txbxContent>
                  <w:p w14:paraId="5DA17AD9" w14:textId="0B7323B2" w:rsidR="009267DB" w:rsidRDefault="009267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6B50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C57C79"/>
    <w:multiLevelType w:val="hybridMultilevel"/>
    <w:tmpl w:val="0C906E88"/>
    <w:lvl w:ilvl="0" w:tplc="C9369476">
      <w:numFmt w:val="bullet"/>
      <w:lvlText w:val=""/>
      <w:lvlJc w:val="left"/>
      <w:pPr>
        <w:ind w:left="232" w:hanging="706"/>
      </w:pPr>
      <w:rPr>
        <w:rFonts w:ascii="Symbol" w:eastAsia="Symbol" w:hAnsi="Symbol" w:cs="Symbol" w:hint="default"/>
        <w:w w:val="99"/>
        <w:sz w:val="28"/>
        <w:szCs w:val="28"/>
      </w:rPr>
    </w:lvl>
    <w:lvl w:ilvl="1" w:tplc="F20C7046">
      <w:numFmt w:val="bullet"/>
      <w:lvlText w:val="•"/>
      <w:lvlJc w:val="left"/>
      <w:pPr>
        <w:ind w:left="1292" w:hanging="706"/>
      </w:pPr>
      <w:rPr>
        <w:rFonts w:hint="default"/>
      </w:rPr>
    </w:lvl>
    <w:lvl w:ilvl="2" w:tplc="C8364A82">
      <w:numFmt w:val="bullet"/>
      <w:lvlText w:val="•"/>
      <w:lvlJc w:val="left"/>
      <w:pPr>
        <w:ind w:left="2344" w:hanging="706"/>
      </w:pPr>
      <w:rPr>
        <w:rFonts w:hint="default"/>
      </w:rPr>
    </w:lvl>
    <w:lvl w:ilvl="3" w:tplc="E42AC3FE">
      <w:numFmt w:val="bullet"/>
      <w:lvlText w:val="•"/>
      <w:lvlJc w:val="left"/>
      <w:pPr>
        <w:ind w:left="3396" w:hanging="706"/>
      </w:pPr>
      <w:rPr>
        <w:rFonts w:hint="default"/>
      </w:rPr>
    </w:lvl>
    <w:lvl w:ilvl="4" w:tplc="7D4EB026">
      <w:numFmt w:val="bullet"/>
      <w:lvlText w:val="•"/>
      <w:lvlJc w:val="left"/>
      <w:pPr>
        <w:ind w:left="4448" w:hanging="706"/>
      </w:pPr>
      <w:rPr>
        <w:rFonts w:hint="default"/>
      </w:rPr>
    </w:lvl>
    <w:lvl w:ilvl="5" w:tplc="466E78B4">
      <w:numFmt w:val="bullet"/>
      <w:lvlText w:val="•"/>
      <w:lvlJc w:val="left"/>
      <w:pPr>
        <w:ind w:left="5500" w:hanging="706"/>
      </w:pPr>
      <w:rPr>
        <w:rFonts w:hint="default"/>
      </w:rPr>
    </w:lvl>
    <w:lvl w:ilvl="6" w:tplc="248EA4FA">
      <w:numFmt w:val="bullet"/>
      <w:lvlText w:val="•"/>
      <w:lvlJc w:val="left"/>
      <w:pPr>
        <w:ind w:left="6552" w:hanging="706"/>
      </w:pPr>
      <w:rPr>
        <w:rFonts w:hint="default"/>
      </w:rPr>
    </w:lvl>
    <w:lvl w:ilvl="7" w:tplc="970C1C36">
      <w:numFmt w:val="bullet"/>
      <w:lvlText w:val="•"/>
      <w:lvlJc w:val="left"/>
      <w:pPr>
        <w:ind w:left="7604" w:hanging="706"/>
      </w:pPr>
      <w:rPr>
        <w:rFonts w:hint="default"/>
      </w:rPr>
    </w:lvl>
    <w:lvl w:ilvl="8" w:tplc="A6208CAC">
      <w:numFmt w:val="bullet"/>
      <w:lvlText w:val="•"/>
      <w:lvlJc w:val="left"/>
      <w:pPr>
        <w:ind w:left="8656" w:hanging="706"/>
      </w:pPr>
      <w:rPr>
        <w:rFonts w:hint="default"/>
      </w:rPr>
    </w:lvl>
  </w:abstractNum>
  <w:abstractNum w:abstractNumId="3" w15:restartNumberingAfterBreak="0">
    <w:nsid w:val="0A38442A"/>
    <w:multiLevelType w:val="hybridMultilevel"/>
    <w:tmpl w:val="A0B82050"/>
    <w:lvl w:ilvl="0" w:tplc="D8083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D1C49"/>
    <w:multiLevelType w:val="hybridMultilevel"/>
    <w:tmpl w:val="C9EA9922"/>
    <w:lvl w:ilvl="0" w:tplc="3CDE8154">
      <w:start w:val="1"/>
      <w:numFmt w:val="decimal"/>
      <w:lvlText w:val="%1."/>
      <w:lvlJc w:val="left"/>
      <w:pPr>
        <w:ind w:left="23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BC24880">
      <w:numFmt w:val="bullet"/>
      <w:lvlText w:val="•"/>
      <w:lvlJc w:val="left"/>
      <w:pPr>
        <w:ind w:left="3720" w:hanging="283"/>
      </w:pPr>
      <w:rPr>
        <w:rFonts w:hint="default"/>
      </w:rPr>
    </w:lvl>
    <w:lvl w:ilvl="2" w:tplc="C6E0036A">
      <w:numFmt w:val="bullet"/>
      <w:lvlText w:val="•"/>
      <w:lvlJc w:val="left"/>
      <w:pPr>
        <w:ind w:left="4502" w:hanging="283"/>
      </w:pPr>
      <w:rPr>
        <w:rFonts w:hint="default"/>
      </w:rPr>
    </w:lvl>
    <w:lvl w:ilvl="3" w:tplc="4F1A0818">
      <w:numFmt w:val="bullet"/>
      <w:lvlText w:val="•"/>
      <w:lvlJc w:val="left"/>
      <w:pPr>
        <w:ind w:left="5284" w:hanging="283"/>
      </w:pPr>
      <w:rPr>
        <w:rFonts w:hint="default"/>
      </w:rPr>
    </w:lvl>
    <w:lvl w:ilvl="4" w:tplc="D038A340">
      <w:numFmt w:val="bullet"/>
      <w:lvlText w:val="•"/>
      <w:lvlJc w:val="left"/>
      <w:pPr>
        <w:ind w:left="6066" w:hanging="283"/>
      </w:pPr>
      <w:rPr>
        <w:rFonts w:hint="default"/>
      </w:rPr>
    </w:lvl>
    <w:lvl w:ilvl="5" w:tplc="7BFCEA50">
      <w:numFmt w:val="bullet"/>
      <w:lvlText w:val="•"/>
      <w:lvlJc w:val="left"/>
      <w:pPr>
        <w:ind w:left="6848" w:hanging="283"/>
      </w:pPr>
      <w:rPr>
        <w:rFonts w:hint="default"/>
      </w:rPr>
    </w:lvl>
    <w:lvl w:ilvl="6" w:tplc="AF78410A">
      <w:numFmt w:val="bullet"/>
      <w:lvlText w:val="•"/>
      <w:lvlJc w:val="left"/>
      <w:pPr>
        <w:ind w:left="7631" w:hanging="283"/>
      </w:pPr>
      <w:rPr>
        <w:rFonts w:hint="default"/>
      </w:rPr>
    </w:lvl>
    <w:lvl w:ilvl="7" w:tplc="8B0A7A24">
      <w:numFmt w:val="bullet"/>
      <w:lvlText w:val="•"/>
      <w:lvlJc w:val="left"/>
      <w:pPr>
        <w:ind w:left="8413" w:hanging="283"/>
      </w:pPr>
      <w:rPr>
        <w:rFonts w:hint="default"/>
      </w:rPr>
    </w:lvl>
    <w:lvl w:ilvl="8" w:tplc="34643E34">
      <w:numFmt w:val="bullet"/>
      <w:lvlText w:val="•"/>
      <w:lvlJc w:val="left"/>
      <w:pPr>
        <w:ind w:left="9195" w:hanging="283"/>
      </w:pPr>
      <w:rPr>
        <w:rFonts w:hint="default"/>
      </w:rPr>
    </w:lvl>
  </w:abstractNum>
  <w:abstractNum w:abstractNumId="5" w15:restartNumberingAfterBreak="0">
    <w:nsid w:val="181C1C1F"/>
    <w:multiLevelType w:val="hybridMultilevel"/>
    <w:tmpl w:val="D7DA50D4"/>
    <w:lvl w:ilvl="0" w:tplc="A0B031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75"/>
    <w:multiLevelType w:val="hybridMultilevel"/>
    <w:tmpl w:val="204EA13E"/>
    <w:lvl w:ilvl="0" w:tplc="69183B30">
      <w:numFmt w:val="bullet"/>
      <w:lvlText w:val=""/>
      <w:lvlJc w:val="left"/>
      <w:pPr>
        <w:ind w:left="1519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0A23818">
      <w:numFmt w:val="bullet"/>
      <w:lvlText w:val="•"/>
      <w:lvlJc w:val="left"/>
      <w:pPr>
        <w:ind w:left="3320" w:hanging="360"/>
      </w:pPr>
      <w:rPr>
        <w:rFonts w:hint="default"/>
      </w:rPr>
    </w:lvl>
    <w:lvl w:ilvl="2" w:tplc="80047F64">
      <w:numFmt w:val="bullet"/>
      <w:lvlText w:val="•"/>
      <w:lvlJc w:val="left"/>
      <w:pPr>
        <w:ind w:left="4146" w:hanging="360"/>
      </w:pPr>
      <w:rPr>
        <w:rFonts w:hint="default"/>
      </w:rPr>
    </w:lvl>
    <w:lvl w:ilvl="3" w:tplc="A9ACC71C">
      <w:numFmt w:val="bullet"/>
      <w:lvlText w:val="•"/>
      <w:lvlJc w:val="left"/>
      <w:pPr>
        <w:ind w:left="4973" w:hanging="360"/>
      </w:pPr>
      <w:rPr>
        <w:rFonts w:hint="default"/>
      </w:rPr>
    </w:lvl>
    <w:lvl w:ilvl="4" w:tplc="F9F6EF26">
      <w:numFmt w:val="bullet"/>
      <w:lvlText w:val="•"/>
      <w:lvlJc w:val="left"/>
      <w:pPr>
        <w:ind w:left="5800" w:hanging="360"/>
      </w:pPr>
      <w:rPr>
        <w:rFonts w:hint="default"/>
      </w:rPr>
    </w:lvl>
    <w:lvl w:ilvl="5" w:tplc="1A98C214">
      <w:numFmt w:val="bullet"/>
      <w:lvlText w:val="•"/>
      <w:lvlJc w:val="left"/>
      <w:pPr>
        <w:ind w:left="6626" w:hanging="360"/>
      </w:pPr>
      <w:rPr>
        <w:rFonts w:hint="default"/>
      </w:rPr>
    </w:lvl>
    <w:lvl w:ilvl="6" w:tplc="10169C68">
      <w:numFmt w:val="bullet"/>
      <w:lvlText w:val="•"/>
      <w:lvlJc w:val="left"/>
      <w:pPr>
        <w:ind w:left="7453" w:hanging="360"/>
      </w:pPr>
      <w:rPr>
        <w:rFonts w:hint="default"/>
      </w:rPr>
    </w:lvl>
    <w:lvl w:ilvl="7" w:tplc="B0F66FBC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23248FA0">
      <w:numFmt w:val="bullet"/>
      <w:lvlText w:val="•"/>
      <w:lvlJc w:val="left"/>
      <w:pPr>
        <w:ind w:left="9106" w:hanging="360"/>
      </w:pPr>
      <w:rPr>
        <w:rFonts w:hint="default"/>
      </w:rPr>
    </w:lvl>
  </w:abstractNum>
  <w:abstractNum w:abstractNumId="7" w15:restartNumberingAfterBreak="0">
    <w:nsid w:val="1F303B2E"/>
    <w:multiLevelType w:val="hybridMultilevel"/>
    <w:tmpl w:val="3FAC1AD6"/>
    <w:lvl w:ilvl="0" w:tplc="D4C06DDC">
      <w:start w:val="1"/>
      <w:numFmt w:val="decimal"/>
      <w:lvlText w:val="%1."/>
      <w:lvlJc w:val="left"/>
      <w:pPr>
        <w:ind w:left="232" w:hanging="308"/>
        <w:jc w:val="left"/>
      </w:pPr>
      <w:rPr>
        <w:rFonts w:hint="default"/>
        <w:w w:val="99"/>
      </w:rPr>
    </w:lvl>
    <w:lvl w:ilvl="1" w:tplc="2B8ABBBE">
      <w:numFmt w:val="bullet"/>
      <w:lvlText w:val="•"/>
      <w:lvlJc w:val="left"/>
      <w:pPr>
        <w:ind w:left="1292" w:hanging="308"/>
      </w:pPr>
      <w:rPr>
        <w:rFonts w:hint="default"/>
      </w:rPr>
    </w:lvl>
    <w:lvl w:ilvl="2" w:tplc="E5EAFE42">
      <w:numFmt w:val="bullet"/>
      <w:lvlText w:val="•"/>
      <w:lvlJc w:val="left"/>
      <w:pPr>
        <w:ind w:left="2344" w:hanging="308"/>
      </w:pPr>
      <w:rPr>
        <w:rFonts w:hint="default"/>
      </w:rPr>
    </w:lvl>
    <w:lvl w:ilvl="3" w:tplc="CD527C7C">
      <w:numFmt w:val="bullet"/>
      <w:lvlText w:val="•"/>
      <w:lvlJc w:val="left"/>
      <w:pPr>
        <w:ind w:left="3396" w:hanging="308"/>
      </w:pPr>
      <w:rPr>
        <w:rFonts w:hint="default"/>
      </w:rPr>
    </w:lvl>
    <w:lvl w:ilvl="4" w:tplc="022253B0">
      <w:numFmt w:val="bullet"/>
      <w:lvlText w:val="•"/>
      <w:lvlJc w:val="left"/>
      <w:pPr>
        <w:ind w:left="4448" w:hanging="308"/>
      </w:pPr>
      <w:rPr>
        <w:rFonts w:hint="default"/>
      </w:rPr>
    </w:lvl>
    <w:lvl w:ilvl="5" w:tplc="12E63F0E">
      <w:numFmt w:val="bullet"/>
      <w:lvlText w:val="•"/>
      <w:lvlJc w:val="left"/>
      <w:pPr>
        <w:ind w:left="5500" w:hanging="308"/>
      </w:pPr>
      <w:rPr>
        <w:rFonts w:hint="default"/>
      </w:rPr>
    </w:lvl>
    <w:lvl w:ilvl="6" w:tplc="8C8A0362">
      <w:numFmt w:val="bullet"/>
      <w:lvlText w:val="•"/>
      <w:lvlJc w:val="left"/>
      <w:pPr>
        <w:ind w:left="6552" w:hanging="308"/>
      </w:pPr>
      <w:rPr>
        <w:rFonts w:hint="default"/>
      </w:rPr>
    </w:lvl>
    <w:lvl w:ilvl="7" w:tplc="08840AE0">
      <w:numFmt w:val="bullet"/>
      <w:lvlText w:val="•"/>
      <w:lvlJc w:val="left"/>
      <w:pPr>
        <w:ind w:left="7604" w:hanging="308"/>
      </w:pPr>
      <w:rPr>
        <w:rFonts w:hint="default"/>
      </w:rPr>
    </w:lvl>
    <w:lvl w:ilvl="8" w:tplc="B2B447E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8" w15:restartNumberingAfterBreak="0">
    <w:nsid w:val="39970A66"/>
    <w:multiLevelType w:val="hybridMultilevel"/>
    <w:tmpl w:val="13D08998"/>
    <w:lvl w:ilvl="0" w:tplc="F2EE5284">
      <w:start w:val="1"/>
      <w:numFmt w:val="decimal"/>
      <w:lvlText w:val="%1."/>
      <w:lvlJc w:val="left"/>
      <w:pPr>
        <w:ind w:left="232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794FC84">
      <w:numFmt w:val="bullet"/>
      <w:lvlText w:val="•"/>
      <w:lvlJc w:val="left"/>
      <w:pPr>
        <w:ind w:left="4000" w:hanging="341"/>
      </w:pPr>
      <w:rPr>
        <w:rFonts w:hint="default"/>
      </w:rPr>
    </w:lvl>
    <w:lvl w:ilvl="2" w:tplc="02783494">
      <w:numFmt w:val="bullet"/>
      <w:lvlText w:val="•"/>
      <w:lvlJc w:val="left"/>
      <w:pPr>
        <w:ind w:left="4751" w:hanging="341"/>
      </w:pPr>
      <w:rPr>
        <w:rFonts w:hint="default"/>
      </w:rPr>
    </w:lvl>
    <w:lvl w:ilvl="3" w:tplc="57CEF85A">
      <w:numFmt w:val="bullet"/>
      <w:lvlText w:val="•"/>
      <w:lvlJc w:val="left"/>
      <w:pPr>
        <w:ind w:left="5502" w:hanging="341"/>
      </w:pPr>
      <w:rPr>
        <w:rFonts w:hint="default"/>
      </w:rPr>
    </w:lvl>
    <w:lvl w:ilvl="4" w:tplc="20F84BDA">
      <w:numFmt w:val="bullet"/>
      <w:lvlText w:val="•"/>
      <w:lvlJc w:val="left"/>
      <w:pPr>
        <w:ind w:left="6253" w:hanging="341"/>
      </w:pPr>
      <w:rPr>
        <w:rFonts w:hint="default"/>
      </w:rPr>
    </w:lvl>
    <w:lvl w:ilvl="5" w:tplc="763A2FE4">
      <w:numFmt w:val="bullet"/>
      <w:lvlText w:val="•"/>
      <w:lvlJc w:val="left"/>
      <w:pPr>
        <w:ind w:left="7004" w:hanging="341"/>
      </w:pPr>
      <w:rPr>
        <w:rFonts w:hint="default"/>
      </w:rPr>
    </w:lvl>
    <w:lvl w:ilvl="6" w:tplc="B64286B0">
      <w:numFmt w:val="bullet"/>
      <w:lvlText w:val="•"/>
      <w:lvlJc w:val="left"/>
      <w:pPr>
        <w:ind w:left="7755" w:hanging="341"/>
      </w:pPr>
      <w:rPr>
        <w:rFonts w:hint="default"/>
      </w:rPr>
    </w:lvl>
    <w:lvl w:ilvl="7" w:tplc="7F0C7796">
      <w:numFmt w:val="bullet"/>
      <w:lvlText w:val="•"/>
      <w:lvlJc w:val="left"/>
      <w:pPr>
        <w:ind w:left="8506" w:hanging="341"/>
      </w:pPr>
      <w:rPr>
        <w:rFonts w:hint="default"/>
      </w:rPr>
    </w:lvl>
    <w:lvl w:ilvl="8" w:tplc="21201196">
      <w:numFmt w:val="bullet"/>
      <w:lvlText w:val="•"/>
      <w:lvlJc w:val="left"/>
      <w:pPr>
        <w:ind w:left="9257" w:hanging="341"/>
      </w:pPr>
      <w:rPr>
        <w:rFonts w:hint="default"/>
      </w:rPr>
    </w:lvl>
  </w:abstractNum>
  <w:abstractNum w:abstractNumId="9" w15:restartNumberingAfterBreak="0">
    <w:nsid w:val="43746DC9"/>
    <w:multiLevelType w:val="hybridMultilevel"/>
    <w:tmpl w:val="0EA2BC72"/>
    <w:lvl w:ilvl="0" w:tplc="ED405384">
      <w:start w:val="1"/>
      <w:numFmt w:val="decimal"/>
      <w:lvlText w:val="%1."/>
      <w:lvlJc w:val="left"/>
      <w:pPr>
        <w:ind w:left="369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1D69392">
      <w:start w:val="4"/>
      <w:numFmt w:val="decimal"/>
      <w:lvlText w:val="%2."/>
      <w:lvlJc w:val="left"/>
      <w:pPr>
        <w:ind w:left="329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C72424A0">
      <w:numFmt w:val="bullet"/>
      <w:lvlText w:val="•"/>
      <w:lvlJc w:val="left"/>
      <w:pPr>
        <w:ind w:left="4484" w:hanging="284"/>
      </w:pPr>
      <w:rPr>
        <w:rFonts w:hint="default"/>
      </w:rPr>
    </w:lvl>
    <w:lvl w:ilvl="3" w:tplc="918AE700">
      <w:numFmt w:val="bullet"/>
      <w:lvlText w:val="•"/>
      <w:lvlJc w:val="left"/>
      <w:pPr>
        <w:ind w:left="5268" w:hanging="284"/>
      </w:pPr>
      <w:rPr>
        <w:rFonts w:hint="default"/>
      </w:rPr>
    </w:lvl>
    <w:lvl w:ilvl="4" w:tplc="92EE337E">
      <w:numFmt w:val="bullet"/>
      <w:lvlText w:val="•"/>
      <w:lvlJc w:val="left"/>
      <w:pPr>
        <w:ind w:left="6053" w:hanging="284"/>
      </w:pPr>
      <w:rPr>
        <w:rFonts w:hint="default"/>
      </w:rPr>
    </w:lvl>
    <w:lvl w:ilvl="5" w:tplc="AFCE200C">
      <w:numFmt w:val="bullet"/>
      <w:lvlText w:val="•"/>
      <w:lvlJc w:val="left"/>
      <w:pPr>
        <w:ind w:left="6837" w:hanging="284"/>
      </w:pPr>
      <w:rPr>
        <w:rFonts w:hint="default"/>
      </w:rPr>
    </w:lvl>
    <w:lvl w:ilvl="6" w:tplc="E02449AE">
      <w:numFmt w:val="bullet"/>
      <w:lvlText w:val="•"/>
      <w:lvlJc w:val="left"/>
      <w:pPr>
        <w:ind w:left="7622" w:hanging="284"/>
      </w:pPr>
      <w:rPr>
        <w:rFonts w:hint="default"/>
      </w:rPr>
    </w:lvl>
    <w:lvl w:ilvl="7" w:tplc="1A2E94E8">
      <w:numFmt w:val="bullet"/>
      <w:lvlText w:val="•"/>
      <w:lvlJc w:val="left"/>
      <w:pPr>
        <w:ind w:left="8406" w:hanging="284"/>
      </w:pPr>
      <w:rPr>
        <w:rFonts w:hint="default"/>
      </w:rPr>
    </w:lvl>
    <w:lvl w:ilvl="8" w:tplc="FB00C474">
      <w:numFmt w:val="bullet"/>
      <w:lvlText w:val="•"/>
      <w:lvlJc w:val="left"/>
      <w:pPr>
        <w:ind w:left="9191" w:hanging="284"/>
      </w:pPr>
      <w:rPr>
        <w:rFonts w:hint="default"/>
      </w:rPr>
    </w:lvl>
  </w:abstractNum>
  <w:abstractNum w:abstractNumId="10" w15:restartNumberingAfterBreak="0">
    <w:nsid w:val="6F711A39"/>
    <w:multiLevelType w:val="hybridMultilevel"/>
    <w:tmpl w:val="7F58CF8A"/>
    <w:lvl w:ilvl="0" w:tplc="685AD5B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1781B4A">
      <w:numFmt w:val="bullet"/>
      <w:lvlText w:val="•"/>
      <w:lvlJc w:val="left"/>
      <w:pPr>
        <w:ind w:left="1292" w:hanging="164"/>
      </w:pPr>
      <w:rPr>
        <w:rFonts w:hint="default"/>
      </w:rPr>
    </w:lvl>
    <w:lvl w:ilvl="2" w:tplc="62666192">
      <w:numFmt w:val="bullet"/>
      <w:lvlText w:val="•"/>
      <w:lvlJc w:val="left"/>
      <w:pPr>
        <w:ind w:left="2344" w:hanging="164"/>
      </w:pPr>
      <w:rPr>
        <w:rFonts w:hint="default"/>
      </w:rPr>
    </w:lvl>
    <w:lvl w:ilvl="3" w:tplc="77AA1610">
      <w:numFmt w:val="bullet"/>
      <w:lvlText w:val="•"/>
      <w:lvlJc w:val="left"/>
      <w:pPr>
        <w:ind w:left="3396" w:hanging="164"/>
      </w:pPr>
      <w:rPr>
        <w:rFonts w:hint="default"/>
      </w:rPr>
    </w:lvl>
    <w:lvl w:ilvl="4" w:tplc="A6966422">
      <w:numFmt w:val="bullet"/>
      <w:lvlText w:val="•"/>
      <w:lvlJc w:val="left"/>
      <w:pPr>
        <w:ind w:left="4448" w:hanging="164"/>
      </w:pPr>
      <w:rPr>
        <w:rFonts w:hint="default"/>
      </w:rPr>
    </w:lvl>
    <w:lvl w:ilvl="5" w:tplc="F9D873E0">
      <w:numFmt w:val="bullet"/>
      <w:lvlText w:val="•"/>
      <w:lvlJc w:val="left"/>
      <w:pPr>
        <w:ind w:left="5500" w:hanging="164"/>
      </w:pPr>
      <w:rPr>
        <w:rFonts w:hint="default"/>
      </w:rPr>
    </w:lvl>
    <w:lvl w:ilvl="6" w:tplc="F7041BCA">
      <w:numFmt w:val="bullet"/>
      <w:lvlText w:val="•"/>
      <w:lvlJc w:val="left"/>
      <w:pPr>
        <w:ind w:left="6552" w:hanging="164"/>
      </w:pPr>
      <w:rPr>
        <w:rFonts w:hint="default"/>
      </w:rPr>
    </w:lvl>
    <w:lvl w:ilvl="7" w:tplc="74DC8DFC">
      <w:numFmt w:val="bullet"/>
      <w:lvlText w:val="•"/>
      <w:lvlJc w:val="left"/>
      <w:pPr>
        <w:ind w:left="7604" w:hanging="164"/>
      </w:pPr>
      <w:rPr>
        <w:rFonts w:hint="default"/>
      </w:rPr>
    </w:lvl>
    <w:lvl w:ilvl="8" w:tplc="7CB48CA4">
      <w:numFmt w:val="bullet"/>
      <w:lvlText w:val="•"/>
      <w:lvlJc w:val="left"/>
      <w:pPr>
        <w:ind w:left="8656" w:hanging="164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21"/>
    <w:rsid w:val="001104D8"/>
    <w:rsid w:val="001A2521"/>
    <w:rsid w:val="003029A4"/>
    <w:rsid w:val="003E4F11"/>
    <w:rsid w:val="00776B50"/>
    <w:rsid w:val="00786DDB"/>
    <w:rsid w:val="009267DB"/>
    <w:rsid w:val="00A74F40"/>
    <w:rsid w:val="00AC21B5"/>
    <w:rsid w:val="00CC3995"/>
    <w:rsid w:val="00CE096A"/>
    <w:rsid w:val="00D30016"/>
    <w:rsid w:val="00D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0D8B6"/>
  <w15:docId w15:val="{8CC1D2F6-0B82-4D3B-B05F-2C53AF6C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7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54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3029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3029A4"/>
    <w:pPr>
      <w:widowControl/>
      <w:suppressAutoHyphens/>
      <w:autoSpaceDE/>
      <w:autoSpaceDN/>
      <w:spacing w:after="120" w:line="480" w:lineRule="auto"/>
      <w:ind w:left="283"/>
    </w:pPr>
    <w:rPr>
      <w:sz w:val="28"/>
      <w:szCs w:val="24"/>
      <w:lang w:val="ru-RU" w:eastAsia="zh-CN"/>
    </w:rPr>
  </w:style>
  <w:style w:type="character" w:customStyle="1" w:styleId="22">
    <w:name w:val="Основной текст с отступом 2 Знак"/>
    <w:basedOn w:val="a0"/>
    <w:link w:val="21"/>
    <w:semiHidden/>
    <w:rsid w:val="003029A4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customStyle="1" w:styleId="8">
    <w:name w:val="Заголовок №8"/>
    <w:rsid w:val="003E4F11"/>
    <w:rPr>
      <w:rFonts w:ascii="Times New Roman" w:hAnsi="Times New Roman" w:cs="Times New Roman"/>
      <w:sz w:val="26"/>
      <w:szCs w:val="26"/>
      <w:u w:val="none"/>
    </w:rPr>
  </w:style>
  <w:style w:type="character" w:customStyle="1" w:styleId="811pt">
    <w:name w:val="Заголовок №8 + 11 pt"/>
    <w:rsid w:val="003E4F11"/>
    <w:rPr>
      <w:rFonts w:ascii="Times New Roman" w:hAnsi="Times New Roman" w:cs="Times New Roman"/>
      <w:sz w:val="22"/>
      <w:szCs w:val="22"/>
      <w:u w:val="none"/>
    </w:rPr>
  </w:style>
  <w:style w:type="character" w:customStyle="1" w:styleId="80">
    <w:name w:val="Основной текст (8)"/>
    <w:rsid w:val="003E4F1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91">
    <w:name w:val="Основной текст + 91"/>
    <w:aliases w:val="5 pt3,Полужирный4"/>
    <w:rsid w:val="003E4F11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ListParagraph">
    <w:name w:val="List Paragraph"/>
    <w:basedOn w:val="a"/>
    <w:rsid w:val="003E4F11"/>
    <w:pPr>
      <w:widowControl/>
      <w:autoSpaceDE/>
      <w:autoSpaceDN/>
      <w:ind w:left="720"/>
      <w:contextualSpacing/>
    </w:pPr>
    <w:rPr>
      <w:rFonts w:eastAsia="Calibri"/>
      <w:sz w:val="28"/>
      <w:szCs w:val="24"/>
      <w:lang w:val="ru-RU" w:eastAsia="ru-RU"/>
    </w:rPr>
  </w:style>
  <w:style w:type="paragraph" w:customStyle="1" w:styleId="10">
    <w:name w:val="Красная строка1"/>
    <w:basedOn w:val="a3"/>
    <w:rsid w:val="00DB20CA"/>
    <w:pPr>
      <w:suppressAutoHyphens/>
      <w:autoSpaceDE/>
      <w:autoSpaceDN/>
      <w:spacing w:after="120"/>
      <w:ind w:firstLine="720"/>
      <w:jc w:val="both"/>
    </w:pPr>
    <w:rPr>
      <w:rFonts w:eastAsia="AR PL UMing HK" w:cs="Lohit Hindi"/>
      <w:kern w:val="1"/>
      <w:sz w:val="24"/>
      <w:szCs w:val="24"/>
      <w:lang w:val="uk-UA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DB20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20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0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0C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iss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winde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e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library.zntu.edu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Пользователь</cp:lastModifiedBy>
  <cp:revision>7</cp:revision>
  <dcterms:created xsi:type="dcterms:W3CDTF">2020-09-08T15:06:00Z</dcterms:created>
  <dcterms:modified xsi:type="dcterms:W3CDTF">2023-11-02T09:22:00Z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2019-11-18T00:00:00Z</vt:filetime>
  </property>
</Properties>
</file>