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Лабораторна робота №4. Томи (Docker Volumes)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План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Створення іменованого тому в мережі Docker-системи для постійного зберігання даних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Конфігурація запуску і роботи додатку в середовищі розробки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Хід роботи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Зупиніть додаток, видаліть контейнер </w:t>
      </w:r>
      <w:r w:rsidDel="00000000" w:rsidR="00000000" w:rsidRPr="00000000">
        <w:rPr>
          <w:i w:val="1"/>
          <w:rtl w:val="0"/>
        </w:rPr>
        <w:t xml:space="preserve">api_db</w:t>
      </w:r>
      <w:r w:rsidDel="00000000" w:rsidR="00000000" w:rsidRPr="00000000">
        <w:rPr>
          <w:rtl w:val="0"/>
        </w:rPr>
        <w:t xml:space="preserve"> та перезапустіть додаток повторно. Переконайтесь, що дані в БД не збереглися.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Створіть </w:t>
      </w:r>
      <w:r w:rsidDel="00000000" w:rsidR="00000000" w:rsidRPr="00000000">
        <w:rPr>
          <w:b w:val="1"/>
          <w:i w:val="1"/>
          <w:rtl w:val="0"/>
        </w:rPr>
        <w:t xml:space="preserve">іменований том</w:t>
      </w:r>
      <w:r w:rsidDel="00000000" w:rsidR="00000000" w:rsidRPr="00000000">
        <w:rPr>
          <w:rtl w:val="0"/>
        </w:rPr>
        <w:t xml:space="preserve">, наприклад </w:t>
      </w:r>
      <w:r w:rsidDel="00000000" w:rsidR="00000000" w:rsidRPr="00000000">
        <w:rPr>
          <w:i w:val="1"/>
          <w:rtl w:val="0"/>
        </w:rPr>
        <w:t xml:space="preserve">mongodb_api</w:t>
      </w:r>
      <w:r w:rsidDel="00000000" w:rsidR="00000000" w:rsidRPr="00000000">
        <w:rPr>
          <w:rtl w:val="0"/>
        </w:rPr>
        <w:t xml:space="preserve">, для постійного зберігання даних. Перезапустіть додаток. Переконайтесь, що видалення контейнеру </w:t>
      </w:r>
      <w:r w:rsidDel="00000000" w:rsidR="00000000" w:rsidRPr="00000000">
        <w:rPr>
          <w:i w:val="1"/>
          <w:rtl w:val="0"/>
        </w:rPr>
        <w:t xml:space="preserve">api_db</w:t>
      </w:r>
      <w:r w:rsidDel="00000000" w:rsidR="00000000" w:rsidRPr="00000000">
        <w:rPr>
          <w:rtl w:val="0"/>
        </w:rPr>
        <w:t xml:space="preserve"> не впливає на зберігання даних.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Створіть </w:t>
      </w:r>
      <w:r w:rsidDel="00000000" w:rsidR="00000000" w:rsidRPr="00000000">
        <w:rPr>
          <w:b w:val="1"/>
          <w:rtl w:val="0"/>
        </w:rPr>
        <w:t xml:space="preserve">конфігурацію для середовища розробки</w:t>
      </w:r>
      <w:r w:rsidDel="00000000" w:rsidR="00000000" w:rsidRPr="00000000">
        <w:rPr>
          <w:rtl w:val="0"/>
        </w:rPr>
        <w:t xml:space="preserve"> (файл docker-compose-dev.yml):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Для сервісу api задайте команду запуску </w:t>
      </w:r>
      <w:r w:rsidDel="00000000" w:rsidR="00000000" w:rsidRPr="00000000">
        <w:rPr>
          <w:i w:val="1"/>
          <w:rtl w:val="0"/>
        </w:rPr>
        <w:t xml:space="preserve">npm run dev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Для сервісу api створіть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рядковий неіменований том</w:t>
      </w:r>
      <w:r w:rsidDel="00000000" w:rsidR="00000000" w:rsidRPr="00000000">
        <w:rPr>
          <w:rtl w:val="0"/>
        </w:rPr>
        <w:t xml:space="preserve"> з симлінком для підміни посилання робочої папки контейнера на папку з вихідним кодом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Запуск в середовищі розробки.</w:t>
      </w:r>
      <w:r w:rsidDel="00000000" w:rsidR="00000000" w:rsidRPr="00000000">
        <w:rPr>
          <w:rtl w:val="0"/>
        </w:rPr>
        <w:t xml:space="preserve"> Встановіть </w:t>
      </w:r>
      <w:r w:rsidDel="00000000" w:rsidR="00000000" w:rsidRPr="00000000">
        <w:rPr>
          <w:i w:val="1"/>
          <w:rtl w:val="0"/>
        </w:rPr>
        <w:t xml:space="preserve">nodemon </w:t>
      </w:r>
      <w:r w:rsidDel="00000000" w:rsidR="00000000" w:rsidRPr="00000000">
        <w:rPr>
          <w:rtl w:val="0"/>
        </w:rPr>
        <w:t xml:space="preserve">та в </w:t>
      </w:r>
      <w:r w:rsidDel="00000000" w:rsidR="00000000" w:rsidRPr="00000000">
        <w:rPr>
          <w:i w:val="1"/>
          <w:rtl w:val="0"/>
        </w:rPr>
        <w:t xml:space="preserve">package.json</w:t>
      </w:r>
      <w:r w:rsidDel="00000000" w:rsidR="00000000" w:rsidRPr="00000000">
        <w:rPr>
          <w:rtl w:val="0"/>
        </w:rPr>
        <w:t xml:space="preserve"> додайте скрипт для команди dev: </w:t>
      </w:r>
      <w:r w:rsidDel="00000000" w:rsidR="00000000" w:rsidRPr="00000000">
        <w:rPr>
          <w:i w:val="1"/>
          <w:rtl w:val="0"/>
        </w:rPr>
        <w:t xml:space="preserve">"dev": "nodemon --legacy-watch src/app.js"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Здійсніть запуск додатку для середовища розробки, враховуючи що потрібно зробити заміщення файлу </w:t>
      </w:r>
      <w:r w:rsidDel="00000000" w:rsidR="00000000" w:rsidRPr="00000000">
        <w:rPr>
          <w:i w:val="1"/>
          <w:rtl w:val="0"/>
        </w:rPr>
        <w:t xml:space="preserve">docker-compose.yml</w:t>
      </w:r>
      <w:r w:rsidDel="00000000" w:rsidR="00000000" w:rsidRPr="00000000">
        <w:rPr>
          <w:rtl w:val="0"/>
        </w:rPr>
        <w:t xml:space="preserve"> файлом </w:t>
      </w:r>
      <w:r w:rsidDel="00000000" w:rsidR="00000000" w:rsidRPr="00000000">
        <w:rPr>
          <w:i w:val="1"/>
          <w:rtl w:val="0"/>
        </w:rPr>
        <w:t xml:space="preserve">docker-compose-dev.yml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Переконайтесь, що при роботі додатку в середовищі розробки</w:t>
      </w:r>
      <w:r w:rsidDel="00000000" w:rsidR="00000000" w:rsidRPr="00000000">
        <w:rPr>
          <w:rtl w:val="0"/>
        </w:rPr>
        <w:t xml:space="preserve"> запускатись будуть скрипти з директорії, на яку веде симлінк.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Як тестувати: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Без Volume для БД: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Запустити додаток, здійснити запити в БД, зупинити додаток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Видалити контейнер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Знову запустити додаток, переконатись що БД порожня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 Volume для БД: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Запустити додаток, здійснити запити в БД, зупинити додаток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Видалити контейнер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Знову запустити додаток, переконатись що БД не порожня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Джерела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Лекція 3, слайди 12-22 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DzcRcmUmSNO8--AEc-C97swWhlvmv6SH/edit?usp=sharing&amp;ouid=106466277447031342493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