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50" w:rsidRDefault="00034F50" w:rsidP="00034F50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Завдання для практичних занять до теми </w:t>
      </w:r>
      <w:r>
        <w:rPr>
          <w:b/>
          <w:sz w:val="28"/>
          <w:szCs w:val="28"/>
          <w:lang w:val="uk-UA"/>
        </w:rPr>
        <w:t>5</w:t>
      </w:r>
    </w:p>
    <w:p w:rsidR="00034F50" w:rsidRPr="00B3047E" w:rsidRDefault="00034F50" w:rsidP="00034F50">
      <w:pPr>
        <w:spacing w:line="360" w:lineRule="auto"/>
        <w:ind w:firstLine="360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Завдання 1</w:t>
      </w:r>
    </w:p>
    <w:p w:rsidR="00034F50" w:rsidRPr="00B3047E" w:rsidRDefault="00034F50" w:rsidP="00034F50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ІНСТРУКЦІЯ. Виберіть сім правильних відповідей із дванадцяти можливих.</w:t>
      </w:r>
    </w:p>
    <w:p w:rsidR="00034F50" w:rsidRPr="00B3047E" w:rsidRDefault="00034F50" w:rsidP="00034F5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Розрізняють такі види конфліктів: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 xml:space="preserve">Соціальні 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Біологічні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Військові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Самобутні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Інтелектуальні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Міжособистісні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Превентивні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Моральні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B3047E">
        <w:rPr>
          <w:sz w:val="28"/>
          <w:szCs w:val="28"/>
          <w:lang w:val="uk-UA"/>
        </w:rPr>
        <w:t>Внутріособистісні</w:t>
      </w:r>
      <w:proofErr w:type="spellEnd"/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Аналогічні</w:t>
      </w:r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B3047E">
        <w:rPr>
          <w:sz w:val="28"/>
          <w:szCs w:val="28"/>
          <w:lang w:val="uk-UA"/>
        </w:rPr>
        <w:t>Міжгрупові</w:t>
      </w:r>
      <w:proofErr w:type="spellEnd"/>
    </w:p>
    <w:p w:rsidR="00034F50" w:rsidRPr="00B3047E" w:rsidRDefault="00034F50" w:rsidP="00034F50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Фізичні</w:t>
      </w:r>
    </w:p>
    <w:p w:rsidR="00034F50" w:rsidRPr="00B3047E" w:rsidRDefault="00034F50" w:rsidP="00034F50">
      <w:pPr>
        <w:spacing w:line="360" w:lineRule="auto"/>
        <w:ind w:firstLine="360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Завдання 2</w:t>
      </w:r>
    </w:p>
    <w:p w:rsidR="00034F50" w:rsidRPr="00B3047E" w:rsidRDefault="00034F50" w:rsidP="00034F50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ІНСТРУКЦІЯ. Виберіть п'ять правильних відповідей із дев'яти можливих.</w:t>
      </w:r>
    </w:p>
    <w:p w:rsidR="00034F50" w:rsidRPr="00B3047E" w:rsidRDefault="00034F50" w:rsidP="00034F50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Конфлікт, як процес, має такі основні стадії: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Зав'язка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Розвиток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Споглядання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B3047E">
        <w:rPr>
          <w:sz w:val="28"/>
          <w:szCs w:val="28"/>
          <w:lang w:val="uk-UA"/>
        </w:rPr>
        <w:t>Післяконфліктний</w:t>
      </w:r>
      <w:proofErr w:type="spellEnd"/>
      <w:r w:rsidRPr="00B3047E">
        <w:rPr>
          <w:sz w:val="28"/>
          <w:szCs w:val="28"/>
          <w:lang w:val="uk-UA"/>
        </w:rPr>
        <w:t xml:space="preserve"> синдром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Невтручання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Розв'язання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Передбачення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Кульмінація</w:t>
      </w:r>
    </w:p>
    <w:p w:rsidR="00034F50" w:rsidRPr="00B3047E" w:rsidRDefault="00034F50" w:rsidP="00034F50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Медитація</w:t>
      </w:r>
    </w:p>
    <w:p w:rsidR="00034F50" w:rsidRPr="00B3047E" w:rsidRDefault="00034F50" w:rsidP="00034F50">
      <w:pPr>
        <w:spacing w:line="360" w:lineRule="auto"/>
        <w:ind w:firstLine="360"/>
        <w:jc w:val="center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Завдання 3</w:t>
      </w:r>
    </w:p>
    <w:p w:rsidR="00034F50" w:rsidRPr="00B3047E" w:rsidRDefault="00034F50" w:rsidP="00034F50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lastRenderedPageBreak/>
        <w:t>ІНСТРУКЦІЯ. Виберіть вісім правильних відповідей із чотирнадцяти можливих.</w:t>
      </w:r>
    </w:p>
    <w:p w:rsidR="00034F50" w:rsidRPr="00B3047E" w:rsidRDefault="00034F50" w:rsidP="00034F50">
      <w:pPr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Основними ознаками сприятливого психологічного клімату є: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Довір'я і висока вимогливість членів групи один до одного.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Невтручання в справи інших, якщо вони не справляються з роботою.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Доброзичлива і ділова критика.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B3047E">
        <w:rPr>
          <w:sz w:val="28"/>
          <w:szCs w:val="28"/>
          <w:lang w:val="uk-UA"/>
        </w:rPr>
        <w:t>Непереймання</w:t>
      </w:r>
      <w:proofErr w:type="spellEnd"/>
      <w:r w:rsidRPr="00B3047E">
        <w:rPr>
          <w:sz w:val="28"/>
          <w:szCs w:val="28"/>
          <w:lang w:val="uk-UA"/>
        </w:rPr>
        <w:t xml:space="preserve"> кожного особистими проблемами інших.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Вільне висловлювання власної думки під час обговорення питань, які стосуються всього колективу.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Прийняття керівником значущих для групи рішень одноосібно.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Задоволення від належності до колективу.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Високий ступінь емоційного входження і взаємодопомоги в ситуаціях, які викликають стан фрустрації у когось із членів колективу.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 xml:space="preserve">Інформованість кожного тільки в тих питаннях, які стосуються виконання безпосередніх </w:t>
      </w:r>
      <w:r w:rsidRPr="00B3047E">
        <w:rPr>
          <w:sz w:val="28"/>
          <w:szCs w:val="28"/>
          <w:lang w:val="uk-UA"/>
        </w:rPr>
        <w:t>функціональних</w:t>
      </w:r>
      <w:r w:rsidRPr="00B3047E">
        <w:rPr>
          <w:sz w:val="28"/>
          <w:szCs w:val="28"/>
          <w:lang w:val="uk-UA"/>
        </w:rPr>
        <w:t xml:space="preserve"> обов'язків.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Прийняття на себе відповідальності за стан справ у групі кожним із її членів.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Достатня поінформованість членів колективу щодо його завдання і стану справ під час їх виконання.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Індивідуальна відповідальність тільки за свою роботу згідно з посадовою інструкцією.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Обережність у висловлюванні думок, перехід у дискусії на бік сильнішого.</w:t>
      </w:r>
    </w:p>
    <w:p w:rsidR="00034F50" w:rsidRPr="00B3047E" w:rsidRDefault="00034F50" w:rsidP="00034F5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B3047E">
        <w:rPr>
          <w:sz w:val="28"/>
          <w:szCs w:val="28"/>
          <w:lang w:val="uk-UA"/>
        </w:rPr>
        <w:t>Відсутність тиску керівників на підлеглих і визнання за ними права приймати значущі для групи рішення.</w:t>
      </w:r>
      <w:bookmarkStart w:id="0" w:name="_GoBack"/>
      <w:bookmarkEnd w:id="0"/>
    </w:p>
    <w:sectPr w:rsidR="00034F50" w:rsidRPr="00B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5FF"/>
    <w:multiLevelType w:val="hybridMultilevel"/>
    <w:tmpl w:val="F35E1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647BF"/>
    <w:multiLevelType w:val="hybridMultilevel"/>
    <w:tmpl w:val="7AD80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164E88"/>
    <w:multiLevelType w:val="hybridMultilevel"/>
    <w:tmpl w:val="F08CC3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0424631"/>
    <w:multiLevelType w:val="hybridMultilevel"/>
    <w:tmpl w:val="FFB09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5002DB"/>
    <w:multiLevelType w:val="hybridMultilevel"/>
    <w:tmpl w:val="51FA7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95EB1"/>
    <w:multiLevelType w:val="hybridMultilevel"/>
    <w:tmpl w:val="0E180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0"/>
    <w:rsid w:val="000178B1"/>
    <w:rsid w:val="0003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2021-08-26T20:01:00Z</dcterms:created>
  <dcterms:modified xsi:type="dcterms:W3CDTF">2021-08-26T20:02:00Z</dcterms:modified>
</cp:coreProperties>
</file>