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DE" w:rsidRPr="00E613DE" w:rsidRDefault="00E613DE" w:rsidP="00E613DE">
      <w:pPr>
        <w:jc w:val="center"/>
        <w:rPr>
          <w:b/>
          <w:color w:val="auto"/>
        </w:rPr>
      </w:pPr>
      <w:r w:rsidRPr="00E613DE">
        <w:rPr>
          <w:b/>
          <w:color w:val="auto"/>
        </w:rPr>
        <w:t>Тести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b/>
          <w:color w:val="auto"/>
        </w:rPr>
      </w:pPr>
      <w:r w:rsidRPr="00E613DE">
        <w:rPr>
          <w:b/>
          <w:color w:val="auto"/>
        </w:rPr>
        <w:t>1. Глобальні катастрофи ХХ-ХХІ ст. викликані: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а) природними явищами;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б) техногенними факторами;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в) людським фактором;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г) втручанням позаземних цивілізацій;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д) правильних відповідей серед перелічених немає.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b/>
          <w:color w:val="auto"/>
        </w:rPr>
      </w:pPr>
      <w:r w:rsidRPr="00E613DE">
        <w:rPr>
          <w:b/>
          <w:color w:val="auto"/>
        </w:rPr>
        <w:t>2. Найбільш глибокою та руйнівною глобальною економічною кризою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в період ХХ-ХХІ ст. стала криза: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а) 20-30-х років ХХ ст.;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б) 70-х років ХХ ст.;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в) 90-х років ХХ ст.;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г) 2008-2009 рр.;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д) 2020 р.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b/>
          <w:color w:val="auto"/>
        </w:rPr>
      </w:pPr>
      <w:r w:rsidRPr="00E613DE">
        <w:rPr>
          <w:b/>
          <w:color w:val="auto"/>
        </w:rPr>
        <w:t>3. Основними причинами глобальної фінансової кризи 2008-2009 рр.</w:t>
      </w:r>
      <w:r>
        <w:rPr>
          <w:b/>
          <w:color w:val="auto"/>
        </w:rPr>
        <w:t xml:space="preserve"> </w:t>
      </w:r>
      <w:r w:rsidRPr="00E613DE">
        <w:rPr>
          <w:b/>
          <w:color w:val="auto"/>
        </w:rPr>
        <w:t>можна вважати: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 xml:space="preserve">а) </w:t>
      </w:r>
      <w:proofErr w:type="spellStart"/>
      <w:r w:rsidRPr="00E613DE">
        <w:rPr>
          <w:color w:val="auto"/>
        </w:rPr>
        <w:t>“перегрів</w:t>
      </w:r>
      <w:proofErr w:type="spellEnd"/>
      <w:r w:rsidRPr="00E613DE">
        <w:rPr>
          <w:color w:val="auto"/>
        </w:rPr>
        <w:t xml:space="preserve"> </w:t>
      </w:r>
      <w:proofErr w:type="spellStart"/>
      <w:r w:rsidRPr="00E613DE">
        <w:rPr>
          <w:color w:val="auto"/>
        </w:rPr>
        <w:t>економіки”</w:t>
      </w:r>
      <w:proofErr w:type="spellEnd"/>
      <w:r w:rsidRPr="00E613DE">
        <w:rPr>
          <w:color w:val="auto"/>
        </w:rPr>
        <w:t>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б) іпотечну кризу в США;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в) масовий перетік капіталу з американського ринку в азійський;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г) небажання країн співпрацювати в напрямку вирішення спільних проблем;</w:t>
      </w:r>
    </w:p>
    <w:p w:rsidR="00891A3F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д) всі перелічені відповіді правильні.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b/>
          <w:color w:val="auto"/>
        </w:rPr>
      </w:pPr>
      <w:r w:rsidRPr="00E613DE">
        <w:rPr>
          <w:b/>
          <w:color w:val="auto"/>
        </w:rPr>
        <w:t>4. Зміна організаційно-правової форми господарювання, форми</w:t>
      </w:r>
      <w:r>
        <w:rPr>
          <w:b/>
          <w:color w:val="auto"/>
        </w:rPr>
        <w:t xml:space="preserve"> </w:t>
      </w:r>
      <w:r w:rsidRPr="00E613DE">
        <w:rPr>
          <w:b/>
          <w:color w:val="auto"/>
        </w:rPr>
        <w:t>власності, це реструктуризація: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 xml:space="preserve">а) </w:t>
      </w:r>
      <w:proofErr w:type="spellStart"/>
      <w:r w:rsidRPr="00E613DE">
        <w:rPr>
          <w:color w:val="auto"/>
        </w:rPr>
        <w:t>“перегрів</w:t>
      </w:r>
      <w:proofErr w:type="spellEnd"/>
      <w:r w:rsidRPr="00E613DE">
        <w:rPr>
          <w:color w:val="auto"/>
        </w:rPr>
        <w:t xml:space="preserve"> </w:t>
      </w:r>
      <w:proofErr w:type="spellStart"/>
      <w:r w:rsidRPr="00E613DE">
        <w:rPr>
          <w:color w:val="auto"/>
        </w:rPr>
        <w:t>економіки”</w:t>
      </w:r>
      <w:proofErr w:type="spellEnd"/>
      <w:r w:rsidRPr="00E613DE">
        <w:rPr>
          <w:color w:val="auto"/>
        </w:rPr>
        <w:t>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б) іпотечну кризу в США;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в) масовий перетік капіталу з американського ринку в азійський;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г) небажання країн співпрацювати в напрямку вирішення спільних проблем;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д) всі перелічені відповіді правильні.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b/>
          <w:color w:val="auto"/>
        </w:rPr>
      </w:pPr>
      <w:r w:rsidRPr="00E613DE">
        <w:rPr>
          <w:b/>
          <w:color w:val="auto"/>
        </w:rPr>
        <w:t>5. Актуальними загрозами для світової економіки на сьогодні є: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а) зниження темпів зростання світової економіки;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 xml:space="preserve">б) </w:t>
      </w:r>
      <w:proofErr w:type="spellStart"/>
      <w:r w:rsidRPr="00E613DE">
        <w:rPr>
          <w:color w:val="auto"/>
        </w:rPr>
        <w:t>волатильність</w:t>
      </w:r>
      <w:proofErr w:type="spellEnd"/>
      <w:r w:rsidRPr="00E613DE">
        <w:rPr>
          <w:color w:val="auto"/>
        </w:rPr>
        <w:t xml:space="preserve"> валютних курсів, яка створює додаткові ризики для</w:t>
      </w:r>
      <w:r>
        <w:rPr>
          <w:color w:val="auto"/>
        </w:rPr>
        <w:t xml:space="preserve"> </w:t>
      </w:r>
      <w:r w:rsidRPr="00E613DE">
        <w:rPr>
          <w:color w:val="auto"/>
        </w:rPr>
        <w:t>економічного відновлення та фінансової стабільності;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в) існування глобальних дисбалансів з боку сукупного попиту;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г) зростання ризиків падіння світової економіки в результаті пандемії</w:t>
      </w:r>
      <w:r>
        <w:rPr>
          <w:color w:val="auto"/>
        </w:rPr>
        <w:t xml:space="preserve"> </w:t>
      </w:r>
      <w:r w:rsidRPr="00E613DE">
        <w:rPr>
          <w:color w:val="auto"/>
        </w:rPr>
        <w:t>COVID-19;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д) всі перелічені відповіді правильні.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b/>
          <w:color w:val="auto"/>
        </w:rPr>
      </w:pPr>
      <w:r w:rsidRPr="00E613DE">
        <w:rPr>
          <w:b/>
          <w:color w:val="auto"/>
        </w:rPr>
        <w:t>6. Чому діяльність ТНК несе певну загрозу стійкості світової</w:t>
      </w:r>
      <w:r>
        <w:rPr>
          <w:b/>
          <w:color w:val="auto"/>
        </w:rPr>
        <w:t xml:space="preserve"> </w:t>
      </w:r>
      <w:r w:rsidRPr="00E613DE">
        <w:rPr>
          <w:b/>
          <w:color w:val="auto"/>
        </w:rPr>
        <w:t>економіки: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а) через наявність неформального фінансового контролю за світовим</w:t>
      </w:r>
      <w:r>
        <w:rPr>
          <w:color w:val="auto"/>
        </w:rPr>
        <w:t xml:space="preserve"> </w:t>
      </w:r>
      <w:r w:rsidRPr="00E613DE">
        <w:rPr>
          <w:color w:val="auto"/>
        </w:rPr>
        <w:t>багатством;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lastRenderedPageBreak/>
        <w:t>б) через існування домовленостей щодо розподілу відповідальності між</w:t>
      </w:r>
      <w:r>
        <w:rPr>
          <w:color w:val="auto"/>
        </w:rPr>
        <w:t xml:space="preserve"> </w:t>
      </w:r>
      <w:r w:rsidRPr="00E613DE">
        <w:rPr>
          <w:color w:val="auto"/>
        </w:rPr>
        <w:t>провідними країнами за майбутнє світового співтовариства;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в) через загрозу ланцюгової реакції розгортання кризових явищ у</w:t>
      </w:r>
      <w:r>
        <w:rPr>
          <w:color w:val="auto"/>
        </w:rPr>
        <w:t xml:space="preserve"> </w:t>
      </w:r>
      <w:r w:rsidRPr="00E613DE">
        <w:rPr>
          <w:color w:val="auto"/>
        </w:rPr>
        <w:t>зростаючих масштабах;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г) через глобальні економічні ризики;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д) правильних відповідей серед перелічених немає.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b/>
          <w:color w:val="auto"/>
        </w:rPr>
      </w:pPr>
      <w:r w:rsidRPr="00E613DE">
        <w:rPr>
          <w:b/>
          <w:color w:val="auto"/>
        </w:rPr>
        <w:t xml:space="preserve">7. Які фактори зумовлюють ефективність стратегічних </w:t>
      </w:r>
      <w:proofErr w:type="spellStart"/>
      <w:r w:rsidRPr="00E613DE">
        <w:rPr>
          <w:b/>
          <w:color w:val="auto"/>
        </w:rPr>
        <w:t>рішеньглобальних</w:t>
      </w:r>
      <w:proofErr w:type="spellEnd"/>
      <w:r w:rsidRPr="00E613DE">
        <w:rPr>
          <w:b/>
          <w:color w:val="auto"/>
        </w:rPr>
        <w:t xml:space="preserve"> корпорацій: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а) масштаби діяльності;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б) ступінь контролю за результатами;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в) стратегічні можливості;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г) наявність ризик-менеджменту;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д) всі перелічені відповіді правильні.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b/>
          <w:color w:val="auto"/>
        </w:rPr>
      </w:pPr>
      <w:r w:rsidRPr="00E613DE">
        <w:rPr>
          <w:b/>
          <w:color w:val="auto"/>
        </w:rPr>
        <w:t>8. Чим можна пояснити наявність значних проблем в діяльності</w:t>
      </w:r>
      <w:r>
        <w:rPr>
          <w:b/>
          <w:color w:val="auto"/>
        </w:rPr>
        <w:t xml:space="preserve"> </w:t>
      </w:r>
      <w:r w:rsidRPr="00E613DE">
        <w:rPr>
          <w:b/>
          <w:color w:val="auto"/>
        </w:rPr>
        <w:t>глобальних корпорацій: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а) жорстка конкуренція за ринки збуту;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б) відсутність достатніх ресурсів для їх вирішення;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в) недостатньо ефективний менеджмент;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г) значні ризики діяльності;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д) всі перелічені відповіді правильні.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b/>
          <w:color w:val="auto"/>
        </w:rPr>
      </w:pPr>
      <w:r w:rsidRPr="00E613DE">
        <w:rPr>
          <w:b/>
          <w:color w:val="auto"/>
        </w:rPr>
        <w:t>9. В яких випадках менеджерам глобальних корпорацій слід</w:t>
      </w:r>
      <w:r>
        <w:rPr>
          <w:b/>
          <w:color w:val="auto"/>
        </w:rPr>
        <w:t xml:space="preserve"> </w:t>
      </w:r>
      <w:r w:rsidRPr="00E613DE">
        <w:rPr>
          <w:b/>
          <w:color w:val="auto"/>
        </w:rPr>
        <w:t>звертатись до практики антикризового управління: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а) за умов втрати контролю над ринком;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б) при відсутності достатніх ресурсів для розвитку;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в) в умовах зростання ризиків середовища;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г) при настанні світових криз;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д) всі перелічені відповіді правильні.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b/>
          <w:color w:val="auto"/>
        </w:rPr>
      </w:pPr>
      <w:r w:rsidRPr="00E613DE">
        <w:rPr>
          <w:b/>
          <w:color w:val="auto"/>
        </w:rPr>
        <w:t>10. Чи може вижити економіка підприємства в середовищі катастроф: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а) так;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б) це неможливо;</w:t>
      </w:r>
    </w:p>
    <w:p w:rsidR="00E613DE" w:rsidRPr="00E613DE" w:rsidRDefault="00E613DE" w:rsidP="00E613D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E613DE">
        <w:rPr>
          <w:color w:val="auto"/>
        </w:rPr>
        <w:t>в) лише за державної підтримки.</w:t>
      </w:r>
    </w:p>
    <w:sectPr w:rsidR="00E613DE" w:rsidRPr="00E613DE" w:rsidSect="00B861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613DE"/>
    <w:rsid w:val="00153AFD"/>
    <w:rsid w:val="00891A3F"/>
    <w:rsid w:val="00B861EA"/>
    <w:rsid w:val="00E330E6"/>
    <w:rsid w:val="00E61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color w:val="17365D" w:themeColor="text2" w:themeShade="BF"/>
        <w:sz w:val="28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E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Azso</dc:creator>
  <cp:keywords/>
  <dc:description/>
  <cp:lastModifiedBy>Azso</cp:lastModifiedBy>
  <cp:revision>2</cp:revision>
  <dcterms:created xsi:type="dcterms:W3CDTF">2024-01-23T09:18:00Z</dcterms:created>
  <dcterms:modified xsi:type="dcterms:W3CDTF">2024-01-23T09:21:00Z</dcterms:modified>
</cp:coreProperties>
</file>