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502C" w14:textId="77777777" w:rsidR="006A4074" w:rsidRPr="000A3A8F" w:rsidRDefault="006A4074" w:rsidP="006A4074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3A8F">
        <w:rPr>
          <w:rFonts w:ascii="Times New Roman" w:hAnsi="Times New Roman" w:cs="Times New Roman"/>
          <w:b/>
          <w:sz w:val="28"/>
          <w:szCs w:val="28"/>
          <w:lang w:val="ru-RU"/>
        </w:rPr>
        <w:t>МІНІСТЕРСТВО ОСВІТИ І НАУКИ УКРАЇНИ</w:t>
      </w:r>
    </w:p>
    <w:p w14:paraId="35D25EAF" w14:textId="77777777" w:rsidR="006A4074" w:rsidRPr="000A3A8F" w:rsidRDefault="006A4074" w:rsidP="006A4074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3A8F">
        <w:rPr>
          <w:rFonts w:ascii="Times New Roman" w:hAnsi="Times New Roman" w:cs="Times New Roman"/>
          <w:b/>
          <w:sz w:val="28"/>
          <w:szCs w:val="28"/>
          <w:lang w:val="ru-RU"/>
        </w:rPr>
        <w:t>ЗАПОРІЗЬКИЙ НАЦІОНАЛЬНИЙ УНІВЕРСИТЕТ</w:t>
      </w:r>
    </w:p>
    <w:p w14:paraId="628729FA" w14:textId="77777777" w:rsidR="006A4074" w:rsidRPr="000A3A8F" w:rsidRDefault="006A4074" w:rsidP="006A4074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3A8F">
        <w:rPr>
          <w:rFonts w:ascii="Times New Roman" w:hAnsi="Times New Roman" w:cs="Times New Roman"/>
          <w:b/>
          <w:sz w:val="28"/>
          <w:szCs w:val="28"/>
          <w:lang w:val="ru-RU"/>
        </w:rPr>
        <w:t>ФАКУЛЬТЕТ СОЦІОЛОГІЇ ТА УПРАВЛІННЯ</w:t>
      </w:r>
    </w:p>
    <w:p w14:paraId="766243D1" w14:textId="77777777" w:rsidR="006A4074" w:rsidRPr="000A3A8F" w:rsidRDefault="006A4074" w:rsidP="006A4074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2D0ADA0" w14:textId="77777777" w:rsidR="006A4074" w:rsidRPr="000A3A8F" w:rsidRDefault="006A4074" w:rsidP="006A4074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AA1A0FB" w14:textId="77777777" w:rsidR="006A4074" w:rsidRPr="000A3A8F" w:rsidRDefault="006A4074" w:rsidP="006A4074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5A96617" w14:textId="77777777" w:rsidR="006A4074" w:rsidRPr="000A3A8F" w:rsidRDefault="006A4074" w:rsidP="006A4074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EBE874C" w14:textId="77777777" w:rsidR="006A4074" w:rsidRPr="000A3A8F" w:rsidRDefault="006A4074" w:rsidP="006A4074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E59740E" w14:textId="77777777" w:rsidR="006A4074" w:rsidRPr="000A3A8F" w:rsidRDefault="006A4074" w:rsidP="006A4074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8C62A41" w14:textId="77777777" w:rsidR="000A3A8F" w:rsidRPr="000A3A8F" w:rsidRDefault="00B05D7E" w:rsidP="00FA0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Підсумкова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spellStart"/>
      <w:r w:rsidR="000A3A8F" w:rsidRPr="000A3A8F">
        <w:rPr>
          <w:rFonts w:ascii="Times New Roman" w:hAnsi="Times New Roman" w:cs="Times New Roman"/>
          <w:sz w:val="28"/>
          <w:szCs w:val="28"/>
          <w:lang w:val="uk-UA"/>
        </w:rPr>
        <w:t>аморефлексія</w:t>
      </w:r>
      <w:proofErr w:type="spellEnd"/>
      <w:r w:rsidR="000A3A8F" w:rsidRPr="000A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A3A8F" w:rsidRPr="000A3A8F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</w:p>
    <w:p w14:paraId="654FF27A" w14:textId="349A5C33" w:rsidR="006A4074" w:rsidRPr="000A3A8F" w:rsidRDefault="006A4074" w:rsidP="000A3A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3A8F">
        <w:rPr>
          <w:rFonts w:ascii="Times New Roman" w:hAnsi="Times New Roman" w:cs="Times New Roman"/>
          <w:sz w:val="28"/>
          <w:szCs w:val="28"/>
          <w:lang w:val="uk-UA"/>
        </w:rPr>
        <w:t>«</w:t>
      </w:r>
      <w:hyperlink r:id="rId5" w:tooltip="Методика і методологія соціологічних досліджень" w:history="1">
        <w:r w:rsidR="00E07887" w:rsidRPr="00E07887">
          <w:rPr>
            <w:rFonts w:ascii="Times New Roman" w:hAnsi="Times New Roman" w:cs="Times New Roman"/>
            <w:sz w:val="28"/>
            <w:szCs w:val="28"/>
            <w:lang w:val="uk-UA"/>
          </w:rPr>
          <w:t>Методика і методологія соціологічних досліджень</w:t>
        </w:r>
      </w:hyperlink>
      <w:r w:rsidRPr="000A3A8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7161DB1" w14:textId="77777777" w:rsidR="006A4074" w:rsidRPr="000A3A8F" w:rsidRDefault="006A4074" w:rsidP="006A4074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DF44E" w14:textId="77777777" w:rsidR="006A4074" w:rsidRPr="000A3A8F" w:rsidRDefault="006A4074" w:rsidP="006A4074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12287C" w14:textId="77777777" w:rsidR="006A4074" w:rsidRPr="000A3A8F" w:rsidRDefault="006A4074" w:rsidP="006A4074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8A7CFD9" w14:textId="77777777" w:rsidR="006A4074" w:rsidRPr="000A3A8F" w:rsidRDefault="006A4074" w:rsidP="006A4074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8DD9785" w14:textId="77777777" w:rsidR="006A4074" w:rsidRPr="000A3A8F" w:rsidRDefault="006A4074" w:rsidP="006A4074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80A7B12" w14:textId="77777777" w:rsidR="006A4074" w:rsidRPr="000A3A8F" w:rsidRDefault="006A4074" w:rsidP="006A4074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B64A1B" w14:textId="77777777" w:rsidR="00E07887" w:rsidRDefault="006A4074" w:rsidP="00E07887">
      <w:pPr>
        <w:ind w:left="-113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A3A8F">
        <w:rPr>
          <w:rFonts w:ascii="Times New Roman" w:hAnsi="Times New Roman" w:cs="Times New Roman"/>
          <w:b/>
          <w:sz w:val="28"/>
          <w:szCs w:val="28"/>
          <w:lang w:val="ru-RU"/>
        </w:rPr>
        <w:t>Викона</w:t>
      </w:r>
      <w:r w:rsidR="00637090" w:rsidRPr="000A3A8F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r w:rsidR="00637090" w:rsidRPr="000A3A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="00637090" w:rsidRPr="000A3A8F">
        <w:rPr>
          <w:rFonts w:ascii="Times New Roman" w:hAnsi="Times New Roman" w:cs="Times New Roman"/>
          <w:b/>
          <w:sz w:val="28"/>
          <w:szCs w:val="28"/>
          <w:lang w:val="ru-RU"/>
        </w:rPr>
        <w:t>виконала</w:t>
      </w:r>
      <w:proofErr w:type="spellEnd"/>
      <w:r w:rsidR="00637090" w:rsidRPr="000A3A8F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0A3A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14:paraId="33560EE7" w14:textId="0FC7A94B" w:rsidR="006A4074" w:rsidRPr="000A3A8F" w:rsidRDefault="006A4074" w:rsidP="00E07887">
      <w:pPr>
        <w:ind w:left="-113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3A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студент/студентка </w:t>
      </w:r>
      <w:proofErr w:type="spellStart"/>
      <w:r w:rsidR="00E07887">
        <w:rPr>
          <w:rFonts w:ascii="Times New Roman" w:hAnsi="Times New Roman" w:cs="Times New Roman"/>
          <w:b/>
          <w:sz w:val="28"/>
          <w:szCs w:val="28"/>
          <w:lang w:val="ru-RU"/>
        </w:rPr>
        <w:t>групи</w:t>
      </w:r>
      <w:proofErr w:type="spellEnd"/>
      <w:r w:rsidR="000A3A8F" w:rsidRPr="000A3A8F">
        <w:rPr>
          <w:rFonts w:ascii="Times New Roman" w:hAnsi="Times New Roman" w:cs="Times New Roman"/>
          <w:b/>
          <w:sz w:val="28"/>
          <w:szCs w:val="28"/>
          <w:lang w:val="ru-RU"/>
        </w:rPr>
        <w:t>________</w:t>
      </w:r>
    </w:p>
    <w:p w14:paraId="078683F2" w14:textId="77777777" w:rsidR="006A4074" w:rsidRPr="000A3A8F" w:rsidRDefault="006A4074" w:rsidP="006A4074">
      <w:pPr>
        <w:ind w:left="-113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E808E17" w14:textId="4C31EE5D" w:rsidR="006A4074" w:rsidRPr="000A3A8F" w:rsidRDefault="00E07887" w:rsidP="006A4074">
      <w:pPr>
        <w:ind w:left="-113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Викладач</w:t>
      </w:r>
      <w:proofErr w:type="spellEnd"/>
      <w:r w:rsidR="006A4074" w:rsidRPr="000A3A8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4768851E" w14:textId="77777777" w:rsidR="00E07887" w:rsidRDefault="00E07887" w:rsidP="006A4074">
      <w:pPr>
        <w:ind w:left="-113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к.соціол.н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34D7E485" w14:textId="4ADE261A" w:rsidR="006A4074" w:rsidRPr="000A3A8F" w:rsidRDefault="00E07887" w:rsidP="006A4074">
      <w:pPr>
        <w:ind w:left="-113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соціології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Кулик М.А.</w:t>
      </w:r>
    </w:p>
    <w:p w14:paraId="596685D3" w14:textId="77777777" w:rsidR="000A3A8F" w:rsidRPr="000A3A8F" w:rsidRDefault="000A3A8F" w:rsidP="006A4074">
      <w:pPr>
        <w:ind w:left="-113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D28E2BE" w14:textId="77777777" w:rsidR="006A4074" w:rsidRDefault="006A4074" w:rsidP="006A4074">
      <w:pPr>
        <w:ind w:left="-113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8F6CDD" w14:textId="77777777" w:rsidR="006B2362" w:rsidRPr="000A3A8F" w:rsidRDefault="006B2362" w:rsidP="006A4074">
      <w:pPr>
        <w:ind w:left="-113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D502BF4" w14:textId="77777777" w:rsidR="006A4074" w:rsidRPr="000A3A8F" w:rsidRDefault="006A4074" w:rsidP="006A4074">
      <w:pPr>
        <w:ind w:left="-113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7B32F66" w14:textId="66399DEF" w:rsidR="006A4074" w:rsidRPr="000A3A8F" w:rsidRDefault="006A4074" w:rsidP="006A4074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3A8F">
        <w:rPr>
          <w:rFonts w:ascii="Times New Roman" w:hAnsi="Times New Roman" w:cs="Times New Roman"/>
          <w:b/>
          <w:sz w:val="28"/>
          <w:szCs w:val="28"/>
          <w:lang w:val="ru-RU"/>
        </w:rPr>
        <w:t>Запоріжжя-202</w:t>
      </w:r>
      <w:r w:rsidR="00E07887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14:paraId="002E03FF" w14:textId="77777777" w:rsidR="006A4074" w:rsidRPr="000A3A8F" w:rsidRDefault="006A4074" w:rsidP="006A407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3A8F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14:paraId="005BFA00" w14:textId="106CF177" w:rsidR="000A3A8F" w:rsidRPr="00FA0098" w:rsidRDefault="000A3A8F" w:rsidP="000A3A8F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098">
        <w:rPr>
          <w:rFonts w:ascii="Times New Roman" w:hAnsi="Times New Roman" w:cs="Times New Roman"/>
          <w:sz w:val="28"/>
          <w:szCs w:val="28"/>
          <w:lang w:val="ru-RU"/>
        </w:rPr>
        <w:lastRenderedPageBreak/>
        <w:t>З</w:t>
      </w:r>
      <w:proofErr w:type="spellStart"/>
      <w:r w:rsidRPr="00FA0098">
        <w:rPr>
          <w:rFonts w:ascii="Times New Roman" w:hAnsi="Times New Roman" w:cs="Times New Roman"/>
          <w:sz w:val="28"/>
          <w:szCs w:val="28"/>
          <w:lang w:val="uk-UA"/>
        </w:rPr>
        <w:t>авдання</w:t>
      </w:r>
      <w:proofErr w:type="spellEnd"/>
      <w:r w:rsidRPr="00FA0098">
        <w:rPr>
          <w:rFonts w:ascii="Times New Roman" w:hAnsi="Times New Roman" w:cs="Times New Roman"/>
          <w:sz w:val="28"/>
          <w:szCs w:val="28"/>
          <w:lang w:val="uk-UA"/>
        </w:rPr>
        <w:t xml:space="preserve"> написання саморефлексії з курсу «</w:t>
      </w:r>
      <w:hyperlink r:id="rId6" w:tooltip="Методика і методологія соціологічних досліджень" w:history="1">
        <w:r w:rsidR="00E07887" w:rsidRPr="00E07887">
          <w:rPr>
            <w:rFonts w:ascii="Times New Roman" w:hAnsi="Times New Roman" w:cs="Times New Roman"/>
            <w:sz w:val="28"/>
            <w:szCs w:val="28"/>
            <w:lang w:val="uk-UA"/>
          </w:rPr>
          <w:t>Методика і методологія соціологічних досліджень</w:t>
        </w:r>
      </w:hyperlink>
      <w:r w:rsidRPr="00FA0098">
        <w:rPr>
          <w:rFonts w:ascii="Times New Roman" w:hAnsi="Times New Roman" w:cs="Times New Roman"/>
          <w:sz w:val="28"/>
          <w:szCs w:val="28"/>
          <w:lang w:val="uk-UA"/>
        </w:rPr>
        <w:t xml:space="preserve">» має на меті сформувати у студента навички </w:t>
      </w:r>
      <w:r w:rsidR="00E07887">
        <w:rPr>
          <w:rFonts w:ascii="Times New Roman" w:hAnsi="Times New Roman" w:cs="Times New Roman"/>
          <w:sz w:val="28"/>
          <w:szCs w:val="28"/>
          <w:lang w:val="uk-UA"/>
        </w:rPr>
        <w:t>аналітичного мислення та логічного та послідовного викладу аргументів</w:t>
      </w:r>
      <w:r w:rsidRPr="00FA0098">
        <w:rPr>
          <w:rFonts w:ascii="Times New Roman" w:hAnsi="Times New Roman" w:cs="Times New Roman"/>
          <w:sz w:val="28"/>
          <w:szCs w:val="28"/>
          <w:lang w:val="uk-UA"/>
        </w:rPr>
        <w:t xml:space="preserve">. Саме </w:t>
      </w:r>
      <w:r w:rsidR="00E07887">
        <w:rPr>
          <w:rFonts w:ascii="Times New Roman" w:hAnsi="Times New Roman" w:cs="Times New Roman"/>
          <w:sz w:val="28"/>
          <w:szCs w:val="28"/>
          <w:lang w:val="uk-UA"/>
        </w:rPr>
        <w:t xml:space="preserve">тому написання даної саморефлексії </w:t>
      </w:r>
      <w:r w:rsidRPr="00FA0098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надання розгорнутих відповідей на питання. Орієнтуйтесь на те, що обсяг виконаного завдання має становити не менше </w:t>
      </w:r>
      <w:r w:rsidRPr="00FA009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 повних аркушів</w:t>
      </w:r>
      <w:r w:rsidRPr="00FA0098">
        <w:rPr>
          <w:rFonts w:ascii="Times New Roman" w:hAnsi="Times New Roman" w:cs="Times New Roman"/>
          <w:sz w:val="28"/>
          <w:szCs w:val="28"/>
          <w:lang w:val="uk-UA"/>
        </w:rPr>
        <w:t xml:space="preserve"> (шрифт </w:t>
      </w:r>
      <w:proofErr w:type="spellStart"/>
      <w:r w:rsidRPr="00FA0098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FA0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098">
        <w:rPr>
          <w:rFonts w:ascii="Times New Roman" w:hAnsi="Times New Roman" w:cs="Times New Roman"/>
          <w:sz w:val="28"/>
          <w:szCs w:val="28"/>
        </w:rPr>
        <w:t>N</w:t>
      </w:r>
      <w:proofErr w:type="spellStart"/>
      <w:r w:rsidRPr="00FA0098">
        <w:rPr>
          <w:rFonts w:ascii="Times New Roman" w:hAnsi="Times New Roman" w:cs="Times New Roman"/>
          <w:sz w:val="28"/>
          <w:szCs w:val="28"/>
          <w:lang w:val="uk-UA"/>
        </w:rPr>
        <w:t>ew</w:t>
      </w:r>
      <w:proofErr w:type="spellEnd"/>
      <w:r w:rsidRPr="00FA0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098">
        <w:rPr>
          <w:rFonts w:ascii="Times New Roman" w:hAnsi="Times New Roman" w:cs="Times New Roman"/>
          <w:sz w:val="28"/>
          <w:szCs w:val="28"/>
        </w:rPr>
        <w:t>R</w:t>
      </w:r>
      <w:proofErr w:type="spellStart"/>
      <w:r w:rsidRPr="00FA0098">
        <w:rPr>
          <w:rFonts w:ascii="Times New Roman" w:hAnsi="Times New Roman" w:cs="Times New Roman"/>
          <w:sz w:val="28"/>
          <w:szCs w:val="28"/>
          <w:lang w:val="uk-UA"/>
        </w:rPr>
        <w:t>oman</w:t>
      </w:r>
      <w:proofErr w:type="spellEnd"/>
      <w:r w:rsidR="00FA009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A0098">
        <w:rPr>
          <w:rFonts w:ascii="Times New Roman" w:hAnsi="Times New Roman" w:cs="Times New Roman"/>
          <w:sz w:val="28"/>
          <w:szCs w:val="28"/>
          <w:lang w:val="ru-RU"/>
        </w:rPr>
        <w:t xml:space="preserve"> 14 кегль, 1,5 </w:t>
      </w:r>
      <w:proofErr w:type="spellStart"/>
      <w:r w:rsidRPr="00FA0098">
        <w:rPr>
          <w:rFonts w:ascii="Times New Roman" w:hAnsi="Times New Roman" w:cs="Times New Roman"/>
          <w:sz w:val="28"/>
          <w:szCs w:val="28"/>
          <w:lang w:val="ru-RU"/>
        </w:rPr>
        <w:t>інтервал</w:t>
      </w:r>
      <w:proofErr w:type="spellEnd"/>
      <w:r w:rsidRPr="00FA009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A0098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14:paraId="6392737E" w14:textId="77777777" w:rsidR="000A3A8F" w:rsidRPr="00FA0098" w:rsidRDefault="000A3A8F" w:rsidP="000A3A8F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098">
        <w:rPr>
          <w:rFonts w:ascii="Times New Roman" w:hAnsi="Times New Roman" w:cs="Times New Roman"/>
          <w:sz w:val="28"/>
          <w:szCs w:val="28"/>
          <w:lang w:val="uk-UA"/>
        </w:rPr>
        <w:t xml:space="preserve">При написанні </w:t>
      </w:r>
      <w:r w:rsidR="006B2362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Pr="00FA0098">
        <w:rPr>
          <w:rFonts w:ascii="Times New Roman" w:hAnsi="Times New Roman" w:cs="Times New Roman"/>
          <w:sz w:val="28"/>
          <w:szCs w:val="28"/>
          <w:lang w:val="uk-UA"/>
        </w:rPr>
        <w:t xml:space="preserve">рефлексії просимо Вас відповідати максимально чесно. Оцінюватися буде саме ступінь обґрунтованості та </w:t>
      </w:r>
      <w:proofErr w:type="spellStart"/>
      <w:r w:rsidRPr="00FA0098">
        <w:rPr>
          <w:rFonts w:ascii="Times New Roman" w:hAnsi="Times New Roman" w:cs="Times New Roman"/>
          <w:sz w:val="28"/>
          <w:szCs w:val="28"/>
          <w:lang w:val="uk-UA"/>
        </w:rPr>
        <w:t>розгорнутості</w:t>
      </w:r>
      <w:proofErr w:type="spellEnd"/>
      <w:r w:rsidRPr="00FA0098">
        <w:rPr>
          <w:rFonts w:ascii="Times New Roman" w:hAnsi="Times New Roman" w:cs="Times New Roman"/>
          <w:sz w:val="28"/>
          <w:szCs w:val="28"/>
          <w:lang w:val="uk-UA"/>
        </w:rPr>
        <w:t xml:space="preserve"> Ваших відповідей</w:t>
      </w:r>
      <w:r w:rsidR="00FA0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098" w:rsidRPr="00FA009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 всі поставлені запитання</w:t>
      </w:r>
      <w:r w:rsidRPr="00FA0098">
        <w:rPr>
          <w:rFonts w:ascii="Times New Roman" w:hAnsi="Times New Roman" w:cs="Times New Roman"/>
          <w:sz w:val="28"/>
          <w:szCs w:val="28"/>
          <w:lang w:val="uk-UA"/>
        </w:rPr>
        <w:t xml:space="preserve">. Ваша особиста мотивація вивчення цього курсу або специфіка ставлення до нього в жодному разі не буде впливати на оцінку. </w:t>
      </w:r>
    </w:p>
    <w:p w14:paraId="04659869" w14:textId="77777777" w:rsidR="000A3A8F" w:rsidRPr="00FA0098" w:rsidRDefault="000A3A8F" w:rsidP="00FA0098">
      <w:pPr>
        <w:pStyle w:val="a4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098">
        <w:rPr>
          <w:rFonts w:ascii="Times New Roman" w:hAnsi="Times New Roman" w:cs="Times New Roman"/>
          <w:b/>
          <w:sz w:val="28"/>
          <w:szCs w:val="28"/>
          <w:lang w:val="uk-UA"/>
        </w:rPr>
        <w:t>Питання до саморефлексії:</w:t>
      </w:r>
    </w:p>
    <w:p w14:paraId="4894945D" w14:textId="38B82792" w:rsidR="00B05D7E" w:rsidRDefault="00B05D7E" w:rsidP="000A3A8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Для чого потрібен цей курс майбутньому спеціалісту Вашої спеціальності? </w:t>
      </w:r>
    </w:p>
    <w:p w14:paraId="070C91AD" w14:textId="23EC75C8" w:rsidR="00B05D7E" w:rsidRDefault="00B05D7E" w:rsidP="000A3A8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Які </w:t>
      </w:r>
      <w:r w:rsidR="00E07887">
        <w:rPr>
          <w:color w:val="000000"/>
          <w:sz w:val="28"/>
          <w:szCs w:val="28"/>
          <w:shd w:val="clear" w:color="auto" w:fill="FFFFFF"/>
          <w:lang w:val="uk-UA"/>
        </w:rPr>
        <w:t>аспекти реалізації прикладного дослідження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Ви засвоїли і на якому рівні? </w:t>
      </w:r>
      <w:r w:rsidR="00C01A89">
        <w:rPr>
          <w:color w:val="000000"/>
          <w:sz w:val="28"/>
          <w:szCs w:val="28"/>
          <w:shd w:val="clear" w:color="auto" w:fill="FFFFFF"/>
          <w:lang w:val="uk-UA"/>
        </w:rPr>
        <w:t>Які з них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Ви зможете застосувати на практиці?</w:t>
      </w:r>
    </w:p>
    <w:p w14:paraId="083D3DD1" w14:textId="77777777" w:rsidR="00B05D7E" w:rsidRDefault="00B05D7E" w:rsidP="000A3A8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Якщо уявити Ваші знання в якості «рюкзака»:</w:t>
      </w:r>
    </w:p>
    <w:p w14:paraId="30793599" w14:textId="77777777" w:rsidR="00B05D7E" w:rsidRDefault="00B05D7E" w:rsidP="00B05D7E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які інструменти вже надійно лежать в цьому рюкзаку. Ви впевнені в собі в їх використанні.</w:t>
      </w:r>
    </w:p>
    <w:p w14:paraId="3509EAAD" w14:textId="77777777" w:rsidR="00B05D7E" w:rsidRDefault="00B05D7E" w:rsidP="00B05D7E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які Ви збираєтесь покласти і чому маєте такий намір. Чому вони ще не лежать у Вашому рюкзаку?</w:t>
      </w:r>
    </w:p>
    <w:p w14:paraId="587CBC3F" w14:textId="77777777" w:rsidR="00B05D7E" w:rsidRDefault="00B05D7E" w:rsidP="00B05D7E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які знання Ви відклали і не поклали в рюкзак і чому?</w:t>
      </w:r>
    </w:p>
    <w:p w14:paraId="444EAF14" w14:textId="77777777" w:rsidR="00B05D7E" w:rsidRDefault="00B05D7E" w:rsidP="00B05D7E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які знання Ви точно не візьмете з собою і чому?</w:t>
      </w:r>
    </w:p>
    <w:p w14:paraId="199F6537" w14:textId="77777777" w:rsidR="00B05D7E" w:rsidRDefault="00B05D7E" w:rsidP="000A3A8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Чи ефективно Ви організувати комунікацію в Вашій групі при виконанні завдань курсу?</w:t>
      </w:r>
    </w:p>
    <w:p w14:paraId="12FAA562" w14:textId="67D80611" w:rsidR="00B05D7E" w:rsidRDefault="00E07887" w:rsidP="000A3A8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Які форми робіт під час лекцій та семінарів, а також самостійної роботи були для Вас особливо продуктивними в опануванні матеріалу курсу і чому?</w:t>
      </w:r>
    </w:p>
    <w:p w14:paraId="34A74F22" w14:textId="77777777" w:rsidR="00B05D7E" w:rsidRDefault="00B05D7E" w:rsidP="000A3A8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Що було складно і що було легко в прикладних завданнях і чому?</w:t>
      </w:r>
    </w:p>
    <w:p w14:paraId="11939D7A" w14:textId="77777777" w:rsidR="00FA0098" w:rsidRDefault="00FA0098" w:rsidP="000A3A8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Ваша думка, Ваші пропозиції та питання. </w:t>
      </w:r>
    </w:p>
    <w:p w14:paraId="670D07CB" w14:textId="77777777" w:rsidR="00B05D7E" w:rsidRPr="003779C4" w:rsidRDefault="00B05D7E" w:rsidP="00B05D7E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  <w:shd w:val="clear" w:color="auto" w:fill="FFFFFF"/>
          <w:lang w:val="uk-UA"/>
        </w:rPr>
      </w:pPr>
    </w:p>
    <w:sectPr w:rsidR="00B05D7E" w:rsidRPr="003779C4" w:rsidSect="000A3A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83EB3"/>
    <w:multiLevelType w:val="hybridMultilevel"/>
    <w:tmpl w:val="10C4B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315E4"/>
    <w:multiLevelType w:val="multilevel"/>
    <w:tmpl w:val="03FA0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A7EDB"/>
    <w:multiLevelType w:val="hybridMultilevel"/>
    <w:tmpl w:val="87D68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5965">
    <w:abstractNumId w:val="2"/>
  </w:num>
  <w:num w:numId="2" w16cid:durableId="10301064">
    <w:abstractNumId w:val="0"/>
  </w:num>
  <w:num w:numId="3" w16cid:durableId="146998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74"/>
    <w:rsid w:val="000A3A8F"/>
    <w:rsid w:val="00221B0B"/>
    <w:rsid w:val="003779C4"/>
    <w:rsid w:val="004C4BD1"/>
    <w:rsid w:val="0063148A"/>
    <w:rsid w:val="00637090"/>
    <w:rsid w:val="006A4074"/>
    <w:rsid w:val="006B2362"/>
    <w:rsid w:val="00860793"/>
    <w:rsid w:val="00A25F46"/>
    <w:rsid w:val="00B05D7E"/>
    <w:rsid w:val="00C01A89"/>
    <w:rsid w:val="00E07887"/>
    <w:rsid w:val="00E571CC"/>
    <w:rsid w:val="00FA0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78AD"/>
  <w15:docId w15:val="{E294EE97-1F2B-45F6-A485-A200FF73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074"/>
    <w:rPr>
      <w:lang w:val="en-US"/>
    </w:rPr>
  </w:style>
  <w:style w:type="paragraph" w:styleId="3">
    <w:name w:val="heading 3"/>
    <w:basedOn w:val="a"/>
    <w:link w:val="30"/>
    <w:uiPriority w:val="9"/>
    <w:qFormat/>
    <w:rsid w:val="00377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List Paragraph"/>
    <w:basedOn w:val="a"/>
    <w:uiPriority w:val="34"/>
    <w:qFormat/>
    <w:rsid w:val="000A3A8F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character" w:customStyle="1" w:styleId="30">
    <w:name w:val="Заголовок 3 Знак"/>
    <w:basedOn w:val="a0"/>
    <w:link w:val="3"/>
    <w:uiPriority w:val="9"/>
    <w:rsid w:val="003779C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o">
    <w:name w:val="go"/>
    <w:basedOn w:val="a0"/>
    <w:rsid w:val="003779C4"/>
  </w:style>
  <w:style w:type="paragraph" w:customStyle="1" w:styleId="lastli">
    <w:name w:val="lastli"/>
    <w:basedOn w:val="a"/>
    <w:rsid w:val="00E0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07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10242" TargetMode="External"/><Relationship Id="rId5" Type="http://schemas.openxmlformats.org/officeDocument/2006/relationships/hyperlink" Target="https://moodle.znu.edu.ua/course/view.php?id=102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Mariia Kulyk</cp:lastModifiedBy>
  <cp:revision>2</cp:revision>
  <dcterms:created xsi:type="dcterms:W3CDTF">2023-04-25T20:39:00Z</dcterms:created>
  <dcterms:modified xsi:type="dcterms:W3CDTF">2023-04-25T20:39:00Z</dcterms:modified>
</cp:coreProperties>
</file>