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86" w:rsidRDefault="00E14DE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4DE6">
        <w:rPr>
          <w:rFonts w:ascii="Times New Roman" w:hAnsi="Times New Roman" w:cs="Times New Roman"/>
          <w:b/>
          <w:sz w:val="24"/>
          <w:szCs w:val="24"/>
        </w:rPr>
        <w:t>Напрямки</w:t>
      </w:r>
      <w:proofErr w:type="spellEnd"/>
      <w:r w:rsidRPr="00E14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4DE6">
        <w:rPr>
          <w:rFonts w:ascii="Times New Roman" w:hAnsi="Times New Roman" w:cs="Times New Roman"/>
          <w:b/>
          <w:sz w:val="24"/>
          <w:szCs w:val="24"/>
        </w:rPr>
        <w:t>профілактики</w:t>
      </w:r>
      <w:proofErr w:type="spellEnd"/>
      <w:r w:rsidRPr="00E14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4DE6">
        <w:rPr>
          <w:rFonts w:ascii="Times New Roman" w:hAnsi="Times New Roman" w:cs="Times New Roman"/>
          <w:b/>
          <w:sz w:val="24"/>
          <w:szCs w:val="24"/>
        </w:rPr>
        <w:t>професійних</w:t>
      </w:r>
      <w:proofErr w:type="spellEnd"/>
      <w:r w:rsidRPr="00E14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4DE6">
        <w:rPr>
          <w:rFonts w:ascii="Times New Roman" w:hAnsi="Times New Roman" w:cs="Times New Roman"/>
          <w:b/>
          <w:sz w:val="24"/>
          <w:szCs w:val="24"/>
        </w:rPr>
        <w:t>захворювань</w:t>
      </w:r>
      <w:proofErr w:type="spellEnd"/>
    </w:p>
    <w:p w:rsidR="00E14DE6" w:rsidRDefault="00E14DE6">
      <w:pPr>
        <w:rPr>
          <w:rFonts w:ascii="Times New Roman" w:hAnsi="Times New Roman" w:cs="Times New Roman"/>
          <w:b/>
          <w:sz w:val="24"/>
          <w:szCs w:val="24"/>
        </w:rPr>
      </w:pPr>
    </w:p>
    <w:p w:rsidR="00E14DE6" w:rsidRDefault="00E14DE6" w:rsidP="00E14DE6">
      <w:pPr>
        <w:pStyle w:val="a3"/>
        <w:spacing w:before="319"/>
        <w:ind w:left="284" w:right="423" w:firstLine="567"/>
        <w:jc w:val="both"/>
      </w:pPr>
      <w:r>
        <w:t>Для оцінки заходів з профілактики виробничого травматизму та професійних захворювань на підприємстві розраховують основні соціально - економічні показники [10].</w:t>
      </w:r>
    </w:p>
    <w:p w:rsidR="00E14DE6" w:rsidRDefault="00E14DE6" w:rsidP="00E14DE6">
      <w:pPr>
        <w:pStyle w:val="a5"/>
        <w:numPr>
          <w:ilvl w:val="0"/>
          <w:numId w:val="1"/>
        </w:numPr>
        <w:tabs>
          <w:tab w:val="left" w:pos="1225"/>
        </w:tabs>
        <w:ind w:right="425" w:firstLine="567"/>
        <w:jc w:val="both"/>
        <w:rPr>
          <w:sz w:val="28"/>
        </w:rPr>
      </w:pPr>
      <w:r>
        <w:rPr>
          <w:sz w:val="28"/>
        </w:rPr>
        <w:t xml:space="preserve">Зменшення коефіцієнта частоти травматизму в розрахунку на 1000 </w:t>
      </w:r>
      <w:r>
        <w:rPr>
          <w:spacing w:val="-2"/>
          <w:sz w:val="28"/>
        </w:rPr>
        <w:t>робітників:</w:t>
      </w:r>
    </w:p>
    <w:p w:rsidR="00E14DE6" w:rsidRPr="00E14DE6" w:rsidRDefault="00E14DE6" w:rsidP="00E14DE6">
      <w:pPr>
        <w:tabs>
          <w:tab w:val="left" w:pos="5609"/>
          <w:tab w:val="left" w:pos="9013"/>
        </w:tabs>
        <w:spacing w:line="232" w:lineRule="exact"/>
        <w:ind w:left="4057"/>
        <w:rPr>
          <w:sz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3482340</wp:posOffset>
                </wp:positionH>
                <wp:positionV relativeFrom="paragraph">
                  <wp:posOffset>3810</wp:posOffset>
                </wp:positionV>
                <wp:extent cx="608330" cy="257175"/>
                <wp:effectExtent l="0" t="0" r="20320" b="9525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" cy="257175"/>
                          <a:chOff x="0" y="0"/>
                          <a:chExt cx="608330" cy="257175"/>
                        </a:xfrm>
                      </wpg:grpSpPr>
                      <wps:wsp>
                        <wps:cNvPr id="6" name="Graphic 45"/>
                        <wps:cNvSpPr/>
                        <wps:spPr>
                          <a:xfrm>
                            <a:off x="0" y="253242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>
                                <a:moveTo>
                                  <a:pt x="0" y="0"/>
                                </a:moveTo>
                                <a:lnTo>
                                  <a:pt x="608074" y="0"/>
                                </a:lnTo>
                              </a:path>
                            </a:pathLst>
                          </a:custGeom>
                          <a:ln w="7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4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54" y="0"/>
                            <a:ext cx="209875" cy="219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47"/>
                        <wps:cNvSpPr txBox="1"/>
                        <wps:spPr>
                          <a:xfrm>
                            <a:off x="0" y="0"/>
                            <a:ext cx="60833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4DE6" w:rsidRDefault="00E14DE6" w:rsidP="00E14DE6">
                              <w:pPr>
                                <w:tabs>
                                  <w:tab w:val="left" w:pos="611"/>
                                </w:tabs>
                                <w:spacing w:before="23"/>
                                <w:ind w:left="32"/>
                                <w:rPr>
                                  <w:position w:val="-6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-6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position w:val="-6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6"/>
                                  <w:w w:val="105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spacing w:val="6"/>
                                  <w:w w:val="105"/>
                                  <w:position w:val="-6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26" style="position:absolute;left:0;text-align:left;margin-left:274.2pt;margin-top:.3pt;width:47.9pt;height:20.25pt;z-index:-251658240;mso-wrap-distance-left:0;mso-wrap-distance-right:0;mso-position-horizontal-relative:page" coordsize="6083,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">
                <v:shape id="Graphic 45" o:spid="_x0000_s1027" style="position:absolute;top:2532;width:6083;height:13;visibility:visible;mso-wrap-style:square;v-text-anchor:top" coordsize="608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" path="m,l608074,e" filled="f" strokeweight=".206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s1028" type="#_x0000_t75" style="position:absolute;left:2472;width:2099;height:2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29" type="#_x0000_t202" style="position:absolute;width:608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14DE6" w:rsidRDefault="00E14DE6" w:rsidP="00E14DE6">
                        <w:pPr>
                          <w:tabs>
                            <w:tab w:val="left" w:pos="611"/>
                          </w:tabs>
                          <w:spacing w:before="23"/>
                          <w:ind w:left="32"/>
                          <w:rPr>
                            <w:position w:val="-6"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sz w:val="28"/>
                          </w:rPr>
                          <w:t>N</w:t>
                        </w:r>
                        <w:r>
                          <w:rPr>
                            <w:spacing w:val="-5"/>
                            <w:w w:val="105"/>
                            <w:position w:val="-6"/>
                            <w:sz w:val="16"/>
                          </w:rPr>
                          <w:t>1</w:t>
                        </w:r>
                        <w:r>
                          <w:rPr>
                            <w:position w:val="-6"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pacing w:val="6"/>
                            <w:w w:val="105"/>
                            <w:sz w:val="28"/>
                          </w:rPr>
                          <w:t>N</w:t>
                        </w:r>
                        <w:r>
                          <w:rPr>
                            <w:spacing w:val="6"/>
                            <w:w w:val="105"/>
                            <w:position w:val="-6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3234055</wp:posOffset>
                </wp:positionH>
                <wp:positionV relativeFrom="paragraph">
                  <wp:posOffset>256540</wp:posOffset>
                </wp:positionV>
                <wp:extent cx="54610" cy="127000"/>
                <wp:effectExtent l="0" t="0" r="0" b="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4DE6" w:rsidRDefault="00E14DE6" w:rsidP="00E14DE6">
                            <w:pP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30" type="#_x0000_t202" style="position:absolute;left:0;text-align:left;margin-left:254.65pt;margin-top:20.2pt;width:4.3pt;height:1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" filled="f" stroked="f">
                <v:path arrowok="t"/>
                <v:textbox inset="0,0,0,0">
                  <w:txbxContent>
                    <w:p w:rsidR="00E14DE6" w:rsidRDefault="00E14DE6" w:rsidP="00E14DE6">
                      <w:pP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10"/>
                          <w:sz w:val="18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4DE6">
        <w:rPr>
          <w:i/>
          <w:sz w:val="28"/>
          <w:lang w:val="ru-RU"/>
        </w:rPr>
        <w:t>К</w:t>
      </w:r>
      <w:r w:rsidRPr="00E14DE6">
        <w:rPr>
          <w:i/>
          <w:spacing w:val="14"/>
          <w:sz w:val="28"/>
          <w:lang w:val="ru-RU"/>
        </w:rPr>
        <w:t xml:space="preserve"> </w:t>
      </w:r>
      <w:r w:rsidRPr="00E14DE6">
        <w:rPr>
          <w:i/>
          <w:spacing w:val="-10"/>
          <w:sz w:val="28"/>
          <w:lang w:val="ru-RU"/>
        </w:rPr>
        <w:t>=</w:t>
      </w:r>
      <w:r w:rsidRPr="00E14DE6">
        <w:rPr>
          <w:i/>
          <w:sz w:val="28"/>
          <w:lang w:val="ru-RU"/>
        </w:rPr>
        <w:tab/>
      </w:r>
      <w:r w:rsidRPr="00E14DE6">
        <w:rPr>
          <w:position w:val="5"/>
          <w:sz w:val="28"/>
          <w:lang w:val="ru-RU"/>
        </w:rPr>
        <w:t>1000</w:t>
      </w:r>
      <w:r w:rsidRPr="00E14DE6">
        <w:rPr>
          <w:spacing w:val="-26"/>
          <w:position w:val="5"/>
          <w:sz w:val="28"/>
          <w:lang w:val="ru-RU"/>
        </w:rPr>
        <w:t xml:space="preserve"> </w:t>
      </w:r>
      <w:r w:rsidRPr="00E14DE6">
        <w:rPr>
          <w:i/>
          <w:spacing w:val="-10"/>
          <w:sz w:val="28"/>
          <w:lang w:val="ru-RU"/>
        </w:rPr>
        <w:t>,</w:t>
      </w:r>
      <w:r w:rsidRPr="00E14DE6">
        <w:rPr>
          <w:i/>
          <w:sz w:val="28"/>
          <w:lang w:val="ru-RU"/>
        </w:rPr>
        <w:tab/>
      </w:r>
      <w:r w:rsidRPr="00E14DE6">
        <w:rPr>
          <w:spacing w:val="-2"/>
          <w:sz w:val="28"/>
          <w:lang w:val="ru-RU"/>
        </w:rPr>
        <w:t>(1.27)</w:t>
      </w:r>
    </w:p>
    <w:p w:rsidR="00E14DE6" w:rsidRPr="00E14DE6" w:rsidRDefault="00E14DE6" w:rsidP="00E14DE6">
      <w:pPr>
        <w:spacing w:line="357" w:lineRule="exact"/>
        <w:ind w:right="179"/>
        <w:jc w:val="center"/>
        <w:rPr>
          <w:i/>
          <w:position w:val="-6"/>
          <w:sz w:val="16"/>
          <w:lang w:val="ru-RU"/>
        </w:rPr>
      </w:pPr>
      <w:r w:rsidRPr="00E14DE6">
        <w:rPr>
          <w:i/>
          <w:sz w:val="28"/>
          <w:lang w:val="ru-RU"/>
        </w:rPr>
        <w:t>Ч</w:t>
      </w:r>
      <w:r w:rsidRPr="00E14DE6">
        <w:rPr>
          <w:i/>
          <w:spacing w:val="-10"/>
          <w:sz w:val="28"/>
          <w:lang w:val="ru-RU"/>
        </w:rPr>
        <w:t xml:space="preserve"> </w:t>
      </w:r>
      <w:r w:rsidRPr="00E14DE6">
        <w:rPr>
          <w:i/>
          <w:spacing w:val="-10"/>
          <w:position w:val="-6"/>
          <w:sz w:val="16"/>
          <w:lang w:val="ru-RU"/>
        </w:rPr>
        <w:t>р</w:t>
      </w:r>
    </w:p>
    <w:p w:rsidR="00E14DE6" w:rsidRDefault="00E14DE6" w:rsidP="00E14DE6">
      <w:pPr>
        <w:pStyle w:val="a3"/>
        <w:spacing w:before="40"/>
        <w:rPr>
          <w:i/>
        </w:rPr>
      </w:pPr>
    </w:p>
    <w:p w:rsidR="00E14DE6" w:rsidRDefault="00E14DE6" w:rsidP="00E14DE6">
      <w:pPr>
        <w:pStyle w:val="a3"/>
        <w:ind w:left="284" w:firstLine="567"/>
      </w:pPr>
      <w:r>
        <w:t>де</w:t>
      </w:r>
      <w:r>
        <w:rPr>
          <w:spacing w:val="80"/>
        </w:rPr>
        <w:t xml:space="preserve">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>
          <w:i/>
        </w:rPr>
        <w:t>,</w:t>
      </w:r>
      <w:r>
        <w:rPr>
          <w:i/>
          <w:spacing w:val="80"/>
        </w:rPr>
        <w:t xml:space="preserve"> </w:t>
      </w:r>
      <w:r>
        <w:rPr>
          <w:i/>
        </w:rPr>
        <w:t>N</w:t>
      </w:r>
      <w:r>
        <w:rPr>
          <w:i/>
          <w:vertAlign w:val="subscript"/>
        </w:rPr>
        <w:t>2</w:t>
      </w:r>
      <w:r>
        <w:rPr>
          <w:i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кількість</w:t>
      </w:r>
      <w:r>
        <w:rPr>
          <w:spacing w:val="80"/>
        </w:rPr>
        <w:t xml:space="preserve"> </w:t>
      </w:r>
      <w:r>
        <w:t>випадків</w:t>
      </w:r>
      <w:r>
        <w:rPr>
          <w:spacing w:val="80"/>
        </w:rPr>
        <w:t xml:space="preserve"> </w:t>
      </w:r>
      <w:r>
        <w:t>травматизму</w:t>
      </w:r>
      <w:r>
        <w:rPr>
          <w:spacing w:val="80"/>
        </w:rPr>
        <w:t xml:space="preserve"> </w:t>
      </w:r>
      <w:r>
        <w:t>відповідно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роки</w:t>
      </w:r>
      <w:r>
        <w:rPr>
          <w:spacing w:val="80"/>
        </w:rPr>
        <w:t xml:space="preserve"> </w:t>
      </w:r>
      <w:r>
        <w:t>який</w:t>
      </w:r>
      <w:r>
        <w:rPr>
          <w:spacing w:val="80"/>
        </w:rPr>
        <w:t xml:space="preserve"> </w:t>
      </w:r>
      <w:r>
        <w:t xml:space="preserve">розглядається і наступний за ним, </w:t>
      </w:r>
      <w:proofErr w:type="spellStart"/>
      <w:r>
        <w:t>чол</w:t>
      </w:r>
      <w:proofErr w:type="spellEnd"/>
      <w:r>
        <w:t>.;</w:t>
      </w:r>
    </w:p>
    <w:p w:rsidR="00E14DE6" w:rsidRDefault="00E14DE6" w:rsidP="00E14DE6">
      <w:pPr>
        <w:pStyle w:val="a3"/>
        <w:spacing w:line="322" w:lineRule="exact"/>
        <w:ind w:left="1184"/>
      </w:pPr>
      <w:proofErr w:type="spellStart"/>
      <w:r>
        <w:rPr>
          <w:i/>
        </w:rPr>
        <w:t>Ч</w:t>
      </w:r>
      <w:r>
        <w:rPr>
          <w:i/>
          <w:vertAlign w:val="subscript"/>
        </w:rPr>
        <w:t>р</w:t>
      </w:r>
      <w:proofErr w:type="spellEnd"/>
      <w:r>
        <w:rPr>
          <w:i/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річна</w:t>
      </w:r>
      <w:r>
        <w:rPr>
          <w:spacing w:val="-9"/>
        </w:rPr>
        <w:t xml:space="preserve"> </w:t>
      </w:r>
      <w:r>
        <w:t>середня</w:t>
      </w:r>
      <w:r>
        <w:rPr>
          <w:spacing w:val="-8"/>
        </w:rPr>
        <w:t xml:space="preserve"> </w:t>
      </w:r>
      <w:r>
        <w:t>чисельність</w:t>
      </w:r>
      <w:r>
        <w:rPr>
          <w:spacing w:val="-9"/>
        </w:rPr>
        <w:t xml:space="preserve"> </w:t>
      </w:r>
      <w:r>
        <w:t>робітників,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чол</w:t>
      </w:r>
      <w:proofErr w:type="spellEnd"/>
      <w:r>
        <w:rPr>
          <w:spacing w:val="-2"/>
        </w:rPr>
        <w:t>.;</w:t>
      </w:r>
    </w:p>
    <w:p w:rsidR="00E14DE6" w:rsidRDefault="00E14DE6" w:rsidP="00E14DE6">
      <w:pPr>
        <w:pStyle w:val="a3"/>
        <w:ind w:left="1184"/>
      </w:pPr>
      <w:r>
        <w:rPr>
          <w:i/>
        </w:rPr>
        <w:t>1000</w:t>
      </w:r>
      <w:r>
        <w:rPr>
          <w:i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кількість</w:t>
      </w:r>
      <w:r>
        <w:rPr>
          <w:spacing w:val="-8"/>
        </w:rPr>
        <w:t xml:space="preserve"> </w:t>
      </w:r>
      <w:r>
        <w:t>робітників,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яку</w:t>
      </w:r>
      <w:r>
        <w:rPr>
          <w:spacing w:val="-9"/>
        </w:rPr>
        <w:t xml:space="preserve"> </w:t>
      </w:r>
      <w:r>
        <w:t>виконується</w:t>
      </w:r>
      <w:r>
        <w:rPr>
          <w:spacing w:val="-10"/>
        </w:rPr>
        <w:t xml:space="preserve"> </w:t>
      </w:r>
      <w:r>
        <w:rPr>
          <w:spacing w:val="-2"/>
        </w:rPr>
        <w:t>розрахунок.</w:t>
      </w:r>
    </w:p>
    <w:p w:rsidR="00E14DE6" w:rsidRDefault="00E14DE6" w:rsidP="00E14DE6">
      <w:pPr>
        <w:pStyle w:val="a5"/>
        <w:numPr>
          <w:ilvl w:val="0"/>
          <w:numId w:val="1"/>
        </w:numPr>
        <w:tabs>
          <w:tab w:val="left" w:pos="1351"/>
          <w:tab w:val="left" w:pos="3001"/>
          <w:tab w:val="left" w:pos="4696"/>
          <w:tab w:val="left" w:pos="6031"/>
          <w:tab w:val="left" w:pos="7841"/>
          <w:tab w:val="left" w:pos="9684"/>
        </w:tabs>
        <w:spacing w:before="321"/>
        <w:ind w:right="426" w:firstLine="567"/>
        <w:rPr>
          <w:sz w:val="28"/>
        </w:rPr>
      </w:pPr>
      <w:r>
        <w:rPr>
          <w:spacing w:val="-2"/>
          <w:sz w:val="28"/>
        </w:rPr>
        <w:t>Зменшення</w:t>
      </w:r>
      <w:r>
        <w:rPr>
          <w:sz w:val="28"/>
        </w:rPr>
        <w:tab/>
      </w:r>
      <w:r>
        <w:rPr>
          <w:spacing w:val="-2"/>
          <w:sz w:val="28"/>
        </w:rPr>
        <w:t>коефіцієнта</w:t>
      </w:r>
      <w:r>
        <w:rPr>
          <w:sz w:val="28"/>
        </w:rPr>
        <w:tab/>
      </w:r>
      <w:r>
        <w:rPr>
          <w:spacing w:val="-2"/>
          <w:sz w:val="28"/>
        </w:rPr>
        <w:t>тяжкості</w:t>
      </w:r>
      <w:r>
        <w:rPr>
          <w:sz w:val="28"/>
        </w:rPr>
        <w:tab/>
      </w:r>
      <w:r>
        <w:rPr>
          <w:spacing w:val="-2"/>
          <w:sz w:val="28"/>
        </w:rPr>
        <w:t>травматизму</w:t>
      </w:r>
      <w:r>
        <w:rPr>
          <w:sz w:val="28"/>
        </w:rPr>
        <w:tab/>
      </w:r>
      <w:r>
        <w:rPr>
          <w:spacing w:val="-2"/>
          <w:sz w:val="28"/>
        </w:rPr>
        <w:t>визначається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pacing w:val="-2"/>
          <w:sz w:val="28"/>
        </w:rPr>
        <w:t>формулою:</w:t>
      </w:r>
    </w:p>
    <w:p w:rsidR="00E14DE6" w:rsidRDefault="00E14DE6" w:rsidP="00E14DE6">
      <w:pPr>
        <w:pStyle w:val="a3"/>
      </w:pPr>
    </w:p>
    <w:p w:rsidR="00E14DE6" w:rsidRPr="00E14DE6" w:rsidRDefault="00E14DE6" w:rsidP="00E14DE6">
      <w:pPr>
        <w:tabs>
          <w:tab w:val="left" w:pos="9013"/>
        </w:tabs>
        <w:ind w:left="4057"/>
        <w:rPr>
          <w:sz w:val="28"/>
          <w:lang w:val="ru-RU"/>
        </w:rPr>
      </w:pPr>
      <w:r w:rsidRPr="00E14DE6">
        <w:rPr>
          <w:i/>
          <w:sz w:val="28"/>
          <w:lang w:val="ru-RU"/>
        </w:rPr>
        <w:t>К</w:t>
      </w:r>
      <w:r w:rsidRPr="00E14DE6">
        <w:rPr>
          <w:i/>
          <w:sz w:val="28"/>
          <w:vertAlign w:val="subscript"/>
          <w:lang w:val="ru-RU"/>
        </w:rPr>
        <w:t>т</w:t>
      </w:r>
      <w:r w:rsidRPr="00E14DE6">
        <w:rPr>
          <w:i/>
          <w:spacing w:val="-3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=</w:t>
      </w:r>
      <w:r w:rsidRPr="00E14DE6">
        <w:rPr>
          <w:i/>
          <w:spacing w:val="-3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Д</w:t>
      </w:r>
      <w:r w:rsidRPr="00E14DE6">
        <w:rPr>
          <w:i/>
          <w:sz w:val="28"/>
          <w:vertAlign w:val="subscript"/>
          <w:lang w:val="ru-RU"/>
        </w:rPr>
        <w:t>1</w:t>
      </w:r>
      <w:r w:rsidRPr="00E14DE6">
        <w:rPr>
          <w:i/>
          <w:spacing w:val="-3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/</w:t>
      </w:r>
      <w:r>
        <w:rPr>
          <w:i/>
          <w:sz w:val="28"/>
        </w:rPr>
        <w:t>N</w:t>
      </w:r>
      <w:r w:rsidRPr="00E14DE6">
        <w:rPr>
          <w:i/>
          <w:sz w:val="28"/>
          <w:vertAlign w:val="subscript"/>
          <w:lang w:val="ru-RU"/>
        </w:rPr>
        <w:t>1</w:t>
      </w:r>
      <w:r w:rsidRPr="00E14DE6">
        <w:rPr>
          <w:i/>
          <w:spacing w:val="-3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-</w:t>
      </w:r>
      <w:r w:rsidRPr="00E14DE6">
        <w:rPr>
          <w:i/>
          <w:spacing w:val="-2"/>
          <w:sz w:val="28"/>
          <w:lang w:val="ru-RU"/>
        </w:rPr>
        <w:t xml:space="preserve"> Д</w:t>
      </w:r>
      <w:r w:rsidRPr="00E14DE6">
        <w:rPr>
          <w:i/>
          <w:spacing w:val="-2"/>
          <w:sz w:val="28"/>
          <w:vertAlign w:val="subscript"/>
          <w:lang w:val="ru-RU"/>
        </w:rPr>
        <w:t>2</w:t>
      </w:r>
      <w:r w:rsidRPr="00E14DE6">
        <w:rPr>
          <w:i/>
          <w:spacing w:val="-2"/>
          <w:sz w:val="28"/>
          <w:lang w:val="ru-RU"/>
        </w:rPr>
        <w:t>/</w:t>
      </w:r>
      <w:r>
        <w:rPr>
          <w:i/>
          <w:spacing w:val="-2"/>
          <w:sz w:val="28"/>
        </w:rPr>
        <w:t>N</w:t>
      </w:r>
      <w:r w:rsidRPr="00E14DE6">
        <w:rPr>
          <w:i/>
          <w:spacing w:val="-2"/>
          <w:sz w:val="28"/>
          <w:vertAlign w:val="subscript"/>
          <w:lang w:val="ru-RU"/>
        </w:rPr>
        <w:t>2</w:t>
      </w:r>
      <w:r w:rsidRPr="00E14DE6">
        <w:rPr>
          <w:i/>
          <w:spacing w:val="-2"/>
          <w:sz w:val="28"/>
          <w:lang w:val="ru-RU"/>
        </w:rPr>
        <w:t>,</w:t>
      </w:r>
      <w:r w:rsidRPr="00E14DE6">
        <w:rPr>
          <w:i/>
          <w:sz w:val="28"/>
          <w:lang w:val="ru-RU"/>
        </w:rPr>
        <w:tab/>
      </w:r>
      <w:r w:rsidRPr="00E14DE6">
        <w:rPr>
          <w:spacing w:val="-2"/>
          <w:sz w:val="28"/>
          <w:lang w:val="ru-RU"/>
        </w:rPr>
        <w:t>(1.28)</w:t>
      </w:r>
    </w:p>
    <w:p w:rsidR="00E14DE6" w:rsidRDefault="00E14DE6" w:rsidP="00E14DE6">
      <w:pPr>
        <w:pStyle w:val="a3"/>
        <w:spacing w:before="1"/>
      </w:pPr>
    </w:p>
    <w:p w:rsidR="00E14DE6" w:rsidRDefault="00E14DE6" w:rsidP="00E14DE6">
      <w:pPr>
        <w:pStyle w:val="a3"/>
        <w:ind w:left="284" w:right="423" w:firstLine="567"/>
      </w:pPr>
      <w:r>
        <w:t xml:space="preserve">де </w:t>
      </w:r>
      <w:r>
        <w:rPr>
          <w:i/>
        </w:rPr>
        <w:t>Д</w:t>
      </w:r>
      <w:r>
        <w:rPr>
          <w:i/>
          <w:vertAlign w:val="subscript"/>
        </w:rPr>
        <w:t>1</w:t>
      </w:r>
      <w:r>
        <w:rPr>
          <w:i/>
        </w:rPr>
        <w:t xml:space="preserve"> , Д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t xml:space="preserve">- кількість робочих днів за часом непрацездатності відповідно за роки який розглядається і наступний за ним, </w:t>
      </w:r>
      <w:proofErr w:type="spellStart"/>
      <w:r>
        <w:t>дн</w:t>
      </w:r>
      <w:proofErr w:type="spellEnd"/>
      <w:r>
        <w:t>.</w:t>
      </w:r>
    </w:p>
    <w:p w:rsidR="00E14DE6" w:rsidRDefault="00E14DE6" w:rsidP="00E14DE6">
      <w:pPr>
        <w:pStyle w:val="a3"/>
      </w:pPr>
    </w:p>
    <w:p w:rsidR="00E14DE6" w:rsidRDefault="00E14DE6" w:rsidP="00E14DE6">
      <w:pPr>
        <w:pStyle w:val="a5"/>
        <w:numPr>
          <w:ilvl w:val="0"/>
          <w:numId w:val="1"/>
        </w:numPr>
        <w:tabs>
          <w:tab w:val="left" w:pos="1291"/>
          <w:tab w:val="left" w:pos="2956"/>
          <w:tab w:val="left" w:pos="3978"/>
          <w:tab w:val="left" w:pos="5307"/>
          <w:tab w:val="left" w:pos="6065"/>
          <w:tab w:val="left" w:pos="6529"/>
          <w:tab w:val="left" w:pos="7730"/>
          <w:tab w:val="left" w:pos="9294"/>
        </w:tabs>
        <w:ind w:right="422" w:firstLine="567"/>
        <w:rPr>
          <w:sz w:val="28"/>
        </w:rPr>
      </w:pPr>
      <w:r>
        <w:rPr>
          <w:spacing w:val="-2"/>
          <w:sz w:val="28"/>
        </w:rPr>
        <w:t>Скорочення</w:t>
      </w:r>
      <w:r>
        <w:rPr>
          <w:sz w:val="28"/>
        </w:rPr>
        <w:tab/>
      </w:r>
      <w:r>
        <w:rPr>
          <w:spacing w:val="-2"/>
          <w:sz w:val="28"/>
        </w:rPr>
        <w:t>витрат</w:t>
      </w:r>
      <w:r>
        <w:rPr>
          <w:sz w:val="28"/>
        </w:rPr>
        <w:tab/>
      </w:r>
      <w:r>
        <w:rPr>
          <w:spacing w:val="-2"/>
          <w:sz w:val="28"/>
        </w:rPr>
        <w:t>робочого</w:t>
      </w:r>
      <w:r>
        <w:rPr>
          <w:sz w:val="28"/>
        </w:rPr>
        <w:tab/>
      </w:r>
      <w:r>
        <w:rPr>
          <w:spacing w:val="-4"/>
          <w:sz w:val="28"/>
        </w:rPr>
        <w:t>часу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рахунок</w:t>
      </w:r>
      <w:r>
        <w:rPr>
          <w:sz w:val="28"/>
        </w:rPr>
        <w:tab/>
      </w:r>
      <w:r>
        <w:rPr>
          <w:spacing w:val="-2"/>
          <w:sz w:val="28"/>
        </w:rPr>
        <w:t>зменшення</w:t>
      </w:r>
      <w:r>
        <w:rPr>
          <w:sz w:val="28"/>
        </w:rPr>
        <w:tab/>
      </w:r>
      <w:r>
        <w:rPr>
          <w:spacing w:val="-2"/>
          <w:sz w:val="28"/>
        </w:rPr>
        <w:t xml:space="preserve">рівня </w:t>
      </w:r>
      <w:r>
        <w:rPr>
          <w:sz w:val="28"/>
        </w:rPr>
        <w:t xml:space="preserve">травматизму на підприємстві на </w:t>
      </w:r>
      <w:r>
        <w:rPr>
          <w:i/>
          <w:sz w:val="28"/>
        </w:rPr>
        <w:t xml:space="preserve">100 </w:t>
      </w:r>
      <w:r>
        <w:rPr>
          <w:sz w:val="28"/>
        </w:rPr>
        <w:t>робітників визначається за формулою:</w:t>
      </w:r>
    </w:p>
    <w:p w:rsidR="00E14DE6" w:rsidRDefault="00E14DE6" w:rsidP="00E14DE6">
      <w:pPr>
        <w:pStyle w:val="a3"/>
        <w:spacing w:before="10"/>
        <w:rPr>
          <w:sz w:val="20"/>
        </w:rPr>
      </w:pPr>
    </w:p>
    <w:p w:rsidR="00E14DE6" w:rsidRPr="00E14DE6" w:rsidRDefault="00E14DE6" w:rsidP="00E14DE6">
      <w:pPr>
        <w:rPr>
          <w:sz w:val="20"/>
          <w:szCs w:val="28"/>
          <w:lang w:val="ru-RU"/>
        </w:rPr>
        <w:sectPr w:rsidR="00E14DE6" w:rsidRPr="00E14DE6">
          <w:pgSz w:w="11910" w:h="16840"/>
          <w:pgMar w:top="1040" w:right="708" w:bottom="960" w:left="850" w:header="0" w:footer="769" w:gutter="0"/>
          <w:cols w:space="720"/>
        </w:sectPr>
      </w:pPr>
    </w:p>
    <w:p w:rsidR="00E14DE6" w:rsidRPr="00E14DE6" w:rsidRDefault="00E14DE6" w:rsidP="00E14DE6">
      <w:pPr>
        <w:spacing w:line="466" w:lineRule="exact"/>
        <w:ind w:right="286"/>
        <w:jc w:val="right"/>
        <w:rPr>
          <w:position w:val="16"/>
          <w:sz w:val="16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54610</wp:posOffset>
                </wp:positionV>
                <wp:extent cx="598805" cy="234950"/>
                <wp:effectExtent l="0" t="0" r="10795" b="12700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05" cy="234950"/>
                          <a:chOff x="0" y="0"/>
                          <a:chExt cx="598805" cy="232293"/>
                        </a:xfrm>
                      </wpg:grpSpPr>
                      <wps:wsp>
                        <wps:cNvPr id="2" name="Graphic 50"/>
                        <wps:cNvSpPr/>
                        <wps:spPr>
                          <a:xfrm>
                            <a:off x="0" y="231023"/>
                            <a:ext cx="598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>
                                <a:moveTo>
                                  <a:pt x="0" y="0"/>
                                </a:moveTo>
                                <a:lnTo>
                                  <a:pt x="598353" y="0"/>
                                </a:lnTo>
                              </a:path>
                            </a:pathLst>
                          </a:custGeom>
                          <a:ln w="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375" y="0"/>
                            <a:ext cx="181376" cy="202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51F45" id="Группа 49" o:spid="_x0000_s1026" style="position:absolute;margin-left:237.6pt;margin-top:4.3pt;width:47.15pt;height:18.5pt;z-index:-251658240;mso-wrap-distance-left:0;mso-wrap-distance-right:0;mso-position-horizontal-relative:page" coordsize="5988,2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">
                <v:shape id="Graphic 50" o:spid="_x0000_s1027" style="position:absolute;top:2310;width:5988;height:12;visibility:visible;mso-wrap-style:square;v-text-anchor:top" coordsize="598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" path="m,l598353,e" filled="f" strokeweight=".20731mm">
                  <v:path arrowok="t"/>
                </v:shape>
                <v:shape id="Image 51" o:spid="_x0000_s1028" type="#_x0000_t75" style="position:absolute;left:2433;width:1814;height: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E14DE6">
        <w:rPr>
          <w:i/>
          <w:sz w:val="28"/>
          <w:lang w:val="ru-RU"/>
        </w:rPr>
        <w:t>Д</w:t>
      </w:r>
      <w:r w:rsidRPr="00E14DE6">
        <w:rPr>
          <w:i/>
          <w:spacing w:val="-3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=</w:t>
      </w:r>
      <w:r w:rsidRPr="00E14DE6">
        <w:rPr>
          <w:i/>
          <w:spacing w:val="62"/>
          <w:w w:val="150"/>
          <w:sz w:val="28"/>
          <w:lang w:val="ru-RU"/>
        </w:rPr>
        <w:t xml:space="preserve"> </w:t>
      </w:r>
      <w:r w:rsidRPr="00E14DE6">
        <w:rPr>
          <w:i/>
          <w:spacing w:val="-5"/>
          <w:position w:val="23"/>
          <w:sz w:val="27"/>
          <w:lang w:val="ru-RU"/>
        </w:rPr>
        <w:t>Д</w:t>
      </w:r>
      <w:r w:rsidRPr="00E14DE6">
        <w:rPr>
          <w:spacing w:val="-5"/>
          <w:position w:val="16"/>
          <w:sz w:val="16"/>
          <w:lang w:val="ru-RU"/>
        </w:rPr>
        <w:t>1</w:t>
      </w:r>
    </w:p>
    <w:p w:rsidR="00E14DE6" w:rsidRPr="00E14DE6" w:rsidRDefault="00E14DE6" w:rsidP="00E14DE6">
      <w:pPr>
        <w:spacing w:line="163" w:lineRule="auto"/>
        <w:jc w:val="right"/>
        <w:rPr>
          <w:i/>
          <w:position w:val="-6"/>
          <w:sz w:val="16"/>
          <w:lang w:val="ru-RU"/>
        </w:rPr>
      </w:pPr>
      <w:r w:rsidRPr="00E14DE6">
        <w:rPr>
          <w:i/>
          <w:sz w:val="27"/>
          <w:lang w:val="ru-RU"/>
        </w:rPr>
        <w:t>Ч</w:t>
      </w:r>
      <w:r w:rsidRPr="00E14DE6">
        <w:rPr>
          <w:i/>
          <w:spacing w:val="-8"/>
          <w:sz w:val="27"/>
          <w:lang w:val="ru-RU"/>
        </w:rPr>
        <w:t xml:space="preserve"> </w:t>
      </w:r>
      <w:r w:rsidRPr="00E14DE6">
        <w:rPr>
          <w:i/>
          <w:spacing w:val="-10"/>
          <w:position w:val="-6"/>
          <w:sz w:val="16"/>
          <w:lang w:val="ru-RU"/>
        </w:rPr>
        <w:t>р</w:t>
      </w:r>
    </w:p>
    <w:p w:rsidR="00E14DE6" w:rsidRPr="00E14DE6" w:rsidRDefault="00E14DE6" w:rsidP="00E14DE6">
      <w:pPr>
        <w:tabs>
          <w:tab w:val="left" w:pos="4496"/>
        </w:tabs>
        <w:spacing w:before="89"/>
        <w:rPr>
          <w:sz w:val="28"/>
          <w:lang w:val="ru-RU"/>
        </w:rPr>
      </w:pPr>
      <w:r w:rsidRPr="00E14DE6">
        <w:rPr>
          <w:lang w:val="ru-RU"/>
        </w:rPr>
        <w:br w:type="column"/>
      </w:r>
      <w:r w:rsidRPr="00E14DE6">
        <w:rPr>
          <w:i/>
          <w:position w:val="23"/>
          <w:sz w:val="27"/>
          <w:lang w:val="ru-RU"/>
        </w:rPr>
        <w:lastRenderedPageBreak/>
        <w:t>Д</w:t>
      </w:r>
      <w:r w:rsidRPr="00E14DE6">
        <w:rPr>
          <w:i/>
          <w:spacing w:val="-39"/>
          <w:position w:val="23"/>
          <w:sz w:val="27"/>
          <w:lang w:val="ru-RU"/>
        </w:rPr>
        <w:t xml:space="preserve"> </w:t>
      </w:r>
      <w:r w:rsidRPr="00E14DE6">
        <w:rPr>
          <w:position w:val="16"/>
          <w:sz w:val="16"/>
          <w:lang w:val="ru-RU"/>
        </w:rPr>
        <w:t>2</w:t>
      </w:r>
      <w:r w:rsidRPr="00E14DE6">
        <w:rPr>
          <w:spacing w:val="2"/>
          <w:position w:val="16"/>
          <w:sz w:val="16"/>
          <w:lang w:val="ru-RU"/>
        </w:rPr>
        <w:t xml:space="preserve"> </w:t>
      </w:r>
      <w:r w:rsidRPr="00E14DE6">
        <w:rPr>
          <w:position w:val="5"/>
          <w:sz w:val="27"/>
          <w:lang w:val="ru-RU"/>
        </w:rPr>
        <w:t>100</w:t>
      </w:r>
      <w:r w:rsidRPr="00E14DE6">
        <w:rPr>
          <w:spacing w:val="-12"/>
          <w:position w:val="5"/>
          <w:sz w:val="27"/>
          <w:lang w:val="ru-RU"/>
        </w:rPr>
        <w:t xml:space="preserve"> </w:t>
      </w:r>
      <w:r w:rsidRPr="00E14DE6">
        <w:rPr>
          <w:i/>
          <w:sz w:val="28"/>
          <w:lang w:val="ru-RU"/>
        </w:rPr>
        <w:t>,</w:t>
      </w:r>
      <w:r w:rsidRPr="00E14DE6">
        <w:rPr>
          <w:i/>
          <w:spacing w:val="-12"/>
          <w:sz w:val="28"/>
          <w:lang w:val="ru-RU"/>
        </w:rPr>
        <w:t xml:space="preserve"> </w:t>
      </w:r>
      <w:r w:rsidRPr="00E14DE6">
        <w:rPr>
          <w:sz w:val="28"/>
          <w:lang w:val="ru-RU"/>
        </w:rPr>
        <w:t>кількість</w:t>
      </w:r>
      <w:r w:rsidRPr="00E14DE6">
        <w:rPr>
          <w:spacing w:val="-12"/>
          <w:sz w:val="28"/>
          <w:lang w:val="ru-RU"/>
        </w:rPr>
        <w:t xml:space="preserve"> </w:t>
      </w:r>
      <w:r w:rsidRPr="00E14DE6">
        <w:rPr>
          <w:sz w:val="28"/>
          <w:lang w:val="ru-RU"/>
        </w:rPr>
        <w:t>робочих</w:t>
      </w:r>
      <w:r w:rsidRPr="00E14DE6">
        <w:rPr>
          <w:spacing w:val="-13"/>
          <w:sz w:val="28"/>
          <w:lang w:val="ru-RU"/>
        </w:rPr>
        <w:t xml:space="preserve"> </w:t>
      </w:r>
      <w:r w:rsidRPr="00E14DE6">
        <w:rPr>
          <w:spacing w:val="-2"/>
          <w:sz w:val="28"/>
          <w:lang w:val="ru-RU"/>
        </w:rPr>
        <w:t>днів,</w:t>
      </w:r>
      <w:r w:rsidRPr="00E14DE6">
        <w:rPr>
          <w:sz w:val="28"/>
          <w:lang w:val="ru-RU"/>
        </w:rPr>
        <w:tab/>
      </w:r>
      <w:r w:rsidRPr="00E14DE6">
        <w:rPr>
          <w:spacing w:val="-2"/>
          <w:sz w:val="28"/>
          <w:lang w:val="ru-RU"/>
        </w:rPr>
        <w:t>(1.29)</w:t>
      </w:r>
    </w:p>
    <w:p w:rsidR="00E14DE6" w:rsidRPr="00E14DE6" w:rsidRDefault="00E14DE6" w:rsidP="00E14DE6">
      <w:pPr>
        <w:rPr>
          <w:sz w:val="28"/>
          <w:lang w:val="ru-RU"/>
        </w:rPr>
        <w:sectPr w:rsidR="00E14DE6" w:rsidRPr="00E14DE6">
          <w:type w:val="continuous"/>
          <w:pgSz w:w="11910" w:h="16840"/>
          <w:pgMar w:top="1060" w:right="708" w:bottom="280" w:left="850" w:header="0" w:footer="769" w:gutter="0"/>
          <w:cols w:num="2" w:space="720" w:equalWidth="0">
            <w:col w:w="4508" w:space="9"/>
            <w:col w:w="5835"/>
          </w:cols>
        </w:sectPr>
      </w:pPr>
    </w:p>
    <w:p w:rsidR="00E14DE6" w:rsidRDefault="00E14DE6" w:rsidP="00E14DE6">
      <w:pPr>
        <w:pStyle w:val="a3"/>
        <w:spacing w:before="70"/>
      </w:pPr>
    </w:p>
    <w:p w:rsidR="00E14DE6" w:rsidRDefault="00E14DE6" w:rsidP="00E14DE6">
      <w:pPr>
        <w:pStyle w:val="a3"/>
        <w:ind w:right="604"/>
        <w:jc w:val="center"/>
      </w:pPr>
      <w:r>
        <w:t>де</w:t>
      </w:r>
      <w:r>
        <w:rPr>
          <w:spacing w:val="-8"/>
        </w:rPr>
        <w:t xml:space="preserve"> </w:t>
      </w:r>
      <w:r>
        <w:rPr>
          <w:i/>
        </w:rPr>
        <w:t>100</w:t>
      </w:r>
      <w:r>
        <w:rPr>
          <w:i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кількість</w:t>
      </w:r>
      <w:r>
        <w:rPr>
          <w:spacing w:val="-8"/>
        </w:rPr>
        <w:t xml:space="preserve"> </w:t>
      </w:r>
      <w:r>
        <w:t>робітників,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яку</w:t>
      </w:r>
      <w:r>
        <w:rPr>
          <w:spacing w:val="-8"/>
        </w:rPr>
        <w:t xml:space="preserve"> </w:t>
      </w:r>
      <w:r>
        <w:t>виконується</w:t>
      </w:r>
      <w:r>
        <w:rPr>
          <w:spacing w:val="-8"/>
        </w:rPr>
        <w:t xml:space="preserve"> </w:t>
      </w:r>
      <w:r>
        <w:rPr>
          <w:spacing w:val="-2"/>
        </w:rPr>
        <w:t>розрахунок.</w:t>
      </w:r>
    </w:p>
    <w:p w:rsidR="00E14DE6" w:rsidRDefault="00E14DE6" w:rsidP="00E14DE6">
      <w:pPr>
        <w:pStyle w:val="a3"/>
        <w:tabs>
          <w:tab w:val="left" w:pos="1208"/>
          <w:tab w:val="left" w:pos="2544"/>
          <w:tab w:val="left" w:pos="2995"/>
          <w:tab w:val="left" w:pos="4184"/>
          <w:tab w:val="left" w:pos="5730"/>
          <w:tab w:val="left" w:pos="6770"/>
          <w:tab w:val="left" w:pos="7261"/>
          <w:tab w:val="left" w:pos="8440"/>
          <w:tab w:val="left" w:pos="9812"/>
        </w:tabs>
        <w:spacing w:before="321"/>
        <w:ind w:left="284" w:right="423" w:firstLine="567"/>
      </w:pPr>
      <w:r>
        <w:rPr>
          <w:spacing w:val="-10"/>
        </w:rPr>
        <w:t>4</w:t>
      </w:r>
      <w:r>
        <w:tab/>
      </w:r>
      <w:r>
        <w:rPr>
          <w:spacing w:val="-2"/>
        </w:rPr>
        <w:t>Економія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рахунок</w:t>
      </w:r>
      <w:r>
        <w:tab/>
      </w:r>
      <w:r>
        <w:rPr>
          <w:spacing w:val="-2"/>
        </w:rPr>
        <w:t>зменшення</w:t>
      </w:r>
      <w:r>
        <w:tab/>
      </w:r>
      <w:r>
        <w:rPr>
          <w:spacing w:val="-2"/>
        </w:rPr>
        <w:t>коштів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виплату</w:t>
      </w:r>
      <w:r>
        <w:tab/>
      </w:r>
      <w:r>
        <w:rPr>
          <w:spacing w:val="-2"/>
        </w:rPr>
        <w:t>допомоги</w:t>
      </w:r>
      <w:r>
        <w:tab/>
      </w:r>
      <w:r>
        <w:rPr>
          <w:spacing w:val="-10"/>
        </w:rPr>
        <w:t xml:space="preserve">з </w:t>
      </w:r>
      <w:r>
        <w:t>тимчасової непрацездатності визначається за формулою:</w:t>
      </w:r>
    </w:p>
    <w:p w:rsidR="00E14DE6" w:rsidRDefault="00E14DE6" w:rsidP="00E14DE6">
      <w:pPr>
        <w:pStyle w:val="a3"/>
      </w:pPr>
    </w:p>
    <w:p w:rsidR="00E14DE6" w:rsidRPr="00E14DE6" w:rsidRDefault="00E14DE6" w:rsidP="00E14DE6">
      <w:pPr>
        <w:tabs>
          <w:tab w:val="left" w:pos="9013"/>
        </w:tabs>
        <w:ind w:left="4057"/>
        <w:rPr>
          <w:sz w:val="28"/>
          <w:lang w:val="ru-RU"/>
        </w:rPr>
      </w:pPr>
      <w:r w:rsidRPr="00E14DE6">
        <w:rPr>
          <w:i/>
          <w:sz w:val="28"/>
          <w:lang w:val="ru-RU"/>
        </w:rPr>
        <w:t>Е</w:t>
      </w:r>
      <w:r w:rsidRPr="00E14DE6">
        <w:rPr>
          <w:i/>
          <w:sz w:val="28"/>
          <w:vertAlign w:val="subscript"/>
          <w:lang w:val="ru-RU"/>
        </w:rPr>
        <w:t>з</w:t>
      </w:r>
      <w:r w:rsidRPr="00E14DE6">
        <w:rPr>
          <w:i/>
          <w:spacing w:val="-2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=</w:t>
      </w:r>
      <w:r w:rsidRPr="00E14DE6">
        <w:rPr>
          <w:i/>
          <w:spacing w:val="-3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Д</w:t>
      </w:r>
      <w:r w:rsidRPr="00E14DE6">
        <w:rPr>
          <w:i/>
          <w:spacing w:val="-2"/>
          <w:sz w:val="28"/>
          <w:lang w:val="ru-RU"/>
        </w:rPr>
        <w:t xml:space="preserve"> </w:t>
      </w:r>
      <w:r w:rsidRPr="00E14DE6">
        <w:rPr>
          <w:sz w:val="28"/>
          <w:lang w:val="ru-RU"/>
        </w:rPr>
        <w:t>∙</w:t>
      </w:r>
      <w:r w:rsidRPr="00E14DE6">
        <w:rPr>
          <w:spacing w:val="-2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С</w:t>
      </w:r>
      <w:r w:rsidRPr="00E14DE6">
        <w:rPr>
          <w:i/>
          <w:sz w:val="28"/>
          <w:vertAlign w:val="subscript"/>
          <w:lang w:val="ru-RU"/>
        </w:rPr>
        <w:t>д</w:t>
      </w:r>
      <w:r w:rsidRPr="00E14DE6">
        <w:rPr>
          <w:i/>
          <w:spacing w:val="-3"/>
          <w:sz w:val="28"/>
          <w:lang w:val="ru-RU"/>
        </w:rPr>
        <w:t xml:space="preserve"> </w:t>
      </w:r>
      <w:r w:rsidRPr="00E14DE6">
        <w:rPr>
          <w:sz w:val="28"/>
          <w:lang w:val="ru-RU"/>
        </w:rPr>
        <w:t>,</w:t>
      </w:r>
      <w:r w:rsidRPr="00E14DE6">
        <w:rPr>
          <w:spacing w:val="-2"/>
          <w:sz w:val="28"/>
          <w:lang w:val="ru-RU"/>
        </w:rPr>
        <w:t xml:space="preserve"> грн.,</w:t>
      </w:r>
      <w:r w:rsidRPr="00E14DE6">
        <w:rPr>
          <w:sz w:val="28"/>
          <w:lang w:val="ru-RU"/>
        </w:rPr>
        <w:tab/>
      </w:r>
      <w:r w:rsidRPr="00E14DE6">
        <w:rPr>
          <w:spacing w:val="-2"/>
          <w:sz w:val="28"/>
          <w:lang w:val="ru-RU"/>
        </w:rPr>
        <w:t>(1.30)</w:t>
      </w:r>
    </w:p>
    <w:p w:rsidR="00E14DE6" w:rsidRDefault="00E14DE6" w:rsidP="00E14DE6">
      <w:pPr>
        <w:pStyle w:val="a3"/>
      </w:pPr>
    </w:p>
    <w:p w:rsidR="00E14DE6" w:rsidRDefault="00E14DE6" w:rsidP="00E14DE6">
      <w:pPr>
        <w:pStyle w:val="a3"/>
        <w:spacing w:before="1" w:line="322" w:lineRule="exact"/>
        <w:ind w:left="851"/>
      </w:pPr>
      <w:r>
        <w:t>де</w:t>
      </w:r>
      <w:r>
        <w:rPr>
          <w:spacing w:val="39"/>
        </w:rPr>
        <w:t xml:space="preserve"> </w:t>
      </w:r>
      <w:proofErr w:type="spellStart"/>
      <w:r>
        <w:rPr>
          <w:i/>
        </w:rPr>
        <w:t>С</w:t>
      </w:r>
      <w:r>
        <w:rPr>
          <w:i/>
          <w:vertAlign w:val="subscript"/>
        </w:rPr>
        <w:t>д</w:t>
      </w:r>
      <w:proofErr w:type="spellEnd"/>
      <w:r>
        <w:rPr>
          <w:i/>
          <w:spacing w:val="41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середня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сума</w:t>
      </w:r>
      <w:r>
        <w:rPr>
          <w:spacing w:val="40"/>
        </w:rPr>
        <w:t xml:space="preserve"> </w:t>
      </w:r>
      <w:r>
        <w:t>допомоги</w:t>
      </w:r>
      <w:r>
        <w:rPr>
          <w:spacing w:val="40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тимчасовій</w:t>
      </w:r>
      <w:r>
        <w:rPr>
          <w:spacing w:val="41"/>
        </w:rPr>
        <w:t xml:space="preserve"> </w:t>
      </w:r>
      <w:r>
        <w:rPr>
          <w:spacing w:val="-2"/>
        </w:rPr>
        <w:t>непрацездатності,</w:t>
      </w:r>
    </w:p>
    <w:p w:rsidR="00E14DE6" w:rsidRDefault="00E14DE6" w:rsidP="00E14DE6">
      <w:pPr>
        <w:pStyle w:val="a3"/>
        <w:ind w:left="284"/>
      </w:pPr>
      <w:r>
        <w:rPr>
          <w:spacing w:val="-4"/>
        </w:rPr>
        <w:t>грн.</w:t>
      </w:r>
    </w:p>
    <w:p w:rsidR="00E14DE6" w:rsidRDefault="00E14DE6" w:rsidP="00E14DE6">
      <w:pPr>
        <w:pStyle w:val="a3"/>
      </w:pPr>
    </w:p>
    <w:p w:rsidR="00E14DE6" w:rsidRPr="00E14DE6" w:rsidRDefault="00E14DE6" w:rsidP="00E14DE6">
      <w:pPr>
        <w:tabs>
          <w:tab w:val="left" w:pos="9013"/>
        </w:tabs>
        <w:ind w:left="4057"/>
        <w:rPr>
          <w:sz w:val="28"/>
          <w:lang w:val="ru-RU"/>
        </w:rPr>
      </w:pPr>
      <w:r w:rsidRPr="00E14DE6">
        <w:rPr>
          <w:i/>
          <w:sz w:val="28"/>
          <w:lang w:val="ru-RU"/>
        </w:rPr>
        <w:t>С</w:t>
      </w:r>
      <w:r w:rsidRPr="00E14DE6">
        <w:rPr>
          <w:i/>
          <w:sz w:val="28"/>
          <w:vertAlign w:val="subscript"/>
          <w:lang w:val="ru-RU"/>
        </w:rPr>
        <w:t>д</w:t>
      </w:r>
      <w:r w:rsidRPr="00E14DE6">
        <w:rPr>
          <w:i/>
          <w:spacing w:val="-4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=</w:t>
      </w:r>
      <w:r w:rsidRPr="00E14DE6">
        <w:rPr>
          <w:i/>
          <w:spacing w:val="-2"/>
          <w:sz w:val="28"/>
          <w:lang w:val="ru-RU"/>
        </w:rPr>
        <w:t xml:space="preserve"> </w:t>
      </w:r>
      <w:proofErr w:type="gramStart"/>
      <w:r w:rsidRPr="00E14DE6">
        <w:rPr>
          <w:i/>
          <w:sz w:val="28"/>
          <w:lang w:val="ru-RU"/>
        </w:rPr>
        <w:t>С</w:t>
      </w:r>
      <w:r w:rsidRPr="00E14DE6">
        <w:rPr>
          <w:i/>
          <w:sz w:val="28"/>
          <w:vertAlign w:val="subscript"/>
          <w:lang w:val="ru-RU"/>
        </w:rPr>
        <w:t>р.д</w:t>
      </w:r>
      <w:proofErr w:type="gramEnd"/>
      <w:r w:rsidRPr="00E14DE6">
        <w:rPr>
          <w:i/>
          <w:spacing w:val="-3"/>
          <w:sz w:val="28"/>
          <w:lang w:val="ru-RU"/>
        </w:rPr>
        <w:t xml:space="preserve"> </w:t>
      </w:r>
      <w:r w:rsidRPr="00E14DE6">
        <w:rPr>
          <w:i/>
          <w:sz w:val="28"/>
          <w:lang w:val="ru-RU"/>
        </w:rPr>
        <w:t>/</w:t>
      </w:r>
      <w:r w:rsidRPr="00E14DE6">
        <w:rPr>
          <w:i/>
          <w:spacing w:val="-1"/>
          <w:sz w:val="28"/>
          <w:lang w:val="ru-RU"/>
        </w:rPr>
        <w:t xml:space="preserve"> </w:t>
      </w:r>
      <w:r w:rsidRPr="00E14DE6">
        <w:rPr>
          <w:i/>
          <w:spacing w:val="-5"/>
          <w:sz w:val="28"/>
          <w:lang w:val="ru-RU"/>
        </w:rPr>
        <w:t>Д</w:t>
      </w:r>
      <w:proofErr w:type="spellStart"/>
      <w:r>
        <w:rPr>
          <w:i/>
          <w:spacing w:val="-5"/>
          <w:sz w:val="28"/>
          <w:vertAlign w:val="subscript"/>
        </w:rPr>
        <w:t>i</w:t>
      </w:r>
      <w:proofErr w:type="spellEnd"/>
      <w:r w:rsidRPr="00E14DE6">
        <w:rPr>
          <w:spacing w:val="-5"/>
          <w:sz w:val="28"/>
          <w:lang w:val="ru-RU"/>
        </w:rPr>
        <w:t>,</w:t>
      </w:r>
      <w:r w:rsidRPr="00E14DE6">
        <w:rPr>
          <w:sz w:val="28"/>
          <w:lang w:val="ru-RU"/>
        </w:rPr>
        <w:tab/>
      </w:r>
      <w:r w:rsidRPr="00E14DE6">
        <w:rPr>
          <w:spacing w:val="-2"/>
          <w:sz w:val="28"/>
          <w:lang w:val="ru-RU"/>
        </w:rPr>
        <w:t>(1.31)</w:t>
      </w:r>
    </w:p>
    <w:p w:rsidR="00E14DE6" w:rsidRPr="00E14DE6" w:rsidRDefault="00E14DE6" w:rsidP="00E14DE6">
      <w:pPr>
        <w:rPr>
          <w:sz w:val="28"/>
          <w:lang w:val="ru-RU"/>
        </w:rPr>
        <w:sectPr w:rsidR="00E14DE6" w:rsidRPr="00E14DE6">
          <w:type w:val="continuous"/>
          <w:pgSz w:w="11910" w:h="16840"/>
          <w:pgMar w:top="1060" w:right="708" w:bottom="280" w:left="850" w:header="0" w:footer="769" w:gutter="0"/>
          <w:cols w:space="720"/>
        </w:sectPr>
      </w:pPr>
    </w:p>
    <w:p w:rsidR="00E14DE6" w:rsidRDefault="00E14DE6" w:rsidP="00E14DE6">
      <w:pPr>
        <w:pStyle w:val="a3"/>
        <w:spacing w:before="72" w:line="322" w:lineRule="exact"/>
        <w:ind w:left="851"/>
      </w:pPr>
      <w:r>
        <w:lastRenderedPageBreak/>
        <w:t>де</w:t>
      </w:r>
      <w:r>
        <w:rPr>
          <w:spacing w:val="-9"/>
        </w:rPr>
        <w:t xml:space="preserve"> </w:t>
      </w:r>
      <w:proofErr w:type="spellStart"/>
      <w:r>
        <w:rPr>
          <w:i/>
        </w:rPr>
        <w:t>С</w:t>
      </w:r>
      <w:r>
        <w:rPr>
          <w:i/>
          <w:vertAlign w:val="subscript"/>
        </w:rPr>
        <w:t>р.д</w:t>
      </w:r>
      <w:proofErr w:type="spellEnd"/>
      <w:r>
        <w:rPr>
          <w:i/>
          <w:vertAlign w:val="subscript"/>
        </w:rPr>
        <w:t>.</w:t>
      </w:r>
      <w:r>
        <w:rPr>
          <w:i/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сума</w:t>
      </w:r>
      <w:r>
        <w:rPr>
          <w:spacing w:val="-9"/>
        </w:rPr>
        <w:t xml:space="preserve"> </w:t>
      </w:r>
      <w:r>
        <w:t>виплаченої</w:t>
      </w:r>
      <w:r>
        <w:rPr>
          <w:spacing w:val="-8"/>
        </w:rPr>
        <w:t xml:space="preserve"> </w:t>
      </w:r>
      <w:r>
        <w:t>допомоги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рік</w:t>
      </w:r>
      <w:r>
        <w:rPr>
          <w:spacing w:val="-9"/>
        </w:rPr>
        <w:t xml:space="preserve"> </w:t>
      </w:r>
      <w:r>
        <w:t>який</w:t>
      </w:r>
      <w:r>
        <w:rPr>
          <w:spacing w:val="-8"/>
        </w:rPr>
        <w:t xml:space="preserve"> </w:t>
      </w:r>
      <w:r>
        <w:t>розглядається,</w:t>
      </w:r>
      <w:r>
        <w:rPr>
          <w:spacing w:val="-8"/>
        </w:rPr>
        <w:t xml:space="preserve"> </w:t>
      </w:r>
      <w:r>
        <w:rPr>
          <w:spacing w:val="-4"/>
        </w:rPr>
        <w:t>грн;</w:t>
      </w:r>
    </w:p>
    <w:p w:rsidR="00E14DE6" w:rsidRDefault="00E14DE6" w:rsidP="00E14DE6">
      <w:pPr>
        <w:pStyle w:val="a3"/>
        <w:ind w:left="284" w:firstLine="900"/>
      </w:pPr>
      <w:proofErr w:type="spellStart"/>
      <w:r>
        <w:rPr>
          <w:i/>
        </w:rPr>
        <w:t>Д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</w:t>
      </w:r>
      <w:r>
        <w:t xml:space="preserve">- кількість робочих днів при тимчасовій непрацездатності за рік який розглядається, </w:t>
      </w:r>
      <w:proofErr w:type="spellStart"/>
      <w:r>
        <w:t>дн</w:t>
      </w:r>
      <w:proofErr w:type="spellEnd"/>
      <w:r>
        <w:t>.</w:t>
      </w:r>
    </w:p>
    <w:p w:rsidR="00E14DE6" w:rsidRDefault="00E14DE6" w:rsidP="00E14DE6">
      <w:pPr>
        <w:pStyle w:val="a3"/>
      </w:pPr>
    </w:p>
    <w:p w:rsidR="00E14DE6" w:rsidRDefault="00E14DE6" w:rsidP="00E14DE6">
      <w:pPr>
        <w:pStyle w:val="a3"/>
        <w:ind w:left="284" w:right="421" w:firstLine="567"/>
        <w:jc w:val="both"/>
      </w:pPr>
      <w:r>
        <w:rPr>
          <w:b/>
        </w:rPr>
        <w:t>Задача 1.11.</w:t>
      </w:r>
      <w:r>
        <w:rPr>
          <w:b/>
          <w:spacing w:val="40"/>
        </w:rPr>
        <w:t xml:space="preserve"> </w:t>
      </w:r>
      <w:r>
        <w:t>Оцінити соціально - економічну ефективність заходів з профілактики виробничого травматизму та професійних захворювань на підприємстві, виходячи відповідно з форми звітності № 7 - ТНВ "Звіт про травматизм на виробництві та його матеріальні наслідки" (табл. 1.15).</w:t>
      </w:r>
    </w:p>
    <w:p w:rsidR="00E14DE6" w:rsidRDefault="00E14DE6" w:rsidP="00E14DE6">
      <w:pPr>
        <w:pStyle w:val="a3"/>
      </w:pPr>
    </w:p>
    <w:p w:rsidR="00E14DE6" w:rsidRDefault="00E14DE6" w:rsidP="00E14DE6">
      <w:pPr>
        <w:pStyle w:val="a3"/>
      </w:pPr>
    </w:p>
    <w:p w:rsidR="00E14DE6" w:rsidRDefault="00E14DE6" w:rsidP="00E14DE6">
      <w:pPr>
        <w:pStyle w:val="a3"/>
        <w:ind w:left="284" w:right="422" w:firstLine="567"/>
        <w:jc w:val="both"/>
      </w:pPr>
      <w:r>
        <w:t>Таблиця 1.15 - Про стан травматизму на підприємстві на період з 2010 по 2013 рр.</w:t>
      </w:r>
    </w:p>
    <w:p w:rsidR="00E14DE6" w:rsidRDefault="00E14DE6" w:rsidP="00E14DE6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1594"/>
        <w:gridCol w:w="1996"/>
        <w:gridCol w:w="1988"/>
        <w:gridCol w:w="2074"/>
      </w:tblGrid>
      <w:tr w:rsidR="00E14DE6" w:rsidTr="00E14DE6">
        <w:trPr>
          <w:trHeight w:val="457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14DE6" w:rsidRDefault="00E14DE6">
            <w:pPr>
              <w:pStyle w:val="TableParagraph"/>
              <w:jc w:val="left"/>
              <w:rPr>
                <w:sz w:val="28"/>
              </w:rPr>
            </w:pPr>
          </w:p>
          <w:p w:rsidR="00E14DE6" w:rsidRDefault="00E14DE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E14DE6" w:rsidRDefault="00E14DE6">
            <w:pPr>
              <w:pStyle w:val="TableParagraph"/>
              <w:ind w:left="179" w:right="161" w:firstLine="10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вар.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DE6" w:rsidRDefault="00E14DE6">
            <w:pPr>
              <w:pStyle w:val="TableParagraph"/>
              <w:jc w:val="left"/>
              <w:rPr>
                <w:sz w:val="24"/>
              </w:rPr>
            </w:pPr>
          </w:p>
          <w:p w:rsidR="00E14DE6" w:rsidRDefault="00E14DE6">
            <w:pPr>
              <w:pStyle w:val="TableParagraph"/>
              <w:jc w:val="left"/>
              <w:rPr>
                <w:sz w:val="24"/>
              </w:rPr>
            </w:pPr>
          </w:p>
          <w:p w:rsidR="00E14DE6" w:rsidRDefault="00E14DE6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E14DE6" w:rsidRDefault="00E14DE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765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before="87"/>
              <w:ind w:left="25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статистичні </w:t>
            </w:r>
            <w:r>
              <w:rPr>
                <w:spacing w:val="-2"/>
                <w:sz w:val="24"/>
              </w:rPr>
              <w:t>показники</w:t>
            </w:r>
          </w:p>
        </w:tc>
      </w:tr>
      <w:tr w:rsidR="00E14DE6" w:rsidTr="00E14DE6">
        <w:trPr>
          <w:trHeight w:val="1471"/>
        </w:trPr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42"/>
              <w:ind w:left="195" w:right="172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Нещасні випадки, оформлені </w:t>
            </w:r>
            <w:r>
              <w:rPr>
                <w:sz w:val="24"/>
              </w:rPr>
              <w:t>актами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Н-1, </w:t>
            </w:r>
            <w:proofErr w:type="spellStart"/>
            <w:r>
              <w:rPr>
                <w:spacing w:val="-4"/>
                <w:sz w:val="24"/>
              </w:rPr>
              <w:t>чол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80"/>
              <w:ind w:left="111" w:right="87" w:hanging="3"/>
              <w:rPr>
                <w:sz w:val="24"/>
              </w:rPr>
            </w:pPr>
            <w:r>
              <w:rPr>
                <w:sz w:val="24"/>
              </w:rPr>
              <w:t>Втрати робочих днів 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тимчасової непрацездатності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ind w:left="218" w:right="193" w:hanging="3"/>
              <w:rPr>
                <w:sz w:val="16"/>
              </w:rPr>
            </w:pPr>
            <w:r>
              <w:rPr>
                <w:sz w:val="24"/>
              </w:rPr>
              <w:t xml:space="preserve">Виплати у </w:t>
            </w:r>
            <w:r>
              <w:rPr>
                <w:spacing w:val="-2"/>
                <w:sz w:val="24"/>
              </w:rPr>
              <w:t xml:space="preserve">вигляді </w:t>
            </w:r>
            <w:r>
              <w:rPr>
                <w:sz w:val="24"/>
              </w:rPr>
              <w:t xml:space="preserve">допомоги </w:t>
            </w:r>
            <w:r>
              <w:rPr>
                <w:sz w:val="16"/>
              </w:rPr>
              <w:t>(на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підставі ст. 11 Закону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«Про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охорону</w:t>
            </w:r>
          </w:p>
          <w:p w:rsidR="00E14DE6" w:rsidRDefault="00E14DE6">
            <w:pPr>
              <w:pStyle w:val="TableParagraph"/>
              <w:spacing w:line="259" w:lineRule="exact"/>
              <w:ind w:left="25" w:right="1"/>
              <w:rPr>
                <w:sz w:val="24"/>
              </w:rPr>
            </w:pPr>
            <w:r>
              <w:rPr>
                <w:sz w:val="16"/>
              </w:rPr>
              <w:t>праці»)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грн.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14DE6" w:rsidRDefault="00E14DE6">
            <w:pPr>
              <w:pStyle w:val="TableParagraph"/>
              <w:spacing w:before="42"/>
              <w:jc w:val="left"/>
              <w:rPr>
                <w:sz w:val="24"/>
              </w:rPr>
            </w:pPr>
          </w:p>
          <w:p w:rsidR="00E14DE6" w:rsidRDefault="00E14DE6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Середньооблікова чисельність </w:t>
            </w:r>
            <w:r>
              <w:rPr>
                <w:sz w:val="24"/>
              </w:rPr>
              <w:t xml:space="preserve">працівників, </w:t>
            </w: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4DE6" w:rsidTr="00E14DE6">
        <w:trPr>
          <w:trHeight w:val="321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14DE6" w:rsidRDefault="00E14DE6">
            <w:pPr>
              <w:pStyle w:val="TableParagraph"/>
              <w:spacing w:before="179"/>
              <w:jc w:val="left"/>
              <w:rPr>
                <w:sz w:val="28"/>
              </w:rPr>
            </w:pPr>
          </w:p>
          <w:p w:rsidR="00E14DE6" w:rsidRDefault="00E14DE6">
            <w:pPr>
              <w:pStyle w:val="TableParagraph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 w:right="2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5765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1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1146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145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2762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164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1545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176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14DE6" w:rsidRDefault="00E14DE6">
            <w:pPr>
              <w:pStyle w:val="TableParagraph"/>
              <w:spacing w:before="187"/>
              <w:jc w:val="left"/>
              <w:rPr>
                <w:sz w:val="28"/>
              </w:rPr>
            </w:pPr>
          </w:p>
          <w:p w:rsidR="00E14DE6" w:rsidRDefault="00E14DE6">
            <w:pPr>
              <w:pStyle w:val="TableParagraph"/>
              <w:spacing w:before="1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1"/>
              <w:rPr>
                <w:sz w:val="28"/>
              </w:rPr>
            </w:pP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17603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3410</w:t>
            </w:r>
          </w:p>
        </w:tc>
      </w:tr>
      <w:tr w:rsidR="00E14DE6" w:rsidTr="00E14DE6">
        <w:trPr>
          <w:trHeight w:val="321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 w:right="1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12555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3380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11339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3356</w:t>
            </w:r>
          </w:p>
        </w:tc>
      </w:tr>
      <w:tr w:rsidR="00E14DE6" w:rsidTr="00E14DE6">
        <w:trPr>
          <w:trHeight w:val="337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7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4" w:line="313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4" w:line="313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4" w:line="313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7745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before="4" w:line="313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3487</w:t>
            </w:r>
          </w:p>
        </w:tc>
      </w:tr>
      <w:tr w:rsidR="00E14DE6" w:rsidTr="00E14DE6">
        <w:trPr>
          <w:trHeight w:val="321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14DE6" w:rsidRDefault="00E14DE6">
            <w:pPr>
              <w:pStyle w:val="TableParagraph"/>
              <w:spacing w:before="179"/>
              <w:jc w:val="left"/>
              <w:rPr>
                <w:sz w:val="28"/>
              </w:rPr>
            </w:pPr>
          </w:p>
          <w:p w:rsidR="00E14DE6" w:rsidRDefault="00E14DE6">
            <w:pPr>
              <w:pStyle w:val="TableParagraph"/>
              <w:spacing w:before="1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 w:right="1"/>
              <w:rPr>
                <w:sz w:val="28"/>
              </w:rPr>
            </w:pPr>
            <w:r>
              <w:rPr>
                <w:spacing w:val="-5"/>
                <w:sz w:val="28"/>
              </w:rPr>
              <w:t>183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23656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30" w:right="2"/>
              <w:rPr>
                <w:sz w:val="28"/>
              </w:rPr>
            </w:pPr>
            <w:r>
              <w:rPr>
                <w:spacing w:val="-2"/>
                <w:sz w:val="28"/>
              </w:rPr>
              <w:t>15610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1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12555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2"/>
              <w:rPr>
                <w:sz w:val="28"/>
              </w:rPr>
            </w:pPr>
            <w:r>
              <w:rPr>
                <w:spacing w:val="-2"/>
                <w:sz w:val="28"/>
              </w:rPr>
              <w:t>13380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46839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2"/>
              <w:rPr>
                <w:sz w:val="28"/>
              </w:rPr>
            </w:pPr>
            <w:r>
              <w:rPr>
                <w:spacing w:val="-2"/>
                <w:sz w:val="28"/>
              </w:rPr>
              <w:t>14357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17745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2"/>
              <w:rPr>
                <w:sz w:val="28"/>
              </w:rPr>
            </w:pPr>
            <w:r>
              <w:rPr>
                <w:spacing w:val="-2"/>
                <w:sz w:val="28"/>
              </w:rPr>
              <w:t>13499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14DE6" w:rsidRDefault="00E14DE6">
            <w:pPr>
              <w:pStyle w:val="TableParagraph"/>
              <w:spacing w:before="180"/>
              <w:jc w:val="left"/>
              <w:rPr>
                <w:sz w:val="28"/>
              </w:rPr>
            </w:pPr>
          </w:p>
          <w:p w:rsidR="00E14DE6" w:rsidRDefault="00E14DE6">
            <w:pPr>
              <w:pStyle w:val="TableParagraph"/>
              <w:ind w:left="132"/>
              <w:jc w:val="left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1"/>
              <w:rPr>
                <w:sz w:val="28"/>
              </w:rPr>
            </w:pPr>
            <w:r>
              <w:rPr>
                <w:spacing w:val="-5"/>
                <w:sz w:val="28"/>
              </w:rPr>
              <w:t>183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26656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1342</w:t>
            </w:r>
          </w:p>
        </w:tc>
      </w:tr>
      <w:tr w:rsidR="00E14DE6" w:rsidTr="00E14DE6">
        <w:trPr>
          <w:trHeight w:val="321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 w:right="1"/>
              <w:rPr>
                <w:sz w:val="28"/>
              </w:rPr>
            </w:pP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45655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1235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52403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1046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75450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759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14DE6" w:rsidRDefault="00E14DE6">
            <w:pPr>
              <w:pStyle w:val="TableParagraph"/>
              <w:spacing w:before="180"/>
              <w:jc w:val="left"/>
              <w:rPr>
                <w:sz w:val="28"/>
              </w:rPr>
            </w:pPr>
          </w:p>
          <w:p w:rsidR="00E14DE6" w:rsidRDefault="00E14DE6">
            <w:pPr>
              <w:pStyle w:val="TableParagraph"/>
              <w:ind w:left="132"/>
              <w:jc w:val="left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1"/>
              <w:rPr>
                <w:sz w:val="28"/>
              </w:rPr>
            </w:pP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12656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7810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6755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7980</w:t>
            </w:r>
          </w:p>
        </w:tc>
      </w:tr>
      <w:tr w:rsidR="00E14DE6" w:rsidTr="00E14DE6">
        <w:trPr>
          <w:trHeight w:val="322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2" w:right="1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25" w:right="1"/>
              <w:rPr>
                <w:sz w:val="28"/>
              </w:rPr>
            </w:pPr>
            <w:r>
              <w:rPr>
                <w:spacing w:val="-2"/>
                <w:sz w:val="28"/>
              </w:rPr>
              <w:t>89839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2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7757</w:t>
            </w:r>
          </w:p>
        </w:tc>
      </w:tr>
      <w:tr w:rsidR="00E14DE6" w:rsidTr="00E14DE6">
        <w:trPr>
          <w:trHeight w:val="320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7545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1" w:lineRule="exact"/>
              <w:ind w:left="30" w:right="1"/>
              <w:rPr>
                <w:sz w:val="28"/>
              </w:rPr>
            </w:pPr>
            <w:r>
              <w:rPr>
                <w:spacing w:val="-4"/>
                <w:sz w:val="28"/>
              </w:rPr>
              <w:t>7599</w:t>
            </w:r>
          </w:p>
        </w:tc>
      </w:tr>
      <w:tr w:rsidR="00E14DE6" w:rsidTr="00E14DE6">
        <w:trPr>
          <w:trHeight w:val="319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14DE6" w:rsidRDefault="00E14DE6">
            <w:pPr>
              <w:pStyle w:val="TableParagraph"/>
              <w:spacing w:before="180"/>
              <w:jc w:val="left"/>
              <w:rPr>
                <w:sz w:val="28"/>
              </w:rPr>
            </w:pPr>
          </w:p>
          <w:p w:rsidR="00E14DE6" w:rsidRDefault="00E14DE6">
            <w:pPr>
              <w:pStyle w:val="TableParagraph"/>
              <w:ind w:left="132"/>
              <w:jc w:val="left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0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0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300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4765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300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471</w:t>
            </w:r>
          </w:p>
        </w:tc>
      </w:tr>
      <w:tr w:rsidR="00E14DE6" w:rsidTr="00E14DE6">
        <w:trPr>
          <w:trHeight w:val="317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8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297" w:lineRule="exact"/>
              <w:ind w:left="2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297" w:lineRule="exact"/>
              <w:ind w:left="2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297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3752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297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432</w:t>
            </w:r>
          </w:p>
        </w:tc>
      </w:tr>
      <w:tr w:rsidR="00E14DE6" w:rsidTr="00E14DE6">
        <w:trPr>
          <w:trHeight w:val="317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8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297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297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297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1762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297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423</w:t>
            </w:r>
          </w:p>
        </w:tc>
      </w:tr>
      <w:tr w:rsidR="00E14DE6" w:rsidTr="00E14DE6">
        <w:trPr>
          <w:trHeight w:val="318"/>
        </w:trPr>
        <w:tc>
          <w:tcPr>
            <w:tcW w:w="82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E14DE6" w:rsidRDefault="00E14DE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before="16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298" w:lineRule="exact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298" w:lineRule="exact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E14DE6" w:rsidRDefault="00E14DE6">
            <w:pPr>
              <w:pStyle w:val="TableParagraph"/>
              <w:spacing w:line="298" w:lineRule="exact"/>
              <w:ind w:left="25" w:right="1"/>
              <w:rPr>
                <w:sz w:val="28"/>
              </w:rPr>
            </w:pPr>
            <w:r>
              <w:rPr>
                <w:spacing w:val="-5"/>
                <w:sz w:val="28"/>
              </w:rPr>
              <w:t>545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4DE6" w:rsidRDefault="00E14DE6">
            <w:pPr>
              <w:pStyle w:val="TableParagraph"/>
              <w:spacing w:line="298" w:lineRule="exact"/>
              <w:ind w:left="30" w:right="2"/>
              <w:rPr>
                <w:sz w:val="28"/>
              </w:rPr>
            </w:pPr>
            <w:r>
              <w:rPr>
                <w:spacing w:val="-5"/>
                <w:sz w:val="28"/>
              </w:rPr>
              <w:t>389</w:t>
            </w:r>
          </w:p>
        </w:tc>
      </w:tr>
    </w:tbl>
    <w:p w:rsidR="00E14DE6" w:rsidRPr="00E14DE6" w:rsidRDefault="00E14D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4DE6" w:rsidRPr="00E14D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1E37"/>
    <w:multiLevelType w:val="hybridMultilevel"/>
    <w:tmpl w:val="C77205D8"/>
    <w:lvl w:ilvl="0" w:tplc="9266FFC2">
      <w:start w:val="1"/>
      <w:numFmt w:val="decimal"/>
      <w:lvlText w:val="%1."/>
      <w:lvlJc w:val="left"/>
      <w:pPr>
        <w:ind w:left="284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CBE182C">
      <w:numFmt w:val="bullet"/>
      <w:lvlText w:val="•"/>
      <w:lvlJc w:val="left"/>
      <w:pPr>
        <w:ind w:left="1286" w:hanging="376"/>
      </w:pPr>
      <w:rPr>
        <w:lang w:val="uk-UA" w:eastAsia="en-US" w:bidi="ar-SA"/>
      </w:rPr>
    </w:lvl>
    <w:lvl w:ilvl="2" w:tplc="B3A443AE">
      <w:numFmt w:val="bullet"/>
      <w:lvlText w:val="•"/>
      <w:lvlJc w:val="left"/>
      <w:pPr>
        <w:ind w:left="2293" w:hanging="376"/>
      </w:pPr>
      <w:rPr>
        <w:lang w:val="uk-UA" w:eastAsia="en-US" w:bidi="ar-SA"/>
      </w:rPr>
    </w:lvl>
    <w:lvl w:ilvl="3" w:tplc="BCDCCC12">
      <w:numFmt w:val="bullet"/>
      <w:lvlText w:val="•"/>
      <w:lvlJc w:val="left"/>
      <w:pPr>
        <w:ind w:left="3300" w:hanging="376"/>
      </w:pPr>
      <w:rPr>
        <w:lang w:val="uk-UA" w:eastAsia="en-US" w:bidi="ar-SA"/>
      </w:rPr>
    </w:lvl>
    <w:lvl w:ilvl="4" w:tplc="6C9AEF3E">
      <w:numFmt w:val="bullet"/>
      <w:lvlText w:val="•"/>
      <w:lvlJc w:val="left"/>
      <w:pPr>
        <w:ind w:left="4307" w:hanging="376"/>
      </w:pPr>
      <w:rPr>
        <w:lang w:val="uk-UA" w:eastAsia="en-US" w:bidi="ar-SA"/>
      </w:rPr>
    </w:lvl>
    <w:lvl w:ilvl="5" w:tplc="CAA84458">
      <w:numFmt w:val="bullet"/>
      <w:lvlText w:val="•"/>
      <w:lvlJc w:val="left"/>
      <w:pPr>
        <w:ind w:left="5314" w:hanging="376"/>
      </w:pPr>
      <w:rPr>
        <w:lang w:val="uk-UA" w:eastAsia="en-US" w:bidi="ar-SA"/>
      </w:rPr>
    </w:lvl>
    <w:lvl w:ilvl="6" w:tplc="35CE8484">
      <w:numFmt w:val="bullet"/>
      <w:lvlText w:val="•"/>
      <w:lvlJc w:val="left"/>
      <w:pPr>
        <w:ind w:left="6321" w:hanging="376"/>
      </w:pPr>
      <w:rPr>
        <w:lang w:val="uk-UA" w:eastAsia="en-US" w:bidi="ar-SA"/>
      </w:rPr>
    </w:lvl>
    <w:lvl w:ilvl="7" w:tplc="379CB18A">
      <w:numFmt w:val="bullet"/>
      <w:lvlText w:val="•"/>
      <w:lvlJc w:val="left"/>
      <w:pPr>
        <w:ind w:left="7327" w:hanging="376"/>
      </w:pPr>
      <w:rPr>
        <w:lang w:val="uk-UA" w:eastAsia="en-US" w:bidi="ar-SA"/>
      </w:rPr>
    </w:lvl>
    <w:lvl w:ilvl="8" w:tplc="69C402BC">
      <w:numFmt w:val="bullet"/>
      <w:lvlText w:val="•"/>
      <w:lvlJc w:val="left"/>
      <w:pPr>
        <w:ind w:left="8334" w:hanging="376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E6"/>
    <w:rsid w:val="00725686"/>
    <w:rsid w:val="00E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2588B15"/>
  <w15:chartTrackingRefBased/>
  <w15:docId w15:val="{759EBDDE-5C62-4E37-8D25-D99187E2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14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E14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14DE6"/>
    <w:pPr>
      <w:widowControl w:val="0"/>
      <w:autoSpaceDE w:val="0"/>
      <w:autoSpaceDN w:val="0"/>
      <w:spacing w:after="0" w:line="240" w:lineRule="auto"/>
      <w:ind w:left="284" w:firstLine="56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14DE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E14DE6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2025-04-06T09:30:00Z</dcterms:created>
  <dcterms:modified xsi:type="dcterms:W3CDTF">2025-04-06T09:35:00Z</dcterms:modified>
</cp:coreProperties>
</file>