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66" w:rsidRDefault="00EF6166" w:rsidP="00EF6166">
      <w:pPr>
        <w:widowControl w:val="0"/>
        <w:autoSpaceDE w:val="0"/>
        <w:autoSpaceDN w:val="0"/>
        <w:spacing w:after="0" w:line="276" w:lineRule="auto"/>
        <w:rPr>
          <w:rFonts w:ascii="Times New Roman" w:eastAsia="Times New Roman" w:hAnsi="Times New Roman" w:cs="Times New Roman"/>
          <w:b/>
          <w:sz w:val="28"/>
          <w:szCs w:val="28"/>
          <w:lang w:val="uk-UA"/>
        </w:rPr>
      </w:pPr>
      <w:r w:rsidRPr="00164681">
        <w:rPr>
          <w:rFonts w:ascii="Times New Roman" w:eastAsia="Times New Roman" w:hAnsi="Times New Roman" w:cs="Times New Roman"/>
          <w:b/>
          <w:sz w:val="28"/>
          <w:szCs w:val="28"/>
          <w:lang w:val="uk-UA"/>
        </w:rPr>
        <w:t>Змістовий</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модуль</w:t>
      </w:r>
      <w:r w:rsidRPr="00164681">
        <w:rPr>
          <w:rFonts w:ascii="Times New Roman" w:eastAsia="Times New Roman" w:hAnsi="Times New Roman" w:cs="Times New Roman"/>
          <w:b/>
          <w:spacing w:val="-1"/>
          <w:sz w:val="28"/>
          <w:szCs w:val="28"/>
          <w:lang w:val="uk-UA"/>
        </w:rPr>
        <w:t xml:space="preserve"> </w:t>
      </w:r>
      <w:r w:rsidRPr="00164681">
        <w:rPr>
          <w:rFonts w:ascii="Times New Roman" w:eastAsia="Times New Roman" w:hAnsi="Times New Roman" w:cs="Times New Roman"/>
          <w:b/>
          <w:sz w:val="28"/>
          <w:szCs w:val="28"/>
          <w:lang w:val="uk-UA"/>
        </w:rPr>
        <w:t>1. Сучасні</w:t>
      </w:r>
      <w:r w:rsidRPr="00164681">
        <w:rPr>
          <w:rFonts w:ascii="Times New Roman" w:eastAsia="Times New Roman" w:hAnsi="Times New Roman" w:cs="Times New Roman"/>
          <w:b/>
          <w:spacing w:val="-3"/>
          <w:sz w:val="28"/>
          <w:szCs w:val="28"/>
          <w:lang w:val="uk-UA"/>
        </w:rPr>
        <w:t xml:space="preserve"> </w:t>
      </w:r>
      <w:r w:rsidRPr="00164681">
        <w:rPr>
          <w:rFonts w:ascii="Times New Roman" w:eastAsia="Times New Roman" w:hAnsi="Times New Roman" w:cs="Times New Roman"/>
          <w:b/>
          <w:sz w:val="28"/>
          <w:szCs w:val="28"/>
          <w:lang w:val="uk-UA"/>
        </w:rPr>
        <w:t>аспекти</w:t>
      </w:r>
      <w:r w:rsidRPr="00164681">
        <w:rPr>
          <w:rFonts w:ascii="Times New Roman" w:eastAsia="Times New Roman" w:hAnsi="Times New Roman" w:cs="Times New Roman"/>
          <w:b/>
          <w:spacing w:val="-4"/>
          <w:sz w:val="28"/>
          <w:szCs w:val="28"/>
          <w:lang w:val="uk-UA"/>
        </w:rPr>
        <w:t xml:space="preserve"> </w:t>
      </w:r>
      <w:r w:rsidRPr="00164681">
        <w:rPr>
          <w:rFonts w:ascii="Times New Roman" w:eastAsia="Times New Roman" w:hAnsi="Times New Roman" w:cs="Times New Roman"/>
          <w:b/>
          <w:sz w:val="28"/>
          <w:szCs w:val="28"/>
          <w:lang w:val="uk-UA"/>
        </w:rPr>
        <w:t>теорії</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і</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практики</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навчання</w:t>
      </w:r>
      <w:r w:rsidRPr="00164681">
        <w:rPr>
          <w:rFonts w:ascii="Times New Roman" w:eastAsia="Times New Roman" w:hAnsi="Times New Roman" w:cs="Times New Roman"/>
          <w:b/>
          <w:spacing w:val="-5"/>
          <w:sz w:val="28"/>
          <w:szCs w:val="28"/>
          <w:lang w:val="uk-UA"/>
        </w:rPr>
        <w:t xml:space="preserve"> </w:t>
      </w:r>
      <w:r w:rsidRPr="00164681">
        <w:rPr>
          <w:rFonts w:ascii="Times New Roman" w:eastAsia="Times New Roman" w:hAnsi="Times New Roman" w:cs="Times New Roman"/>
          <w:b/>
          <w:sz w:val="28"/>
          <w:szCs w:val="28"/>
          <w:lang w:val="uk-UA"/>
        </w:rPr>
        <w:t>глухих</w:t>
      </w:r>
      <w:r w:rsidRPr="00164681">
        <w:rPr>
          <w:rFonts w:ascii="Times New Roman" w:eastAsia="Times New Roman" w:hAnsi="Times New Roman" w:cs="Times New Roman"/>
          <w:b/>
          <w:spacing w:val="-3"/>
          <w:sz w:val="28"/>
          <w:szCs w:val="28"/>
          <w:lang w:val="uk-UA"/>
        </w:rPr>
        <w:t xml:space="preserve"> </w:t>
      </w:r>
      <w:r w:rsidRPr="00164681">
        <w:rPr>
          <w:rFonts w:ascii="Times New Roman" w:eastAsia="Times New Roman" w:hAnsi="Times New Roman" w:cs="Times New Roman"/>
          <w:b/>
          <w:sz w:val="28"/>
          <w:szCs w:val="28"/>
          <w:lang w:val="uk-UA"/>
        </w:rPr>
        <w:t>і</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слабочуючих</w:t>
      </w:r>
    </w:p>
    <w:p w:rsidR="00401C2F" w:rsidRDefault="00401C2F" w:rsidP="003E15B6">
      <w:pPr>
        <w:widowControl w:val="0"/>
        <w:autoSpaceDE w:val="0"/>
        <w:autoSpaceDN w:val="0"/>
        <w:spacing w:after="0" w:line="276" w:lineRule="auto"/>
        <w:ind w:firstLine="709"/>
        <w:jc w:val="both"/>
        <w:rPr>
          <w:rFonts w:ascii="Times New Roman" w:eastAsia="Times New Roman" w:hAnsi="Times New Roman" w:cs="Times New Roman"/>
          <w:b/>
          <w:sz w:val="28"/>
          <w:szCs w:val="28"/>
          <w:lang w:val="uk-UA"/>
        </w:rPr>
      </w:pPr>
    </w:p>
    <w:p w:rsidR="003E15B6" w:rsidRPr="003E15B6" w:rsidRDefault="003E15B6" w:rsidP="00401C2F">
      <w:pPr>
        <w:widowControl w:val="0"/>
        <w:autoSpaceDE w:val="0"/>
        <w:autoSpaceDN w:val="0"/>
        <w:spacing w:after="0" w:line="276" w:lineRule="auto"/>
        <w:jc w:val="both"/>
        <w:rPr>
          <w:rFonts w:ascii="Times New Roman" w:eastAsia="Times New Roman" w:hAnsi="Times New Roman" w:cs="Times New Roman"/>
          <w:sz w:val="28"/>
          <w:szCs w:val="28"/>
          <w:lang w:val="uk-UA"/>
        </w:rPr>
      </w:pPr>
      <w:r w:rsidRPr="003E15B6">
        <w:rPr>
          <w:rFonts w:ascii="Times New Roman" w:eastAsia="Times New Roman" w:hAnsi="Times New Roman" w:cs="Times New Roman"/>
          <w:b/>
          <w:sz w:val="28"/>
          <w:szCs w:val="28"/>
          <w:lang w:val="uk-UA"/>
        </w:rPr>
        <w:t>Тема 1.</w:t>
      </w:r>
      <w:r w:rsidRPr="003E15B6">
        <w:rPr>
          <w:rFonts w:ascii="Times New Roman" w:eastAsia="Times New Roman" w:hAnsi="Times New Roman" w:cs="Times New Roman"/>
          <w:sz w:val="28"/>
          <w:szCs w:val="28"/>
          <w:lang w:val="uk-UA"/>
        </w:rPr>
        <w:t xml:space="preserve"> </w:t>
      </w:r>
      <w:r w:rsidRPr="003E15B6">
        <w:rPr>
          <w:rFonts w:ascii="Times New Roman" w:eastAsia="Times New Roman" w:hAnsi="Times New Roman" w:cs="Times New Roman"/>
          <w:b/>
          <w:sz w:val="28"/>
          <w:szCs w:val="28"/>
          <w:lang w:val="uk-UA"/>
        </w:rPr>
        <w:t>Трансформація наукової парадигми щодо розуміння феномену глухоти.</w:t>
      </w:r>
      <w:r w:rsidRPr="003E15B6">
        <w:rPr>
          <w:rFonts w:ascii="Times New Roman" w:eastAsia="Times New Roman" w:hAnsi="Times New Roman" w:cs="Times New Roman"/>
          <w:sz w:val="28"/>
          <w:szCs w:val="28"/>
          <w:lang w:val="uk-UA"/>
        </w:rPr>
        <w:t xml:space="preserve"> </w:t>
      </w:r>
    </w:p>
    <w:p w:rsidR="003E15B6" w:rsidRDefault="003E15B6" w:rsidP="00401C2F">
      <w:pPr>
        <w:widowControl w:val="0"/>
        <w:autoSpaceDE w:val="0"/>
        <w:autoSpaceDN w:val="0"/>
        <w:spacing w:after="0" w:line="276" w:lineRule="auto"/>
        <w:jc w:val="both"/>
        <w:rPr>
          <w:rFonts w:ascii="Times New Roman" w:eastAsia="Times New Roman" w:hAnsi="Times New Roman" w:cs="Times New Roman"/>
          <w:b/>
          <w:sz w:val="28"/>
          <w:szCs w:val="28"/>
          <w:lang w:val="uk-UA"/>
        </w:rPr>
      </w:pPr>
      <w:r w:rsidRPr="00401C2F">
        <w:rPr>
          <w:rFonts w:ascii="Times New Roman" w:eastAsia="Times New Roman" w:hAnsi="Times New Roman" w:cs="Times New Roman"/>
          <w:b/>
          <w:sz w:val="28"/>
          <w:szCs w:val="28"/>
          <w:lang w:val="uk-UA"/>
        </w:rPr>
        <w:t>Медико-біологічна концепція глухоти: витоки; парадигма розуміння глухоти і глухої людини, роль слухового сприймання та ін. Соціокультурна концепція глухоти: вихідні експериментальні дослідження; зміни в політиці держави у справах меншин; державна політика в сфері спеціальної освіти глухих в контексті мовного питання; пошуки ефективних методів навчання дітей даної категорії.</w:t>
      </w:r>
    </w:p>
    <w:p w:rsidR="00EF6166" w:rsidRPr="00401C2F" w:rsidRDefault="00EF6166" w:rsidP="00401C2F">
      <w:pPr>
        <w:widowControl w:val="0"/>
        <w:autoSpaceDE w:val="0"/>
        <w:autoSpaceDN w:val="0"/>
        <w:spacing w:after="0" w:line="276" w:lineRule="auto"/>
        <w:jc w:val="both"/>
        <w:rPr>
          <w:rFonts w:ascii="Times New Roman" w:eastAsia="Times New Roman" w:hAnsi="Times New Roman" w:cs="Times New Roman"/>
          <w:b/>
          <w:sz w:val="28"/>
          <w:szCs w:val="28"/>
          <w:lang w:val="uk-UA"/>
        </w:rPr>
      </w:pPr>
      <w:bookmarkStart w:id="0" w:name="_GoBack"/>
      <w:bookmarkEnd w:id="0"/>
    </w:p>
    <w:p w:rsidR="003E15B6" w:rsidRPr="003E15B6" w:rsidRDefault="003E15B6" w:rsidP="003E15B6">
      <w:pPr>
        <w:shd w:val="clear" w:color="auto" w:fill="FFFFFF"/>
        <w:spacing w:after="0" w:line="240" w:lineRule="auto"/>
        <w:jc w:val="both"/>
        <w:textAlignment w:val="baseline"/>
        <w:outlineLvl w:val="2"/>
        <w:rPr>
          <w:rFonts w:ascii="Times New Roman" w:eastAsia="Times New Roman" w:hAnsi="Times New Roman" w:cs="Times New Roman"/>
          <w:color w:val="5A5858"/>
          <w:spacing w:val="12"/>
          <w:sz w:val="28"/>
          <w:szCs w:val="28"/>
          <w:lang w:val="uk-UA" w:eastAsia="ru-RU"/>
        </w:rPr>
      </w:pPr>
      <w:r w:rsidRPr="003E15B6">
        <w:rPr>
          <w:rFonts w:ascii="Times New Roman" w:eastAsia="Times New Roman" w:hAnsi="Times New Roman" w:cs="Times New Roman"/>
          <w:b/>
          <w:sz w:val="28"/>
          <w:szCs w:val="28"/>
          <w:lang w:val="uk-UA"/>
        </w:rPr>
        <w:t>Слайд 1-Заголовок</w:t>
      </w:r>
    </w:p>
    <w:p w:rsid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b/>
          <w:bCs/>
          <w:color w:val="202122"/>
          <w:sz w:val="28"/>
          <w:szCs w:val="28"/>
          <w:lang w:val="uk-UA" w:eastAsia="ru-RU"/>
        </w:rPr>
        <w:t xml:space="preserve">Слайд 2-3. </w:t>
      </w:r>
      <w:r w:rsidRPr="003E15B6">
        <w:rPr>
          <w:rFonts w:ascii="Times New Roman" w:eastAsia="Times New Roman" w:hAnsi="Times New Roman" w:cs="Times New Roman"/>
          <w:b/>
          <w:bCs/>
          <w:color w:val="202122"/>
          <w:sz w:val="28"/>
          <w:szCs w:val="28"/>
          <w:lang w:eastAsia="ru-RU"/>
        </w:rPr>
        <w:t>Вади слуху</w:t>
      </w:r>
      <w:r w:rsidRPr="003E15B6">
        <w:rPr>
          <w:rFonts w:ascii="Times New Roman" w:eastAsia="Times New Roman" w:hAnsi="Times New Roman" w:cs="Times New Roman"/>
          <w:color w:val="202122"/>
          <w:sz w:val="28"/>
          <w:szCs w:val="28"/>
          <w:lang w:eastAsia="ru-RU"/>
        </w:rPr>
        <w:t> — повна або часткова нездатність </w:t>
      </w:r>
      <w:hyperlink r:id="rId5" w:tooltip="Слух" w:history="1">
        <w:r w:rsidRPr="003E15B6">
          <w:rPr>
            <w:rFonts w:ascii="Times New Roman" w:eastAsia="Times New Roman" w:hAnsi="Times New Roman" w:cs="Times New Roman"/>
            <w:color w:val="0645AD"/>
            <w:sz w:val="28"/>
            <w:szCs w:val="28"/>
            <w:lang w:eastAsia="ru-RU"/>
          </w:rPr>
          <w:t>чути</w:t>
        </w:r>
      </w:hyperlink>
      <w:r>
        <w:rPr>
          <w:rFonts w:ascii="Times New Roman" w:eastAsia="Times New Roman" w:hAnsi="Times New Roman" w:cs="Times New Roman"/>
          <w:color w:val="202122"/>
          <w:sz w:val="28"/>
          <w:szCs w:val="28"/>
          <w:lang w:eastAsia="ru-RU"/>
        </w:rPr>
        <w:t>.</w:t>
      </w:r>
      <w:r w:rsidR="00F56E78" w:rsidRPr="00F56E78">
        <w:rPr>
          <w:rFonts w:ascii="Times New Roman" w:eastAsia="Times New Roman" w:hAnsi="Times New Roman" w:cs="Times New Roman"/>
          <w:color w:val="202122"/>
          <w:sz w:val="28"/>
          <w:szCs w:val="28"/>
          <w:lang w:eastAsia="ru-RU"/>
        </w:rPr>
        <w:t xml:space="preserve"> </w:t>
      </w:r>
      <w:r>
        <w:rPr>
          <w:rFonts w:ascii="Times New Roman" w:eastAsia="Times New Roman" w:hAnsi="Times New Roman" w:cs="Times New Roman"/>
          <w:color w:val="202122"/>
          <w:sz w:val="28"/>
          <w:szCs w:val="28"/>
          <w:lang w:eastAsia="ru-RU"/>
        </w:rPr>
        <w:t>Полягає у</w:t>
      </w:r>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неправильній передачі або сприйнятті </w:t>
      </w:r>
      <w:hyperlink r:id="rId6" w:tooltip="Орган слуху" w:history="1">
        <w:r w:rsidRPr="003E15B6">
          <w:rPr>
            <w:rFonts w:ascii="Times New Roman" w:eastAsia="Times New Roman" w:hAnsi="Times New Roman" w:cs="Times New Roman"/>
            <w:color w:val="0645AD"/>
            <w:sz w:val="28"/>
            <w:szCs w:val="28"/>
            <w:lang w:eastAsia="ru-RU"/>
          </w:rPr>
          <w:t>органом слуху</w:t>
        </w:r>
      </w:hyperlink>
      <w:r w:rsidRPr="003E15B6">
        <w:rPr>
          <w:rFonts w:ascii="Times New Roman" w:eastAsia="Times New Roman" w:hAnsi="Times New Roman" w:cs="Times New Roman"/>
          <w:color w:val="202122"/>
          <w:sz w:val="28"/>
          <w:szCs w:val="28"/>
          <w:lang w:eastAsia="ru-RU"/>
        </w:rPr>
        <w:t> </w:t>
      </w:r>
      <w:hyperlink r:id="rId7" w:tooltip="Звук" w:history="1">
        <w:r w:rsidRPr="003E15B6">
          <w:rPr>
            <w:rFonts w:ascii="Times New Roman" w:eastAsia="Times New Roman" w:hAnsi="Times New Roman" w:cs="Times New Roman"/>
            <w:color w:val="0645AD"/>
            <w:sz w:val="28"/>
            <w:szCs w:val="28"/>
            <w:lang w:eastAsia="ru-RU"/>
          </w:rPr>
          <w:t>звуків</w:t>
        </w:r>
      </w:hyperlink>
      <w:r w:rsidRPr="003E15B6">
        <w:rPr>
          <w:rFonts w:ascii="Times New Roman" w:eastAsia="Times New Roman" w:hAnsi="Times New Roman" w:cs="Times New Roman"/>
          <w:color w:val="202122"/>
          <w:sz w:val="28"/>
          <w:szCs w:val="28"/>
          <w:lang w:eastAsia="ru-RU"/>
        </w:rPr>
        <w:t>. </w:t>
      </w:r>
      <w:r w:rsidRPr="003E15B6">
        <w:rPr>
          <w:rFonts w:ascii="Times New Roman" w:eastAsia="Times New Roman" w:hAnsi="Times New Roman" w:cs="Times New Roman"/>
          <w:b/>
          <w:bCs/>
          <w:color w:val="202122"/>
          <w:sz w:val="28"/>
          <w:szCs w:val="28"/>
          <w:lang w:eastAsia="ru-RU"/>
        </w:rPr>
        <w:t>Часткова глухота</w:t>
      </w:r>
      <w:r w:rsidRPr="003E15B6">
        <w:rPr>
          <w:rFonts w:ascii="Times New Roman" w:eastAsia="Times New Roman" w:hAnsi="Times New Roman" w:cs="Times New Roman"/>
          <w:color w:val="202122"/>
          <w:sz w:val="28"/>
          <w:szCs w:val="28"/>
          <w:lang w:eastAsia="ru-RU"/>
        </w:rPr>
        <w:t> полягає у втраті здатності чути</w:t>
      </w:r>
      <w:r w:rsidRPr="003E15B6">
        <w:rPr>
          <w:rFonts w:ascii="Times New Roman" w:eastAsia="Times New Roman" w:hAnsi="Times New Roman" w:cs="Times New Roman"/>
          <w:color w:val="202122"/>
          <w:sz w:val="28"/>
          <w:szCs w:val="28"/>
          <w:lang w:val="uk-UA" w:eastAsia="ru-RU"/>
        </w:rPr>
        <w:t xml:space="preserve"> </w:t>
      </w:r>
      <w:r w:rsidRPr="003E15B6">
        <w:rPr>
          <w:rFonts w:ascii="Times New Roman" w:eastAsia="Times New Roman" w:hAnsi="Times New Roman" w:cs="Times New Roman"/>
          <w:color w:val="202122"/>
          <w:sz w:val="28"/>
          <w:szCs w:val="28"/>
          <w:lang w:eastAsia="ru-RU"/>
        </w:rPr>
        <w:t>деякі </w:t>
      </w:r>
      <w:hyperlink r:id="rId8" w:tooltip="Частота" w:history="1">
        <w:r w:rsidRPr="003E15B6">
          <w:rPr>
            <w:rFonts w:ascii="Times New Roman" w:eastAsia="Times New Roman" w:hAnsi="Times New Roman" w:cs="Times New Roman"/>
            <w:color w:val="0645AD"/>
            <w:sz w:val="28"/>
            <w:szCs w:val="28"/>
            <w:lang w:eastAsia="ru-RU"/>
          </w:rPr>
          <w:t>частоти</w:t>
        </w:r>
      </w:hyperlink>
      <w:r w:rsidRPr="003E15B6">
        <w:rPr>
          <w:rFonts w:ascii="Times New Roman" w:eastAsia="Times New Roman" w:hAnsi="Times New Roman" w:cs="Times New Roman"/>
          <w:color w:val="202122"/>
          <w:sz w:val="28"/>
          <w:szCs w:val="28"/>
          <w:lang w:eastAsia="ru-RU"/>
        </w:rPr>
        <w:t> або розрізняти звуки з низькою </w:t>
      </w:r>
      <w:hyperlink r:id="rId9" w:history="1">
        <w:r w:rsidRPr="003E15B6">
          <w:rPr>
            <w:rFonts w:ascii="Times New Roman" w:eastAsia="Times New Roman" w:hAnsi="Times New Roman" w:cs="Times New Roman"/>
            <w:color w:val="FAA700"/>
            <w:sz w:val="28"/>
            <w:szCs w:val="28"/>
            <w:u w:val="single"/>
            <w:lang w:eastAsia="ru-RU"/>
          </w:rPr>
          <w:t>амплітудою</w:t>
        </w:r>
      </w:hyperlink>
      <w:r w:rsidRPr="003E15B6">
        <w:rPr>
          <w:rFonts w:ascii="Times New Roman" w:eastAsia="Times New Roman" w:hAnsi="Times New Roman" w:cs="Times New Roman"/>
          <w:color w:val="202122"/>
          <w:sz w:val="28"/>
          <w:szCs w:val="28"/>
          <w:lang w:eastAsia="ru-RU"/>
        </w:rPr>
        <w:t>. </w:t>
      </w:r>
      <w:r w:rsidRPr="003E15B6">
        <w:rPr>
          <w:rFonts w:ascii="Times New Roman" w:eastAsia="Times New Roman" w:hAnsi="Times New Roman" w:cs="Times New Roman"/>
          <w:b/>
          <w:bCs/>
          <w:color w:val="202122"/>
          <w:sz w:val="28"/>
          <w:szCs w:val="28"/>
          <w:lang w:eastAsia="ru-RU"/>
        </w:rPr>
        <w:t>Повна глухота</w:t>
      </w:r>
      <w:r w:rsidRPr="003E15B6">
        <w:rPr>
          <w:rFonts w:ascii="Times New Roman" w:eastAsia="Times New Roman" w:hAnsi="Times New Roman" w:cs="Times New Roman"/>
          <w:color w:val="202122"/>
          <w:sz w:val="28"/>
          <w:szCs w:val="28"/>
          <w:lang w:eastAsia="ru-RU"/>
        </w:rPr>
        <w:t> — цілковита втрата </w:t>
      </w:r>
      <w:hyperlink r:id="rId10" w:tooltip="Слух" w:history="1">
        <w:r w:rsidRPr="003E15B6">
          <w:rPr>
            <w:rFonts w:ascii="Times New Roman" w:eastAsia="Times New Roman" w:hAnsi="Times New Roman" w:cs="Times New Roman"/>
            <w:color w:val="0645AD"/>
            <w:sz w:val="28"/>
            <w:szCs w:val="28"/>
            <w:lang w:eastAsia="ru-RU"/>
          </w:rPr>
          <w:t>слуху</w:t>
        </w:r>
      </w:hyperlink>
      <w:r w:rsidRPr="003E15B6">
        <w:rPr>
          <w:rFonts w:ascii="Times New Roman" w:eastAsia="Times New Roman" w:hAnsi="Times New Roman" w:cs="Times New Roman"/>
          <w:color w:val="202122"/>
          <w:sz w:val="28"/>
          <w:szCs w:val="28"/>
          <w:lang w:eastAsia="ru-RU"/>
        </w:rPr>
        <w:t> або таке його пониження, при якому неможливе розбірливе сприйняття </w:t>
      </w:r>
      <w:hyperlink r:id="rId11" w:tooltip="Мова" w:history="1">
        <w:r w:rsidRPr="003E15B6">
          <w:rPr>
            <w:rFonts w:ascii="Times New Roman" w:eastAsia="Times New Roman" w:hAnsi="Times New Roman" w:cs="Times New Roman"/>
            <w:color w:val="0645AD"/>
            <w:sz w:val="28"/>
            <w:szCs w:val="28"/>
            <w:lang w:eastAsia="ru-RU"/>
          </w:rPr>
          <w:t>мови</w:t>
        </w:r>
      </w:hyperlink>
      <w:r w:rsidRPr="003E15B6">
        <w:rPr>
          <w:rFonts w:ascii="Times New Roman" w:eastAsia="Times New Roman" w:hAnsi="Times New Roman" w:cs="Times New Roman"/>
          <w:color w:val="202122"/>
          <w:sz w:val="28"/>
          <w:szCs w:val="28"/>
          <w:lang w:eastAsia="ru-RU"/>
        </w:rPr>
        <w:t xml:space="preserve">. </w:t>
      </w:r>
      <w:r w:rsidRPr="003E15B6">
        <w:rPr>
          <w:rFonts w:ascii="Times New Roman" w:eastAsia="Times New Roman" w:hAnsi="Times New Roman" w:cs="Times New Roman"/>
          <w:b/>
          <w:color w:val="202122"/>
          <w:sz w:val="28"/>
          <w:szCs w:val="28"/>
          <w:lang w:val="uk-UA" w:eastAsia="ru-RU"/>
        </w:rPr>
        <w:t>Епідеміологія.</w:t>
      </w:r>
      <w:r w:rsidRPr="003E15B6">
        <w:rPr>
          <w:rFonts w:ascii="Times New Roman" w:eastAsia="Times New Roman" w:hAnsi="Times New Roman" w:cs="Times New Roman"/>
          <w:color w:val="202122"/>
          <w:sz w:val="28"/>
          <w:szCs w:val="28"/>
          <w:lang w:val="uk-UA" w:eastAsia="ru-RU"/>
        </w:rPr>
        <w:t>За даними</w:t>
      </w:r>
      <w:r w:rsidRPr="003E15B6">
        <w:rPr>
          <w:rFonts w:ascii="Times New Roman" w:eastAsia="Times New Roman" w:hAnsi="Times New Roman" w:cs="Times New Roman"/>
          <w:color w:val="202122"/>
          <w:sz w:val="28"/>
          <w:szCs w:val="28"/>
          <w:lang w:eastAsia="ru-RU"/>
        </w:rPr>
        <w:t> </w:t>
      </w:r>
      <w:hyperlink r:id="rId12" w:tooltip="Всесвітня організація охорони здоров'я" w:history="1">
        <w:r w:rsidRPr="003E15B6">
          <w:rPr>
            <w:rFonts w:ascii="Times New Roman" w:eastAsia="Times New Roman" w:hAnsi="Times New Roman" w:cs="Times New Roman"/>
            <w:color w:val="0645AD"/>
            <w:sz w:val="28"/>
            <w:szCs w:val="28"/>
            <w:lang w:val="uk-UA" w:eastAsia="ru-RU"/>
          </w:rPr>
          <w:t>Всесвітньої організації охорони здоров'я</w:t>
        </w:r>
      </w:hyperlink>
      <w:r w:rsidRPr="003E15B6">
        <w:rPr>
          <w:rFonts w:ascii="Times New Roman" w:eastAsia="Times New Roman" w:hAnsi="Times New Roman" w:cs="Times New Roman"/>
          <w:color w:val="202122"/>
          <w:sz w:val="28"/>
          <w:szCs w:val="28"/>
          <w:lang w:val="uk-UA" w:eastAsia="ru-RU"/>
        </w:rPr>
        <w:t>,</w:t>
      </w:r>
      <w:r w:rsidRPr="003E15B6">
        <w:rPr>
          <w:rFonts w:ascii="Times New Roman" w:eastAsia="Times New Roman" w:hAnsi="Times New Roman" w:cs="Times New Roman"/>
          <w:color w:val="202122"/>
          <w:sz w:val="28"/>
          <w:szCs w:val="28"/>
          <w:lang w:eastAsia="ru-RU"/>
        </w:rPr>
        <w:t> </w:t>
      </w:r>
      <w:hyperlink r:id="rId13" w:tooltip="2005" w:history="1">
        <w:r w:rsidRPr="003E15B6">
          <w:rPr>
            <w:rFonts w:ascii="Times New Roman" w:eastAsia="Times New Roman" w:hAnsi="Times New Roman" w:cs="Times New Roman"/>
            <w:color w:val="0645AD"/>
            <w:sz w:val="28"/>
            <w:szCs w:val="28"/>
            <w:lang w:val="uk-UA" w:eastAsia="ru-RU"/>
          </w:rPr>
          <w:t>2005</w:t>
        </w:r>
      </w:hyperlink>
      <w:r w:rsidRPr="003E15B6">
        <w:rPr>
          <w:rFonts w:ascii="Times New Roman" w:eastAsia="Times New Roman" w:hAnsi="Times New Roman" w:cs="Times New Roman"/>
          <w:color w:val="202122"/>
          <w:sz w:val="28"/>
          <w:szCs w:val="28"/>
          <w:lang w:eastAsia="ru-RU"/>
        </w:rPr>
        <w:t> </w:t>
      </w:r>
      <w:r w:rsidRPr="003E15B6">
        <w:rPr>
          <w:rFonts w:ascii="Times New Roman" w:eastAsia="Times New Roman" w:hAnsi="Times New Roman" w:cs="Times New Roman"/>
          <w:color w:val="202122"/>
          <w:sz w:val="28"/>
          <w:szCs w:val="28"/>
          <w:lang w:val="uk-UA" w:eastAsia="ru-RU"/>
        </w:rPr>
        <w:t xml:space="preserve">року близько 278 мільйонів осіб у світі мали помірні або важкі порушення слуху. </w:t>
      </w:r>
      <w:r w:rsidRPr="003E15B6">
        <w:rPr>
          <w:rFonts w:ascii="Times New Roman" w:eastAsia="Times New Roman" w:hAnsi="Times New Roman" w:cs="Times New Roman"/>
          <w:color w:val="202122"/>
          <w:sz w:val="28"/>
          <w:szCs w:val="28"/>
          <w:lang w:eastAsia="ru-RU"/>
        </w:rPr>
        <w:t>80 % з них мешкають у країнах з низьким і середнім рівнем доходу</w:t>
      </w:r>
      <w:hyperlink r:id="rId14" w:anchor="cite_note-2" w:history="1">
        <w:r w:rsidRPr="003E15B6">
          <w:rPr>
            <w:rFonts w:ascii="Times New Roman" w:eastAsia="Times New Roman" w:hAnsi="Times New Roman" w:cs="Times New Roman"/>
            <w:color w:val="0645AD"/>
            <w:sz w:val="28"/>
            <w:szCs w:val="28"/>
            <w:vertAlign w:val="superscript"/>
            <w:lang w:eastAsia="ru-RU"/>
          </w:rPr>
          <w:t>[2]</w:t>
        </w:r>
      </w:hyperlink>
      <w:r w:rsidRPr="003E15B6">
        <w:rPr>
          <w:rFonts w:ascii="Times New Roman" w:eastAsia="Times New Roman" w:hAnsi="Times New Roman" w:cs="Times New Roman"/>
          <w:color w:val="202122"/>
          <w:sz w:val="28"/>
          <w:szCs w:val="28"/>
          <w:lang w:eastAsia="ru-RU"/>
        </w:rPr>
        <w:t>. Належним чином підібрані слухові апарати можуть покращити </w:t>
      </w:r>
      <w:hyperlink r:id="rId15" w:tooltip="Спілкування" w:history="1">
        <w:r w:rsidRPr="003E15B6">
          <w:rPr>
            <w:rFonts w:ascii="Times New Roman" w:eastAsia="Times New Roman" w:hAnsi="Times New Roman" w:cs="Times New Roman"/>
            <w:color w:val="0645AD"/>
            <w:sz w:val="28"/>
            <w:szCs w:val="28"/>
            <w:lang w:eastAsia="ru-RU"/>
          </w:rPr>
          <w:t>спілкування</w:t>
        </w:r>
      </w:hyperlink>
      <w:r w:rsidRPr="003E15B6">
        <w:rPr>
          <w:rFonts w:ascii="Times New Roman" w:eastAsia="Times New Roman" w:hAnsi="Times New Roman" w:cs="Times New Roman"/>
          <w:color w:val="202122"/>
          <w:sz w:val="28"/>
          <w:szCs w:val="28"/>
          <w:lang w:eastAsia="ru-RU"/>
        </w:rPr>
        <w:t>, щонайменше для 90 % людей з порушеннями слуху, однак у </w:t>
      </w:r>
      <w:hyperlink r:id="rId16" w:tooltip="Країни, що розвиваються" w:history="1">
        <w:r w:rsidRPr="003E15B6">
          <w:rPr>
            <w:rFonts w:ascii="Times New Roman" w:eastAsia="Times New Roman" w:hAnsi="Times New Roman" w:cs="Times New Roman"/>
            <w:color w:val="0645AD"/>
            <w:sz w:val="28"/>
            <w:szCs w:val="28"/>
            <w:lang w:eastAsia="ru-RU"/>
          </w:rPr>
          <w:t>країнах, що розвиваються</w:t>
        </w:r>
      </w:hyperlink>
      <w:r w:rsidRPr="003E15B6">
        <w:rPr>
          <w:rFonts w:ascii="Times New Roman" w:eastAsia="Times New Roman" w:hAnsi="Times New Roman" w:cs="Times New Roman"/>
          <w:color w:val="202122"/>
          <w:sz w:val="28"/>
          <w:szCs w:val="28"/>
          <w:lang w:eastAsia="ru-RU"/>
        </w:rPr>
        <w:t>, слуховий апарат має менше 1 людини з 40, що потребують його</w:t>
      </w:r>
      <w:hyperlink r:id="rId17" w:anchor="cite_note-3" w:history="1">
        <w:r w:rsidRPr="003E15B6">
          <w:rPr>
            <w:rFonts w:ascii="Times New Roman" w:eastAsia="Times New Roman" w:hAnsi="Times New Roman" w:cs="Times New Roman"/>
            <w:color w:val="0645AD"/>
            <w:sz w:val="28"/>
            <w:szCs w:val="28"/>
            <w:vertAlign w:val="superscript"/>
            <w:lang w:eastAsia="ru-RU"/>
          </w:rPr>
          <w:t>[3]</w:t>
        </w:r>
      </w:hyperlink>
      <w:r w:rsidRPr="003E15B6">
        <w:rPr>
          <w:rFonts w:ascii="Times New Roman" w:eastAsia="Times New Roman" w:hAnsi="Times New Roman" w:cs="Times New Roman"/>
          <w:color w:val="202122"/>
          <w:sz w:val="28"/>
          <w:szCs w:val="28"/>
          <w:lang w:eastAsia="ru-RU"/>
        </w:rPr>
        <w:t>.</w:t>
      </w:r>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Водночас в </w:t>
      </w:r>
      <w:hyperlink r:id="rId18" w:tooltip="Розвинені країни" w:history="1">
        <w:r w:rsidRPr="003E15B6">
          <w:rPr>
            <w:rFonts w:ascii="Times New Roman" w:eastAsia="Times New Roman" w:hAnsi="Times New Roman" w:cs="Times New Roman"/>
            <w:color w:val="0645AD"/>
            <w:sz w:val="28"/>
            <w:szCs w:val="28"/>
            <w:lang w:eastAsia="ru-RU"/>
          </w:rPr>
          <w:t>економічно розвинених країнах світу</w:t>
        </w:r>
      </w:hyperlink>
      <w:r w:rsidRPr="003E15B6">
        <w:rPr>
          <w:rFonts w:ascii="Times New Roman" w:eastAsia="Times New Roman" w:hAnsi="Times New Roman" w:cs="Times New Roman"/>
          <w:color w:val="202122"/>
          <w:sz w:val="28"/>
          <w:szCs w:val="28"/>
          <w:lang w:eastAsia="ru-RU"/>
        </w:rPr>
        <w:t>, в тому числі </w:t>
      </w:r>
      <w:hyperlink r:id="rId19" w:tooltip="Сполучені Штати Америки" w:history="1">
        <w:r w:rsidRPr="003E15B6">
          <w:rPr>
            <w:rFonts w:ascii="Times New Roman" w:eastAsia="Times New Roman" w:hAnsi="Times New Roman" w:cs="Times New Roman"/>
            <w:color w:val="0645AD"/>
            <w:sz w:val="28"/>
            <w:szCs w:val="28"/>
            <w:lang w:eastAsia="ru-RU"/>
          </w:rPr>
          <w:t>США</w:t>
        </w:r>
      </w:hyperlink>
      <w:r w:rsidRPr="003E15B6">
        <w:rPr>
          <w:rFonts w:ascii="Times New Roman" w:eastAsia="Times New Roman" w:hAnsi="Times New Roman" w:cs="Times New Roman"/>
          <w:color w:val="202122"/>
          <w:sz w:val="28"/>
          <w:szCs w:val="28"/>
          <w:lang w:eastAsia="ru-RU"/>
        </w:rPr>
        <w:t> і країнах </w:t>
      </w:r>
      <w:hyperlink r:id="rId20" w:tooltip="Західна Європа" w:history="1">
        <w:r w:rsidRPr="003E15B6">
          <w:rPr>
            <w:rFonts w:ascii="Times New Roman" w:eastAsia="Times New Roman" w:hAnsi="Times New Roman" w:cs="Times New Roman"/>
            <w:color w:val="0645AD"/>
            <w:sz w:val="28"/>
            <w:szCs w:val="28"/>
            <w:lang w:eastAsia="ru-RU"/>
          </w:rPr>
          <w:t>Західної Європи</w:t>
        </w:r>
      </w:hyperlink>
      <w:r w:rsidRPr="003E15B6">
        <w:rPr>
          <w:rFonts w:ascii="Times New Roman" w:eastAsia="Times New Roman" w:hAnsi="Times New Roman" w:cs="Times New Roman"/>
          <w:color w:val="202122"/>
          <w:sz w:val="28"/>
          <w:szCs w:val="28"/>
          <w:lang w:eastAsia="ru-RU"/>
        </w:rPr>
        <w:t>, 7-9 % населення потерпає через зниження слуху, зокрема на глухоту — від 0,1 до 0,4 % новонароджених дітей та близько 1 % дорослих. До 2020 року кількість людей з порушенням слуху, за тими ж даними ВООЗ, збільшиться на 30 %</w:t>
      </w:r>
      <w:hyperlink r:id="rId21" w:anchor="cite_note-dn_20080521_0-4" w:history="1">
        <w:r w:rsidRPr="003E15B6">
          <w:rPr>
            <w:rFonts w:ascii="Times New Roman" w:eastAsia="Times New Roman" w:hAnsi="Times New Roman" w:cs="Times New Roman"/>
            <w:color w:val="0645AD"/>
            <w:sz w:val="28"/>
            <w:szCs w:val="28"/>
            <w:vertAlign w:val="superscript"/>
            <w:lang w:eastAsia="ru-RU"/>
          </w:rPr>
          <w:t>[4]</w:t>
        </w:r>
      </w:hyperlink>
      <w:r w:rsidRPr="003E15B6">
        <w:rPr>
          <w:rFonts w:ascii="Times New Roman" w:eastAsia="Times New Roman" w:hAnsi="Times New Roman" w:cs="Times New Roman"/>
          <w:color w:val="202122"/>
          <w:sz w:val="28"/>
          <w:szCs w:val="28"/>
          <w:lang w:eastAsia="ru-RU"/>
        </w:rPr>
        <w:t>.</w:t>
      </w:r>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Станом на 1 січня </w:t>
      </w:r>
      <w:hyperlink r:id="rId22" w:tooltip="2008" w:history="1">
        <w:r w:rsidRPr="003E15B6">
          <w:rPr>
            <w:rFonts w:ascii="Times New Roman" w:eastAsia="Times New Roman" w:hAnsi="Times New Roman" w:cs="Times New Roman"/>
            <w:color w:val="0645AD"/>
            <w:sz w:val="28"/>
            <w:szCs w:val="28"/>
            <w:lang w:eastAsia="ru-RU"/>
          </w:rPr>
          <w:t>2008</w:t>
        </w:r>
      </w:hyperlink>
      <w:r w:rsidRPr="003E15B6">
        <w:rPr>
          <w:rFonts w:ascii="Times New Roman" w:eastAsia="Times New Roman" w:hAnsi="Times New Roman" w:cs="Times New Roman"/>
          <w:color w:val="202122"/>
          <w:sz w:val="28"/>
          <w:szCs w:val="28"/>
          <w:lang w:eastAsia="ru-RU"/>
        </w:rPr>
        <w:t> року в </w:t>
      </w:r>
      <w:hyperlink r:id="rId23" w:tooltip="Україна" w:history="1">
        <w:r w:rsidRPr="003E15B6">
          <w:rPr>
            <w:rFonts w:ascii="Times New Roman" w:eastAsia="Times New Roman" w:hAnsi="Times New Roman" w:cs="Times New Roman"/>
            <w:color w:val="0645AD"/>
            <w:sz w:val="28"/>
            <w:szCs w:val="28"/>
            <w:lang w:eastAsia="ru-RU"/>
          </w:rPr>
          <w:t>Україні</w:t>
        </w:r>
      </w:hyperlink>
      <w:r w:rsidRPr="003E15B6">
        <w:rPr>
          <w:rFonts w:ascii="Times New Roman" w:eastAsia="Times New Roman" w:hAnsi="Times New Roman" w:cs="Times New Roman"/>
          <w:color w:val="202122"/>
          <w:sz w:val="28"/>
          <w:szCs w:val="28"/>
          <w:lang w:eastAsia="ru-RU"/>
        </w:rPr>
        <w:t> налічується близько 300 тисяч дітей і 1 млн дорослих з порушенням слуху, які потребують </w:t>
      </w:r>
      <w:hyperlink r:id="rId24" w:tooltip="Слухопротезування (ще не написана)" w:history="1">
        <w:r w:rsidRPr="003E15B6">
          <w:rPr>
            <w:rFonts w:ascii="Times New Roman" w:eastAsia="Times New Roman" w:hAnsi="Times New Roman" w:cs="Times New Roman"/>
            <w:color w:val="BA0000"/>
            <w:sz w:val="28"/>
            <w:szCs w:val="28"/>
            <w:lang w:eastAsia="ru-RU"/>
          </w:rPr>
          <w:t>слухопротезування</w:t>
        </w:r>
      </w:hyperlink>
      <w:r w:rsidRPr="003E15B6">
        <w:rPr>
          <w:rFonts w:ascii="Times New Roman" w:eastAsia="Times New Roman" w:hAnsi="Times New Roman" w:cs="Times New Roman"/>
          <w:color w:val="202122"/>
          <w:sz w:val="28"/>
          <w:szCs w:val="28"/>
          <w:lang w:eastAsia="ru-RU"/>
        </w:rPr>
        <w:t>, в тому числі з глухотою — 11 тис. дітей та 100 тис. дорослих. Проте офіційно на обліку для забезпечення слуховими апаратами пільгових категорій населення України нараховується 34 091 дорослих (в тому числі 2296 учасників та інвалідів війни) та 9982 дитини, кохлеарної імплантації — 540 дітей та 90 дорослих</w:t>
      </w:r>
      <w:hyperlink r:id="rId25" w:anchor="cite_note-dn_20080521_0-4" w:history="1">
        <w:r w:rsidRPr="003E15B6">
          <w:rPr>
            <w:rFonts w:ascii="Times New Roman" w:eastAsia="Times New Roman" w:hAnsi="Times New Roman" w:cs="Times New Roman"/>
            <w:color w:val="0645AD"/>
            <w:sz w:val="28"/>
            <w:szCs w:val="28"/>
            <w:vertAlign w:val="superscript"/>
            <w:lang w:eastAsia="ru-RU"/>
          </w:rPr>
          <w:t>[4]</w:t>
        </w:r>
      </w:hyperlink>
      <w:r w:rsidRPr="003E15B6">
        <w:rPr>
          <w:rFonts w:ascii="Times New Roman" w:eastAsia="Times New Roman" w:hAnsi="Times New Roman" w:cs="Times New Roman"/>
          <w:color w:val="202122"/>
          <w:sz w:val="28"/>
          <w:szCs w:val="28"/>
          <w:lang w:eastAsia="ru-RU"/>
        </w:rPr>
        <w:t>.</w:t>
      </w:r>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Близько 466 мільйонів людей у ​​всьому світі втратили слух, і 34 мільйони з них - це діти. За оцінками, до 2050 року понад 900 мільйонів людей матимуть втрату слуху.</w:t>
      </w:r>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lastRenderedPageBreak/>
        <w:t>Зниження слуху може бути наслідком генетичних причин, ускладнень при народженні, певних інфекційних захворювань, хронічних інфекцій вуха, вживання певних препаратів, впливу надмірного шуму та старіння. 60% втрати слуху в дитячому віці зумовлено причинами, яких можна запобігти.</w:t>
      </w:r>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1,1 млрд молодих людей (у віці від 12 до 35 років) загрожують втратою слуху через вплив шуму в рекреаційних умовах.</w:t>
      </w:r>
    </w:p>
    <w:p w:rsidR="003E15B6" w:rsidRPr="003E15B6" w:rsidRDefault="003E15B6" w:rsidP="003E15B6">
      <w:pPr>
        <w:keepNext/>
        <w:keepLines/>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3E15B6">
        <w:rPr>
          <w:rFonts w:ascii="Times New Roman" w:eastAsia="Times New Roman" w:hAnsi="Times New Roman" w:cs="Times New Roman"/>
          <w:color w:val="202122"/>
          <w:sz w:val="28"/>
          <w:szCs w:val="28"/>
          <w:lang w:eastAsia="ru-RU"/>
        </w:rPr>
        <w:t xml:space="preserve">Поточні оцінки ВООЗ свідчать про те, що потреба та використання слухового апарату становить 83%, тобто лише 17% тих, хто може отримати користь від використання слухового апарату, фактично користуються ним. Приблизно третина людей старше 65 років потерпає через втрату слуху. Поширеність у цій віковій групі найбільша в Південній Азії, Азіатсько-Тихоокеанському регіоні та на південь від </w:t>
      </w:r>
      <w:proofErr w:type="gramStart"/>
      <w:r w:rsidRPr="003E15B6">
        <w:rPr>
          <w:rFonts w:ascii="Times New Roman" w:eastAsia="Times New Roman" w:hAnsi="Times New Roman" w:cs="Times New Roman"/>
          <w:color w:val="202122"/>
          <w:sz w:val="28"/>
          <w:szCs w:val="28"/>
          <w:lang w:eastAsia="ru-RU"/>
        </w:rPr>
        <w:t>Сахари.</w:t>
      </w:r>
      <w:hyperlink r:id="rId26" w:anchor="cite_note-5" w:history="1">
        <w:r w:rsidRPr="003E15B6">
          <w:rPr>
            <w:rFonts w:ascii="Times New Roman" w:eastAsia="Times New Roman" w:hAnsi="Times New Roman" w:cs="Times New Roman"/>
            <w:color w:val="0645AD"/>
            <w:sz w:val="28"/>
            <w:szCs w:val="28"/>
            <w:vertAlign w:val="superscript"/>
            <w:lang w:eastAsia="ru-RU"/>
          </w:rPr>
          <w:t>[</w:t>
        </w:r>
        <w:proofErr w:type="gramEnd"/>
        <w:r w:rsidRPr="003E15B6">
          <w:rPr>
            <w:rFonts w:ascii="Times New Roman" w:eastAsia="Times New Roman" w:hAnsi="Times New Roman" w:cs="Times New Roman"/>
            <w:color w:val="0645AD"/>
            <w:sz w:val="28"/>
            <w:szCs w:val="28"/>
            <w:vertAlign w:val="superscript"/>
            <w:lang w:eastAsia="ru-RU"/>
          </w:rPr>
          <w:t>5]</w:t>
        </w:r>
      </w:hyperlink>
      <w:r w:rsidRPr="003E15B6">
        <w:rPr>
          <w:rFonts w:ascii="Times New Roman" w:eastAsia="Times New Roman" w:hAnsi="Times New Roman" w:cs="Times New Roman"/>
          <w:color w:val="000000"/>
          <w:sz w:val="28"/>
          <w:szCs w:val="28"/>
          <w:lang w:eastAsia="ru-RU"/>
        </w:rPr>
        <w:t xml:space="preserve"> </w:t>
      </w:r>
    </w:p>
    <w:p w:rsidR="003E15B6" w:rsidRPr="003E15B6" w:rsidRDefault="003E15B6" w:rsidP="003E15B6">
      <w:pPr>
        <w:keepNext/>
        <w:keepLines/>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3E15B6">
        <w:rPr>
          <w:rFonts w:ascii="Times New Roman" w:eastAsia="Times New Roman" w:hAnsi="Times New Roman" w:cs="Times New Roman"/>
          <w:b/>
          <w:color w:val="000000"/>
          <w:sz w:val="28"/>
          <w:szCs w:val="28"/>
          <w:lang w:val="uk-UA" w:eastAsia="ru-RU"/>
        </w:rPr>
        <w:t>Слайд 4.</w:t>
      </w:r>
      <w:r w:rsidRPr="003E15B6">
        <w:rPr>
          <w:rFonts w:ascii="Times New Roman" w:eastAsia="Times New Roman" w:hAnsi="Times New Roman" w:cs="Times New Roman"/>
          <w:color w:val="000000"/>
          <w:sz w:val="28"/>
          <w:szCs w:val="28"/>
          <w:lang w:val="uk-UA" w:eastAsia="ru-RU"/>
        </w:rPr>
        <w:t xml:space="preserve"> </w:t>
      </w:r>
      <w:r w:rsidRPr="003E15B6">
        <w:rPr>
          <w:rFonts w:ascii="Times New Roman" w:eastAsia="Times New Roman" w:hAnsi="Times New Roman" w:cs="Times New Roman"/>
          <w:b/>
          <w:color w:val="000000"/>
          <w:sz w:val="28"/>
          <w:szCs w:val="28"/>
          <w:lang w:eastAsia="ru-RU"/>
        </w:rPr>
        <w:t xml:space="preserve">Причини розвитку вад </w:t>
      </w:r>
      <w:proofErr w:type="gramStart"/>
      <w:r w:rsidRPr="003E15B6">
        <w:rPr>
          <w:rFonts w:ascii="Times New Roman" w:eastAsia="Times New Roman" w:hAnsi="Times New Roman" w:cs="Times New Roman"/>
          <w:b/>
          <w:color w:val="000000"/>
          <w:sz w:val="28"/>
          <w:szCs w:val="28"/>
          <w:lang w:eastAsia="ru-RU"/>
        </w:rPr>
        <w:t>слуху</w:t>
      </w:r>
      <w:r w:rsidRPr="003E15B6">
        <w:rPr>
          <w:rFonts w:ascii="Times New Roman" w:eastAsia="Times New Roman" w:hAnsi="Times New Roman" w:cs="Times New Roman"/>
          <w:color w:val="54595D"/>
          <w:sz w:val="28"/>
          <w:szCs w:val="28"/>
          <w:lang w:eastAsia="ru-RU"/>
        </w:rPr>
        <w:t>[</w:t>
      </w:r>
      <w:proofErr w:type="gramEnd"/>
      <w:r w:rsidRPr="003E15B6">
        <w:rPr>
          <w:rFonts w:ascii="Times New Roman" w:eastAsia="Times New Roman" w:hAnsi="Times New Roman" w:cs="Times New Roman"/>
          <w:color w:val="000000"/>
          <w:sz w:val="28"/>
          <w:szCs w:val="28"/>
          <w:lang w:eastAsia="ru-RU"/>
        </w:rPr>
        <w:fldChar w:fldCharType="begin"/>
      </w:r>
      <w:r w:rsidRPr="003E15B6">
        <w:rPr>
          <w:rFonts w:ascii="Times New Roman" w:eastAsia="Times New Roman" w:hAnsi="Times New Roman" w:cs="Times New Roman"/>
          <w:color w:val="000000"/>
          <w:sz w:val="28"/>
          <w:szCs w:val="28"/>
          <w:lang w:eastAsia="ru-RU"/>
        </w:rPr>
        <w:instrText xml:space="preserve"> HYPERLINK "https://uk.wikipedia.org/w/index.php?title=%D0%92%D0%B0%D0%B4%D0%B8_%D1%81%D0%BB%D1%83%D1%85%D1%83&amp;veaction=edit&amp;section=2" \o "Редагувати розділ: Причини розвитку вад слуху" </w:instrText>
      </w:r>
      <w:r w:rsidRPr="003E15B6">
        <w:rPr>
          <w:rFonts w:ascii="Times New Roman" w:eastAsia="Times New Roman" w:hAnsi="Times New Roman" w:cs="Times New Roman"/>
          <w:color w:val="000000"/>
          <w:sz w:val="28"/>
          <w:szCs w:val="28"/>
          <w:lang w:eastAsia="ru-RU"/>
        </w:rPr>
        <w:fldChar w:fldCharType="separate"/>
      </w:r>
      <w:r w:rsidRPr="003E15B6">
        <w:rPr>
          <w:rFonts w:ascii="Times New Roman" w:eastAsia="Times New Roman" w:hAnsi="Times New Roman" w:cs="Times New Roman"/>
          <w:color w:val="0645AD"/>
          <w:sz w:val="28"/>
          <w:szCs w:val="28"/>
          <w:lang w:eastAsia="ru-RU"/>
        </w:rPr>
        <w:t>ред.</w:t>
      </w:r>
      <w:r w:rsidRPr="003E15B6">
        <w:rPr>
          <w:rFonts w:ascii="Times New Roman" w:eastAsia="Times New Roman" w:hAnsi="Times New Roman" w:cs="Times New Roman"/>
          <w:color w:val="000000"/>
          <w:sz w:val="28"/>
          <w:szCs w:val="28"/>
          <w:lang w:eastAsia="ru-RU"/>
        </w:rPr>
        <w:fldChar w:fldCharType="end"/>
      </w:r>
      <w:r w:rsidRPr="003E15B6">
        <w:rPr>
          <w:rFonts w:ascii="Times New Roman" w:eastAsia="Times New Roman" w:hAnsi="Times New Roman" w:cs="Times New Roman"/>
          <w:color w:val="54595D"/>
          <w:sz w:val="28"/>
          <w:szCs w:val="28"/>
          <w:lang w:eastAsia="ru-RU"/>
        </w:rPr>
        <w:t> | </w:t>
      </w:r>
      <w:hyperlink r:id="rId27" w:tooltip="Редагувати вихідний код розділу: Причини розвитку вад слуху" w:history="1">
        <w:r w:rsidRPr="003E15B6">
          <w:rPr>
            <w:rFonts w:ascii="Times New Roman" w:eastAsia="Times New Roman" w:hAnsi="Times New Roman" w:cs="Times New Roman"/>
            <w:color w:val="0645AD"/>
            <w:sz w:val="28"/>
            <w:szCs w:val="28"/>
            <w:lang w:eastAsia="ru-RU"/>
          </w:rPr>
          <w:t>ред. код</w:t>
        </w:r>
      </w:hyperlink>
      <w:r w:rsidRPr="003E15B6">
        <w:rPr>
          <w:rFonts w:ascii="Times New Roman" w:eastAsia="Times New Roman" w:hAnsi="Times New Roman" w:cs="Times New Roman"/>
          <w:color w:val="54595D"/>
          <w:sz w:val="28"/>
          <w:szCs w:val="28"/>
          <w:lang w:eastAsia="ru-RU"/>
        </w:rPr>
        <w:t>]</w:t>
      </w:r>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Порушення слуху викликаються широким спектром біологічних та екологічних чинників. За даними </w:t>
      </w:r>
      <w:hyperlink r:id="rId28" w:tooltip="Всесвітня організація охорони здоров'я" w:history="1">
        <w:r w:rsidRPr="003E15B6">
          <w:rPr>
            <w:rFonts w:ascii="Times New Roman" w:eastAsia="Times New Roman" w:hAnsi="Times New Roman" w:cs="Times New Roman"/>
            <w:color w:val="0645AD"/>
            <w:sz w:val="28"/>
            <w:szCs w:val="28"/>
            <w:lang w:eastAsia="ru-RU"/>
          </w:rPr>
          <w:t>Всесвітньої організації охорони здоров'я</w:t>
        </w:r>
      </w:hyperlink>
      <w:r w:rsidRPr="003E15B6">
        <w:rPr>
          <w:rFonts w:ascii="Times New Roman" w:eastAsia="Times New Roman" w:hAnsi="Times New Roman" w:cs="Times New Roman"/>
          <w:color w:val="202122"/>
          <w:sz w:val="28"/>
          <w:szCs w:val="28"/>
          <w:lang w:eastAsia="ru-RU"/>
        </w:rPr>
        <w:t>, основні поширені причини розвитку порушень слуху в країнах з низьким і середнім доходом, які можна відвернути, — інфекції </w:t>
      </w:r>
      <w:hyperlink r:id="rId29" w:tooltip="Середнє вухо" w:history="1">
        <w:r w:rsidRPr="003E15B6">
          <w:rPr>
            <w:rFonts w:ascii="Times New Roman" w:eastAsia="Times New Roman" w:hAnsi="Times New Roman" w:cs="Times New Roman"/>
            <w:color w:val="0645AD"/>
            <w:sz w:val="28"/>
            <w:szCs w:val="28"/>
            <w:lang w:eastAsia="ru-RU"/>
          </w:rPr>
          <w:t>середнього вуха</w:t>
        </w:r>
      </w:hyperlink>
      <w:r w:rsidRPr="003E15B6">
        <w:rPr>
          <w:rFonts w:ascii="Times New Roman" w:eastAsia="Times New Roman" w:hAnsi="Times New Roman" w:cs="Times New Roman"/>
          <w:color w:val="202122"/>
          <w:sz w:val="28"/>
          <w:szCs w:val="28"/>
          <w:lang w:eastAsia="ru-RU"/>
        </w:rPr>
        <w:t>, надмірний </w:t>
      </w:r>
      <w:hyperlink r:id="rId30" w:tooltip="Шум" w:history="1">
        <w:r w:rsidRPr="003E15B6">
          <w:rPr>
            <w:rFonts w:ascii="Times New Roman" w:eastAsia="Times New Roman" w:hAnsi="Times New Roman" w:cs="Times New Roman"/>
            <w:color w:val="0645AD"/>
            <w:sz w:val="28"/>
            <w:szCs w:val="28"/>
            <w:lang w:eastAsia="ru-RU"/>
          </w:rPr>
          <w:t>шум</w:t>
        </w:r>
      </w:hyperlink>
      <w:r w:rsidRPr="003E15B6">
        <w:rPr>
          <w:rFonts w:ascii="Times New Roman" w:eastAsia="Times New Roman" w:hAnsi="Times New Roman" w:cs="Times New Roman"/>
          <w:color w:val="202122"/>
          <w:sz w:val="28"/>
          <w:szCs w:val="28"/>
          <w:lang w:eastAsia="ru-RU"/>
        </w:rPr>
        <w:t>, неналежне використання деяких </w:t>
      </w:r>
      <w:hyperlink r:id="rId31" w:tooltip="Медикамент" w:history="1">
        <w:r w:rsidRPr="003E15B6">
          <w:rPr>
            <w:rFonts w:ascii="Times New Roman" w:eastAsia="Times New Roman" w:hAnsi="Times New Roman" w:cs="Times New Roman"/>
            <w:color w:val="0645AD"/>
            <w:sz w:val="28"/>
            <w:szCs w:val="28"/>
            <w:lang w:eastAsia="ru-RU"/>
          </w:rPr>
          <w:t>медикаментів</w:t>
        </w:r>
      </w:hyperlink>
      <w:r w:rsidRPr="003E15B6">
        <w:rPr>
          <w:rFonts w:ascii="Times New Roman" w:eastAsia="Times New Roman" w:hAnsi="Times New Roman" w:cs="Times New Roman"/>
          <w:color w:val="202122"/>
          <w:sz w:val="28"/>
          <w:szCs w:val="28"/>
          <w:lang w:eastAsia="ru-RU"/>
        </w:rPr>
        <w:t>, ускладнення та інфекції під час </w:t>
      </w:r>
      <w:hyperlink r:id="rId32" w:tooltip="Пологи" w:history="1">
        <w:r w:rsidRPr="003E15B6">
          <w:rPr>
            <w:rFonts w:ascii="Times New Roman" w:eastAsia="Times New Roman" w:hAnsi="Times New Roman" w:cs="Times New Roman"/>
            <w:color w:val="0645AD"/>
            <w:sz w:val="28"/>
            <w:szCs w:val="28"/>
            <w:lang w:eastAsia="ru-RU"/>
          </w:rPr>
          <w:t>пологів</w:t>
        </w:r>
      </w:hyperlink>
      <w:r w:rsidRPr="003E15B6">
        <w:rPr>
          <w:rFonts w:ascii="Times New Roman" w:eastAsia="Times New Roman" w:hAnsi="Times New Roman" w:cs="Times New Roman"/>
          <w:color w:val="202122"/>
          <w:sz w:val="28"/>
          <w:szCs w:val="28"/>
          <w:lang w:eastAsia="ru-RU"/>
        </w:rPr>
        <w:t> тощо</w:t>
      </w:r>
      <w:hyperlink r:id="rId33" w:anchor="cite_note-6" w:history="1">
        <w:r w:rsidRPr="003E15B6">
          <w:rPr>
            <w:rFonts w:ascii="Times New Roman" w:eastAsia="Times New Roman" w:hAnsi="Times New Roman" w:cs="Times New Roman"/>
            <w:color w:val="0645AD"/>
            <w:sz w:val="28"/>
            <w:szCs w:val="28"/>
            <w:vertAlign w:val="superscript"/>
            <w:lang w:eastAsia="ru-RU"/>
          </w:rPr>
          <w:t>[6]</w:t>
        </w:r>
      </w:hyperlink>
      <w:r w:rsidRPr="003E15B6">
        <w:rPr>
          <w:rFonts w:ascii="Times New Roman" w:eastAsia="Times New Roman" w:hAnsi="Times New Roman" w:cs="Times New Roman"/>
          <w:color w:val="202122"/>
          <w:sz w:val="28"/>
          <w:szCs w:val="28"/>
          <w:lang w:eastAsia="ru-RU"/>
        </w:rPr>
        <w:t>.</w:t>
      </w:r>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Повна ж глухота може бути вродженою або набутою. Вроджена глухота у людини часто спричиняє невміння розмовляти (</w:t>
      </w:r>
      <w:hyperlink r:id="rId34" w:tooltip="Глухонімота" w:history="1">
        <w:r w:rsidRPr="003E15B6">
          <w:rPr>
            <w:rFonts w:ascii="Times New Roman" w:eastAsia="Times New Roman" w:hAnsi="Times New Roman" w:cs="Times New Roman"/>
            <w:color w:val="0645AD"/>
            <w:sz w:val="28"/>
            <w:szCs w:val="28"/>
            <w:lang w:eastAsia="ru-RU"/>
          </w:rPr>
          <w:t>глухонімота</w:t>
        </w:r>
      </w:hyperlink>
      <w:r w:rsidRPr="003E15B6">
        <w:rPr>
          <w:rFonts w:ascii="Times New Roman" w:eastAsia="Times New Roman" w:hAnsi="Times New Roman" w:cs="Times New Roman"/>
          <w:color w:val="202122"/>
          <w:sz w:val="28"/>
          <w:szCs w:val="28"/>
          <w:lang w:eastAsia="ru-RU"/>
        </w:rPr>
        <w:t>). Набута глухота виникає переважно як наслідок </w:t>
      </w:r>
      <w:hyperlink r:id="rId35" w:tooltip="Захворювання" w:history="1">
        <w:r w:rsidRPr="003E15B6">
          <w:rPr>
            <w:rFonts w:ascii="Times New Roman" w:eastAsia="Times New Roman" w:hAnsi="Times New Roman" w:cs="Times New Roman"/>
            <w:color w:val="0645AD"/>
            <w:sz w:val="28"/>
            <w:szCs w:val="28"/>
            <w:lang w:eastAsia="ru-RU"/>
          </w:rPr>
          <w:t>захворювання</w:t>
        </w:r>
      </w:hyperlink>
      <w:r w:rsidRPr="003E15B6">
        <w:rPr>
          <w:rFonts w:ascii="Times New Roman" w:eastAsia="Times New Roman" w:hAnsi="Times New Roman" w:cs="Times New Roman"/>
          <w:color w:val="202122"/>
          <w:sz w:val="28"/>
          <w:szCs w:val="28"/>
          <w:lang w:eastAsia="ru-RU"/>
        </w:rPr>
        <w:t> </w:t>
      </w:r>
      <w:hyperlink r:id="rId36" w:tooltip="Внутрішнє вухо" w:history="1">
        <w:r w:rsidRPr="003E15B6">
          <w:rPr>
            <w:rFonts w:ascii="Times New Roman" w:eastAsia="Times New Roman" w:hAnsi="Times New Roman" w:cs="Times New Roman"/>
            <w:color w:val="0645AD"/>
            <w:sz w:val="28"/>
            <w:szCs w:val="28"/>
            <w:lang w:eastAsia="ru-RU"/>
          </w:rPr>
          <w:t>внутрішнього вуха</w:t>
        </w:r>
      </w:hyperlink>
      <w:r w:rsidRPr="003E15B6">
        <w:rPr>
          <w:rFonts w:ascii="Times New Roman" w:eastAsia="Times New Roman" w:hAnsi="Times New Roman" w:cs="Times New Roman"/>
          <w:color w:val="202122"/>
          <w:sz w:val="28"/>
          <w:szCs w:val="28"/>
          <w:lang w:eastAsia="ru-RU"/>
        </w:rPr>
        <w:t> і </w:t>
      </w:r>
      <w:hyperlink r:id="rId37" w:tooltip="Слуховий нерв (ще не написана)" w:history="1">
        <w:r w:rsidRPr="003E15B6">
          <w:rPr>
            <w:rFonts w:ascii="Times New Roman" w:eastAsia="Times New Roman" w:hAnsi="Times New Roman" w:cs="Times New Roman"/>
            <w:color w:val="BA0000"/>
            <w:sz w:val="28"/>
            <w:szCs w:val="28"/>
            <w:lang w:eastAsia="ru-RU"/>
          </w:rPr>
          <w:t>слухового нерва</w:t>
        </w:r>
      </w:hyperlink>
      <w:r w:rsidRPr="003E15B6">
        <w:rPr>
          <w:rFonts w:ascii="Times New Roman" w:eastAsia="Times New Roman" w:hAnsi="Times New Roman" w:cs="Times New Roman"/>
          <w:color w:val="202122"/>
          <w:sz w:val="28"/>
          <w:szCs w:val="28"/>
          <w:lang w:eastAsia="ru-RU"/>
        </w:rPr>
        <w:t>, </w:t>
      </w:r>
      <w:hyperlink r:id="rId38" w:tooltip="Запалення" w:history="1">
        <w:r w:rsidRPr="003E15B6">
          <w:rPr>
            <w:rFonts w:ascii="Times New Roman" w:eastAsia="Times New Roman" w:hAnsi="Times New Roman" w:cs="Times New Roman"/>
            <w:color w:val="0645AD"/>
            <w:sz w:val="28"/>
            <w:szCs w:val="28"/>
            <w:lang w:eastAsia="ru-RU"/>
          </w:rPr>
          <w:t>запалення</w:t>
        </w:r>
      </w:hyperlink>
      <w:r w:rsidRPr="003E15B6">
        <w:rPr>
          <w:rFonts w:ascii="Times New Roman" w:eastAsia="Times New Roman" w:hAnsi="Times New Roman" w:cs="Times New Roman"/>
          <w:color w:val="202122"/>
          <w:sz w:val="28"/>
          <w:szCs w:val="28"/>
          <w:lang w:eastAsia="ru-RU"/>
        </w:rPr>
        <w:t> </w:t>
      </w:r>
      <w:hyperlink r:id="rId39" w:tooltip="Середнє вухо" w:history="1">
        <w:r w:rsidRPr="003E15B6">
          <w:rPr>
            <w:rFonts w:ascii="Times New Roman" w:eastAsia="Times New Roman" w:hAnsi="Times New Roman" w:cs="Times New Roman"/>
            <w:color w:val="0645AD"/>
            <w:sz w:val="28"/>
            <w:szCs w:val="28"/>
            <w:lang w:eastAsia="ru-RU"/>
          </w:rPr>
          <w:t>середнього вуха</w:t>
        </w:r>
      </w:hyperlink>
      <w:r w:rsidRPr="003E15B6">
        <w:rPr>
          <w:rFonts w:ascii="Times New Roman" w:eastAsia="Times New Roman" w:hAnsi="Times New Roman" w:cs="Times New Roman"/>
          <w:color w:val="202122"/>
          <w:sz w:val="28"/>
          <w:szCs w:val="28"/>
          <w:lang w:eastAsia="ru-RU"/>
        </w:rPr>
        <w:t> (див. </w:t>
      </w:r>
      <w:hyperlink r:id="rId40" w:tooltip="Гострий середній отит" w:history="1">
        <w:r w:rsidRPr="003E15B6">
          <w:rPr>
            <w:rFonts w:ascii="Times New Roman" w:eastAsia="Times New Roman" w:hAnsi="Times New Roman" w:cs="Times New Roman"/>
            <w:color w:val="0645AD"/>
            <w:sz w:val="28"/>
            <w:szCs w:val="28"/>
            <w:lang w:eastAsia="ru-RU"/>
          </w:rPr>
          <w:t>гострий середній отит</w:t>
        </w:r>
      </w:hyperlink>
      <w:r w:rsidRPr="003E15B6">
        <w:rPr>
          <w:rFonts w:ascii="Times New Roman" w:eastAsia="Times New Roman" w:hAnsi="Times New Roman" w:cs="Times New Roman"/>
          <w:color w:val="202122"/>
          <w:sz w:val="28"/>
          <w:szCs w:val="28"/>
          <w:lang w:eastAsia="ru-RU"/>
        </w:rPr>
        <w:t>), деяких системних </w:t>
      </w:r>
      <w:hyperlink r:id="rId41" w:tooltip="Інфекція" w:history="1">
        <w:r w:rsidRPr="003E15B6">
          <w:rPr>
            <w:rFonts w:ascii="Times New Roman" w:eastAsia="Times New Roman" w:hAnsi="Times New Roman" w:cs="Times New Roman"/>
            <w:color w:val="0645AD"/>
            <w:sz w:val="28"/>
            <w:szCs w:val="28"/>
            <w:lang w:eastAsia="ru-RU"/>
          </w:rPr>
          <w:t>інфекційних хвороб</w:t>
        </w:r>
      </w:hyperlink>
      <w:r w:rsidRPr="003E15B6">
        <w:rPr>
          <w:rFonts w:ascii="Times New Roman" w:eastAsia="Times New Roman" w:hAnsi="Times New Roman" w:cs="Times New Roman"/>
          <w:color w:val="202122"/>
          <w:sz w:val="28"/>
          <w:szCs w:val="28"/>
          <w:lang w:eastAsia="ru-RU"/>
        </w:rPr>
        <w:t> (наприклад, </w:t>
      </w:r>
      <w:hyperlink r:id="rId42" w:tooltip="Менінгіт" w:history="1">
        <w:r w:rsidRPr="003E15B6">
          <w:rPr>
            <w:rFonts w:ascii="Times New Roman" w:eastAsia="Times New Roman" w:hAnsi="Times New Roman" w:cs="Times New Roman"/>
            <w:color w:val="0645AD"/>
            <w:sz w:val="28"/>
            <w:szCs w:val="28"/>
            <w:lang w:eastAsia="ru-RU"/>
          </w:rPr>
          <w:t>менінгіту</w:t>
        </w:r>
      </w:hyperlink>
      <w:r w:rsidRPr="003E15B6">
        <w:rPr>
          <w:rFonts w:ascii="Times New Roman" w:eastAsia="Times New Roman" w:hAnsi="Times New Roman" w:cs="Times New Roman"/>
          <w:color w:val="202122"/>
          <w:sz w:val="28"/>
          <w:szCs w:val="28"/>
          <w:lang w:eastAsia="ru-RU"/>
        </w:rPr>
        <w:t>, </w:t>
      </w:r>
      <w:hyperlink r:id="rId43" w:tooltip="Грип" w:history="1">
        <w:r w:rsidRPr="003E15B6">
          <w:rPr>
            <w:rFonts w:ascii="Times New Roman" w:eastAsia="Times New Roman" w:hAnsi="Times New Roman" w:cs="Times New Roman"/>
            <w:color w:val="0645AD"/>
            <w:sz w:val="28"/>
            <w:szCs w:val="28"/>
            <w:lang w:eastAsia="ru-RU"/>
          </w:rPr>
          <w:t>грипу</w:t>
        </w:r>
      </w:hyperlink>
      <w:r w:rsidRPr="003E15B6">
        <w:rPr>
          <w:rFonts w:ascii="Times New Roman" w:eastAsia="Times New Roman" w:hAnsi="Times New Roman" w:cs="Times New Roman"/>
          <w:color w:val="202122"/>
          <w:sz w:val="28"/>
          <w:szCs w:val="28"/>
          <w:lang w:eastAsia="ru-RU"/>
        </w:rPr>
        <w:t>, </w:t>
      </w:r>
      <w:hyperlink r:id="rId44" w:tooltip="Кір" w:history="1">
        <w:r w:rsidRPr="003E15B6">
          <w:rPr>
            <w:rFonts w:ascii="Times New Roman" w:eastAsia="Times New Roman" w:hAnsi="Times New Roman" w:cs="Times New Roman"/>
            <w:color w:val="0645AD"/>
            <w:sz w:val="28"/>
            <w:szCs w:val="28"/>
            <w:lang w:eastAsia="ru-RU"/>
          </w:rPr>
          <w:t>кору</w:t>
        </w:r>
      </w:hyperlink>
      <w:r w:rsidRPr="003E15B6">
        <w:rPr>
          <w:rFonts w:ascii="Times New Roman" w:eastAsia="Times New Roman" w:hAnsi="Times New Roman" w:cs="Times New Roman"/>
          <w:color w:val="202122"/>
          <w:sz w:val="28"/>
          <w:szCs w:val="28"/>
          <w:lang w:eastAsia="ru-RU"/>
        </w:rPr>
        <w:t>, </w:t>
      </w:r>
      <w:hyperlink r:id="rId45" w:tooltip="Епідемічний паротит" w:history="1">
        <w:r w:rsidRPr="003E15B6">
          <w:rPr>
            <w:rFonts w:ascii="Times New Roman" w:eastAsia="Times New Roman" w:hAnsi="Times New Roman" w:cs="Times New Roman"/>
            <w:color w:val="0645AD"/>
            <w:sz w:val="28"/>
            <w:szCs w:val="28"/>
            <w:lang w:eastAsia="ru-RU"/>
          </w:rPr>
          <w:t>епідемічного паротиту</w:t>
        </w:r>
      </w:hyperlink>
      <w:r w:rsidRPr="003E15B6">
        <w:rPr>
          <w:rFonts w:ascii="Times New Roman" w:eastAsia="Times New Roman" w:hAnsi="Times New Roman" w:cs="Times New Roman"/>
          <w:color w:val="202122"/>
          <w:sz w:val="28"/>
          <w:szCs w:val="28"/>
          <w:lang w:eastAsia="ru-RU"/>
        </w:rPr>
        <w:t>), </w:t>
      </w:r>
      <w:hyperlink r:id="rId46" w:tooltip="Травма" w:history="1">
        <w:r w:rsidRPr="003E15B6">
          <w:rPr>
            <w:rFonts w:ascii="Times New Roman" w:eastAsia="Times New Roman" w:hAnsi="Times New Roman" w:cs="Times New Roman"/>
            <w:color w:val="0645AD"/>
            <w:sz w:val="28"/>
            <w:szCs w:val="28"/>
            <w:lang w:eastAsia="ru-RU"/>
          </w:rPr>
          <w:t>травми</w:t>
        </w:r>
      </w:hyperlink>
      <w:r w:rsidRPr="003E15B6">
        <w:rPr>
          <w:rFonts w:ascii="Times New Roman" w:eastAsia="Times New Roman" w:hAnsi="Times New Roman" w:cs="Times New Roman"/>
          <w:color w:val="202122"/>
          <w:sz w:val="28"/>
          <w:szCs w:val="28"/>
          <w:lang w:eastAsia="ru-RU"/>
        </w:rPr>
        <w:t> або тривалої дії сильного </w:t>
      </w:r>
      <w:hyperlink r:id="rId47" w:tooltip="Шум" w:history="1">
        <w:r w:rsidRPr="003E15B6">
          <w:rPr>
            <w:rFonts w:ascii="Times New Roman" w:eastAsia="Times New Roman" w:hAnsi="Times New Roman" w:cs="Times New Roman"/>
            <w:color w:val="0645AD"/>
            <w:sz w:val="28"/>
            <w:szCs w:val="28"/>
            <w:lang w:eastAsia="ru-RU"/>
          </w:rPr>
          <w:t>шуму</w:t>
        </w:r>
      </w:hyperlink>
      <w:r w:rsidRPr="003E15B6">
        <w:rPr>
          <w:rFonts w:ascii="Times New Roman" w:eastAsia="Times New Roman" w:hAnsi="Times New Roman" w:cs="Times New Roman"/>
          <w:color w:val="202122"/>
          <w:sz w:val="28"/>
          <w:szCs w:val="28"/>
          <w:lang w:eastAsia="ru-RU"/>
        </w:rPr>
        <w:t> і </w:t>
      </w:r>
      <w:hyperlink r:id="rId48" w:tooltip="Вібрація" w:history="1">
        <w:r w:rsidRPr="003E15B6">
          <w:rPr>
            <w:rFonts w:ascii="Times New Roman" w:eastAsia="Times New Roman" w:hAnsi="Times New Roman" w:cs="Times New Roman"/>
            <w:color w:val="0645AD"/>
            <w:sz w:val="28"/>
            <w:szCs w:val="28"/>
            <w:lang w:eastAsia="ru-RU"/>
          </w:rPr>
          <w:t>вібрацій</w:t>
        </w:r>
      </w:hyperlink>
      <w:r w:rsidRPr="003E15B6">
        <w:rPr>
          <w:rFonts w:ascii="Times New Roman" w:eastAsia="Times New Roman" w:hAnsi="Times New Roman" w:cs="Times New Roman"/>
          <w:color w:val="202122"/>
          <w:sz w:val="28"/>
          <w:szCs w:val="28"/>
          <w:lang w:eastAsia="ru-RU"/>
        </w:rPr>
        <w:t>, </w:t>
      </w:r>
      <w:hyperlink r:id="rId49" w:tooltip="Отруєння" w:history="1">
        <w:r w:rsidRPr="003E15B6">
          <w:rPr>
            <w:rFonts w:ascii="Times New Roman" w:eastAsia="Times New Roman" w:hAnsi="Times New Roman" w:cs="Times New Roman"/>
            <w:color w:val="0645AD"/>
            <w:sz w:val="28"/>
            <w:szCs w:val="28"/>
            <w:lang w:eastAsia="ru-RU"/>
          </w:rPr>
          <w:t>отруєння</w:t>
        </w:r>
      </w:hyperlink>
      <w:r w:rsidRPr="003E15B6">
        <w:rPr>
          <w:rFonts w:ascii="Times New Roman" w:eastAsia="Times New Roman" w:hAnsi="Times New Roman" w:cs="Times New Roman"/>
          <w:color w:val="202122"/>
          <w:sz w:val="28"/>
          <w:szCs w:val="28"/>
          <w:lang w:eastAsia="ru-RU"/>
        </w:rPr>
        <w:t>, </w:t>
      </w:r>
      <w:hyperlink r:id="rId50" w:tooltip="Отосклероз (ще не написана)" w:history="1">
        <w:r w:rsidRPr="003E15B6">
          <w:rPr>
            <w:rFonts w:ascii="Times New Roman" w:eastAsia="Times New Roman" w:hAnsi="Times New Roman" w:cs="Times New Roman"/>
            <w:color w:val="BA0000"/>
            <w:sz w:val="28"/>
            <w:szCs w:val="28"/>
            <w:lang w:eastAsia="ru-RU"/>
          </w:rPr>
          <w:t>отосклерозу</w:t>
        </w:r>
      </w:hyperlink>
      <w:r w:rsidRPr="003E15B6">
        <w:rPr>
          <w:rFonts w:ascii="Times New Roman" w:eastAsia="Times New Roman" w:hAnsi="Times New Roman" w:cs="Times New Roman"/>
          <w:color w:val="202122"/>
          <w:sz w:val="28"/>
          <w:szCs w:val="28"/>
          <w:lang w:eastAsia="ru-RU"/>
        </w:rPr>
        <w:t>, а також </w:t>
      </w:r>
      <w:hyperlink r:id="rId51" w:tooltip="Старіння" w:history="1">
        <w:r w:rsidRPr="003E15B6">
          <w:rPr>
            <w:rFonts w:ascii="Times New Roman" w:eastAsia="Times New Roman" w:hAnsi="Times New Roman" w:cs="Times New Roman"/>
            <w:color w:val="0645AD"/>
            <w:sz w:val="28"/>
            <w:szCs w:val="28"/>
            <w:lang w:eastAsia="ru-RU"/>
          </w:rPr>
          <w:t>старіння</w:t>
        </w:r>
      </w:hyperlink>
      <w:r w:rsidRPr="003E15B6">
        <w:rPr>
          <w:rFonts w:ascii="Times New Roman" w:eastAsia="Times New Roman" w:hAnsi="Times New Roman" w:cs="Times New Roman"/>
          <w:color w:val="202122"/>
          <w:sz w:val="28"/>
          <w:szCs w:val="28"/>
          <w:lang w:eastAsia="ru-RU"/>
        </w:rPr>
        <w:t> </w:t>
      </w:r>
      <w:hyperlink r:id="rId52" w:tooltip="Слухові клітини (ще не написана)" w:history="1">
        <w:r w:rsidRPr="003E15B6">
          <w:rPr>
            <w:rFonts w:ascii="Times New Roman" w:eastAsia="Times New Roman" w:hAnsi="Times New Roman" w:cs="Times New Roman"/>
            <w:color w:val="BA0000"/>
            <w:sz w:val="28"/>
            <w:szCs w:val="28"/>
            <w:lang w:eastAsia="ru-RU"/>
          </w:rPr>
          <w:t>слухових клітин</w:t>
        </w:r>
      </w:hyperlink>
      <w:r w:rsidRPr="003E15B6">
        <w:rPr>
          <w:rFonts w:ascii="Times New Roman" w:eastAsia="Times New Roman" w:hAnsi="Times New Roman" w:cs="Times New Roman"/>
          <w:color w:val="202122"/>
          <w:sz w:val="28"/>
          <w:szCs w:val="28"/>
          <w:lang w:eastAsia="ru-RU"/>
        </w:rPr>
        <w:t> і </w:t>
      </w:r>
      <w:hyperlink r:id="rId53" w:tooltip="Нейрон" w:history="1">
        <w:r w:rsidRPr="003E15B6">
          <w:rPr>
            <w:rFonts w:ascii="Times New Roman" w:eastAsia="Times New Roman" w:hAnsi="Times New Roman" w:cs="Times New Roman"/>
            <w:color w:val="0645AD"/>
            <w:sz w:val="28"/>
            <w:szCs w:val="28"/>
            <w:lang w:eastAsia="ru-RU"/>
          </w:rPr>
          <w:t>нейронів</w:t>
        </w:r>
      </w:hyperlink>
      <w:hyperlink r:id="rId54" w:anchor="cite_note-7" w:history="1">
        <w:r w:rsidRPr="003E15B6">
          <w:rPr>
            <w:rFonts w:ascii="Times New Roman" w:eastAsia="Times New Roman" w:hAnsi="Times New Roman" w:cs="Times New Roman"/>
            <w:color w:val="0645AD"/>
            <w:sz w:val="28"/>
            <w:szCs w:val="28"/>
            <w:vertAlign w:val="superscript"/>
            <w:lang w:eastAsia="ru-RU"/>
          </w:rPr>
          <w:t>[7]</w:t>
        </w:r>
      </w:hyperlink>
      <w:r w:rsidRPr="003E15B6">
        <w:rPr>
          <w:rFonts w:ascii="Times New Roman" w:eastAsia="Times New Roman" w:hAnsi="Times New Roman" w:cs="Times New Roman"/>
          <w:color w:val="202122"/>
          <w:sz w:val="28"/>
          <w:szCs w:val="28"/>
          <w:lang w:eastAsia="ru-RU"/>
        </w:rPr>
        <w:t>. Доведено, що у людини частота виникнення набутих вад слуху зростає з </w:t>
      </w:r>
      <w:hyperlink r:id="rId55" w:tooltip="Вік" w:history="1">
        <w:r w:rsidRPr="003E15B6">
          <w:rPr>
            <w:rFonts w:ascii="Times New Roman" w:eastAsia="Times New Roman" w:hAnsi="Times New Roman" w:cs="Times New Roman"/>
            <w:color w:val="0645AD"/>
            <w:sz w:val="28"/>
            <w:szCs w:val="28"/>
            <w:lang w:eastAsia="ru-RU"/>
          </w:rPr>
          <w:t>віком</w:t>
        </w:r>
      </w:hyperlink>
      <w:hyperlink r:id="rId56" w:anchor="cite_note-8" w:history="1">
        <w:r w:rsidRPr="003E15B6">
          <w:rPr>
            <w:rFonts w:ascii="Times New Roman" w:eastAsia="Times New Roman" w:hAnsi="Times New Roman" w:cs="Times New Roman"/>
            <w:color w:val="0645AD"/>
            <w:sz w:val="28"/>
            <w:szCs w:val="28"/>
            <w:vertAlign w:val="superscript"/>
            <w:lang w:eastAsia="ru-RU"/>
          </w:rPr>
          <w:t>[8]</w:t>
        </w:r>
      </w:hyperlink>
      <w:r w:rsidRPr="003E15B6">
        <w:rPr>
          <w:rFonts w:ascii="Times New Roman" w:eastAsia="Times New Roman" w:hAnsi="Times New Roman" w:cs="Times New Roman"/>
          <w:color w:val="202122"/>
          <w:sz w:val="28"/>
          <w:szCs w:val="28"/>
          <w:lang w:eastAsia="ru-RU"/>
        </w:rPr>
        <w:t>: у </w:t>
      </w:r>
      <w:hyperlink r:id="rId57" w:tooltip="Новонароджений" w:history="1">
        <w:r w:rsidRPr="003E15B6">
          <w:rPr>
            <w:rFonts w:ascii="Times New Roman" w:eastAsia="Times New Roman" w:hAnsi="Times New Roman" w:cs="Times New Roman"/>
            <w:color w:val="0645AD"/>
            <w:sz w:val="28"/>
            <w:szCs w:val="28"/>
            <w:lang w:eastAsia="ru-RU"/>
          </w:rPr>
          <w:t>новонароджених</w:t>
        </w:r>
      </w:hyperlink>
      <w:r w:rsidRPr="003E15B6">
        <w:rPr>
          <w:rFonts w:ascii="Times New Roman" w:eastAsia="Times New Roman" w:hAnsi="Times New Roman" w:cs="Times New Roman"/>
          <w:color w:val="202122"/>
          <w:sz w:val="28"/>
          <w:szCs w:val="28"/>
          <w:lang w:eastAsia="ru-RU"/>
        </w:rPr>
        <w:t> зустрічається у 2-3 %, до 18 року життя — 5 %, 19-44 роки життя — 4,5-5 %, 45-64 роки життя — 14 %, 65-74 роки життя — 23 %, понад 75 років — 35 %.</w:t>
      </w:r>
    </w:p>
    <w:p w:rsidR="003E15B6" w:rsidRPr="003E15B6" w:rsidRDefault="003E15B6" w:rsidP="003E15B6">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3E15B6">
        <w:rPr>
          <w:rFonts w:ascii="Times New Roman" w:eastAsia="Times New Roman" w:hAnsi="Times New Roman" w:cs="Times New Roman"/>
          <w:b/>
          <w:color w:val="000000"/>
          <w:sz w:val="28"/>
          <w:szCs w:val="28"/>
          <w:lang w:eastAsia="ru-RU"/>
        </w:rPr>
        <w:t xml:space="preserve">Класифікація вад </w:t>
      </w:r>
      <w:proofErr w:type="gramStart"/>
      <w:r w:rsidRPr="003E15B6">
        <w:rPr>
          <w:rFonts w:ascii="Times New Roman" w:eastAsia="Times New Roman" w:hAnsi="Times New Roman" w:cs="Times New Roman"/>
          <w:b/>
          <w:color w:val="000000"/>
          <w:sz w:val="28"/>
          <w:szCs w:val="28"/>
          <w:lang w:eastAsia="ru-RU"/>
        </w:rPr>
        <w:t>слуху</w:t>
      </w:r>
      <w:r w:rsidRPr="003E15B6">
        <w:rPr>
          <w:rFonts w:ascii="Times New Roman" w:eastAsia="Times New Roman" w:hAnsi="Times New Roman" w:cs="Times New Roman"/>
          <w:color w:val="54595D"/>
          <w:sz w:val="28"/>
          <w:szCs w:val="28"/>
          <w:lang w:eastAsia="ru-RU"/>
        </w:rPr>
        <w:t>[</w:t>
      </w:r>
      <w:proofErr w:type="gramEnd"/>
      <w:r w:rsidRPr="003E15B6">
        <w:rPr>
          <w:rFonts w:ascii="Times New Roman" w:eastAsia="Times New Roman" w:hAnsi="Times New Roman" w:cs="Times New Roman"/>
          <w:color w:val="000000"/>
          <w:sz w:val="28"/>
          <w:szCs w:val="28"/>
          <w:lang w:eastAsia="ru-RU"/>
        </w:rPr>
        <w:fldChar w:fldCharType="begin"/>
      </w:r>
      <w:r w:rsidRPr="003E15B6">
        <w:rPr>
          <w:rFonts w:ascii="Times New Roman" w:eastAsia="Times New Roman" w:hAnsi="Times New Roman" w:cs="Times New Roman"/>
          <w:color w:val="000000"/>
          <w:sz w:val="28"/>
          <w:szCs w:val="28"/>
          <w:lang w:eastAsia="ru-RU"/>
        </w:rPr>
        <w:instrText xml:space="preserve"> HYPERLINK "https://uk.wikipedia.org/w/index.php?title=%D0%92%D0%B0%D0%B4%D0%B8_%D1%81%D0%BB%D1%83%D1%85%D1%83&amp;veaction=edit&amp;section=3" \o "Редагувати розділ: Класифікація вад слуху" </w:instrText>
      </w:r>
      <w:r w:rsidRPr="003E15B6">
        <w:rPr>
          <w:rFonts w:ascii="Times New Roman" w:eastAsia="Times New Roman" w:hAnsi="Times New Roman" w:cs="Times New Roman"/>
          <w:color w:val="000000"/>
          <w:sz w:val="28"/>
          <w:szCs w:val="28"/>
          <w:lang w:eastAsia="ru-RU"/>
        </w:rPr>
        <w:fldChar w:fldCharType="separate"/>
      </w:r>
      <w:r w:rsidRPr="003E15B6">
        <w:rPr>
          <w:rFonts w:ascii="Times New Roman" w:eastAsia="Times New Roman" w:hAnsi="Times New Roman" w:cs="Times New Roman"/>
          <w:color w:val="0645AD"/>
          <w:sz w:val="28"/>
          <w:szCs w:val="28"/>
          <w:lang w:eastAsia="ru-RU"/>
        </w:rPr>
        <w:t>ред.</w:t>
      </w:r>
      <w:r w:rsidRPr="003E15B6">
        <w:rPr>
          <w:rFonts w:ascii="Times New Roman" w:eastAsia="Times New Roman" w:hAnsi="Times New Roman" w:cs="Times New Roman"/>
          <w:color w:val="000000"/>
          <w:sz w:val="28"/>
          <w:szCs w:val="28"/>
          <w:lang w:eastAsia="ru-RU"/>
        </w:rPr>
        <w:fldChar w:fldCharType="end"/>
      </w:r>
      <w:r w:rsidRPr="003E15B6">
        <w:rPr>
          <w:rFonts w:ascii="Times New Roman" w:eastAsia="Times New Roman" w:hAnsi="Times New Roman" w:cs="Times New Roman"/>
          <w:color w:val="54595D"/>
          <w:sz w:val="28"/>
          <w:szCs w:val="28"/>
          <w:lang w:eastAsia="ru-RU"/>
        </w:rPr>
        <w:t> | </w:t>
      </w:r>
      <w:hyperlink r:id="rId58" w:tooltip="Редагувати вихідний код розділу: Класифікація вад слуху" w:history="1">
        <w:r w:rsidRPr="003E15B6">
          <w:rPr>
            <w:rFonts w:ascii="Times New Roman" w:eastAsia="Times New Roman" w:hAnsi="Times New Roman" w:cs="Times New Roman"/>
            <w:color w:val="0645AD"/>
            <w:sz w:val="28"/>
            <w:szCs w:val="28"/>
            <w:lang w:eastAsia="ru-RU"/>
          </w:rPr>
          <w:t>ред. код</w:t>
        </w:r>
      </w:hyperlink>
      <w:r w:rsidRPr="003E15B6">
        <w:rPr>
          <w:rFonts w:ascii="Times New Roman" w:eastAsia="Times New Roman" w:hAnsi="Times New Roman" w:cs="Times New Roman"/>
          <w:color w:val="54595D"/>
          <w:sz w:val="28"/>
          <w:szCs w:val="28"/>
          <w:lang w:eastAsia="ru-RU"/>
        </w:rPr>
        <w:t>]</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i/>
          <w:iCs/>
          <w:color w:val="202122"/>
          <w:sz w:val="28"/>
          <w:szCs w:val="28"/>
          <w:lang w:eastAsia="ru-RU"/>
        </w:rPr>
        <w:t>Докладніше: </w:t>
      </w:r>
      <w:hyperlink r:id="rId59" w:tooltip="Кондуктивні вади слуху (ще не написана)" w:history="1">
        <w:r w:rsidRPr="003E15B6">
          <w:rPr>
            <w:rFonts w:ascii="Times New Roman" w:eastAsia="Times New Roman" w:hAnsi="Times New Roman" w:cs="Times New Roman"/>
            <w:i/>
            <w:iCs/>
            <w:color w:val="BA0000"/>
            <w:sz w:val="28"/>
            <w:szCs w:val="28"/>
            <w:lang w:eastAsia="ru-RU"/>
          </w:rPr>
          <w:t>Кондуктивні вади слуху</w:t>
        </w:r>
      </w:hyperlink>
      <w:r w:rsidRPr="003E15B6">
        <w:rPr>
          <w:rFonts w:ascii="Times New Roman" w:eastAsia="Times New Roman" w:hAnsi="Times New Roman" w:cs="Times New Roman"/>
          <w:i/>
          <w:iCs/>
          <w:color w:val="202122"/>
          <w:sz w:val="28"/>
          <w:szCs w:val="28"/>
          <w:lang w:eastAsia="ru-RU"/>
        </w:rPr>
        <w:t> та </w:t>
      </w:r>
      <w:hyperlink r:id="rId60" w:tooltip="Нейросенсорні вади слуху (ще не написана)" w:history="1">
        <w:r w:rsidRPr="003E15B6">
          <w:rPr>
            <w:rFonts w:ascii="Times New Roman" w:eastAsia="Times New Roman" w:hAnsi="Times New Roman" w:cs="Times New Roman"/>
            <w:i/>
            <w:iCs/>
            <w:color w:val="BA0000"/>
            <w:sz w:val="28"/>
            <w:szCs w:val="28"/>
            <w:lang w:eastAsia="ru-RU"/>
          </w:rPr>
          <w:t>Нейросенсорні вади слуху</w:t>
        </w:r>
      </w:hyperlink>
    </w:p>
    <w:p w:rsidR="003E15B6" w:rsidRPr="003E15B6" w:rsidRDefault="003E15B6" w:rsidP="003E15B6">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Існує два типи порушень слуху, відповідно до ураженої частини </w:t>
      </w:r>
      <w:hyperlink r:id="rId61" w:tooltip="Вухо" w:history="1">
        <w:r w:rsidRPr="003E15B6">
          <w:rPr>
            <w:rFonts w:ascii="Times New Roman" w:eastAsia="Times New Roman" w:hAnsi="Times New Roman" w:cs="Times New Roman"/>
            <w:color w:val="0645AD"/>
            <w:sz w:val="28"/>
            <w:szCs w:val="28"/>
            <w:lang w:eastAsia="ru-RU"/>
          </w:rPr>
          <w:t>вуха</w:t>
        </w:r>
      </w:hyperlink>
      <w:r w:rsidRPr="003E15B6">
        <w:rPr>
          <w:rFonts w:ascii="Times New Roman" w:eastAsia="Times New Roman" w:hAnsi="Times New Roman" w:cs="Times New Roman"/>
          <w:color w:val="202122"/>
          <w:sz w:val="28"/>
          <w:szCs w:val="28"/>
          <w:lang w:eastAsia="ru-RU"/>
        </w:rPr>
        <w:t> — кондуктивні і нейросенсорні. Кондуктивні порушення слуху — проблеми зовнішнього чи середнього вуха. Кондуктивні порушення обумовлені ​​зміною рухливості </w:t>
      </w:r>
      <w:hyperlink r:id="rId62" w:tooltip="Барабанна перетинка" w:history="1">
        <w:r w:rsidRPr="003E15B6">
          <w:rPr>
            <w:rFonts w:ascii="Times New Roman" w:eastAsia="Times New Roman" w:hAnsi="Times New Roman" w:cs="Times New Roman"/>
            <w:color w:val="0645AD"/>
            <w:sz w:val="28"/>
            <w:szCs w:val="28"/>
            <w:lang w:eastAsia="ru-RU"/>
          </w:rPr>
          <w:t>барабанної перетинки</w:t>
        </w:r>
      </w:hyperlink>
      <w:r w:rsidRPr="003E15B6">
        <w:rPr>
          <w:rFonts w:ascii="Times New Roman" w:eastAsia="Times New Roman" w:hAnsi="Times New Roman" w:cs="Times New Roman"/>
          <w:color w:val="202122"/>
          <w:sz w:val="28"/>
          <w:szCs w:val="28"/>
          <w:lang w:eastAsia="ru-RU"/>
        </w:rPr>
        <w:t> і ланцюга слухових кісточок, найчастіше внаслідок гострого та хронічного середнього отиту (перфорація барабанної перетинки, рубці в барабанній порожнині), </w:t>
      </w:r>
      <w:hyperlink r:id="rId63" w:tooltip="Отосклероз (ще не написана)" w:history="1">
        <w:r w:rsidRPr="003E15B6">
          <w:rPr>
            <w:rFonts w:ascii="Times New Roman" w:eastAsia="Times New Roman" w:hAnsi="Times New Roman" w:cs="Times New Roman"/>
            <w:color w:val="BA0000"/>
            <w:sz w:val="28"/>
            <w:szCs w:val="28"/>
            <w:lang w:eastAsia="ru-RU"/>
          </w:rPr>
          <w:t>отосклерозу</w:t>
        </w:r>
      </w:hyperlink>
      <w:r w:rsidRPr="003E15B6">
        <w:rPr>
          <w:rFonts w:ascii="Times New Roman" w:eastAsia="Times New Roman" w:hAnsi="Times New Roman" w:cs="Times New Roman"/>
          <w:color w:val="202122"/>
          <w:sz w:val="28"/>
          <w:szCs w:val="28"/>
          <w:lang w:eastAsia="ru-RU"/>
        </w:rPr>
        <w:t>, порушення функції слухової (євстахієвої) труби, </w:t>
      </w:r>
      <w:hyperlink r:id="rId64" w:tooltip="Аденоїди" w:history="1">
        <w:r w:rsidRPr="003E15B6">
          <w:rPr>
            <w:rFonts w:ascii="Times New Roman" w:eastAsia="Times New Roman" w:hAnsi="Times New Roman" w:cs="Times New Roman"/>
            <w:color w:val="0645AD"/>
            <w:sz w:val="28"/>
            <w:szCs w:val="28"/>
            <w:lang w:eastAsia="ru-RU"/>
          </w:rPr>
          <w:t>аденоїдів</w:t>
        </w:r>
      </w:hyperlink>
      <w:r w:rsidRPr="003E15B6">
        <w:rPr>
          <w:rFonts w:ascii="Times New Roman" w:eastAsia="Times New Roman" w:hAnsi="Times New Roman" w:cs="Times New Roman"/>
          <w:color w:val="202122"/>
          <w:sz w:val="28"/>
          <w:szCs w:val="28"/>
          <w:lang w:eastAsia="ru-RU"/>
        </w:rPr>
        <w:t xml:space="preserve"> тощо. У багатьох випадках їх можна </w:t>
      </w:r>
      <w:r w:rsidRPr="003E15B6">
        <w:rPr>
          <w:rFonts w:ascii="Times New Roman" w:eastAsia="Times New Roman" w:hAnsi="Times New Roman" w:cs="Times New Roman"/>
          <w:color w:val="202122"/>
          <w:sz w:val="28"/>
          <w:szCs w:val="28"/>
          <w:lang w:eastAsia="ru-RU"/>
        </w:rPr>
        <w:lastRenderedPageBreak/>
        <w:t>лікувати медикаментозно або хірургічним шляхом, поширений приклад — </w:t>
      </w:r>
      <w:hyperlink r:id="rId65" w:tooltip="Хронічний середній отит" w:history="1">
        <w:r w:rsidRPr="003E15B6">
          <w:rPr>
            <w:rFonts w:ascii="Times New Roman" w:eastAsia="Times New Roman" w:hAnsi="Times New Roman" w:cs="Times New Roman"/>
            <w:color w:val="0645AD"/>
            <w:sz w:val="28"/>
            <w:szCs w:val="28"/>
            <w:lang w:eastAsia="ru-RU"/>
          </w:rPr>
          <w:t>хронічна інфекція середнього вуха</w:t>
        </w:r>
      </w:hyperlink>
      <w:r w:rsidRPr="003E15B6">
        <w:rPr>
          <w:rFonts w:ascii="Times New Roman" w:eastAsia="Times New Roman" w:hAnsi="Times New Roman" w:cs="Times New Roman"/>
          <w:color w:val="202122"/>
          <w:sz w:val="28"/>
          <w:szCs w:val="28"/>
          <w:lang w:eastAsia="ru-RU"/>
        </w:rPr>
        <w:t>.</w:t>
      </w:r>
    </w:p>
    <w:p w:rsidR="003E15B6" w:rsidRPr="003E15B6" w:rsidRDefault="003E15B6" w:rsidP="003E15B6">
      <w:pPr>
        <w:shd w:val="clear" w:color="auto" w:fill="FFFFFF"/>
        <w:spacing w:after="0" w:line="240" w:lineRule="auto"/>
        <w:jc w:val="both"/>
        <w:textAlignment w:val="baseline"/>
        <w:outlineLvl w:val="2"/>
        <w:rPr>
          <w:rFonts w:ascii="Times New Roman" w:eastAsia="Times New Roman" w:hAnsi="Times New Roman" w:cs="Times New Roman"/>
          <w:color w:val="202122"/>
          <w:sz w:val="28"/>
          <w:szCs w:val="28"/>
          <w:lang w:eastAsia="ru-RU"/>
        </w:rPr>
      </w:pPr>
      <w:r w:rsidRPr="003E15B6">
        <w:rPr>
          <w:rFonts w:ascii="Times New Roman" w:eastAsia="Times New Roman" w:hAnsi="Times New Roman" w:cs="Times New Roman"/>
          <w:color w:val="202122"/>
          <w:sz w:val="28"/>
          <w:szCs w:val="28"/>
          <w:lang w:eastAsia="ru-RU"/>
        </w:rPr>
        <w:t>Нейросенсорні порушення слуху пов'язані з проблемами </w:t>
      </w:r>
      <w:hyperlink r:id="rId66" w:tooltip="Внутрішнє вухо" w:history="1">
        <w:r w:rsidRPr="003E15B6">
          <w:rPr>
            <w:rFonts w:ascii="Times New Roman" w:eastAsia="Times New Roman" w:hAnsi="Times New Roman" w:cs="Times New Roman"/>
            <w:color w:val="0645AD"/>
            <w:sz w:val="28"/>
            <w:szCs w:val="28"/>
            <w:lang w:eastAsia="ru-RU"/>
          </w:rPr>
          <w:t>внутрішнього вуха</w:t>
        </w:r>
      </w:hyperlink>
      <w:r w:rsidRPr="003E15B6">
        <w:rPr>
          <w:rFonts w:ascii="Times New Roman" w:eastAsia="Times New Roman" w:hAnsi="Times New Roman" w:cs="Times New Roman"/>
          <w:color w:val="202122"/>
          <w:sz w:val="28"/>
          <w:szCs w:val="28"/>
          <w:lang w:eastAsia="ru-RU"/>
        </w:rPr>
        <w:t> або, в деяких випадках, слухового нерва. Як правило, це необоротні порушення, які вимагають спеціальних заходів реабілітації хворих, зокрема використання </w:t>
      </w:r>
      <w:hyperlink r:id="rId67" w:tooltip="Слуховий апарат" w:history="1">
        <w:r w:rsidRPr="003E15B6">
          <w:rPr>
            <w:rFonts w:ascii="Times New Roman" w:eastAsia="Times New Roman" w:hAnsi="Times New Roman" w:cs="Times New Roman"/>
            <w:color w:val="0645AD"/>
            <w:sz w:val="28"/>
            <w:szCs w:val="28"/>
            <w:lang w:eastAsia="ru-RU"/>
          </w:rPr>
          <w:t>слухових апаратів</w:t>
        </w:r>
      </w:hyperlink>
      <w:r w:rsidRPr="003E15B6">
        <w:rPr>
          <w:rFonts w:ascii="Times New Roman" w:eastAsia="Times New Roman" w:hAnsi="Times New Roman" w:cs="Times New Roman"/>
          <w:color w:val="202122"/>
          <w:sz w:val="28"/>
          <w:szCs w:val="28"/>
          <w:lang w:eastAsia="ru-RU"/>
        </w:rPr>
        <w:t>. Нейросенсорні порушення слуху зазвичай викликаються надмірним </w:t>
      </w:r>
      <w:hyperlink r:id="rId68" w:tooltip="Шум" w:history="1">
        <w:r w:rsidRPr="003E15B6">
          <w:rPr>
            <w:rFonts w:ascii="Times New Roman" w:eastAsia="Times New Roman" w:hAnsi="Times New Roman" w:cs="Times New Roman"/>
            <w:color w:val="0645AD"/>
            <w:sz w:val="28"/>
            <w:szCs w:val="28"/>
            <w:lang w:eastAsia="ru-RU"/>
          </w:rPr>
          <w:t>шумом</w:t>
        </w:r>
      </w:hyperlink>
      <w:r w:rsidRPr="003E15B6">
        <w:rPr>
          <w:rFonts w:ascii="Times New Roman" w:eastAsia="Times New Roman" w:hAnsi="Times New Roman" w:cs="Times New Roman"/>
          <w:color w:val="202122"/>
          <w:sz w:val="28"/>
          <w:szCs w:val="28"/>
          <w:lang w:eastAsia="ru-RU"/>
        </w:rPr>
        <w:t>, </w:t>
      </w:r>
      <w:hyperlink r:id="rId69" w:tooltip="Старіння" w:history="1">
        <w:r w:rsidRPr="003E15B6">
          <w:rPr>
            <w:rFonts w:ascii="Times New Roman" w:eastAsia="Times New Roman" w:hAnsi="Times New Roman" w:cs="Times New Roman"/>
            <w:color w:val="0645AD"/>
            <w:sz w:val="28"/>
            <w:szCs w:val="28"/>
            <w:lang w:eastAsia="ru-RU"/>
          </w:rPr>
          <w:t>старінням</w:t>
        </w:r>
      </w:hyperlink>
      <w:r w:rsidRPr="003E15B6">
        <w:rPr>
          <w:rFonts w:ascii="Times New Roman" w:eastAsia="Times New Roman" w:hAnsi="Times New Roman" w:cs="Times New Roman"/>
          <w:color w:val="202122"/>
          <w:sz w:val="28"/>
          <w:szCs w:val="28"/>
          <w:lang w:eastAsia="ru-RU"/>
        </w:rPr>
        <w:t> та </w:t>
      </w:r>
      <w:hyperlink r:id="rId70" w:tooltip="Інфекційні захворювання" w:history="1">
        <w:r w:rsidRPr="003E15B6">
          <w:rPr>
            <w:rFonts w:ascii="Times New Roman" w:eastAsia="Times New Roman" w:hAnsi="Times New Roman" w:cs="Times New Roman"/>
            <w:color w:val="0645AD"/>
            <w:sz w:val="28"/>
            <w:szCs w:val="28"/>
            <w:lang w:eastAsia="ru-RU"/>
          </w:rPr>
          <w:t>інфекційними хворобами</w:t>
        </w:r>
      </w:hyperlink>
      <w:r w:rsidRPr="003E15B6">
        <w:rPr>
          <w:rFonts w:ascii="Times New Roman" w:eastAsia="Times New Roman" w:hAnsi="Times New Roman" w:cs="Times New Roman"/>
          <w:color w:val="202122"/>
          <w:sz w:val="28"/>
          <w:szCs w:val="28"/>
          <w:lang w:eastAsia="ru-RU"/>
        </w:rPr>
        <w:t>, такими як </w:t>
      </w:r>
      <w:hyperlink r:id="rId71" w:tooltip="Менінгіт" w:history="1">
        <w:r w:rsidRPr="003E15B6">
          <w:rPr>
            <w:rFonts w:ascii="Times New Roman" w:eastAsia="Times New Roman" w:hAnsi="Times New Roman" w:cs="Times New Roman"/>
            <w:color w:val="0645AD"/>
            <w:sz w:val="28"/>
            <w:szCs w:val="28"/>
            <w:lang w:eastAsia="ru-RU"/>
          </w:rPr>
          <w:t>менінгіт</w:t>
        </w:r>
      </w:hyperlink>
      <w:r w:rsidRPr="003E15B6">
        <w:rPr>
          <w:rFonts w:ascii="Times New Roman" w:eastAsia="Times New Roman" w:hAnsi="Times New Roman" w:cs="Times New Roman"/>
          <w:color w:val="202122"/>
          <w:sz w:val="28"/>
          <w:szCs w:val="28"/>
          <w:lang w:eastAsia="ru-RU"/>
        </w:rPr>
        <w:t>, </w:t>
      </w:r>
      <w:hyperlink r:id="rId72" w:tooltip="Кір" w:history="1">
        <w:r w:rsidRPr="003E15B6">
          <w:rPr>
            <w:rFonts w:ascii="Times New Roman" w:eastAsia="Times New Roman" w:hAnsi="Times New Roman" w:cs="Times New Roman"/>
            <w:color w:val="0645AD"/>
            <w:sz w:val="28"/>
            <w:szCs w:val="28"/>
            <w:lang w:eastAsia="ru-RU"/>
          </w:rPr>
          <w:t>кір</w:t>
        </w:r>
      </w:hyperlink>
      <w:r w:rsidRPr="003E15B6">
        <w:rPr>
          <w:rFonts w:ascii="Times New Roman" w:eastAsia="Times New Roman" w:hAnsi="Times New Roman" w:cs="Times New Roman"/>
          <w:color w:val="202122"/>
          <w:sz w:val="28"/>
          <w:szCs w:val="28"/>
          <w:lang w:eastAsia="ru-RU"/>
        </w:rPr>
        <w:t>, </w:t>
      </w:r>
      <w:hyperlink r:id="rId73" w:tooltip="Епідемічний паротит" w:history="1">
        <w:r w:rsidRPr="003E15B6">
          <w:rPr>
            <w:rFonts w:ascii="Times New Roman" w:eastAsia="Times New Roman" w:hAnsi="Times New Roman" w:cs="Times New Roman"/>
            <w:color w:val="0645AD"/>
            <w:sz w:val="28"/>
            <w:szCs w:val="28"/>
            <w:lang w:eastAsia="ru-RU"/>
          </w:rPr>
          <w:t>епідемічний паротит</w:t>
        </w:r>
      </w:hyperlink>
      <w:r w:rsidRPr="003E15B6">
        <w:rPr>
          <w:rFonts w:ascii="Times New Roman" w:eastAsia="Times New Roman" w:hAnsi="Times New Roman" w:cs="Times New Roman"/>
          <w:color w:val="202122"/>
          <w:sz w:val="28"/>
          <w:szCs w:val="28"/>
          <w:lang w:eastAsia="ru-RU"/>
        </w:rPr>
        <w:t> і </w:t>
      </w:r>
      <w:hyperlink r:id="rId74" w:tooltip="Краснуха" w:history="1">
        <w:r w:rsidRPr="003E15B6">
          <w:rPr>
            <w:rFonts w:ascii="Times New Roman" w:eastAsia="Times New Roman" w:hAnsi="Times New Roman" w:cs="Times New Roman"/>
            <w:color w:val="0645AD"/>
            <w:sz w:val="28"/>
            <w:szCs w:val="28"/>
            <w:lang w:eastAsia="ru-RU"/>
          </w:rPr>
          <w:t>краснуха</w:t>
        </w:r>
      </w:hyperlink>
      <w:r w:rsidRPr="003E15B6">
        <w:rPr>
          <w:rFonts w:ascii="Times New Roman" w:eastAsia="Times New Roman" w:hAnsi="Times New Roman" w:cs="Times New Roman"/>
          <w:color w:val="202122"/>
          <w:sz w:val="28"/>
          <w:szCs w:val="28"/>
          <w:lang w:eastAsia="ru-RU"/>
        </w:rPr>
        <w:t>. Безпосередніми причинами нейросенсорних порушень слуху стають побічні дії </w:t>
      </w:r>
      <w:hyperlink r:id="rId75" w:tooltip="Антибіотик" w:history="1">
        <w:r w:rsidRPr="003E15B6">
          <w:rPr>
            <w:rFonts w:ascii="Times New Roman" w:eastAsia="Times New Roman" w:hAnsi="Times New Roman" w:cs="Times New Roman"/>
            <w:color w:val="0645AD"/>
            <w:sz w:val="28"/>
            <w:szCs w:val="28"/>
            <w:lang w:eastAsia="ru-RU"/>
          </w:rPr>
          <w:t>антибіотиків</w:t>
        </w:r>
      </w:hyperlink>
      <w:r w:rsidRPr="003E15B6">
        <w:rPr>
          <w:rFonts w:ascii="Times New Roman" w:eastAsia="Times New Roman" w:hAnsi="Times New Roman" w:cs="Times New Roman"/>
          <w:color w:val="202122"/>
          <w:sz w:val="28"/>
          <w:szCs w:val="28"/>
          <w:lang w:eastAsia="ru-RU"/>
        </w:rPr>
        <w:t> аміноглікозидного ряду (</w:t>
      </w:r>
      <w:hyperlink r:id="rId76" w:tooltip="Неоміцин" w:history="1">
        <w:r w:rsidRPr="003E15B6">
          <w:rPr>
            <w:rFonts w:ascii="Times New Roman" w:eastAsia="Times New Roman" w:hAnsi="Times New Roman" w:cs="Times New Roman"/>
            <w:color w:val="0645AD"/>
            <w:sz w:val="28"/>
            <w:szCs w:val="28"/>
            <w:lang w:eastAsia="ru-RU"/>
          </w:rPr>
          <w:t>неоміцину</w:t>
        </w:r>
      </w:hyperlink>
      <w:r w:rsidRPr="003E15B6">
        <w:rPr>
          <w:rFonts w:ascii="Times New Roman" w:eastAsia="Times New Roman" w:hAnsi="Times New Roman" w:cs="Times New Roman"/>
          <w:color w:val="202122"/>
          <w:sz w:val="28"/>
          <w:szCs w:val="28"/>
          <w:lang w:eastAsia="ru-RU"/>
        </w:rPr>
        <w:t>, канаміцину та інших), </w:t>
      </w:r>
      <w:hyperlink r:id="rId77" w:tooltip="Стрептоміцин" w:history="1">
        <w:r w:rsidRPr="003E15B6">
          <w:rPr>
            <w:rFonts w:ascii="Times New Roman" w:eastAsia="Times New Roman" w:hAnsi="Times New Roman" w:cs="Times New Roman"/>
            <w:color w:val="0645AD"/>
            <w:sz w:val="28"/>
            <w:szCs w:val="28"/>
            <w:lang w:eastAsia="ru-RU"/>
          </w:rPr>
          <w:t>стрептоміцину</w:t>
        </w:r>
      </w:hyperlink>
      <w:r w:rsidRPr="003E15B6">
        <w:rPr>
          <w:rFonts w:ascii="Times New Roman" w:eastAsia="Times New Roman" w:hAnsi="Times New Roman" w:cs="Times New Roman"/>
          <w:color w:val="202122"/>
          <w:sz w:val="28"/>
          <w:szCs w:val="28"/>
          <w:lang w:eastAsia="ru-RU"/>
        </w:rPr>
        <w:t> і ряду сечогінних препаратів, особливо у поєднанні з антибіотиками (зниження слуху можуть викликати препарати </w:t>
      </w:r>
      <w:hyperlink r:id="rId78" w:tooltip="Саліцилова кислота" w:history="1">
        <w:r w:rsidRPr="003E15B6">
          <w:rPr>
            <w:rFonts w:ascii="Times New Roman" w:eastAsia="Times New Roman" w:hAnsi="Times New Roman" w:cs="Times New Roman"/>
            <w:color w:val="0645AD"/>
            <w:sz w:val="28"/>
            <w:szCs w:val="28"/>
            <w:lang w:eastAsia="ru-RU"/>
          </w:rPr>
          <w:t>саліцилової кислоти</w:t>
        </w:r>
      </w:hyperlink>
      <w:r w:rsidRPr="003E15B6">
        <w:rPr>
          <w:rFonts w:ascii="Times New Roman" w:eastAsia="Times New Roman" w:hAnsi="Times New Roman" w:cs="Times New Roman"/>
          <w:color w:val="202122"/>
          <w:sz w:val="28"/>
          <w:szCs w:val="28"/>
          <w:lang w:eastAsia="ru-RU"/>
        </w:rPr>
        <w:t>, але, як правило, слух відновлюється повністю після їх відміни), вплив промислового, побутового і транспортного шуму, спадкова патологія, вікові атрофічні зміни в периферичних і центральних відділах </w:t>
      </w:r>
      <w:hyperlink r:id="rId79" w:tooltip="Слухова система людини" w:history="1">
        <w:r w:rsidRPr="003E15B6">
          <w:rPr>
            <w:rFonts w:ascii="Times New Roman" w:eastAsia="Times New Roman" w:hAnsi="Times New Roman" w:cs="Times New Roman"/>
            <w:color w:val="0645AD"/>
            <w:sz w:val="28"/>
            <w:szCs w:val="28"/>
            <w:lang w:eastAsia="ru-RU"/>
          </w:rPr>
          <w:t>слухового аналізатора</w:t>
        </w:r>
      </w:hyperlink>
      <w:r w:rsidRPr="003E15B6">
        <w:rPr>
          <w:rFonts w:ascii="Times New Roman" w:eastAsia="Times New Roman" w:hAnsi="Times New Roman" w:cs="Times New Roman"/>
          <w:color w:val="202122"/>
          <w:sz w:val="28"/>
          <w:szCs w:val="28"/>
          <w:lang w:eastAsia="ru-RU"/>
        </w:rPr>
        <w:t>.</w:t>
      </w:r>
    </w:p>
    <w:p w:rsidR="003E15B6" w:rsidRPr="003E15B6" w:rsidRDefault="003E15B6" w:rsidP="003E15B6">
      <w:pPr>
        <w:shd w:val="clear" w:color="auto" w:fill="FFFFFF"/>
        <w:spacing w:after="0" w:line="240" w:lineRule="auto"/>
        <w:jc w:val="both"/>
        <w:textAlignment w:val="baseline"/>
        <w:outlineLvl w:val="2"/>
        <w:rPr>
          <w:rFonts w:ascii="Times New Roman" w:eastAsia="Times New Roman" w:hAnsi="Times New Roman" w:cs="Times New Roman"/>
          <w:color w:val="202122"/>
          <w:sz w:val="28"/>
          <w:szCs w:val="28"/>
          <w:lang w:eastAsia="ru-RU"/>
        </w:rPr>
      </w:pPr>
    </w:p>
    <w:p w:rsidR="003E15B6" w:rsidRPr="003E15B6" w:rsidRDefault="003E15B6" w:rsidP="003E15B6">
      <w:pPr>
        <w:shd w:val="clear" w:color="auto" w:fill="FFFFFF"/>
        <w:spacing w:after="0" w:line="240" w:lineRule="auto"/>
        <w:jc w:val="both"/>
        <w:textAlignment w:val="baseline"/>
        <w:outlineLvl w:val="2"/>
        <w:rPr>
          <w:rFonts w:ascii="Times New Roman" w:eastAsia="Times New Roman" w:hAnsi="Times New Roman" w:cs="Times New Roman"/>
          <w:b/>
          <w:sz w:val="28"/>
          <w:szCs w:val="28"/>
          <w:lang w:val="uk-UA"/>
        </w:rPr>
      </w:pPr>
      <w:r w:rsidRPr="003E15B6">
        <w:rPr>
          <w:rFonts w:ascii="Times New Roman" w:eastAsia="Times New Roman" w:hAnsi="Times New Roman" w:cs="Times New Roman"/>
          <w:sz w:val="28"/>
          <w:szCs w:val="28"/>
          <w:lang w:val="uk-UA"/>
        </w:rPr>
        <w:t xml:space="preserve"> </w:t>
      </w:r>
    </w:p>
    <w:p w:rsidR="003E15B6" w:rsidRPr="003E15B6" w:rsidRDefault="003E15B6" w:rsidP="003E15B6">
      <w:pPr>
        <w:shd w:val="clear" w:color="auto" w:fill="FFFFFF"/>
        <w:spacing w:after="0" w:line="240" w:lineRule="auto"/>
        <w:jc w:val="both"/>
        <w:textAlignment w:val="baseline"/>
        <w:outlineLvl w:val="2"/>
        <w:rPr>
          <w:rFonts w:ascii="Times New Roman" w:eastAsia="Times New Roman" w:hAnsi="Times New Roman" w:cs="Times New Roman"/>
          <w:b/>
          <w:bCs/>
          <w:color w:val="5A5858"/>
          <w:sz w:val="28"/>
          <w:szCs w:val="28"/>
          <w:lang w:val="uk-UA" w:eastAsia="ru-RU"/>
        </w:rPr>
      </w:pPr>
      <w:r w:rsidRPr="003E15B6">
        <w:rPr>
          <w:rFonts w:ascii="Times New Roman" w:eastAsia="Times New Roman" w:hAnsi="Times New Roman" w:cs="Times New Roman"/>
          <w:b/>
          <w:sz w:val="28"/>
          <w:szCs w:val="28"/>
          <w:lang w:val="uk-UA"/>
        </w:rPr>
        <w:t>Слайд 5</w:t>
      </w:r>
      <w:r w:rsidRPr="003E15B6">
        <w:rPr>
          <w:rFonts w:ascii="Times New Roman" w:eastAsia="Times New Roman" w:hAnsi="Times New Roman" w:cs="Times New Roman"/>
          <w:sz w:val="28"/>
          <w:szCs w:val="28"/>
          <w:lang w:val="uk-UA"/>
        </w:rPr>
        <w:t>.</w:t>
      </w:r>
      <w:r w:rsidRPr="003E15B6">
        <w:rPr>
          <w:rFonts w:ascii="Times New Roman" w:eastAsia="Times New Roman" w:hAnsi="Times New Roman" w:cs="Times New Roman"/>
          <w:b/>
          <w:bCs/>
          <w:color w:val="5A5858"/>
          <w:sz w:val="28"/>
          <w:szCs w:val="28"/>
          <w:lang w:val="uk-UA" w:eastAsia="ru-RU"/>
        </w:rPr>
        <w:t>Вроджені причини втрати слуху</w:t>
      </w:r>
    </w:p>
    <w:p w:rsidR="003E15B6" w:rsidRPr="003E15B6" w:rsidRDefault="003E15B6" w:rsidP="003E15B6">
      <w:pPr>
        <w:shd w:val="clear" w:color="auto" w:fill="FFFFFF"/>
        <w:spacing w:after="0" w:line="240" w:lineRule="auto"/>
        <w:jc w:val="both"/>
        <w:textAlignment w:val="baseline"/>
        <w:outlineLvl w:val="2"/>
        <w:rPr>
          <w:rFonts w:ascii="Times New Roman" w:eastAsia="Times New Roman" w:hAnsi="Times New Roman" w:cs="Times New Roman"/>
          <w:b/>
          <w:bCs/>
          <w:color w:val="5A5858"/>
          <w:sz w:val="28"/>
          <w:szCs w:val="28"/>
          <w:lang w:val="uk-UA" w:eastAsia="ru-RU"/>
        </w:rPr>
      </w:pPr>
      <w:r w:rsidRPr="003E15B6">
        <w:rPr>
          <w:rFonts w:ascii="Times New Roman" w:eastAsia="Times New Roman" w:hAnsi="Times New Roman" w:cs="Times New Roman"/>
          <w:color w:val="5A5858"/>
          <w:spacing w:val="12"/>
          <w:sz w:val="28"/>
          <w:szCs w:val="28"/>
          <w:lang w:val="uk-UA" w:eastAsia="ru-RU"/>
        </w:rPr>
        <w:t>Вроджені причини – це втрата слуху внаслідок спадкових та неспадкових генетичних факторів, а також ускладнень під час вагітності чи пологів, включно з такими:</w:t>
      </w:r>
    </w:p>
    <w:p w:rsidR="003E15B6" w:rsidRPr="003E15B6" w:rsidRDefault="003E15B6" w:rsidP="003E15B6">
      <w:pPr>
        <w:numPr>
          <w:ilvl w:val="0"/>
          <w:numId w:val="2"/>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val="uk-UA" w:eastAsia="ru-RU"/>
        </w:rPr>
      </w:pPr>
      <w:r w:rsidRPr="003E15B6">
        <w:rPr>
          <w:rFonts w:ascii="Times New Roman" w:eastAsia="Times New Roman" w:hAnsi="Times New Roman" w:cs="Times New Roman"/>
          <w:color w:val="5A5858"/>
          <w:spacing w:val="12"/>
          <w:sz w:val="28"/>
          <w:szCs w:val="28"/>
          <w:lang w:val="uk-UA" w:eastAsia="ru-RU"/>
        </w:rPr>
        <w:t>жінка хворіла на краснуху, сифіліс та деякі інші інфекційні захворювання під час вагітності;</w:t>
      </w:r>
    </w:p>
    <w:p w:rsidR="003E15B6" w:rsidRPr="003E15B6" w:rsidRDefault="003E15B6" w:rsidP="003E15B6">
      <w:pPr>
        <w:numPr>
          <w:ilvl w:val="0"/>
          <w:numId w:val="2"/>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низька маса тіла дитини при народженні;</w:t>
      </w:r>
    </w:p>
    <w:p w:rsidR="003E15B6" w:rsidRPr="003E15B6" w:rsidRDefault="003E15B6" w:rsidP="003E15B6">
      <w:pPr>
        <w:numPr>
          <w:ilvl w:val="0"/>
          <w:numId w:val="2"/>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асфіксія при народженні (недостатність кисню під час пологів);</w:t>
      </w:r>
    </w:p>
    <w:p w:rsidR="003E15B6" w:rsidRPr="003E15B6" w:rsidRDefault="003E15B6" w:rsidP="003E15B6">
      <w:pPr>
        <w:numPr>
          <w:ilvl w:val="0"/>
          <w:numId w:val="2"/>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застосування деяких лікарських засобів під час вагітності (наприклад, аміноглікозидів, цитотоксичних препаратів, діуретиків тощо);</w:t>
      </w:r>
    </w:p>
    <w:p w:rsidR="003E15B6" w:rsidRPr="003E15B6" w:rsidRDefault="003E15B6" w:rsidP="003E15B6">
      <w:pPr>
        <w:numPr>
          <w:ilvl w:val="0"/>
          <w:numId w:val="2"/>
        </w:numPr>
        <w:shd w:val="clear" w:color="auto" w:fill="FFFFFF"/>
        <w:spacing w:after="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важка форма неонатальної жовтяниці (жовтяниці новонароджених), яка може спричинити ураження слухового нерва немовляти.</w:t>
      </w:r>
    </w:p>
    <w:p w:rsidR="003E15B6" w:rsidRPr="003E15B6" w:rsidRDefault="003E15B6" w:rsidP="003E15B6">
      <w:pPr>
        <w:shd w:val="clear" w:color="auto" w:fill="FFFFFF"/>
        <w:spacing w:after="0" w:line="240" w:lineRule="auto"/>
        <w:jc w:val="both"/>
        <w:textAlignment w:val="baseline"/>
        <w:rPr>
          <w:rFonts w:ascii="Times New Roman" w:eastAsia="Times New Roman" w:hAnsi="Times New Roman" w:cs="Times New Roman"/>
          <w:color w:val="5A5858"/>
          <w:spacing w:val="12"/>
          <w:sz w:val="28"/>
          <w:szCs w:val="28"/>
          <w:lang w:eastAsia="ru-RU"/>
        </w:rPr>
      </w:pPr>
    </w:p>
    <w:p w:rsidR="003E15B6" w:rsidRPr="003E15B6" w:rsidRDefault="003E15B6" w:rsidP="003E15B6">
      <w:pPr>
        <w:shd w:val="clear" w:color="auto" w:fill="FFFFFF"/>
        <w:spacing w:after="0" w:line="240" w:lineRule="auto"/>
        <w:jc w:val="both"/>
        <w:textAlignment w:val="baseline"/>
        <w:outlineLvl w:val="2"/>
        <w:rPr>
          <w:rFonts w:ascii="Times New Roman" w:eastAsia="Times New Roman" w:hAnsi="Times New Roman" w:cs="Times New Roman"/>
          <w:b/>
          <w:bCs/>
          <w:color w:val="5A5858"/>
          <w:sz w:val="28"/>
          <w:szCs w:val="28"/>
          <w:lang w:eastAsia="ru-RU"/>
        </w:rPr>
      </w:pPr>
      <w:r w:rsidRPr="003E15B6">
        <w:rPr>
          <w:rFonts w:ascii="Times New Roman" w:eastAsia="Times New Roman" w:hAnsi="Times New Roman" w:cs="Times New Roman"/>
          <w:b/>
          <w:bCs/>
          <w:color w:val="5A5858"/>
          <w:sz w:val="28"/>
          <w:szCs w:val="28"/>
          <w:lang w:val="uk-UA" w:eastAsia="ru-RU"/>
        </w:rPr>
        <w:t>Слайд 6.</w:t>
      </w:r>
      <w:r w:rsidRPr="003E15B6">
        <w:rPr>
          <w:rFonts w:ascii="Times New Roman" w:eastAsia="Times New Roman" w:hAnsi="Times New Roman" w:cs="Times New Roman"/>
          <w:b/>
          <w:bCs/>
          <w:color w:val="5A5858"/>
          <w:sz w:val="28"/>
          <w:szCs w:val="28"/>
          <w:lang w:eastAsia="ru-RU"/>
        </w:rPr>
        <w:t> Набуті причини втрати слуху</w:t>
      </w:r>
    </w:p>
    <w:p w:rsidR="003E15B6" w:rsidRPr="003E15B6" w:rsidRDefault="003E15B6" w:rsidP="003E15B6">
      <w:pPr>
        <w:shd w:val="clear" w:color="auto" w:fill="FFFFFF"/>
        <w:spacing w:after="12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Набуті причини можужуть стати причиною погіршення слуху у будь-якому віці:</w:t>
      </w:r>
    </w:p>
    <w:p w:rsidR="003E15B6" w:rsidRPr="003E15B6" w:rsidRDefault="003E15B6" w:rsidP="003E15B6">
      <w:pPr>
        <w:numPr>
          <w:ilvl w:val="0"/>
          <w:numId w:val="3"/>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інфекційні захворювання (менінгіт, кір, свинка);</w:t>
      </w:r>
    </w:p>
    <w:p w:rsidR="003E15B6" w:rsidRPr="003E15B6" w:rsidRDefault="003E15B6" w:rsidP="003E15B6">
      <w:pPr>
        <w:numPr>
          <w:ilvl w:val="0"/>
          <w:numId w:val="3"/>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хронічна вушна інфекція (наприклад, хронічний середній отит є поширеною причиною втрати слуху серед дітей);</w:t>
      </w:r>
    </w:p>
    <w:p w:rsidR="003E15B6" w:rsidRPr="003E15B6" w:rsidRDefault="003E15B6" w:rsidP="003E15B6">
      <w:pPr>
        <w:numPr>
          <w:ilvl w:val="0"/>
          <w:numId w:val="3"/>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скупчення ексудату (рідини) в вусі (середній отит);</w:t>
      </w:r>
    </w:p>
    <w:p w:rsidR="003E15B6" w:rsidRPr="003E15B6" w:rsidRDefault="003E15B6" w:rsidP="003E15B6">
      <w:pPr>
        <w:numPr>
          <w:ilvl w:val="0"/>
          <w:numId w:val="3"/>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lastRenderedPageBreak/>
        <w:t>використання деяких лікарських засобів (наприклад, препаратів для лікування неонатальних інфекцій, малярії, мультирезистентного (стійкого до ліків) туберкульозу та онкологічних захворювань);</w:t>
      </w:r>
    </w:p>
    <w:p w:rsidR="003E15B6" w:rsidRPr="003E15B6" w:rsidRDefault="003E15B6" w:rsidP="003E15B6">
      <w:pPr>
        <w:numPr>
          <w:ilvl w:val="0"/>
          <w:numId w:val="3"/>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травми голови або вуха;</w:t>
      </w:r>
    </w:p>
    <w:p w:rsidR="003E15B6" w:rsidRPr="003E15B6" w:rsidRDefault="003E15B6" w:rsidP="003E15B6">
      <w:pPr>
        <w:numPr>
          <w:ilvl w:val="0"/>
          <w:numId w:val="3"/>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надмірний шум (наприклад, від обладнання на робочих місцях, вибухів);</w:t>
      </w:r>
    </w:p>
    <w:p w:rsidR="003E15B6" w:rsidRPr="003E15B6" w:rsidRDefault="003E15B6" w:rsidP="003E15B6">
      <w:pPr>
        <w:numPr>
          <w:ilvl w:val="0"/>
          <w:numId w:val="3"/>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негативний вплив гучних звуків (наприклад, при використанні аудіо пристроїв, регулярному відвідуванні концертів, нічних клубів, спортивних заходів тощо);</w:t>
      </w:r>
    </w:p>
    <w:p w:rsidR="003E15B6" w:rsidRPr="003E15B6" w:rsidRDefault="003E15B6" w:rsidP="003E15B6">
      <w:pPr>
        <w:numPr>
          <w:ilvl w:val="0"/>
          <w:numId w:val="3"/>
        </w:numPr>
        <w:shd w:val="clear" w:color="auto" w:fill="FFFFFF"/>
        <w:spacing w:after="18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старіння;</w:t>
      </w:r>
    </w:p>
    <w:p w:rsidR="003E15B6" w:rsidRPr="003E15B6" w:rsidRDefault="003E15B6" w:rsidP="003E15B6">
      <w:pPr>
        <w:numPr>
          <w:ilvl w:val="0"/>
          <w:numId w:val="3"/>
        </w:numPr>
        <w:shd w:val="clear" w:color="auto" w:fill="FFFFFF"/>
        <w:spacing w:after="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вушна сірка або сторонні предмети, що блокують зовнішній слуховий прохід.</w:t>
      </w:r>
    </w:p>
    <w:p w:rsidR="003E15B6" w:rsidRPr="003E15B6" w:rsidRDefault="003E15B6" w:rsidP="003E15B6">
      <w:pPr>
        <w:shd w:val="clear" w:color="auto" w:fill="FFFFFF"/>
        <w:spacing w:after="120" w:line="240" w:lineRule="auto"/>
        <w:jc w:val="both"/>
        <w:textAlignment w:val="baseline"/>
        <w:rPr>
          <w:rFonts w:ascii="Times New Roman" w:eastAsia="Times New Roman" w:hAnsi="Times New Roman" w:cs="Times New Roman"/>
          <w:color w:val="5A5858"/>
          <w:spacing w:val="12"/>
          <w:sz w:val="28"/>
          <w:szCs w:val="28"/>
          <w:lang w:eastAsia="ru-RU"/>
        </w:rPr>
      </w:pPr>
      <w:r w:rsidRPr="003E15B6">
        <w:rPr>
          <w:rFonts w:ascii="Times New Roman" w:eastAsia="Times New Roman" w:hAnsi="Times New Roman" w:cs="Times New Roman"/>
          <w:color w:val="5A5858"/>
          <w:spacing w:val="12"/>
          <w:sz w:val="28"/>
          <w:szCs w:val="28"/>
          <w:lang w:eastAsia="ru-RU"/>
        </w:rPr>
        <w:t> </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r w:rsidRPr="003E15B6">
        <w:rPr>
          <w:rFonts w:ascii="Times New Roman" w:eastAsia="Times New Roman" w:hAnsi="Times New Roman" w:cs="Times New Roman"/>
          <w:b/>
          <w:color w:val="777777"/>
          <w:sz w:val="28"/>
          <w:szCs w:val="28"/>
          <w:lang w:val="uk-UA" w:eastAsia="ru-RU"/>
        </w:rPr>
        <w:t>Слайд 7.</w:t>
      </w:r>
      <w:r w:rsidRPr="003E15B6">
        <w:rPr>
          <w:rFonts w:ascii="Times New Roman" w:eastAsia="Times New Roman" w:hAnsi="Times New Roman" w:cs="Times New Roman"/>
          <w:color w:val="777777"/>
          <w:sz w:val="28"/>
          <w:szCs w:val="28"/>
          <w:lang w:val="uk-UA" w:eastAsia="ru-RU"/>
        </w:rPr>
        <w:t xml:space="preserve"> </w:t>
      </w:r>
      <w:r w:rsidRPr="003E15B6">
        <w:rPr>
          <w:rFonts w:ascii="Times New Roman" w:eastAsia="Times New Roman" w:hAnsi="Times New Roman" w:cs="Times New Roman"/>
          <w:color w:val="777777"/>
          <w:sz w:val="28"/>
          <w:szCs w:val="28"/>
          <w:lang w:eastAsia="ru-RU"/>
        </w:rPr>
        <w:t>Про осіб з порушеннями слуху більшість говорить “глухий”, ще іноді люди вживають термін “глухонімий”. Це не є правильним. Людина не є глуха чи німа. Глухота - це хвороба і суто медичний термін. Ще є другий термін - приглухуватість.</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r w:rsidRPr="003E15B6">
        <w:rPr>
          <w:rFonts w:ascii="Times New Roman" w:eastAsia="Times New Roman" w:hAnsi="Times New Roman" w:cs="Times New Roman"/>
          <w:b/>
          <w:bCs/>
          <w:color w:val="777777"/>
          <w:sz w:val="28"/>
          <w:szCs w:val="28"/>
          <w:lang w:eastAsia="ru-RU"/>
        </w:rPr>
        <w:t>Глухота і приглухуватість</w:t>
      </w:r>
      <w:r w:rsidRPr="003E15B6">
        <w:rPr>
          <w:rFonts w:ascii="Times New Roman" w:eastAsia="Times New Roman" w:hAnsi="Times New Roman" w:cs="Times New Roman"/>
          <w:color w:val="777777"/>
          <w:sz w:val="28"/>
          <w:szCs w:val="28"/>
          <w:lang w:eastAsia="ru-RU"/>
        </w:rPr>
        <w:t> - це зовсім різні речі і ми зараз спробуємо пояснити різницю між ними. Але для цього треба трошки розібратися зі слуховою системою людини. Система складається з звукосприймального апарату та звукопровідного. За сприйняття звуків відповідають зовнішнє та середнє вухо, а вже за “доставку” звуків до мозку відповідає внутрішнє вухо, у якому відбувається ще й кодування звуків в нервові імпульси. Такий складний механізм потребує злагодженої і безперебійної роботи всіх ланок та складових. Вихід з ладу тільки одного елемента веде за собою порушення слуху у людини.</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r w:rsidRPr="003E15B6">
        <w:rPr>
          <w:rFonts w:ascii="Times New Roman" w:eastAsia="Times New Roman" w:hAnsi="Times New Roman" w:cs="Times New Roman"/>
          <w:color w:val="777777"/>
          <w:sz w:val="28"/>
          <w:szCs w:val="28"/>
          <w:lang w:eastAsia="ru-RU"/>
        </w:rPr>
        <w:t>Зниження слуху можуть бути </w:t>
      </w:r>
      <w:r w:rsidRPr="003E15B6">
        <w:rPr>
          <w:rFonts w:ascii="Times New Roman" w:eastAsia="Times New Roman" w:hAnsi="Times New Roman" w:cs="Times New Roman"/>
          <w:b/>
          <w:bCs/>
          <w:color w:val="777777"/>
          <w:sz w:val="28"/>
          <w:szCs w:val="28"/>
          <w:lang w:eastAsia="ru-RU"/>
        </w:rPr>
        <w:t>частковими та тотальними</w:t>
      </w:r>
      <w:r w:rsidRPr="003E15B6">
        <w:rPr>
          <w:rFonts w:ascii="Times New Roman" w:eastAsia="Times New Roman" w:hAnsi="Times New Roman" w:cs="Times New Roman"/>
          <w:color w:val="777777"/>
          <w:sz w:val="28"/>
          <w:szCs w:val="28"/>
          <w:lang w:eastAsia="ru-RU"/>
        </w:rPr>
        <w:t>. Якщо людина не чує певний діапазон звуків то у неї зазвичай діагностують приглухуватість. Це коли людина у зв'язку з порушенням слухового аналізатора може сприймати звуки тільки певної частоти та гучності. Глухота - це повна відсутність слуху або ж наявність мінімальних його залишків.</w:t>
      </w:r>
    </w:p>
    <w:p w:rsidR="003E15B6" w:rsidRPr="003E15B6" w:rsidRDefault="003E15B6" w:rsidP="003E15B6">
      <w:pPr>
        <w:shd w:val="clear" w:color="auto" w:fill="FFFFFF"/>
        <w:spacing w:after="300" w:line="240" w:lineRule="auto"/>
        <w:outlineLvl w:val="2"/>
        <w:rPr>
          <w:rFonts w:ascii="Times New Roman" w:eastAsia="Times New Roman" w:hAnsi="Times New Roman" w:cs="Times New Roman"/>
          <w:caps/>
          <w:color w:val="555555"/>
          <w:sz w:val="28"/>
          <w:szCs w:val="28"/>
          <w:lang w:eastAsia="ru-RU"/>
        </w:rPr>
      </w:pPr>
      <w:r w:rsidRPr="003E15B6">
        <w:rPr>
          <w:rFonts w:ascii="Times New Roman" w:eastAsia="Times New Roman" w:hAnsi="Times New Roman" w:cs="Times New Roman"/>
          <w:b/>
          <w:bCs/>
          <w:caps/>
          <w:color w:val="555555"/>
          <w:sz w:val="28"/>
          <w:szCs w:val="28"/>
          <w:lang w:eastAsia="ru-RU"/>
        </w:rPr>
        <w:t>СТУПЕНІ ПРИГЛУХУВАТОСТІ:</w:t>
      </w:r>
      <w:r w:rsidRPr="003E15B6">
        <w:rPr>
          <w:rFonts w:ascii="Times New Roman" w:eastAsia="Times New Roman" w:hAnsi="Times New Roman" w:cs="Times New Roman"/>
          <w:b/>
          <w:bCs/>
          <w:color w:val="777777"/>
          <w:sz w:val="28"/>
          <w:szCs w:val="28"/>
          <w:lang w:eastAsia="ru-RU"/>
        </w:rPr>
        <w:t>1 ступінь</w:t>
      </w:r>
      <w:r w:rsidRPr="003E15B6">
        <w:rPr>
          <w:rFonts w:ascii="Times New Roman" w:eastAsia="Times New Roman" w:hAnsi="Times New Roman" w:cs="Times New Roman"/>
          <w:color w:val="777777"/>
          <w:sz w:val="28"/>
          <w:szCs w:val="28"/>
          <w:lang w:eastAsia="ru-RU"/>
        </w:rPr>
        <w:t> - здатність сприйняття звуків, які тихіші за 20-40 дБ втрачається. Ця ступінь носить назву легкої і часто люди на цьому етапі просто не помічають, що мають порушення слуху, адже розмовну мову чути добре, шепіт - ні. Однак, шепіт ми не так часто використовуємо для спілкування, тому цей момент може пройти повз увагу людини.</w:t>
      </w:r>
    </w:p>
    <w:p w:rsidR="003E15B6" w:rsidRPr="003E15B6" w:rsidRDefault="003E15B6" w:rsidP="003E15B6">
      <w:pPr>
        <w:shd w:val="clear" w:color="auto" w:fill="FFFFFF"/>
        <w:spacing w:after="300" w:line="240" w:lineRule="auto"/>
        <w:outlineLvl w:val="2"/>
        <w:rPr>
          <w:rFonts w:ascii="Times New Roman" w:eastAsia="Times New Roman" w:hAnsi="Times New Roman" w:cs="Times New Roman"/>
          <w:caps/>
          <w:color w:val="555555"/>
          <w:sz w:val="28"/>
          <w:szCs w:val="28"/>
          <w:lang w:eastAsia="ru-RU"/>
        </w:rPr>
      </w:pPr>
      <w:r w:rsidRPr="003E15B6">
        <w:rPr>
          <w:rFonts w:ascii="Times New Roman" w:eastAsia="Times New Roman" w:hAnsi="Times New Roman" w:cs="Times New Roman"/>
          <w:b/>
          <w:bCs/>
          <w:color w:val="777777"/>
          <w:sz w:val="28"/>
          <w:szCs w:val="28"/>
          <w:lang w:eastAsia="ru-RU"/>
        </w:rPr>
        <w:t>2 ступінь</w:t>
      </w:r>
      <w:r w:rsidRPr="003E15B6">
        <w:rPr>
          <w:rFonts w:ascii="Times New Roman" w:eastAsia="Times New Roman" w:hAnsi="Times New Roman" w:cs="Times New Roman"/>
          <w:color w:val="777777"/>
          <w:sz w:val="28"/>
          <w:szCs w:val="28"/>
          <w:lang w:eastAsia="ru-RU"/>
        </w:rPr>
        <w:t> - поріг чутності звуків спускається до 40-55 дБ. Шепіт людина чує на відстані не більше 1 метра.</w:t>
      </w:r>
    </w:p>
    <w:p w:rsidR="003E15B6" w:rsidRPr="003E15B6" w:rsidRDefault="003E15B6" w:rsidP="003E15B6">
      <w:pPr>
        <w:shd w:val="clear" w:color="auto" w:fill="FFFFFF"/>
        <w:spacing w:after="300" w:line="240" w:lineRule="auto"/>
        <w:outlineLvl w:val="2"/>
        <w:rPr>
          <w:rFonts w:ascii="Times New Roman" w:eastAsia="Times New Roman" w:hAnsi="Times New Roman" w:cs="Times New Roman"/>
          <w:caps/>
          <w:color w:val="555555"/>
          <w:sz w:val="28"/>
          <w:szCs w:val="28"/>
          <w:lang w:eastAsia="ru-RU"/>
        </w:rPr>
      </w:pPr>
      <w:r w:rsidRPr="003E15B6">
        <w:rPr>
          <w:rFonts w:ascii="Times New Roman" w:eastAsia="Times New Roman" w:hAnsi="Times New Roman" w:cs="Times New Roman"/>
          <w:b/>
          <w:bCs/>
          <w:color w:val="777777"/>
          <w:sz w:val="28"/>
          <w:szCs w:val="28"/>
          <w:lang w:eastAsia="ru-RU"/>
        </w:rPr>
        <w:lastRenderedPageBreak/>
        <w:t>3 ступінь</w:t>
      </w:r>
      <w:r w:rsidRPr="003E15B6">
        <w:rPr>
          <w:rFonts w:ascii="Times New Roman" w:eastAsia="Times New Roman" w:hAnsi="Times New Roman" w:cs="Times New Roman"/>
          <w:color w:val="777777"/>
          <w:sz w:val="28"/>
          <w:szCs w:val="28"/>
          <w:lang w:eastAsia="ru-RU"/>
        </w:rPr>
        <w:t> - звуки, які тихіші за 55-70 дБ людина не чує. Опція “чути шепіт” зникає, розмовна мова сприймається на відстані не більше 1 метра.</w:t>
      </w:r>
    </w:p>
    <w:p w:rsidR="003E15B6" w:rsidRPr="003E15B6" w:rsidRDefault="003E15B6" w:rsidP="003E15B6">
      <w:pPr>
        <w:shd w:val="clear" w:color="auto" w:fill="FFFFFF"/>
        <w:spacing w:after="300" w:line="240" w:lineRule="auto"/>
        <w:outlineLvl w:val="2"/>
        <w:rPr>
          <w:rFonts w:ascii="Times New Roman" w:eastAsia="Times New Roman" w:hAnsi="Times New Roman" w:cs="Times New Roman"/>
          <w:caps/>
          <w:color w:val="555555"/>
          <w:sz w:val="28"/>
          <w:szCs w:val="28"/>
          <w:lang w:eastAsia="ru-RU"/>
        </w:rPr>
      </w:pPr>
      <w:r w:rsidRPr="003E15B6">
        <w:rPr>
          <w:rFonts w:ascii="Times New Roman" w:eastAsia="Times New Roman" w:hAnsi="Times New Roman" w:cs="Times New Roman"/>
          <w:b/>
          <w:bCs/>
          <w:color w:val="777777"/>
          <w:sz w:val="28"/>
          <w:szCs w:val="28"/>
          <w:lang w:eastAsia="ru-RU"/>
        </w:rPr>
        <w:t>4 ступінь </w:t>
      </w:r>
      <w:r w:rsidRPr="003E15B6">
        <w:rPr>
          <w:rFonts w:ascii="Times New Roman" w:eastAsia="Times New Roman" w:hAnsi="Times New Roman" w:cs="Times New Roman"/>
          <w:color w:val="777777"/>
          <w:sz w:val="28"/>
          <w:szCs w:val="28"/>
          <w:lang w:eastAsia="ru-RU"/>
        </w:rPr>
        <w:t>- тяжке порушення слуху, яке супроводжується відсутністю сприймати звуки, що нижче 75-90 дБ. Значно погіршується сприйняття мови навіть з близької відстані.</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r w:rsidRPr="003E15B6">
        <w:rPr>
          <w:rFonts w:ascii="Times New Roman" w:eastAsia="Times New Roman" w:hAnsi="Times New Roman" w:cs="Times New Roman"/>
          <w:b/>
          <w:bCs/>
          <w:color w:val="777777"/>
          <w:sz w:val="28"/>
          <w:szCs w:val="28"/>
          <w:lang w:eastAsia="ru-RU"/>
        </w:rPr>
        <w:t>5 ступінь</w:t>
      </w:r>
      <w:r w:rsidRPr="003E15B6">
        <w:rPr>
          <w:rFonts w:ascii="Times New Roman" w:eastAsia="Times New Roman" w:hAnsi="Times New Roman" w:cs="Times New Roman"/>
          <w:color w:val="777777"/>
          <w:sz w:val="28"/>
          <w:szCs w:val="28"/>
          <w:lang w:eastAsia="ru-RU"/>
        </w:rPr>
        <w:t> - глибока ступінь приглухуватості, при якій поріг сприйняття здвигається до 95 дБ і людина в цьому разі здатна почути тільки дуже голосні звуки. Ця ступінь має ще назву - </w:t>
      </w:r>
      <w:r w:rsidRPr="003E15B6">
        <w:rPr>
          <w:rFonts w:ascii="Times New Roman" w:eastAsia="Times New Roman" w:hAnsi="Times New Roman" w:cs="Times New Roman"/>
          <w:b/>
          <w:bCs/>
          <w:color w:val="777777"/>
          <w:sz w:val="28"/>
          <w:szCs w:val="28"/>
          <w:lang w:eastAsia="ru-RU"/>
        </w:rPr>
        <w:t>глухота. </w:t>
      </w:r>
      <w:r w:rsidRPr="003E15B6">
        <w:rPr>
          <w:rFonts w:ascii="Times New Roman" w:eastAsia="Times New Roman" w:hAnsi="Times New Roman" w:cs="Times New Roman"/>
          <w:color w:val="777777"/>
          <w:sz w:val="28"/>
          <w:szCs w:val="28"/>
          <w:lang w:eastAsia="ru-RU"/>
        </w:rPr>
        <w:t>Характерною особливістю глухоти є те, що при глухоті у людини повністю відсутня здатність сприйняття мови.</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r w:rsidRPr="003E15B6">
        <w:rPr>
          <w:rFonts w:ascii="Times New Roman" w:eastAsia="Times New Roman" w:hAnsi="Times New Roman" w:cs="Times New Roman"/>
          <w:color w:val="777777"/>
          <w:sz w:val="28"/>
          <w:szCs w:val="28"/>
          <w:lang w:eastAsia="ru-RU"/>
        </w:rPr>
        <w:t>З цього списку стає зрозумілим, що головною відмінністю глухоти та приглухуватості є саме ступінь зниження слуху. При приглухуватості - це зниження слуху. При цьому це може бути зниження в певному частотному діапазоні, або незначне зниження слуху, коли не сприймається шепіт, а може бути й глибоке, коли людині важко розпізнати розмовну мову. Глухота характеризується повною відсутністю або ж дуже значним зниженням слуху. Від приглухуватості її відрізняє відсутність сприймати розмовну мову.</w:t>
      </w:r>
    </w:p>
    <w:p w:rsidR="003E15B6" w:rsidRPr="003E15B6" w:rsidRDefault="003E15B6" w:rsidP="003E15B6">
      <w:pPr>
        <w:shd w:val="clear" w:color="auto" w:fill="FFFFFF"/>
        <w:spacing w:after="300" w:line="240" w:lineRule="auto"/>
        <w:outlineLvl w:val="2"/>
        <w:rPr>
          <w:rFonts w:ascii="Times New Roman" w:eastAsia="Times New Roman" w:hAnsi="Times New Roman" w:cs="Times New Roman"/>
          <w:caps/>
          <w:color w:val="555555"/>
          <w:sz w:val="28"/>
          <w:szCs w:val="28"/>
          <w:lang w:eastAsia="ru-RU"/>
        </w:rPr>
      </w:pPr>
      <w:r w:rsidRPr="003E15B6">
        <w:rPr>
          <w:rFonts w:ascii="Times New Roman" w:eastAsia="Times New Roman" w:hAnsi="Times New Roman" w:cs="Times New Roman"/>
          <w:b/>
          <w:bCs/>
          <w:caps/>
          <w:color w:val="555555"/>
          <w:sz w:val="28"/>
          <w:szCs w:val="28"/>
          <w:lang w:val="uk-UA" w:eastAsia="ru-RU"/>
        </w:rPr>
        <w:t xml:space="preserve">                </w:t>
      </w:r>
      <w:r w:rsidRPr="003E15B6">
        <w:rPr>
          <w:rFonts w:ascii="Times New Roman" w:eastAsia="Times New Roman" w:hAnsi="Times New Roman" w:cs="Times New Roman"/>
          <w:b/>
          <w:bCs/>
          <w:caps/>
          <w:color w:val="555555"/>
          <w:sz w:val="28"/>
          <w:szCs w:val="28"/>
          <w:lang w:eastAsia="ru-RU"/>
        </w:rPr>
        <w:t>ВИДИ ПРИГЛУХУВАТОСТІ ТА ГЛУХОТИ:</w:t>
      </w:r>
    </w:p>
    <w:p w:rsidR="003E15B6" w:rsidRPr="003E15B6" w:rsidRDefault="003E15B6" w:rsidP="003E15B6">
      <w:pPr>
        <w:shd w:val="clear" w:color="auto" w:fill="FFFFFF"/>
        <w:spacing w:after="300" w:line="240" w:lineRule="auto"/>
        <w:outlineLvl w:val="2"/>
        <w:rPr>
          <w:rFonts w:ascii="Times New Roman" w:eastAsia="Times New Roman" w:hAnsi="Times New Roman" w:cs="Times New Roman"/>
          <w:caps/>
          <w:color w:val="555555"/>
          <w:sz w:val="28"/>
          <w:szCs w:val="28"/>
          <w:lang w:eastAsia="ru-RU"/>
        </w:rPr>
      </w:pPr>
      <w:r w:rsidRPr="003E15B6">
        <w:rPr>
          <w:rFonts w:ascii="Times New Roman" w:eastAsia="Times New Roman" w:hAnsi="Times New Roman" w:cs="Times New Roman"/>
          <w:b/>
          <w:bCs/>
          <w:caps/>
          <w:color w:val="BD141F"/>
          <w:sz w:val="28"/>
          <w:szCs w:val="28"/>
          <w:lang w:eastAsia="ru-RU"/>
        </w:rPr>
        <w:t>ВРОДЖЕНА ГЛУХОТА ТА ПРИГЛУХУВАТІСТЬ</w:t>
      </w:r>
    </w:p>
    <w:p w:rsidR="003E15B6" w:rsidRPr="003E15B6" w:rsidRDefault="003E15B6" w:rsidP="003E15B6">
      <w:pPr>
        <w:numPr>
          <w:ilvl w:val="0"/>
          <w:numId w:val="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caps/>
          <w:color w:val="BD141F"/>
          <w:sz w:val="28"/>
          <w:szCs w:val="28"/>
          <w:lang w:eastAsia="ru-RU"/>
        </w:rPr>
      </w:pPr>
      <w:r w:rsidRPr="003E15B6">
        <w:rPr>
          <w:rFonts w:ascii="Times New Roman" w:eastAsia="Times New Roman" w:hAnsi="Times New Roman" w:cs="Times New Roman"/>
          <w:color w:val="777777"/>
          <w:sz w:val="28"/>
          <w:szCs w:val="28"/>
          <w:lang w:eastAsia="ru-RU"/>
        </w:rPr>
        <w:t>з'являється у дитини від самого народження і може виникнути з причини неблагополучного перебігу вагітності або внаслідок ускладнень під час пологів, або ж як генетичний фактор. Щоб виключити наявність вродженої глухоти у дитини, необхідно ще в пологовому будинку перевірити немовляті</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r w:rsidRPr="003E15B6">
        <w:rPr>
          <w:rFonts w:ascii="Times New Roman" w:eastAsia="Times New Roman" w:hAnsi="Times New Roman" w:cs="Times New Roman"/>
          <w:color w:val="777777"/>
          <w:sz w:val="28"/>
          <w:szCs w:val="28"/>
          <w:lang w:eastAsia="ru-RU"/>
        </w:rPr>
        <w:t>слух. Це можна зробити за допомогою скринінгу слуху. Якщо у пологовому відсутнє спеціальне обладнання для здійснення такої перевірки, то батькам рекомендується звернутися у приватні центри слуху для здійснення такої перевірки у перші місяці після народження дитини.</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r w:rsidRPr="003E15B6">
        <w:rPr>
          <w:rFonts w:ascii="Times New Roman" w:eastAsia="Times New Roman" w:hAnsi="Times New Roman" w:cs="Times New Roman"/>
          <w:b/>
          <w:bCs/>
          <w:caps/>
          <w:color w:val="BD141F"/>
          <w:sz w:val="28"/>
          <w:szCs w:val="28"/>
          <w:lang w:eastAsia="ru-RU"/>
        </w:rPr>
        <w:t>НАБУТА ПРИГЛУХУВАТІСТЬ ТА ГЛУХОТА</w:t>
      </w:r>
      <w:r w:rsidRPr="003E15B6">
        <w:rPr>
          <w:rFonts w:ascii="Times New Roman" w:eastAsia="Times New Roman" w:hAnsi="Times New Roman" w:cs="Times New Roman"/>
          <w:color w:val="777777"/>
          <w:sz w:val="28"/>
          <w:szCs w:val="28"/>
          <w:lang w:eastAsia="ru-RU"/>
        </w:rPr>
        <w:t xml:space="preserve">може виникнути у будь-якому віці. Найчастіше це відбувається в процесі природного старіння, але може розвинутися </w:t>
      </w:r>
      <w:proofErr w:type="gramStart"/>
      <w:r w:rsidRPr="003E15B6">
        <w:rPr>
          <w:rFonts w:ascii="Times New Roman" w:eastAsia="Times New Roman" w:hAnsi="Times New Roman" w:cs="Times New Roman"/>
          <w:color w:val="777777"/>
          <w:sz w:val="28"/>
          <w:szCs w:val="28"/>
          <w:lang w:eastAsia="ru-RU"/>
        </w:rPr>
        <w:t>в будь</w:t>
      </w:r>
      <w:proofErr w:type="gramEnd"/>
      <w:r w:rsidRPr="003E15B6">
        <w:rPr>
          <w:rFonts w:ascii="Times New Roman" w:eastAsia="Times New Roman" w:hAnsi="Times New Roman" w:cs="Times New Roman"/>
          <w:color w:val="777777"/>
          <w:sz w:val="28"/>
          <w:szCs w:val="28"/>
          <w:lang w:eastAsia="ru-RU"/>
        </w:rPr>
        <w:t>-якому віці під впливом різноманітних шкідливих факторів. Як то: надмірний шум, інфекційні захворювання, травми тощо. Крім того, приглухуватість та глухота можуть бути як на обох вухах так і на одному. Якщо порушення слуху є на обох вухах, то коригувати слух необхідно бінаурально, тобто теж на обох вухах.</w:t>
      </w:r>
    </w:p>
    <w:p w:rsidR="003E15B6" w:rsidRPr="003E15B6" w:rsidRDefault="003E15B6" w:rsidP="003E15B6">
      <w:pPr>
        <w:shd w:val="clear" w:color="auto" w:fill="FFFFFF"/>
        <w:spacing w:after="0" w:line="240" w:lineRule="auto"/>
        <w:jc w:val="both"/>
        <w:rPr>
          <w:rFonts w:ascii="Times New Roman" w:eastAsia="Times New Roman" w:hAnsi="Times New Roman" w:cs="Times New Roman"/>
          <w:color w:val="777777"/>
          <w:sz w:val="28"/>
          <w:szCs w:val="28"/>
          <w:lang w:eastAsia="ru-RU"/>
        </w:rPr>
      </w:pPr>
    </w:p>
    <w:p w:rsidR="003E15B6" w:rsidRPr="003E15B6" w:rsidRDefault="003E15B6" w:rsidP="003E15B6">
      <w:pPr>
        <w:keepNext/>
        <w:keepLines/>
        <w:shd w:val="clear" w:color="auto" w:fill="FFFFFF"/>
        <w:spacing w:after="0"/>
        <w:outlineLvl w:val="0"/>
        <w:rPr>
          <w:rFonts w:ascii="Times New Roman" w:eastAsia="Times New Roman" w:hAnsi="Times New Roman" w:cs="Times New Roman"/>
          <w:b/>
          <w:bCs/>
          <w:color w:val="5A5A5A"/>
          <w:kern w:val="36"/>
          <w:sz w:val="28"/>
          <w:szCs w:val="28"/>
          <w:lang w:eastAsia="ru-RU"/>
        </w:rPr>
      </w:pPr>
      <w:r w:rsidRPr="003E15B6">
        <w:rPr>
          <w:rFonts w:ascii="Times New Roman" w:eastAsia="Times New Roman" w:hAnsi="Times New Roman" w:cs="Times New Roman"/>
          <w:b/>
          <w:bCs/>
          <w:color w:val="5A5A5A"/>
          <w:kern w:val="36"/>
          <w:sz w:val="28"/>
          <w:szCs w:val="28"/>
          <w:lang w:val="uk-UA" w:eastAsia="ru-RU"/>
        </w:rPr>
        <w:t xml:space="preserve">  Слайд 8. </w:t>
      </w:r>
      <w:r w:rsidRPr="003E15B6">
        <w:rPr>
          <w:rFonts w:ascii="Times New Roman" w:eastAsia="Times New Roman" w:hAnsi="Times New Roman" w:cs="Times New Roman"/>
          <w:b/>
          <w:bCs/>
          <w:color w:val="5A5A5A"/>
          <w:kern w:val="36"/>
          <w:sz w:val="28"/>
          <w:szCs w:val="28"/>
          <w:lang w:eastAsia="ru-RU"/>
        </w:rPr>
        <w:t>Слухове сприймання – що це та як його розвивати?</w:t>
      </w:r>
    </w:p>
    <w:p w:rsidR="003E15B6" w:rsidRPr="003E15B6" w:rsidRDefault="003E15B6" w:rsidP="003E15B6">
      <w:pPr>
        <w:shd w:val="clear" w:color="auto" w:fill="FFFFFF"/>
        <w:spacing w:after="100" w:afterAutospacing="1" w:line="240" w:lineRule="auto"/>
        <w:rPr>
          <w:rFonts w:ascii="Arial" w:eastAsia="Times New Roman" w:hAnsi="Arial" w:cs="Arial"/>
          <w:color w:val="5A5A5A"/>
          <w:sz w:val="24"/>
          <w:szCs w:val="24"/>
          <w:lang w:eastAsia="ru-RU"/>
        </w:rPr>
      </w:pPr>
      <w:r w:rsidRPr="003E15B6">
        <w:rPr>
          <w:rFonts w:ascii="Times New Roman" w:eastAsia="Times New Roman" w:hAnsi="Times New Roman" w:cs="Times New Roman"/>
          <w:color w:val="5A5A5A"/>
          <w:sz w:val="28"/>
          <w:szCs w:val="28"/>
          <w:lang w:eastAsia="ru-RU"/>
        </w:rPr>
        <w:t xml:space="preserve">Слухове сприймання – є надзвичайно важливим для людини, адже куди б ми не пішли, нас всюди оточують звуки. Завдяки налагодженій роботі слухового </w:t>
      </w:r>
      <w:proofErr w:type="gramStart"/>
      <w:r w:rsidRPr="003E15B6">
        <w:rPr>
          <w:rFonts w:ascii="Times New Roman" w:eastAsia="Times New Roman" w:hAnsi="Times New Roman" w:cs="Times New Roman"/>
          <w:color w:val="5A5A5A"/>
          <w:sz w:val="28"/>
          <w:szCs w:val="28"/>
          <w:lang w:eastAsia="ru-RU"/>
        </w:rPr>
        <w:t>аналізатора  –</w:t>
      </w:r>
      <w:proofErr w:type="gramEnd"/>
      <w:r w:rsidRPr="003E15B6">
        <w:rPr>
          <w:rFonts w:ascii="Times New Roman" w:eastAsia="Times New Roman" w:hAnsi="Times New Roman" w:cs="Times New Roman"/>
          <w:color w:val="5A5A5A"/>
          <w:sz w:val="28"/>
          <w:szCs w:val="28"/>
          <w:lang w:eastAsia="ru-RU"/>
        </w:rPr>
        <w:t xml:space="preserve"> наш мозок формує уявлення про навколишній світ,ми можемо  </w:t>
      </w:r>
      <w:r w:rsidRPr="003E15B6">
        <w:rPr>
          <w:rFonts w:ascii="Times New Roman" w:eastAsia="Times New Roman" w:hAnsi="Times New Roman" w:cs="Times New Roman"/>
          <w:color w:val="5A5A5A"/>
          <w:sz w:val="28"/>
          <w:szCs w:val="28"/>
          <w:lang w:eastAsia="ru-RU"/>
        </w:rPr>
        <w:lastRenderedPageBreak/>
        <w:t xml:space="preserve">накопичувати  необхідну інформацію, дізнатися  про наближення загрози, насолоджуватися співом птахів та чудовою музикою. Окрім цього, надзвичайно важливим є спілкування.Кожен звук, який ми чуємо виникає під впливом вібрації. Наприклад, при подиху вітру маленькі листочки створюють вібрації (звукові хвилі), пересуваючи молекули повітря. Саме ці хвилі і сприймаються людським </w:t>
      </w:r>
      <w:proofErr w:type="gramStart"/>
      <w:r w:rsidRPr="003E15B6">
        <w:rPr>
          <w:rFonts w:ascii="Times New Roman" w:eastAsia="Times New Roman" w:hAnsi="Times New Roman" w:cs="Times New Roman"/>
          <w:color w:val="5A5A5A"/>
          <w:sz w:val="28"/>
          <w:szCs w:val="28"/>
          <w:lang w:eastAsia="ru-RU"/>
        </w:rPr>
        <w:t>слухом.Який  </w:t>
      </w:r>
      <w:hyperlink r:id="rId80" w:history="1">
        <w:r w:rsidRPr="003E15B6">
          <w:rPr>
            <w:rFonts w:ascii="Times New Roman" w:eastAsia="Times New Roman" w:hAnsi="Times New Roman" w:cs="Times New Roman"/>
            <w:color w:val="0000FF"/>
            <w:sz w:val="28"/>
            <w:szCs w:val="28"/>
            <w:lang w:eastAsia="ru-RU"/>
          </w:rPr>
          <w:t>механізм</w:t>
        </w:r>
        <w:proofErr w:type="gramEnd"/>
        <w:r w:rsidRPr="003E15B6">
          <w:rPr>
            <w:rFonts w:ascii="Times New Roman" w:eastAsia="Times New Roman" w:hAnsi="Times New Roman" w:cs="Times New Roman"/>
            <w:color w:val="0000FF"/>
            <w:sz w:val="28"/>
            <w:szCs w:val="28"/>
            <w:lang w:eastAsia="ru-RU"/>
          </w:rPr>
          <w:t xml:space="preserve"> сприймання звуку</w:t>
        </w:r>
      </w:hyperlink>
      <w:r w:rsidRPr="003E15B6">
        <w:rPr>
          <w:rFonts w:ascii="Times New Roman" w:eastAsia="Times New Roman" w:hAnsi="Times New Roman" w:cs="Times New Roman"/>
          <w:color w:val="5A5A5A"/>
          <w:sz w:val="28"/>
          <w:szCs w:val="28"/>
          <w:lang w:eastAsia="ru-RU"/>
        </w:rPr>
        <w:t>?</w:t>
      </w:r>
      <w:r w:rsidRPr="003E15B6">
        <w:rPr>
          <w:noProof/>
          <w:lang w:eastAsia="ru-RU"/>
        </w:rPr>
        <w:t xml:space="preserve"> </w:t>
      </w:r>
      <w:r w:rsidRPr="003E15B6">
        <w:rPr>
          <w:noProof/>
          <w:lang w:eastAsia="ru-RU"/>
        </w:rPr>
        <w:drawing>
          <wp:inline distT="0" distB="0" distL="0" distR="0" wp14:anchorId="08863881" wp14:editId="20325481">
            <wp:extent cx="5629275" cy="3961765"/>
            <wp:effectExtent l="0" t="0" r="0" b="0"/>
            <wp:docPr id="6" name="Рисунок 6" descr="Вухо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ухо — Вікіпедія"/>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63149" cy="3985605"/>
                    </a:xfrm>
                    <a:prstGeom prst="rect">
                      <a:avLst/>
                    </a:prstGeom>
                    <a:noFill/>
                    <a:ln>
                      <a:noFill/>
                    </a:ln>
                  </pic:spPr>
                </pic:pic>
              </a:graphicData>
            </a:graphic>
          </wp:inline>
        </w:drawing>
      </w:r>
    </w:p>
    <w:p w:rsidR="003E15B6" w:rsidRPr="003E15B6" w:rsidRDefault="003E15B6" w:rsidP="003E15B6">
      <w:pPr>
        <w:shd w:val="clear" w:color="auto" w:fill="FFFFFF"/>
        <w:spacing w:after="100" w:afterAutospacing="1" w:line="240" w:lineRule="auto"/>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Вухо людини – досить непростий орган. Він має підвищену чутливість і розділений на три частини:</w:t>
      </w:r>
    </w:p>
    <w:p w:rsidR="003E15B6" w:rsidRPr="003E15B6" w:rsidRDefault="003E15B6" w:rsidP="003E15B6">
      <w:pPr>
        <w:numPr>
          <w:ilvl w:val="0"/>
          <w:numId w:val="1"/>
        </w:numPr>
        <w:spacing w:after="0" w:line="240" w:lineRule="auto"/>
        <w:textAlignment w:val="baseline"/>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Перша з них – зовнішнє вухо. Саме воно виконує дуже важливу функцію, адже саме тут схоплюються звукові коливання і транслюються у вушний прохід. Все це нагадує роботу антени.</w:t>
      </w:r>
    </w:p>
    <w:p w:rsidR="003E15B6" w:rsidRPr="003E15B6" w:rsidRDefault="003E15B6" w:rsidP="003E15B6">
      <w:pPr>
        <w:numPr>
          <w:ilvl w:val="0"/>
          <w:numId w:val="1"/>
        </w:numPr>
        <w:spacing w:after="0" w:line="240" w:lineRule="auto"/>
        <w:textAlignment w:val="baseline"/>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 xml:space="preserve">Наступним виступає центральне вухо. Саме воно виступає у вигляді простору, наповненого повітрям, а тиск в ньому регулює Євстахієва труба. </w:t>
      </w:r>
      <w:proofErr w:type="gramStart"/>
      <w:r w:rsidRPr="003E15B6">
        <w:rPr>
          <w:rFonts w:ascii="Times New Roman" w:eastAsia="Times New Roman" w:hAnsi="Times New Roman" w:cs="Times New Roman"/>
          <w:color w:val="5A5A5A"/>
          <w:sz w:val="28"/>
          <w:szCs w:val="28"/>
          <w:lang w:eastAsia="ru-RU"/>
        </w:rPr>
        <w:t>Мікроскопічні  кісточки</w:t>
      </w:r>
      <w:proofErr w:type="gramEnd"/>
      <w:r w:rsidRPr="003E15B6">
        <w:rPr>
          <w:rFonts w:ascii="Times New Roman" w:eastAsia="Times New Roman" w:hAnsi="Times New Roman" w:cs="Times New Roman"/>
          <w:color w:val="5A5A5A"/>
          <w:sz w:val="28"/>
          <w:szCs w:val="28"/>
          <w:lang w:eastAsia="ru-RU"/>
        </w:rPr>
        <w:t>, незважаючи на маленький розмір, утворюють складний механізм, завдяки якому вібрації барабанної перетинки передаються у внутрішнє вухо.</w:t>
      </w:r>
    </w:p>
    <w:p w:rsidR="003E15B6" w:rsidRPr="003E15B6" w:rsidRDefault="003E15B6" w:rsidP="003E15B6">
      <w:pPr>
        <w:numPr>
          <w:ilvl w:val="0"/>
          <w:numId w:val="1"/>
        </w:numPr>
        <w:spacing w:after="0" w:line="240" w:lineRule="auto"/>
        <w:textAlignment w:val="baseline"/>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 xml:space="preserve">Третя частина – внутрішнє вухо. Його також називають равликом, адже воно дуже нагадує її раковину. Центральне вухо пов’язане з внутрішнім за допомогою овального віконця, з яким пов’язана одна з кісточок. Воно створює тиск на рідину внутрішнього вуха, що змушує його волосяні клітини активізуватися (приблизно 20 тисяч). У стані збудження вони передають імпульси в мозок прямо </w:t>
      </w:r>
      <w:proofErr w:type="gramStart"/>
      <w:r w:rsidRPr="003E15B6">
        <w:rPr>
          <w:rFonts w:ascii="Times New Roman" w:eastAsia="Times New Roman" w:hAnsi="Times New Roman" w:cs="Times New Roman"/>
          <w:color w:val="5A5A5A"/>
          <w:sz w:val="28"/>
          <w:szCs w:val="28"/>
          <w:lang w:eastAsia="ru-RU"/>
        </w:rPr>
        <w:t>по слухового нерву</w:t>
      </w:r>
      <w:proofErr w:type="gramEnd"/>
      <w:r w:rsidRPr="003E15B6">
        <w:rPr>
          <w:rFonts w:ascii="Times New Roman" w:eastAsia="Times New Roman" w:hAnsi="Times New Roman" w:cs="Times New Roman"/>
          <w:color w:val="5A5A5A"/>
          <w:sz w:val="28"/>
          <w:szCs w:val="28"/>
          <w:lang w:eastAsia="ru-RU"/>
        </w:rPr>
        <w:t xml:space="preserve">, а мозок, в свою чергу, вже сприймає це як звук. Розпізнавання усного мовлення відбувається в лівій півкулі кори головного мозку (у </w:t>
      </w:r>
      <w:r w:rsidRPr="003E15B6">
        <w:rPr>
          <w:rFonts w:ascii="Times New Roman" w:eastAsia="Times New Roman" w:hAnsi="Times New Roman" w:cs="Times New Roman"/>
          <w:color w:val="5A5A5A"/>
          <w:sz w:val="28"/>
          <w:szCs w:val="28"/>
          <w:lang w:eastAsia="ru-RU"/>
        </w:rPr>
        <w:lastRenderedPageBreak/>
        <w:t>правшів), там еволюційно сформувалися зони, специфічно пов’язані з даною функцією: </w:t>
      </w:r>
      <w:hyperlink r:id="rId82" w:history="1">
        <w:r w:rsidRPr="003E15B6">
          <w:rPr>
            <w:rFonts w:ascii="Times New Roman" w:eastAsia="Times New Roman" w:hAnsi="Times New Roman" w:cs="Times New Roman"/>
            <w:i/>
            <w:iCs/>
            <w:color w:val="0000FF"/>
            <w:sz w:val="28"/>
            <w:szCs w:val="28"/>
            <w:lang w:eastAsia="ru-RU"/>
          </w:rPr>
          <w:t>зона Брока</w:t>
        </w:r>
        <w:r w:rsidRPr="003E15B6">
          <w:rPr>
            <w:rFonts w:ascii="Times New Roman" w:eastAsia="Times New Roman" w:hAnsi="Times New Roman" w:cs="Times New Roman"/>
            <w:color w:val="0000FF"/>
            <w:sz w:val="28"/>
            <w:szCs w:val="28"/>
            <w:lang w:eastAsia="ru-RU"/>
          </w:rPr>
          <w:t> </w:t>
        </w:r>
      </w:hyperlink>
      <w:r w:rsidRPr="003E15B6">
        <w:rPr>
          <w:rFonts w:ascii="Times New Roman" w:eastAsia="Times New Roman" w:hAnsi="Times New Roman" w:cs="Times New Roman"/>
          <w:color w:val="5A5A5A"/>
          <w:sz w:val="28"/>
          <w:szCs w:val="28"/>
          <w:lang w:eastAsia="ru-RU"/>
        </w:rPr>
        <w:t>“відповідальна” за породження мовлення (нижня третина лівої лобової звивини), </w:t>
      </w:r>
      <w:hyperlink r:id="rId83" w:history="1">
        <w:r w:rsidRPr="003E15B6">
          <w:rPr>
            <w:rFonts w:ascii="Times New Roman" w:eastAsia="Times New Roman" w:hAnsi="Times New Roman" w:cs="Times New Roman"/>
            <w:i/>
            <w:iCs/>
            <w:color w:val="0000FF"/>
            <w:sz w:val="28"/>
            <w:szCs w:val="28"/>
            <w:lang w:eastAsia="ru-RU"/>
          </w:rPr>
          <w:t>зона Верніке</w:t>
        </w:r>
        <w:r w:rsidRPr="003E15B6">
          <w:rPr>
            <w:rFonts w:ascii="Times New Roman" w:eastAsia="Times New Roman" w:hAnsi="Times New Roman" w:cs="Times New Roman"/>
            <w:color w:val="0000FF"/>
            <w:sz w:val="28"/>
            <w:szCs w:val="28"/>
            <w:lang w:eastAsia="ru-RU"/>
          </w:rPr>
          <w:t> </w:t>
        </w:r>
      </w:hyperlink>
      <w:r w:rsidRPr="003E15B6">
        <w:rPr>
          <w:rFonts w:ascii="Times New Roman" w:eastAsia="Times New Roman" w:hAnsi="Times New Roman" w:cs="Times New Roman"/>
          <w:color w:val="5A5A5A"/>
          <w:sz w:val="28"/>
          <w:szCs w:val="28"/>
          <w:lang w:eastAsia="ru-RU"/>
        </w:rPr>
        <w:t xml:space="preserve">– за розуміння мови </w:t>
      </w:r>
      <w:proofErr w:type="gramStart"/>
      <w:r w:rsidRPr="003E15B6">
        <w:rPr>
          <w:rFonts w:ascii="Times New Roman" w:eastAsia="Times New Roman" w:hAnsi="Times New Roman" w:cs="Times New Roman"/>
          <w:color w:val="5A5A5A"/>
          <w:sz w:val="28"/>
          <w:szCs w:val="28"/>
          <w:lang w:eastAsia="ru-RU"/>
        </w:rPr>
        <w:t>( ліва</w:t>
      </w:r>
      <w:proofErr w:type="gramEnd"/>
      <w:r w:rsidRPr="003E15B6">
        <w:rPr>
          <w:rFonts w:ascii="Times New Roman" w:eastAsia="Times New Roman" w:hAnsi="Times New Roman" w:cs="Times New Roman"/>
          <w:color w:val="5A5A5A"/>
          <w:sz w:val="28"/>
          <w:szCs w:val="28"/>
          <w:lang w:eastAsia="ru-RU"/>
        </w:rPr>
        <w:t xml:space="preserve"> скронева область).</w:t>
      </w:r>
    </w:p>
    <w:p w:rsidR="003E15B6" w:rsidRPr="003E15B6" w:rsidRDefault="003E15B6" w:rsidP="003E15B6">
      <w:pPr>
        <w:shd w:val="clear" w:color="auto" w:fill="FFFFFF"/>
        <w:spacing w:after="100" w:afterAutospacing="1" w:line="240" w:lineRule="auto"/>
        <w:ind w:hanging="709"/>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 xml:space="preserve">Ось так ось складно, але в той же час цікаво, відбувається процес уловлювання звукових хвиль людським вухом.Слух людини формується на здоровій органічній основі з раннього віку під впливом акустичних (слухових) подразнень. У процесі сприйняття </w:t>
      </w:r>
      <w:proofErr w:type="gramStart"/>
      <w:r w:rsidRPr="003E15B6">
        <w:rPr>
          <w:rFonts w:ascii="Times New Roman" w:eastAsia="Times New Roman" w:hAnsi="Times New Roman" w:cs="Times New Roman"/>
          <w:color w:val="5A5A5A"/>
          <w:sz w:val="28"/>
          <w:szCs w:val="28"/>
          <w:lang w:eastAsia="ru-RU"/>
        </w:rPr>
        <w:t>людина  проводить</w:t>
      </w:r>
      <w:proofErr w:type="gramEnd"/>
      <w:r w:rsidRPr="003E15B6">
        <w:rPr>
          <w:rFonts w:ascii="Times New Roman" w:eastAsia="Times New Roman" w:hAnsi="Times New Roman" w:cs="Times New Roman"/>
          <w:color w:val="5A5A5A"/>
          <w:sz w:val="28"/>
          <w:szCs w:val="28"/>
          <w:lang w:eastAsia="ru-RU"/>
        </w:rPr>
        <w:t xml:space="preserve"> аналіз і синтез складних звукових явищ, та визначає їх значення. Якість сприйняття сторонніх шумів, мовлення інших людей чи власного, залежить від сформованості слуху. Слухове сприйняття можна представити як послідовний акт, який починається з а</w:t>
      </w:r>
      <w:r>
        <w:rPr>
          <w:rFonts w:ascii="Times New Roman" w:eastAsia="Times New Roman" w:hAnsi="Times New Roman" w:cs="Times New Roman"/>
          <w:color w:val="5A5A5A"/>
          <w:sz w:val="28"/>
          <w:szCs w:val="28"/>
          <w:lang w:eastAsia="ru-RU"/>
        </w:rPr>
        <w:t xml:space="preserve">кустичної уваги і призводить до </w:t>
      </w:r>
      <w:r w:rsidRPr="003E15B6">
        <w:rPr>
          <w:rFonts w:ascii="Times New Roman" w:eastAsia="Times New Roman" w:hAnsi="Times New Roman" w:cs="Times New Roman"/>
          <w:color w:val="5A5A5A"/>
          <w:sz w:val="28"/>
          <w:szCs w:val="28"/>
          <w:lang w:eastAsia="ru-RU"/>
        </w:rPr>
        <w:t>розуміння сенсу через впізнавання та аналіз мовних сигналів, що доповнюються сприйняттям немовних компонентів (міміки, жестів, пози). Зрештою слухове сприйняття спрямоване на формування фонематичного (звукового) диференціювання і здібності до свідомого слухомовленнєвого контролю.</w:t>
      </w:r>
    </w:p>
    <w:p w:rsidR="003E15B6" w:rsidRPr="003E15B6" w:rsidRDefault="003E15B6" w:rsidP="003E15B6">
      <w:pPr>
        <w:shd w:val="clear" w:color="auto" w:fill="FFFFFF"/>
        <w:spacing w:after="100" w:afterAutospacing="1" w:line="240" w:lineRule="auto"/>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Важливе значення для формування мовлення, становлення другої сигнальної системи дитини, має інтенсивний розвиток функції слухового та мовнорухового аналізаторів. Диференційоване слухове сприймання фонем є необхідною умовою їхньої правильної вимови. Не сформованість фонематичного слуху або слухомовленнєвої пам’яті може стати однією з причин  </w:t>
      </w:r>
      <w:hyperlink r:id="rId84" w:history="1">
        <w:r w:rsidRPr="003E15B6">
          <w:rPr>
            <w:rFonts w:ascii="Times New Roman" w:eastAsia="Times New Roman" w:hAnsi="Times New Roman" w:cs="Times New Roman"/>
            <w:color w:val="0000FF"/>
            <w:sz w:val="28"/>
            <w:szCs w:val="28"/>
            <w:lang w:eastAsia="ru-RU"/>
          </w:rPr>
          <w:t>дислексії</w:t>
        </w:r>
      </w:hyperlink>
      <w:r w:rsidRPr="003E15B6">
        <w:rPr>
          <w:rFonts w:ascii="Times New Roman" w:eastAsia="Times New Roman" w:hAnsi="Times New Roman" w:cs="Times New Roman"/>
          <w:color w:val="5A5A5A"/>
          <w:sz w:val="28"/>
          <w:szCs w:val="28"/>
          <w:lang w:eastAsia="ru-RU"/>
        </w:rPr>
        <w:t> (проблеми в оволодінні читанням), </w:t>
      </w:r>
      <w:hyperlink r:id="rId85" w:history="1">
        <w:r w:rsidRPr="003E15B6">
          <w:rPr>
            <w:rFonts w:ascii="Times New Roman" w:eastAsia="Times New Roman" w:hAnsi="Times New Roman" w:cs="Times New Roman"/>
            <w:color w:val="0000FF"/>
            <w:sz w:val="28"/>
            <w:szCs w:val="28"/>
            <w:lang w:eastAsia="ru-RU"/>
          </w:rPr>
          <w:t>дисграфії</w:t>
        </w:r>
      </w:hyperlink>
      <w:r w:rsidRPr="003E15B6">
        <w:rPr>
          <w:rFonts w:ascii="Times New Roman" w:eastAsia="Times New Roman" w:hAnsi="Times New Roman" w:cs="Times New Roman"/>
          <w:color w:val="5A5A5A"/>
          <w:sz w:val="28"/>
          <w:szCs w:val="28"/>
          <w:lang w:eastAsia="ru-RU"/>
        </w:rPr>
        <w:t> (проблеми в оволодінні листом), </w:t>
      </w:r>
      <w:hyperlink r:id="rId86" w:anchor="v=onepage&amp;q=%D0%B4%D0%B8%D1%81%D0%BA%D0%B0%D0%BB%D1%8C%D0%BA%D1%83%D0%BB%D1%96%D1%8F&amp;f=false" w:history="1">
        <w:r w:rsidRPr="003E15B6">
          <w:rPr>
            <w:rFonts w:ascii="Times New Roman" w:eastAsia="Times New Roman" w:hAnsi="Times New Roman" w:cs="Times New Roman"/>
            <w:color w:val="0000FF"/>
            <w:sz w:val="28"/>
            <w:szCs w:val="28"/>
            <w:lang w:eastAsia="ru-RU"/>
          </w:rPr>
          <w:t>дискалькулії</w:t>
        </w:r>
      </w:hyperlink>
      <w:r w:rsidRPr="003E15B6">
        <w:rPr>
          <w:rFonts w:ascii="Times New Roman" w:eastAsia="Times New Roman" w:hAnsi="Times New Roman" w:cs="Times New Roman"/>
          <w:color w:val="5A5A5A"/>
          <w:sz w:val="28"/>
          <w:szCs w:val="28"/>
          <w:lang w:eastAsia="ru-RU"/>
        </w:rPr>
        <w:t> (проблеми в оволодінні арифметичними навичками). Якщо диференціювальні умовні зв’язки у сфері слухового аналізатора формуються повільно, це призводить до затримки формування мовлення, отже, і затримки розумового розвитку.</w:t>
      </w:r>
    </w:p>
    <w:p w:rsidR="003E15B6" w:rsidRPr="003E15B6" w:rsidRDefault="003E15B6" w:rsidP="003E15B6">
      <w:pPr>
        <w:shd w:val="clear" w:color="auto" w:fill="FFFFFF"/>
        <w:spacing w:after="100" w:afterAutospacing="1" w:line="240" w:lineRule="auto"/>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Як можна розвивати слухове сприймання?</w:t>
      </w:r>
    </w:p>
    <w:p w:rsidR="003E15B6" w:rsidRPr="003E15B6" w:rsidRDefault="003E15B6" w:rsidP="003E15B6">
      <w:pPr>
        <w:shd w:val="clear" w:color="auto" w:fill="FFFFFF"/>
        <w:spacing w:after="100" w:afterAutospacing="1" w:line="240" w:lineRule="auto"/>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 xml:space="preserve">Розвиток слухового сприймання здійснюється в двох напрямках, а саме: сприймання не мовленнєвих звуків (шумів) </w:t>
      </w:r>
      <w:proofErr w:type="gramStart"/>
      <w:r w:rsidRPr="003E15B6">
        <w:rPr>
          <w:rFonts w:ascii="Times New Roman" w:eastAsia="Times New Roman" w:hAnsi="Times New Roman" w:cs="Times New Roman"/>
          <w:color w:val="5A5A5A"/>
          <w:sz w:val="28"/>
          <w:szCs w:val="28"/>
          <w:lang w:eastAsia="ru-RU"/>
        </w:rPr>
        <w:t>та  мовленнєвих</w:t>
      </w:r>
      <w:proofErr w:type="gramEnd"/>
      <w:r w:rsidRPr="003E15B6">
        <w:rPr>
          <w:rFonts w:ascii="Times New Roman" w:eastAsia="Times New Roman" w:hAnsi="Times New Roman" w:cs="Times New Roman"/>
          <w:color w:val="5A5A5A"/>
          <w:sz w:val="28"/>
          <w:szCs w:val="28"/>
          <w:lang w:eastAsia="ru-RU"/>
        </w:rPr>
        <w:t xml:space="preserve"> звуків, тобто розвиток фонематичного слуху.</w:t>
      </w:r>
    </w:p>
    <w:p w:rsidR="003E15B6" w:rsidRPr="003E15B6" w:rsidRDefault="003E15B6" w:rsidP="003E15B6">
      <w:pPr>
        <w:shd w:val="clear" w:color="auto" w:fill="FFFFFF"/>
        <w:spacing w:after="100" w:afterAutospacing="1" w:line="240" w:lineRule="auto"/>
        <w:ind w:right="-426" w:hanging="567"/>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 xml:space="preserve">В роботі з не мовленнєвими звуками в пригоді стануть записи різних звуків, з якими дитина буде почергово знайомитися. Ці звуки можна поділити на категорії, наприклад: «Звуки тварин та комах», «Звуки музичних інструментів», «Побутові звуки», «Звуки вулиці» та інші. Познайомившись з цими звуками та навчившись їх </w:t>
      </w:r>
      <w:proofErr w:type="gramStart"/>
      <w:r w:rsidRPr="003E15B6">
        <w:rPr>
          <w:rFonts w:ascii="Times New Roman" w:eastAsia="Times New Roman" w:hAnsi="Times New Roman" w:cs="Times New Roman"/>
          <w:color w:val="5A5A5A"/>
          <w:sz w:val="28"/>
          <w:szCs w:val="28"/>
          <w:lang w:eastAsia="ru-RU"/>
        </w:rPr>
        <w:t>диференціювати  дитині</w:t>
      </w:r>
      <w:proofErr w:type="gramEnd"/>
      <w:r w:rsidRPr="003E15B6">
        <w:rPr>
          <w:rFonts w:ascii="Times New Roman" w:eastAsia="Times New Roman" w:hAnsi="Times New Roman" w:cs="Times New Roman"/>
          <w:color w:val="5A5A5A"/>
          <w:sz w:val="28"/>
          <w:szCs w:val="28"/>
          <w:lang w:eastAsia="ru-RU"/>
        </w:rPr>
        <w:t xml:space="preserve"> буде набагато легше виокремлювати слова з-поміж навколишніх шумів.</w:t>
      </w:r>
    </w:p>
    <w:p w:rsidR="003E15B6" w:rsidRPr="003E15B6" w:rsidRDefault="003E15B6" w:rsidP="003E15B6">
      <w:pPr>
        <w:shd w:val="clear" w:color="auto" w:fill="FFFFFF"/>
        <w:spacing w:after="100" w:afterAutospacing="1" w:line="240" w:lineRule="auto"/>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 xml:space="preserve">Особливе місце в процесі розвитку слухового сприймання займають музично-ритмічні заняття, адже вони не лише сприяють формуванню звуковисотного, динамічного, ритмічного елементів слуху, але й </w:t>
      </w:r>
      <w:r w:rsidRPr="003E15B6">
        <w:rPr>
          <w:rFonts w:ascii="Times New Roman" w:eastAsia="Times New Roman" w:hAnsi="Times New Roman" w:cs="Times New Roman"/>
          <w:color w:val="5A5A5A"/>
          <w:sz w:val="28"/>
          <w:szCs w:val="28"/>
          <w:lang w:eastAsia="ru-RU"/>
        </w:rPr>
        <w:lastRenderedPageBreak/>
        <w:t xml:space="preserve">допомагають урівноважити нервову систему, розслабити, сконцентрувати дитину. Займаючись з дитиною можна використовувати музичні ігри («Вгадай, що звучить?», «Повтори за мною?»), співи, гру на музичних інструментах та </w:t>
      </w:r>
      <w:proofErr w:type="gramStart"/>
      <w:r w:rsidRPr="003E15B6">
        <w:rPr>
          <w:rFonts w:ascii="Times New Roman" w:eastAsia="Times New Roman" w:hAnsi="Times New Roman" w:cs="Times New Roman"/>
          <w:color w:val="5A5A5A"/>
          <w:sz w:val="28"/>
          <w:szCs w:val="28"/>
          <w:lang w:eastAsia="ru-RU"/>
        </w:rPr>
        <w:t>ін..</w:t>
      </w:r>
      <w:proofErr w:type="gramEnd"/>
      <w:r w:rsidRPr="003E15B6">
        <w:rPr>
          <w:rFonts w:ascii="Times New Roman" w:eastAsia="Times New Roman" w:hAnsi="Times New Roman" w:cs="Times New Roman"/>
          <w:color w:val="5A5A5A"/>
          <w:sz w:val="28"/>
          <w:szCs w:val="28"/>
          <w:lang w:eastAsia="ru-RU"/>
        </w:rPr>
        <w:t xml:space="preserve"> Окрім цього, класичну музику можна використовувати </w:t>
      </w:r>
      <w:proofErr w:type="gramStart"/>
      <w:r w:rsidRPr="003E15B6">
        <w:rPr>
          <w:rFonts w:ascii="Times New Roman" w:eastAsia="Times New Roman" w:hAnsi="Times New Roman" w:cs="Times New Roman"/>
          <w:color w:val="5A5A5A"/>
          <w:sz w:val="28"/>
          <w:szCs w:val="28"/>
          <w:lang w:eastAsia="ru-RU"/>
        </w:rPr>
        <w:t>для фону</w:t>
      </w:r>
      <w:proofErr w:type="gramEnd"/>
      <w:r w:rsidRPr="003E15B6">
        <w:rPr>
          <w:rFonts w:ascii="Times New Roman" w:eastAsia="Times New Roman" w:hAnsi="Times New Roman" w:cs="Times New Roman"/>
          <w:color w:val="5A5A5A"/>
          <w:sz w:val="28"/>
          <w:szCs w:val="28"/>
          <w:lang w:eastAsia="ru-RU"/>
        </w:rPr>
        <w:t xml:space="preserve"> під час виконання завдань – це допоможе дитині зосередитись та розслабитися.</w:t>
      </w:r>
    </w:p>
    <w:p w:rsidR="003E15B6" w:rsidRPr="003E15B6" w:rsidRDefault="003E15B6" w:rsidP="003E15B6">
      <w:pPr>
        <w:shd w:val="clear" w:color="auto" w:fill="FFFFFF"/>
        <w:spacing w:after="100" w:afterAutospacing="1" w:line="240" w:lineRule="auto"/>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 xml:space="preserve">Робота над локалізацією звуку. Сприймати звук та розуміти його джерело </w:t>
      </w:r>
      <w:proofErr w:type="gramStart"/>
      <w:r w:rsidRPr="003E15B6">
        <w:rPr>
          <w:rFonts w:ascii="Times New Roman" w:eastAsia="Times New Roman" w:hAnsi="Times New Roman" w:cs="Times New Roman"/>
          <w:color w:val="5A5A5A"/>
          <w:sz w:val="28"/>
          <w:szCs w:val="28"/>
          <w:lang w:eastAsia="ru-RU"/>
        </w:rPr>
        <w:t>та  напрям</w:t>
      </w:r>
      <w:proofErr w:type="gramEnd"/>
      <w:r w:rsidRPr="003E15B6">
        <w:rPr>
          <w:rFonts w:ascii="Times New Roman" w:eastAsia="Times New Roman" w:hAnsi="Times New Roman" w:cs="Times New Roman"/>
          <w:color w:val="5A5A5A"/>
          <w:sz w:val="28"/>
          <w:szCs w:val="28"/>
          <w:lang w:eastAsia="ru-RU"/>
        </w:rPr>
        <w:t xml:space="preserve"> – є важливим вмінням. Завдяки цьому ми можемо реагувати на те, коли нас кличуть, посеред великої кількості людей, та йти на зустріч тій людині, ми можемо уникнути небезпеки, чуючи звук автомобіля, що наближається та </w:t>
      </w:r>
      <w:proofErr w:type="gramStart"/>
      <w:r w:rsidRPr="003E15B6">
        <w:rPr>
          <w:rFonts w:ascii="Times New Roman" w:eastAsia="Times New Roman" w:hAnsi="Times New Roman" w:cs="Times New Roman"/>
          <w:color w:val="5A5A5A"/>
          <w:sz w:val="28"/>
          <w:szCs w:val="28"/>
          <w:lang w:eastAsia="ru-RU"/>
        </w:rPr>
        <w:t>ін..</w:t>
      </w:r>
      <w:proofErr w:type="gramEnd"/>
      <w:r w:rsidRPr="003E15B6">
        <w:rPr>
          <w:rFonts w:ascii="Times New Roman" w:eastAsia="Times New Roman" w:hAnsi="Times New Roman" w:cs="Times New Roman"/>
          <w:color w:val="5A5A5A"/>
          <w:sz w:val="28"/>
          <w:szCs w:val="28"/>
          <w:lang w:eastAsia="ru-RU"/>
        </w:rPr>
        <w:t xml:space="preserve"> за допомогою ігор по типу: «Знайди, де дзвонить!», «Далеко / близько», ми можемо розвивати вміння локалізувати звук.</w:t>
      </w:r>
    </w:p>
    <w:p w:rsidR="003E15B6" w:rsidRPr="003E15B6" w:rsidRDefault="003E15B6" w:rsidP="003E15B6">
      <w:pPr>
        <w:shd w:val="clear" w:color="auto" w:fill="FFFFFF"/>
        <w:spacing w:after="100" w:afterAutospacing="1" w:line="240" w:lineRule="auto"/>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Робота з мовленнєвими звуками. Є три етапи постановки звуків, а саме: вивчення артикуляційного образу звуку та його механізму відтворення, автоматизація звуку (запам’ятовування звучання звуку в складах, словах і т.д), диференціація звуку (розмежування правильного звуку від дефектного або схожого за звучанням). Для покращення сприймання звуків мовлення, можна використовувати спів, музичні ігри, ігри на розвиток слухової уваги («Злови звук», «Де помилка?»).</w:t>
      </w:r>
    </w:p>
    <w:p w:rsidR="003E15B6" w:rsidRPr="003E15B6" w:rsidRDefault="003E15B6" w:rsidP="003E15B6">
      <w:pPr>
        <w:shd w:val="clear" w:color="auto" w:fill="FFFFFF"/>
        <w:spacing w:after="100" w:afterAutospacing="1" w:line="240" w:lineRule="auto"/>
        <w:rPr>
          <w:rFonts w:ascii="Times New Roman" w:eastAsia="Times New Roman" w:hAnsi="Times New Roman" w:cs="Times New Roman"/>
          <w:color w:val="5A5A5A"/>
          <w:sz w:val="28"/>
          <w:szCs w:val="28"/>
          <w:lang w:eastAsia="ru-RU"/>
        </w:rPr>
      </w:pPr>
      <w:r w:rsidRPr="003E15B6">
        <w:rPr>
          <w:rFonts w:ascii="Times New Roman" w:eastAsia="Times New Roman" w:hAnsi="Times New Roman" w:cs="Times New Roman"/>
          <w:color w:val="5A5A5A"/>
          <w:sz w:val="28"/>
          <w:szCs w:val="28"/>
          <w:lang w:eastAsia="ru-RU"/>
        </w:rPr>
        <w:t xml:space="preserve">Отже, розвиток слухового сприймання – є надзвичайно важливим фактором, для засвоєння та </w:t>
      </w:r>
      <w:proofErr w:type="gramStart"/>
      <w:r w:rsidRPr="003E15B6">
        <w:rPr>
          <w:rFonts w:ascii="Times New Roman" w:eastAsia="Times New Roman" w:hAnsi="Times New Roman" w:cs="Times New Roman"/>
          <w:color w:val="5A5A5A"/>
          <w:sz w:val="28"/>
          <w:szCs w:val="28"/>
          <w:lang w:eastAsia="ru-RU"/>
        </w:rPr>
        <w:t>функціонування  правильного</w:t>
      </w:r>
      <w:proofErr w:type="gramEnd"/>
      <w:r w:rsidRPr="003E15B6">
        <w:rPr>
          <w:rFonts w:ascii="Times New Roman" w:eastAsia="Times New Roman" w:hAnsi="Times New Roman" w:cs="Times New Roman"/>
          <w:color w:val="5A5A5A"/>
          <w:sz w:val="28"/>
          <w:szCs w:val="28"/>
          <w:lang w:eastAsia="ru-RU"/>
        </w:rPr>
        <w:t>, виразного мовлення. </w:t>
      </w:r>
    </w:p>
    <w:p w:rsidR="003E15B6" w:rsidRPr="003E15B6" w:rsidRDefault="00EF6166" w:rsidP="003E15B6">
      <w:pPr>
        <w:widowControl w:val="0"/>
        <w:autoSpaceDE w:val="0"/>
        <w:autoSpaceDN w:val="0"/>
        <w:spacing w:after="0" w:line="276" w:lineRule="auto"/>
        <w:ind w:left="-1134" w:firstLine="425"/>
        <w:jc w:val="both"/>
        <w:rPr>
          <w:rFonts w:ascii="Times New Roman" w:eastAsia="Times New Roman" w:hAnsi="Times New Roman" w:cs="Times New Roman"/>
          <w:sz w:val="24"/>
          <w:szCs w:val="24"/>
          <w:lang w:val="uk-UA"/>
        </w:rPr>
      </w:pPr>
      <w:hyperlink r:id="rId87" w:history="1">
        <w:r w:rsidR="003E15B6" w:rsidRPr="003E15B6">
          <w:rPr>
            <w:rFonts w:ascii="Times New Roman" w:eastAsia="Times New Roman" w:hAnsi="Times New Roman" w:cs="Times New Roman"/>
            <w:color w:val="0000FF"/>
            <w:sz w:val="24"/>
            <w:szCs w:val="24"/>
            <w:u w:val="single"/>
            <w:lang w:val="uk-UA"/>
          </w:rPr>
          <w:t>https://naurok.com.ua/5-prichin-vivchiti-zhestovu-movu-168982.html</w:t>
        </w:r>
      </w:hyperlink>
      <w:r w:rsidR="003E15B6" w:rsidRPr="003E15B6">
        <w:rPr>
          <w:rFonts w:ascii="Times New Roman" w:eastAsia="Times New Roman" w:hAnsi="Times New Roman" w:cs="Times New Roman"/>
          <w:sz w:val="24"/>
          <w:szCs w:val="24"/>
          <w:lang w:val="uk-UA"/>
        </w:rPr>
        <w:t xml:space="preserve">  ( 5 причин )</w:t>
      </w:r>
    </w:p>
    <w:p w:rsidR="003E15B6" w:rsidRPr="003E15B6" w:rsidRDefault="003E15B6" w:rsidP="003E15B6">
      <w:pPr>
        <w:widowControl w:val="0"/>
        <w:autoSpaceDE w:val="0"/>
        <w:autoSpaceDN w:val="0"/>
        <w:spacing w:after="0" w:line="276" w:lineRule="auto"/>
        <w:ind w:firstLine="709"/>
        <w:jc w:val="both"/>
        <w:rPr>
          <w:rFonts w:ascii="Times New Roman" w:eastAsia="Times New Roman" w:hAnsi="Times New Roman" w:cs="Times New Roman"/>
          <w:sz w:val="24"/>
          <w:szCs w:val="24"/>
          <w:lang w:val="uk-UA"/>
        </w:rPr>
      </w:pPr>
    </w:p>
    <w:p w:rsidR="003E15B6" w:rsidRPr="003E15B6" w:rsidRDefault="003E15B6" w:rsidP="003E15B6">
      <w:pPr>
        <w:widowControl w:val="0"/>
        <w:autoSpaceDE w:val="0"/>
        <w:autoSpaceDN w:val="0"/>
        <w:spacing w:after="0" w:line="276" w:lineRule="auto"/>
        <w:ind w:firstLine="709"/>
        <w:jc w:val="both"/>
        <w:rPr>
          <w:rFonts w:ascii="Times New Roman" w:eastAsia="Times New Roman" w:hAnsi="Times New Roman" w:cs="Times New Roman"/>
          <w:sz w:val="24"/>
          <w:szCs w:val="24"/>
          <w:lang w:val="uk-UA"/>
        </w:rPr>
      </w:pPr>
    </w:p>
    <w:p w:rsidR="001316B3" w:rsidRPr="003E15B6" w:rsidRDefault="001316B3">
      <w:pPr>
        <w:rPr>
          <w:lang w:val="uk-UA"/>
        </w:rPr>
      </w:pPr>
    </w:p>
    <w:sectPr w:rsidR="001316B3" w:rsidRPr="003E15B6" w:rsidSect="0013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2383"/>
    <w:multiLevelType w:val="multilevel"/>
    <w:tmpl w:val="437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42C74"/>
    <w:multiLevelType w:val="multilevel"/>
    <w:tmpl w:val="2A76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74243"/>
    <w:multiLevelType w:val="multilevel"/>
    <w:tmpl w:val="77FA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320F4"/>
    <w:multiLevelType w:val="multilevel"/>
    <w:tmpl w:val="EFB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9F2CEB"/>
    <w:rsid w:val="001316B3"/>
    <w:rsid w:val="003E15B6"/>
    <w:rsid w:val="00401C2F"/>
    <w:rsid w:val="009F2CEB"/>
    <w:rsid w:val="00CF147E"/>
    <w:rsid w:val="00EF6166"/>
    <w:rsid w:val="00F56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74E31-CC81-4A88-A3AF-6B62E1B3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2005" TargetMode="External"/><Relationship Id="rId18" Type="http://schemas.openxmlformats.org/officeDocument/2006/relationships/hyperlink" Target="https://uk.wikipedia.org/wiki/%D0%A0%D0%BE%D0%B7%D0%B2%D0%B8%D0%BD%D0%B5%D0%BD%D1%96_%D0%BA%D1%80%D0%B0%D1%97%D0%BD%D0%B8" TargetMode="External"/><Relationship Id="rId26" Type="http://schemas.openxmlformats.org/officeDocument/2006/relationships/hyperlink" Target="https://uk.wikipedia.org/wiki/%D0%92%D0%B0%D0%B4%D0%B8_%D1%81%D0%BB%D1%83%D1%85%D1%83" TargetMode="External"/><Relationship Id="rId39" Type="http://schemas.openxmlformats.org/officeDocument/2006/relationships/hyperlink" Target="https://uk.wikipedia.org/wiki/%D0%A1%D0%B5%D1%80%D0%B5%D0%B4%D0%BD%D1%94_%D0%B2%D1%83%D1%85%D0%BE" TargetMode="External"/><Relationship Id="rId21" Type="http://schemas.openxmlformats.org/officeDocument/2006/relationships/hyperlink" Target="https://uk.wikipedia.org/wiki/%D0%92%D0%B0%D0%B4%D0%B8_%D1%81%D0%BB%D1%83%D1%85%D1%83" TargetMode="External"/><Relationship Id="rId34" Type="http://schemas.openxmlformats.org/officeDocument/2006/relationships/hyperlink" Target="https://uk.wikipedia.org/wiki/%D0%93%D0%BB%D1%83%D1%85%D0%BE%D0%BD%D1%96%D0%BC%D0%BE%D1%82%D0%B0" TargetMode="External"/><Relationship Id="rId42" Type="http://schemas.openxmlformats.org/officeDocument/2006/relationships/hyperlink" Target="https://uk.wikipedia.org/wiki/%D0%9C%D0%B5%D0%BD%D1%96%D0%BD%D0%B3%D1%96%D1%82" TargetMode="External"/><Relationship Id="rId47" Type="http://schemas.openxmlformats.org/officeDocument/2006/relationships/hyperlink" Target="https://uk.wikipedia.org/wiki/%D0%A8%D1%83%D0%BC" TargetMode="External"/><Relationship Id="rId50" Type="http://schemas.openxmlformats.org/officeDocument/2006/relationships/hyperlink" Target="https://uk.wikipedia.org/w/index.php?title=%D0%9E%D1%82%D0%BE%D1%81%D0%BA%D0%BB%D0%B5%D1%80%D0%BE%D0%B7&amp;action=edit&amp;redlink=1" TargetMode="External"/><Relationship Id="rId55" Type="http://schemas.openxmlformats.org/officeDocument/2006/relationships/hyperlink" Target="https://uk.wikipedia.org/wiki/%D0%92%D1%96%D0%BA" TargetMode="External"/><Relationship Id="rId63" Type="http://schemas.openxmlformats.org/officeDocument/2006/relationships/hyperlink" Target="https://uk.wikipedia.org/w/index.php?title=%D0%9E%D1%82%D0%BE%D1%81%D0%BA%D0%BB%D0%B5%D1%80%D0%BE%D0%B7&amp;action=edit&amp;redlink=1" TargetMode="External"/><Relationship Id="rId68" Type="http://schemas.openxmlformats.org/officeDocument/2006/relationships/hyperlink" Target="https://uk.wikipedia.org/wiki/%D0%A8%D1%83%D0%BC" TargetMode="External"/><Relationship Id="rId76" Type="http://schemas.openxmlformats.org/officeDocument/2006/relationships/hyperlink" Target="https://uk.wikipedia.org/wiki/%D0%9D%D0%B5%D0%BE%D0%BC%D1%96%D1%86%D0%B8%D0%BD" TargetMode="External"/><Relationship Id="rId84" Type="http://schemas.openxmlformats.org/officeDocument/2006/relationships/hyperlink" Target="https://medicover.ua/blog/dysleksiya-khvoroba-heniyiv.html" TargetMode="External"/><Relationship Id="rId89" Type="http://schemas.openxmlformats.org/officeDocument/2006/relationships/theme" Target="theme/theme1.xml"/><Relationship Id="rId7" Type="http://schemas.openxmlformats.org/officeDocument/2006/relationships/hyperlink" Target="https://uk.wikipedia.org/wiki/%D0%97%D0%B2%D1%83%D0%BA" TargetMode="External"/><Relationship Id="rId71" Type="http://schemas.openxmlformats.org/officeDocument/2006/relationships/hyperlink" Target="https://uk.wikipedia.org/wiki/%D0%9C%D0%B5%D0%BD%D1%96%D0%BD%D0%B3%D1%96%D1%82" TargetMode="External"/><Relationship Id="rId2" Type="http://schemas.openxmlformats.org/officeDocument/2006/relationships/styles" Target="styles.xml"/><Relationship Id="rId16" Type="http://schemas.openxmlformats.org/officeDocument/2006/relationships/hyperlink" Target="https://uk.wikipedia.org/wiki/%D0%9A%D1%80%D0%B0%D1%97%D0%BD%D0%B8,_%D1%89%D0%BE_%D1%80%D0%BE%D0%B7%D0%B2%D0%B8%D0%B2%D0%B0%D1%8E%D1%82%D1%8C%D1%81%D1%8F" TargetMode="External"/><Relationship Id="rId29" Type="http://schemas.openxmlformats.org/officeDocument/2006/relationships/hyperlink" Target="https://uk.wikipedia.org/wiki/%D0%A1%D0%B5%D1%80%D0%B5%D0%B4%D0%BD%D1%94_%D0%B2%D1%83%D1%85%D0%BE" TargetMode="External"/><Relationship Id="rId11" Type="http://schemas.openxmlformats.org/officeDocument/2006/relationships/hyperlink" Target="https://uk.wikipedia.org/wiki/%D0%9C%D0%BE%D0%B2%D0%B0" TargetMode="External"/><Relationship Id="rId24" Type="http://schemas.openxmlformats.org/officeDocument/2006/relationships/hyperlink" Target="https://uk.wikipedia.org/w/index.php?title=%D0%A1%D0%BB%D1%83%D1%85%D0%BE%D0%BF%D1%80%D0%BE%D1%82%D0%B5%D0%B7%D1%83%D0%B2%D0%B0%D0%BD%D0%BD%D1%8F&amp;action=edit&amp;redlink=1" TargetMode="External"/><Relationship Id="rId32" Type="http://schemas.openxmlformats.org/officeDocument/2006/relationships/hyperlink" Target="https://uk.wikipedia.org/wiki/%D0%9F%D0%BE%D0%BB%D0%BE%D0%B3%D0%B8" TargetMode="External"/><Relationship Id="rId37" Type="http://schemas.openxmlformats.org/officeDocument/2006/relationships/hyperlink" Target="https://uk.wikipedia.org/w/index.php?title=%D0%A1%D0%BB%D1%83%D1%85%D0%BE%D0%B2%D0%B8%D0%B9_%D0%BD%D0%B5%D1%80%D0%B2&amp;action=edit&amp;redlink=1" TargetMode="External"/><Relationship Id="rId40" Type="http://schemas.openxmlformats.org/officeDocument/2006/relationships/hyperlink" Target="https://uk.wikipedia.org/wiki/%D0%93%D0%BE%D1%81%D1%82%D1%80%D0%B8%D0%B9_%D1%81%D0%B5%D1%80%D0%B5%D0%B4%D0%BD%D1%96%D0%B9_%D0%BE%D1%82%D0%B8%D1%82" TargetMode="External"/><Relationship Id="rId45" Type="http://schemas.openxmlformats.org/officeDocument/2006/relationships/hyperlink" Target="https://uk.wikipedia.org/wiki/%D0%95%D0%BF%D1%96%D0%B4%D0%B5%D0%BC%D1%96%D1%87%D0%BD%D0%B8%D0%B9_%D0%BF%D0%B0%D1%80%D0%BE%D1%82%D0%B8%D1%82" TargetMode="External"/><Relationship Id="rId53" Type="http://schemas.openxmlformats.org/officeDocument/2006/relationships/hyperlink" Target="https://uk.wikipedia.org/wiki/%D0%9D%D0%B5%D0%B9%D1%80%D0%BE%D0%BD" TargetMode="External"/><Relationship Id="rId58" Type="http://schemas.openxmlformats.org/officeDocument/2006/relationships/hyperlink" Target="https://uk.wikipedia.org/w/index.php?title=%D0%92%D0%B0%D0%B4%D0%B8_%D1%81%D0%BB%D1%83%D1%85%D1%83&amp;action=edit&amp;section=3" TargetMode="External"/><Relationship Id="rId66" Type="http://schemas.openxmlformats.org/officeDocument/2006/relationships/hyperlink" Target="https://uk.wikipedia.org/wiki/%D0%92%D0%BD%D1%83%D1%82%D1%80%D1%96%D1%88%D0%BD%D1%94_%D0%B2%D1%83%D1%85%D0%BE" TargetMode="External"/><Relationship Id="rId74" Type="http://schemas.openxmlformats.org/officeDocument/2006/relationships/hyperlink" Target="https://uk.wikipedia.org/wiki/%D0%9A%D1%80%D0%B0%D1%81%D0%BD%D1%83%D1%85%D0%B0" TargetMode="External"/><Relationship Id="rId79" Type="http://schemas.openxmlformats.org/officeDocument/2006/relationships/hyperlink" Target="https://uk.wikipedia.org/wiki/%D0%A1%D0%BB%D1%83%D1%85%D0%BE%D0%B2%D0%B0_%D1%81%D0%B8%D1%81%D1%82%D0%B5%D0%BC%D0%B0_%D0%BB%D1%8E%D0%B4%D0%B8%D0%BD%D0%B8" TargetMode="External"/><Relationship Id="rId87" Type="http://schemas.openxmlformats.org/officeDocument/2006/relationships/hyperlink" Target="https://naurok.com.ua/5-prichin-vivchiti-zhestovu-movu-168982.html" TargetMode="External"/><Relationship Id="rId5" Type="http://schemas.openxmlformats.org/officeDocument/2006/relationships/hyperlink" Target="https://uk.wikipedia.org/wiki/%D0%A1%D0%BB%D1%83%D1%85" TargetMode="External"/><Relationship Id="rId61" Type="http://schemas.openxmlformats.org/officeDocument/2006/relationships/hyperlink" Target="https://uk.wikipedia.org/wiki/%D0%92%D1%83%D1%85%D0%BE" TargetMode="External"/><Relationship Id="rId82" Type="http://schemas.openxmlformats.org/officeDocument/2006/relationships/hyperlink" Target="https://www.golosameriki.com/a/brain_2010_01_24-82548607/251288.html" TargetMode="External"/><Relationship Id="rId19" Type="http://schemas.openxmlformats.org/officeDocument/2006/relationships/hyperlink" Target="https://uk.wikipedia.org/wiki/%D0%A1%D0%BF%D0%BE%D0%BB%D1%83%D1%87%D0%B5%D0%BD%D1%96_%D0%A8%D1%82%D0%B0%D1%82%D0%B8_%D0%90%D0%BC%D0%B5%D1%80%D0%B8%D0%BA%D0%B8" TargetMode="External"/><Relationship Id="rId4" Type="http://schemas.openxmlformats.org/officeDocument/2006/relationships/webSettings" Target="webSettings.xml"/><Relationship Id="rId9" Type="http://schemas.openxmlformats.org/officeDocument/2006/relationships/hyperlink" Target="https://uk.wikipedia.org/wiki/%D0%90%D0%BC%D0%BF%D0%BB%D1%96%D1%82%D1%83%D0%B4%D0%B0" TargetMode="External"/><Relationship Id="rId14" Type="http://schemas.openxmlformats.org/officeDocument/2006/relationships/hyperlink" Target="https://uk.wikipedia.org/wiki/%D0%92%D0%B0%D0%B4%D0%B8_%D1%81%D0%BB%D1%83%D1%85%D1%83" TargetMode="External"/><Relationship Id="rId22" Type="http://schemas.openxmlformats.org/officeDocument/2006/relationships/hyperlink" Target="https://uk.wikipedia.org/wiki/2008" TargetMode="External"/><Relationship Id="rId27" Type="http://schemas.openxmlformats.org/officeDocument/2006/relationships/hyperlink" Target="https://uk.wikipedia.org/w/index.php?title=%D0%92%D0%B0%D0%B4%D0%B8_%D1%81%D0%BB%D1%83%D1%85%D1%83&amp;action=edit&amp;section=2" TargetMode="External"/><Relationship Id="rId30" Type="http://schemas.openxmlformats.org/officeDocument/2006/relationships/hyperlink" Target="https://uk.wikipedia.org/wiki/%D0%A8%D1%83%D0%BC" TargetMode="External"/><Relationship Id="rId35" Type="http://schemas.openxmlformats.org/officeDocument/2006/relationships/hyperlink" Target="https://uk.wikipedia.org/wiki/%D0%97%D0%B0%D1%85%D0%B2%D0%BE%D1%80%D1%8E%D0%B2%D0%B0%D0%BD%D0%BD%D1%8F" TargetMode="External"/><Relationship Id="rId43" Type="http://schemas.openxmlformats.org/officeDocument/2006/relationships/hyperlink" Target="https://uk.wikipedia.org/wiki/%D0%93%D1%80%D0%B8%D0%BF" TargetMode="External"/><Relationship Id="rId48" Type="http://schemas.openxmlformats.org/officeDocument/2006/relationships/hyperlink" Target="https://uk.wikipedia.org/wiki/%D0%92%D1%96%D0%B1%D1%80%D0%B0%D1%86%D1%96%D1%8F" TargetMode="External"/><Relationship Id="rId56" Type="http://schemas.openxmlformats.org/officeDocument/2006/relationships/hyperlink" Target="https://uk.wikipedia.org/wiki/%D0%92%D0%B0%D0%B4%D0%B8_%D1%81%D0%BB%D1%83%D1%85%D1%83" TargetMode="External"/><Relationship Id="rId64" Type="http://schemas.openxmlformats.org/officeDocument/2006/relationships/hyperlink" Target="https://uk.wikipedia.org/wiki/%D0%90%D0%B4%D0%B5%D0%BD%D0%BE%D1%97%D0%B4%D0%B8" TargetMode="External"/><Relationship Id="rId69" Type="http://schemas.openxmlformats.org/officeDocument/2006/relationships/hyperlink" Target="https://uk.wikipedia.org/wiki/%D0%A1%D1%82%D0%B0%D1%80%D1%96%D0%BD%D0%BD%D1%8F" TargetMode="External"/><Relationship Id="rId77" Type="http://schemas.openxmlformats.org/officeDocument/2006/relationships/hyperlink" Target="https://uk.wikipedia.org/wiki/%D0%A1%D1%82%D1%80%D0%B5%D0%BF%D1%82%D0%BE%D0%BC%D1%96%D1%86%D0%B8%D0%BD" TargetMode="External"/><Relationship Id="rId8" Type="http://schemas.openxmlformats.org/officeDocument/2006/relationships/hyperlink" Target="https://uk.wikipedia.org/wiki/%D0%A7%D0%B0%D1%81%D1%82%D0%BE%D1%82%D0%B0" TargetMode="External"/><Relationship Id="rId51" Type="http://schemas.openxmlformats.org/officeDocument/2006/relationships/hyperlink" Target="https://uk.wikipedia.org/wiki/%D0%A1%D1%82%D0%B0%D1%80%D1%96%D0%BD%D0%BD%D1%8F" TargetMode="External"/><Relationship Id="rId72" Type="http://schemas.openxmlformats.org/officeDocument/2006/relationships/hyperlink" Target="https://uk.wikipedia.org/wiki/%D0%9A%D1%96%D1%80" TargetMode="External"/><Relationship Id="rId80" Type="http://schemas.openxmlformats.org/officeDocument/2006/relationships/hyperlink" Target="https://bettertone.com.ua/uk/yak-same-slukh-vlovlyuye-zvuky/" TargetMode="External"/><Relationship Id="rId85" Type="http://schemas.openxmlformats.org/officeDocument/2006/relationships/hyperlink" Target="https://inklyuzivna-osvita.webnode.com.ua/diti-z-porushennyam-movlennya/disgrafiya/" TargetMode="External"/><Relationship Id="rId3" Type="http://schemas.openxmlformats.org/officeDocument/2006/relationships/settings" Target="settings.xml"/><Relationship Id="rId12" Type="http://schemas.openxmlformats.org/officeDocument/2006/relationships/hyperlink" Target="https://uk.wikipedia.org/wiki/%D0%92%D1%81%D0%B5%D1%81%D0%B2%D1%96%D1%82%D0%BD%D1%8F_%D0%BE%D1%80%D0%B3%D0%B0%D0%BD%D1%96%D0%B7%D0%B0%D1%86%D1%96%D1%8F_%D0%BE%D1%85%D0%BE%D1%80%D0%BE%D0%BD%D0%B8_%D0%B7%D0%B4%D0%BE%D1%80%D0%BE%D0%B2%27%D1%8F" TargetMode="External"/><Relationship Id="rId17" Type="http://schemas.openxmlformats.org/officeDocument/2006/relationships/hyperlink" Target="https://uk.wikipedia.org/wiki/%D0%92%D0%B0%D0%B4%D0%B8_%D1%81%D0%BB%D1%83%D1%85%D1%83" TargetMode="External"/><Relationship Id="rId25" Type="http://schemas.openxmlformats.org/officeDocument/2006/relationships/hyperlink" Target="https://uk.wikipedia.org/wiki/%D0%92%D0%B0%D0%B4%D0%B8_%D1%81%D0%BB%D1%83%D1%85%D1%83" TargetMode="External"/><Relationship Id="rId33" Type="http://schemas.openxmlformats.org/officeDocument/2006/relationships/hyperlink" Target="https://uk.wikipedia.org/wiki/%D0%92%D0%B0%D0%B4%D0%B8_%D1%81%D0%BB%D1%83%D1%85%D1%83" TargetMode="External"/><Relationship Id="rId38" Type="http://schemas.openxmlformats.org/officeDocument/2006/relationships/hyperlink" Target="https://uk.wikipedia.org/wiki/%D0%97%D0%B0%D0%BF%D0%B0%D0%BB%D0%B5%D0%BD%D0%BD%D1%8F" TargetMode="External"/><Relationship Id="rId46" Type="http://schemas.openxmlformats.org/officeDocument/2006/relationships/hyperlink" Target="https://uk.wikipedia.org/wiki/%D0%A2%D1%80%D0%B0%D0%B2%D0%BC%D0%B0" TargetMode="External"/><Relationship Id="rId59" Type="http://schemas.openxmlformats.org/officeDocument/2006/relationships/hyperlink" Target="https://uk.wikipedia.org/w/index.php?title=%D0%9A%D0%BE%D0%BD%D0%B4%D1%83%D0%BA%D1%82%D0%B8%D0%B2%D0%BD%D1%96_%D0%B2%D0%B0%D0%B4%D0%B8_%D1%81%D0%BB%D1%83%D1%85%D1%83&amp;action=edit&amp;redlink=1" TargetMode="External"/><Relationship Id="rId67" Type="http://schemas.openxmlformats.org/officeDocument/2006/relationships/hyperlink" Target="https://uk.wikipedia.org/wiki/%D0%A1%D0%BB%D1%83%D1%85%D0%BE%D0%B2%D0%B8%D0%B9_%D0%B0%D0%BF%D0%B0%D1%80%D0%B0%D1%82" TargetMode="External"/><Relationship Id="rId20" Type="http://schemas.openxmlformats.org/officeDocument/2006/relationships/hyperlink" Target="https://uk.wikipedia.org/wiki/%D0%97%D0%B0%D1%85%D1%96%D0%B4%D0%BD%D0%B0_%D0%84%D0%B2%D1%80%D0%BE%D0%BF%D0%B0" TargetMode="External"/><Relationship Id="rId41" Type="http://schemas.openxmlformats.org/officeDocument/2006/relationships/hyperlink" Target="https://uk.wikipedia.org/wiki/%D0%86%D0%BD%D1%84%D0%B5%D0%BA%D1%86%D1%96%D1%8F" TargetMode="External"/><Relationship Id="rId54" Type="http://schemas.openxmlformats.org/officeDocument/2006/relationships/hyperlink" Target="https://uk.wikipedia.org/wiki/%D0%92%D0%B0%D0%B4%D0%B8_%D1%81%D0%BB%D1%83%D1%85%D1%83" TargetMode="External"/><Relationship Id="rId62" Type="http://schemas.openxmlformats.org/officeDocument/2006/relationships/hyperlink" Target="https://uk.wikipedia.org/wiki/%D0%91%D0%B0%D1%80%D0%B0%D0%B1%D0%B0%D0%BD%D0%BD%D0%B0_%D0%BF%D0%B5%D1%80%D0%B5%D1%82%D0%B8%D0%BD%D0%BA%D0%B0" TargetMode="External"/><Relationship Id="rId70" Type="http://schemas.openxmlformats.org/officeDocument/2006/relationships/hyperlink" Target="https://uk.wikipedia.org/wiki/%D0%86%D0%BD%D1%84%D0%B5%D0%BA%D1%86%D1%96%D0%B9%D0%BD%D1%96_%D0%B7%D0%B0%D1%85%D0%B2%D0%BE%D1%80%D1%8E%D0%B2%D0%B0%D0%BD%D0%BD%D1%8F" TargetMode="External"/><Relationship Id="rId75" Type="http://schemas.openxmlformats.org/officeDocument/2006/relationships/hyperlink" Target="https://uk.wikipedia.org/wiki/%D0%90%D0%BD%D1%82%D0%B8%D0%B1%D1%96%D0%BE%D1%82%D0%B8%D0%BA" TargetMode="External"/><Relationship Id="rId83" Type="http://schemas.openxmlformats.org/officeDocument/2006/relationships/hyperlink" Target="https://www.tuchek.net/hft/broca_vernicke.ht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9E%D1%80%D0%B3%D0%B0%D0%BD_%D1%81%D0%BB%D1%83%D1%85%D1%83" TargetMode="External"/><Relationship Id="rId15" Type="http://schemas.openxmlformats.org/officeDocument/2006/relationships/hyperlink" Target="https://uk.wikipedia.org/wiki/%D0%A1%D0%BF%D1%96%D0%BB%D0%BA%D1%83%D0%B2%D0%B0%D0%BD%D0%BD%D1%8F" TargetMode="External"/><Relationship Id="rId23" Type="http://schemas.openxmlformats.org/officeDocument/2006/relationships/hyperlink" Target="https://uk.wikipedia.org/wiki/%D0%A3%D0%BA%D1%80%D0%B0%D1%97%D0%BD%D0%B0" TargetMode="External"/><Relationship Id="rId28" Type="http://schemas.openxmlformats.org/officeDocument/2006/relationships/hyperlink" Target="https://uk.wikipedia.org/wiki/%D0%92%D1%81%D0%B5%D1%81%D0%B2%D1%96%D1%82%D0%BD%D1%8F_%D0%BE%D1%80%D0%B3%D0%B0%D0%BD%D1%96%D0%B7%D0%B0%D1%86%D1%96%D1%8F_%D0%BE%D1%85%D0%BE%D1%80%D0%BE%D0%BD%D0%B8_%D0%B7%D0%B4%D0%BE%D1%80%D0%BE%D0%B2%27%D1%8F" TargetMode="External"/><Relationship Id="rId36" Type="http://schemas.openxmlformats.org/officeDocument/2006/relationships/hyperlink" Target="https://uk.wikipedia.org/wiki/%D0%92%D0%BD%D1%83%D1%82%D1%80%D1%96%D1%88%D0%BD%D1%94_%D0%B2%D1%83%D1%85%D0%BE" TargetMode="External"/><Relationship Id="rId49" Type="http://schemas.openxmlformats.org/officeDocument/2006/relationships/hyperlink" Target="https://uk.wikipedia.org/wiki/%D0%9E%D1%82%D1%80%D1%83%D1%94%D0%BD%D0%BD%D1%8F" TargetMode="External"/><Relationship Id="rId57" Type="http://schemas.openxmlformats.org/officeDocument/2006/relationships/hyperlink" Target="https://uk.wikipedia.org/wiki/%D0%9D%D0%BE%D0%B2%D0%BE%D0%BD%D0%B0%D1%80%D0%BE%D0%B4%D0%B6%D0%B5%D0%BD%D0%B8%D0%B9" TargetMode="External"/><Relationship Id="rId10" Type="http://schemas.openxmlformats.org/officeDocument/2006/relationships/hyperlink" Target="https://uk.wikipedia.org/wiki/%D0%A1%D0%BB%D1%83%D1%85" TargetMode="External"/><Relationship Id="rId31" Type="http://schemas.openxmlformats.org/officeDocument/2006/relationships/hyperlink" Target="https://uk.wikipedia.org/wiki/%D0%9C%D0%B5%D0%B4%D0%B8%D0%BA%D0%B0%D0%BC%D0%B5%D0%BD%D1%82" TargetMode="External"/><Relationship Id="rId44" Type="http://schemas.openxmlformats.org/officeDocument/2006/relationships/hyperlink" Target="https://uk.wikipedia.org/wiki/%D0%9A%D1%96%D1%80" TargetMode="External"/><Relationship Id="rId52" Type="http://schemas.openxmlformats.org/officeDocument/2006/relationships/hyperlink" Target="https://uk.wikipedia.org/w/index.php?title=%D0%A1%D0%BB%D1%83%D1%85%D0%BE%D0%B2%D1%96_%D0%BA%D0%BB%D1%96%D1%82%D0%B8%D0%BD%D0%B8&amp;action=edit&amp;redlink=1" TargetMode="External"/><Relationship Id="rId60" Type="http://schemas.openxmlformats.org/officeDocument/2006/relationships/hyperlink" Target="https://uk.wikipedia.org/w/index.php?title=%D0%9D%D0%B5%D0%B9%D1%80%D0%BE%D1%81%D0%B5%D0%BD%D1%81%D0%BE%D1%80%D0%BD%D1%96_%D0%B2%D0%B0%D0%B4%D0%B8_%D1%81%D0%BB%D1%83%D1%85%D1%83&amp;action=edit&amp;redlink=1" TargetMode="External"/><Relationship Id="rId65" Type="http://schemas.openxmlformats.org/officeDocument/2006/relationships/hyperlink" Target="https://uk.wikipedia.org/wiki/%D0%A5%D1%80%D0%BE%D0%BD%D1%96%D1%87%D0%BD%D0%B8%D0%B9_%D1%81%D0%B5%D1%80%D0%B5%D0%B4%D0%BD%D1%96%D0%B9_%D0%BE%D1%82%D0%B8%D1%82" TargetMode="External"/><Relationship Id="rId73" Type="http://schemas.openxmlformats.org/officeDocument/2006/relationships/hyperlink" Target="https://uk.wikipedia.org/wiki/%D0%95%D0%BF%D1%96%D0%B4%D0%B5%D0%BC%D1%96%D1%87%D0%BD%D0%B8%D0%B9_%D0%BF%D0%B0%D1%80%D0%BE%D1%82%D0%B8%D1%82" TargetMode="External"/><Relationship Id="rId78" Type="http://schemas.openxmlformats.org/officeDocument/2006/relationships/hyperlink" Target="https://uk.wikipedia.org/wiki/%D0%A1%D0%B0%D0%BB%D1%96%D1%86%D0%B8%D0%BB%D0%BE%D0%B2%D0%B0_%D0%BA%D0%B8%D1%81%D0%BB%D0%BE%D1%82%D0%B0" TargetMode="External"/><Relationship Id="rId81" Type="http://schemas.openxmlformats.org/officeDocument/2006/relationships/image" Target="media/image1.png"/><Relationship Id="rId86" Type="http://schemas.openxmlformats.org/officeDocument/2006/relationships/hyperlink" Target="https://books.google.com.ua/books?id=SsWVEAAAQBAJ&amp;lpg=PT32&amp;dq=%D0%B4%D0%B8%D1%81%D0%BA%D0%B0%D0%BB%D1%8C%D0%BA%D1%83%D0%BB%D1%96%D1%8F&amp;hl=ru&amp;pg=PT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4237</Words>
  <Characters>24152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2024-02-12T19:50:00Z</dcterms:created>
  <dcterms:modified xsi:type="dcterms:W3CDTF">2024-02-12T20:18:00Z</dcterms:modified>
</cp:coreProperties>
</file>