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3A" w:rsidRDefault="00D82DCA" w:rsidP="00D82DC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Лабораторна робота </w:t>
      </w:r>
    </w:p>
    <w:p w:rsidR="00D82DCA" w:rsidRDefault="00D82DCA" w:rsidP="00D82DCA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Тема. ВЛАСТИВОСТІ   </w:t>
      </w:r>
      <w:r>
        <w:rPr>
          <w:b/>
          <w:sz w:val="28"/>
          <w:szCs w:val="28"/>
        </w:rPr>
        <w:t>НЕ</w:t>
      </w:r>
      <w:r>
        <w:rPr>
          <w:b/>
          <w:sz w:val="28"/>
          <w:szCs w:val="28"/>
          <w:lang w:val="uk-UA"/>
        </w:rPr>
        <w:t>МЕТАЛІВ</w:t>
      </w:r>
    </w:p>
    <w:p w:rsidR="00D82DCA" w:rsidRPr="008338C0" w:rsidRDefault="00D82DCA" w:rsidP="00D82DCA">
      <w:pPr>
        <w:spacing w:line="360" w:lineRule="auto"/>
        <w:ind w:left="2880" w:hanging="28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Мета.</w:t>
      </w:r>
      <w:r w:rsidRPr="00FB5E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Оцінити загальні властивості деяких </w:t>
      </w:r>
      <w:r>
        <w:rPr>
          <w:b/>
          <w:sz w:val="28"/>
          <w:szCs w:val="28"/>
        </w:rPr>
        <w:t>не</w:t>
      </w:r>
      <w:r w:rsidRPr="00FB5E85">
        <w:rPr>
          <w:b/>
          <w:sz w:val="28"/>
          <w:szCs w:val="28"/>
        </w:rPr>
        <w:t>метал</w:t>
      </w:r>
      <w:r>
        <w:rPr>
          <w:b/>
          <w:sz w:val="28"/>
          <w:szCs w:val="28"/>
          <w:lang w:val="uk-UA"/>
        </w:rPr>
        <w:t>і</w:t>
      </w:r>
      <w:r w:rsidRPr="00FB5E8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uk-UA"/>
        </w:rPr>
        <w:t>та ї</w:t>
      </w:r>
      <w:r w:rsidRPr="00FB5E85">
        <w:rPr>
          <w:b/>
          <w:sz w:val="28"/>
          <w:szCs w:val="28"/>
        </w:rPr>
        <w:t>х с</w:t>
      </w:r>
      <w:r>
        <w:rPr>
          <w:b/>
          <w:sz w:val="28"/>
          <w:szCs w:val="28"/>
          <w:lang w:val="uk-UA"/>
        </w:rPr>
        <w:t>п</w:t>
      </w:r>
      <w:r w:rsidRPr="00FB5E85"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лук</w:t>
      </w:r>
    </w:p>
    <w:p w:rsidR="00D82DCA" w:rsidRDefault="00D82DCA" w:rsidP="00D82DC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76955">
        <w:rPr>
          <w:b/>
          <w:sz w:val="28"/>
          <w:szCs w:val="28"/>
          <w:lang w:val="uk-UA"/>
        </w:rPr>
        <w:t>1 Основн</w:t>
      </w:r>
      <w:r>
        <w:rPr>
          <w:b/>
          <w:sz w:val="28"/>
          <w:szCs w:val="28"/>
          <w:lang w:val="uk-UA"/>
        </w:rPr>
        <w:t>і</w:t>
      </w:r>
      <w:r w:rsidRPr="005769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поняття</w:t>
      </w:r>
    </w:p>
    <w:p w:rsidR="00D82DCA" w:rsidRDefault="00D82DCA" w:rsidP="00D82DCA">
      <w:pPr>
        <w:spacing w:line="360" w:lineRule="auto"/>
        <w:ind w:firstLine="708"/>
        <w:jc w:val="center"/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</w:pPr>
      <w:r w:rsidRPr="001E457B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1.1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Положення неметалів у періодичній системі</w:t>
      </w:r>
      <w:r w:rsidRPr="00007401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</w:p>
    <w:p w:rsidR="00D82DCA" w:rsidRDefault="00D82DCA" w:rsidP="00D82DCA">
      <w:pPr>
        <w:spacing w:line="360" w:lineRule="auto"/>
        <w:ind w:firstLine="708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 xml:space="preserve"> </w:t>
      </w:r>
      <w:proofErr w:type="gramStart"/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Неметали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знаходяться</w:t>
      </w:r>
      <w:proofErr w:type="gramEnd"/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в кінці малих і великих періодів в головних підгрупах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п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еріодичної системи елементів Д. І. Менделєєва. </w:t>
      </w:r>
    </w:p>
    <w:p w:rsidR="00D82DCA" w:rsidRPr="0091794A" w:rsidRDefault="00D82DCA" w:rsidP="00D82DCA">
      <w:pPr>
        <w:spacing w:line="360" w:lineRule="auto"/>
        <w:ind w:firstLine="708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До них належать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два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Pr="009C7C19">
        <w:rPr>
          <w:rFonts w:ascii="Times New Roman CYR" w:hAnsi="Times New Roman CYR" w:cs="Times New Roman CYR"/>
          <w:b/>
          <w:spacing w:val="-4"/>
          <w:sz w:val="28"/>
          <w:szCs w:val="28"/>
        </w:rPr>
        <w:t>s- елемент</w:t>
      </w:r>
      <w:r w:rsidRPr="009C7C19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 xml:space="preserve"> -</w:t>
      </w:r>
      <w:r w:rsidRPr="00272E2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гідроген  </w:t>
      </w:r>
      <w:r w:rsidRPr="0011240C">
        <w:rPr>
          <w:rFonts w:ascii="Times New Roman CYR" w:hAnsi="Times New Roman CYR" w:cs="Times New Roman CYR"/>
          <w:i/>
          <w:spacing w:val="-4"/>
          <w:sz w:val="28"/>
          <w:szCs w:val="28"/>
        </w:rPr>
        <w:t>Н</w:t>
      </w:r>
      <w:proofErr w:type="gramEnd"/>
      <w:r w:rsidRPr="0011240C">
        <w:rPr>
          <w:rFonts w:ascii="Times New Roman CYR" w:hAnsi="Times New Roman CYR" w:cs="Times New Roman CYR"/>
          <w:i/>
          <w:spacing w:val="-4"/>
          <w:sz w:val="26"/>
          <w:szCs w:val="26"/>
          <w:lang w:val="uk-UA"/>
        </w:rPr>
        <w:t>1</w:t>
      </w:r>
      <w:r w:rsidRPr="0011240C">
        <w:rPr>
          <w:rFonts w:ascii="Times New Roman CYR" w:hAnsi="Times New Roman CYR" w:cs="Times New Roman CYR"/>
          <w:i/>
          <w:spacing w:val="-4"/>
          <w:sz w:val="26"/>
          <w:szCs w:val="26"/>
        </w:rPr>
        <w:t>s</w:t>
      </w:r>
      <w:r w:rsidRPr="0011240C">
        <w:rPr>
          <w:rFonts w:ascii="Times New Roman CYR" w:hAnsi="Times New Roman CYR" w:cs="Times New Roman CYR"/>
          <w:i/>
          <w:spacing w:val="-4"/>
          <w:sz w:val="26"/>
          <w:szCs w:val="26"/>
          <w:vertAlign w:val="superscript"/>
        </w:rPr>
        <w:t>1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і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гелій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 w:rsidRPr="0011240C">
        <w:rPr>
          <w:rFonts w:ascii="Times New Roman CYR" w:hAnsi="Times New Roman CYR" w:cs="Times New Roman CYR"/>
          <w:i/>
          <w:spacing w:val="-4"/>
          <w:sz w:val="28"/>
          <w:szCs w:val="28"/>
        </w:rPr>
        <w:t>Не</w:t>
      </w:r>
      <w:r w:rsidRPr="0011240C">
        <w:rPr>
          <w:rFonts w:ascii="Times New Roman CYR" w:hAnsi="Times New Roman CYR" w:cs="Times New Roman CYR"/>
          <w:i/>
          <w:spacing w:val="-4"/>
          <w:sz w:val="26"/>
          <w:szCs w:val="26"/>
          <w:lang w:val="uk-UA"/>
        </w:rPr>
        <w:t>1</w:t>
      </w:r>
      <w:r w:rsidRPr="0011240C">
        <w:rPr>
          <w:rFonts w:ascii="Times New Roman CYR" w:hAnsi="Times New Roman CYR" w:cs="Times New Roman CYR"/>
          <w:i/>
          <w:spacing w:val="-4"/>
          <w:sz w:val="26"/>
          <w:szCs w:val="26"/>
        </w:rPr>
        <w:t>s</w:t>
      </w:r>
      <w:r w:rsidRPr="0011240C">
        <w:rPr>
          <w:rFonts w:ascii="Times New Roman CYR" w:hAnsi="Times New Roman CYR" w:cs="Times New Roman CYR"/>
          <w:i/>
          <w:spacing w:val="-4"/>
          <w:sz w:val="26"/>
          <w:szCs w:val="26"/>
          <w:vertAlign w:val="superscript"/>
        </w:rPr>
        <w:t>2</w:t>
      </w:r>
      <w:r>
        <w:rPr>
          <w:rFonts w:ascii="Times New Roman CYR" w:hAnsi="Times New Roman CYR" w:cs="Times New Roman CYR"/>
          <w:spacing w:val="-4"/>
          <w:sz w:val="26"/>
          <w:szCs w:val="26"/>
          <w:vertAlign w:val="superscript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Гідроген  розташований  в </w:t>
      </w:r>
      <w:r w:rsidRPr="0011240C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ІА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і </w:t>
      </w:r>
      <w:r w:rsidRPr="0011240C">
        <w:rPr>
          <w:rFonts w:ascii="Times New Roman CYR" w:hAnsi="Times New Roman CYR" w:cs="Times New Roman CYR"/>
          <w:i/>
          <w:spacing w:val="-4"/>
          <w:sz w:val="28"/>
          <w:szCs w:val="28"/>
        </w:rPr>
        <w:t>VII</w:t>
      </w:r>
      <w:r w:rsidRPr="0011240C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11240C">
        <w:rPr>
          <w:rFonts w:ascii="Times New Roman CYR" w:hAnsi="Times New Roman CYR" w:cs="Times New Roman CYR"/>
          <w:i/>
          <w:spacing w:val="-4"/>
          <w:sz w:val="28"/>
          <w:szCs w:val="28"/>
        </w:rPr>
        <w:t>A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підгрупах одночасно внаслідок того, що  здатен як </w:t>
      </w:r>
      <w:r w:rsidRPr="009C7C19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>віддавати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 валентний е</w:t>
      </w:r>
      <w:r>
        <w:rPr>
          <w:rFonts w:ascii="Times New Roman CYR" w:hAnsi="Times New Roman CYR" w:cs="Times New Roman CYR"/>
          <w:spacing w:val="-4"/>
          <w:sz w:val="28"/>
          <w:szCs w:val="28"/>
          <w:vertAlign w:val="superscript"/>
          <w:lang w:val="uk-UA"/>
        </w:rPr>
        <w:t>-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 (відновні властивості), як лужний метал </w:t>
      </w:r>
      <w:r w:rsidRPr="00FE2851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ІА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групи, так і  </w:t>
      </w:r>
      <w:r w:rsidRPr="009C7C19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>приєднувати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один</w:t>
      </w:r>
      <w:r w:rsidRPr="009C7C1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pacing w:val="-4"/>
          <w:sz w:val="28"/>
          <w:szCs w:val="28"/>
          <w:vertAlign w:val="superscript"/>
          <w:lang w:val="uk-UA"/>
        </w:rPr>
        <w:t>-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(окисні властивості),</w:t>
      </w:r>
      <w:r w:rsidRPr="00483C6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як галогени</w:t>
      </w:r>
      <w:r w:rsidRPr="0086405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 w:rsidRPr="00FE2851">
        <w:rPr>
          <w:rFonts w:ascii="Times New Roman CYR" w:hAnsi="Times New Roman CYR" w:cs="Times New Roman CYR"/>
          <w:i/>
          <w:spacing w:val="-4"/>
          <w:sz w:val="28"/>
          <w:szCs w:val="28"/>
        </w:rPr>
        <w:t>VII</w:t>
      </w:r>
      <w:r w:rsidRPr="00FE2851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FE2851">
        <w:rPr>
          <w:rFonts w:ascii="Times New Roman CYR" w:hAnsi="Times New Roman CYR" w:cs="Times New Roman CYR"/>
          <w:i/>
          <w:spacing w:val="-4"/>
          <w:sz w:val="28"/>
          <w:szCs w:val="28"/>
        </w:rPr>
        <w:t>A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групи.</w:t>
      </w:r>
      <w:r w:rsidRPr="001A2668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Р</w:t>
      </w:r>
      <w:r w:rsidRPr="001A2668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ешта неме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-</w:t>
      </w:r>
      <w:r w:rsidRPr="001A2668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тал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 w:rsidRPr="001A2668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(20</w:t>
      </w:r>
      <w:r w:rsidRPr="001A2668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елементів) - </w:t>
      </w:r>
      <w:r w:rsidRPr="009C7C19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р-елементи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вони знаходяться в  </w:t>
      </w:r>
      <w:r w:rsidRPr="00FE2851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ІІІА - </w:t>
      </w:r>
      <w:r w:rsidRPr="00FE2851">
        <w:rPr>
          <w:rFonts w:ascii="Times New Roman CYR" w:hAnsi="Times New Roman CYR" w:cs="Times New Roman CYR"/>
          <w:i/>
          <w:spacing w:val="-4"/>
          <w:sz w:val="28"/>
          <w:szCs w:val="28"/>
        </w:rPr>
        <w:t>VIII A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підгрупах</w:t>
      </w:r>
      <w:r w:rsidRPr="001A2668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.</w:t>
      </w:r>
    </w:p>
    <w:tbl>
      <w:tblPr>
        <w:tblpPr w:leftFromText="180" w:rightFromText="180" w:vertAnchor="page" w:horzAnchor="margin" w:tblpY="70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66"/>
        <w:gridCol w:w="1080"/>
        <w:gridCol w:w="1080"/>
        <w:gridCol w:w="1110"/>
        <w:gridCol w:w="1134"/>
        <w:gridCol w:w="1275"/>
      </w:tblGrid>
      <w:tr w:rsidR="00D82DCA" w:rsidRPr="001769EA" w:rsidTr="00291178">
        <w:trPr>
          <w:cantSplit/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CA" w:rsidRPr="001769EA" w:rsidRDefault="00D82DCA" w:rsidP="00291178">
            <w:pPr>
              <w:pStyle w:val="2"/>
              <w:jc w:val="center"/>
              <w:rPr>
                <w:rFonts w:ascii="Times New Roman CYR" w:hAnsi="Times New Roman CYR" w:cs="Times New Roman CYR"/>
                <w:b w:val="0"/>
                <w:i w:val="0"/>
                <w:spacing w:val="-4"/>
              </w:rPr>
            </w:pPr>
            <w:r w:rsidRPr="001769EA">
              <w:rPr>
                <w:rFonts w:ascii="Times New Roman CYR" w:hAnsi="Times New Roman CYR" w:cs="Times New Roman CYR"/>
                <w:b w:val="0"/>
                <w:spacing w:val="-4"/>
              </w:rPr>
              <w:t>Період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Групи   елементів</w:t>
            </w:r>
          </w:p>
        </w:tc>
      </w:tr>
      <w:tr w:rsidR="00D82DCA" w:rsidRPr="002A3BA2" w:rsidTr="00291178">
        <w:trPr>
          <w:cantSplit/>
          <w:trHeight w:val="1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1769EA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</w:rPr>
              <w:t>ІІІ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IV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V 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VI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VII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VIII A</w:t>
            </w:r>
          </w:p>
        </w:tc>
      </w:tr>
      <w:tr w:rsidR="00D82DCA" w:rsidRPr="002A3BA2" w:rsidTr="00291178">
        <w:trPr>
          <w:cantSplit/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8A5A9C" w:rsidRDefault="00D82DCA" w:rsidP="00291178">
            <w:pPr>
              <w:jc w:val="center"/>
              <w:rPr>
                <w:rFonts w:ascii="Times New Roman CYR" w:hAnsi="Times New Roman CYR" w:cs="Times New Roman CYR"/>
                <w:b/>
                <w:spacing w:val="-4"/>
              </w:rPr>
            </w:pPr>
            <w:r w:rsidRPr="008A5A9C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>Валентні електрони</w:t>
            </w:r>
            <w:r w:rsidRPr="008A5A9C">
              <w:rPr>
                <w:rFonts w:ascii="Times New Roman CYR" w:hAnsi="Times New Roman CYR" w:cs="Times New Roman CYR"/>
                <w:b/>
                <w:spacing w:val="-4"/>
                <w:lang w:val="en-US"/>
              </w:rPr>
              <w:t xml:space="preserve">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ns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np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ns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np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ns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np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ns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np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ns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np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ns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</w:rPr>
              <w:t>np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6"/>
                <w:szCs w:val="26"/>
                <w:vertAlign w:val="superscript"/>
              </w:rPr>
              <w:t>6</w:t>
            </w:r>
          </w:p>
        </w:tc>
      </w:tr>
      <w:tr w:rsidR="00D82DCA" w:rsidRPr="002A3BA2" w:rsidTr="002911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8A5A9C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</w:pPr>
            <w:r w:rsidRPr="008A5A9C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  <w:t>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1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He</w:t>
            </w:r>
          </w:p>
        </w:tc>
      </w:tr>
      <w:tr w:rsidR="00D82DCA" w:rsidRPr="002A3BA2" w:rsidTr="002911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8A5A9C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</w:pPr>
            <w:r w:rsidRPr="008A5A9C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  <w:t>II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5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smartTag w:uri="urn:schemas-microsoft-com:office:smarttags" w:element="place">
                <w:smartTagPr>
                  <w:attr w:name="ProductID" w:val="6C"/>
                </w:smartTagPr>
                <w:r w:rsidRPr="002A3BA2">
                  <w:rPr>
                    <w:rFonts w:ascii="Times New Roman CYR" w:hAnsi="Times New Roman CYR" w:cs="Times New Roman CYR"/>
                    <w:i/>
                    <w:spacing w:val="-4"/>
                    <w:sz w:val="28"/>
                    <w:szCs w:val="28"/>
                    <w:vertAlign w:val="subscript"/>
                  </w:rPr>
                  <w:t>6</w:t>
                </w:r>
                <w:r w:rsidRPr="002A3BA2">
                  <w:rPr>
                    <w:rFonts w:ascii="Times New Roman CYR" w:hAnsi="Times New Roman CYR" w:cs="Times New Roman CYR"/>
                    <w:i/>
                    <w:spacing w:val="-4"/>
                    <w:sz w:val="28"/>
                    <w:szCs w:val="28"/>
                  </w:rPr>
                  <w:t>C</w:t>
                </w:r>
              </w:smartTag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7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8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smartTag w:uri="urn:schemas-microsoft-com:office:smarttags" w:element="metricconverter">
              <w:smartTagPr>
                <w:attr w:name="ProductID" w:val="9F"/>
              </w:smartTagPr>
              <w:smartTag w:uri="urn:schemas-microsoft-com:office:smarttags" w:element="place">
                <w:smartTagPr>
                  <w:attr w:name="ProductID" w:val="9F"/>
                </w:smartTagPr>
                <w:r w:rsidRPr="002A3BA2">
                  <w:rPr>
                    <w:rFonts w:ascii="Times New Roman CYR" w:hAnsi="Times New Roman CYR" w:cs="Times New Roman CYR"/>
                    <w:i/>
                    <w:spacing w:val="-4"/>
                    <w:sz w:val="28"/>
                    <w:szCs w:val="28"/>
                    <w:vertAlign w:val="subscript"/>
                  </w:rPr>
                  <w:t>9</w:t>
                </w:r>
                <w:r w:rsidRPr="002A3BA2">
                  <w:rPr>
                    <w:rFonts w:ascii="Times New Roman CYR" w:hAnsi="Times New Roman CYR" w:cs="Times New Roman CYR"/>
                    <w:i/>
                    <w:spacing w:val="-4"/>
                    <w:sz w:val="28"/>
                    <w:szCs w:val="28"/>
                  </w:rPr>
                  <w:t>F</w:t>
                </w:r>
              </w:smartTag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10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Ne</w:t>
            </w:r>
          </w:p>
        </w:tc>
      </w:tr>
      <w:tr w:rsidR="00D82DCA" w:rsidRPr="002A3BA2" w:rsidTr="002911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8A5A9C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</w:pPr>
            <w:r w:rsidRPr="008A5A9C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14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15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P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16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17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Cl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18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Ar</w:t>
            </w:r>
          </w:p>
        </w:tc>
      </w:tr>
      <w:tr w:rsidR="00D82DCA" w:rsidRPr="002A3BA2" w:rsidTr="002911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8A5A9C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</w:pPr>
            <w:r w:rsidRPr="008A5A9C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  <w:t>IV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33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As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34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35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Br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36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Kr</w:t>
            </w:r>
          </w:p>
        </w:tc>
      </w:tr>
      <w:tr w:rsidR="00D82DCA" w:rsidRPr="002A3BA2" w:rsidTr="002911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8A5A9C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</w:pPr>
            <w:r w:rsidRPr="008A5A9C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  <w:t>V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52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53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54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Xe</w:t>
            </w:r>
          </w:p>
        </w:tc>
      </w:tr>
      <w:tr w:rsidR="00D82DCA" w:rsidRPr="002A3BA2" w:rsidTr="002911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8A5A9C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</w:pPr>
            <w:r w:rsidRPr="008A5A9C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  <w:t>VI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85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86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Rn</w:t>
            </w:r>
          </w:p>
        </w:tc>
      </w:tr>
      <w:tr w:rsidR="00D82DCA" w:rsidRPr="002A3BA2" w:rsidTr="00291178">
        <w:trPr>
          <w:trHeight w:val="1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8A5A9C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</w:pPr>
            <w:r w:rsidRPr="008A5A9C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  <w:t>VII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</w:tr>
      <w:tr w:rsidR="00D82DCA" w:rsidRPr="002A3BA2" w:rsidTr="00291178">
        <w:trPr>
          <w:cantSplit/>
          <w:trHeight w:val="6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AF3FE0" w:rsidRDefault="00D82DCA" w:rsidP="00291178">
            <w:pPr>
              <w:jc w:val="center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Форми вищих</w:t>
            </w:r>
          </w:p>
          <w:p w:rsidR="00D82DCA" w:rsidRPr="00AF3FE0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</w:pP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  <w:lang w:val="uk-UA"/>
              </w:rPr>
              <w:t>о</w:t>
            </w: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ксидів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O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RO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O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RO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O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RO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4</w:t>
            </w:r>
          </w:p>
        </w:tc>
      </w:tr>
      <w:tr w:rsidR="00D82DCA" w:rsidRPr="002A3BA2" w:rsidTr="00291178">
        <w:trPr>
          <w:cantSplit/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Default="00D82DCA" w:rsidP="0029117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  <w:lang w:val="uk-UA"/>
              </w:rPr>
            </w:pP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  <w:lang w:val="uk-UA"/>
              </w:rPr>
              <w:t>Вищий п</w:t>
            </w: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озитивн</w:t>
            </w: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  <w:lang w:val="uk-UA"/>
              </w:rPr>
              <w:t>ий</w:t>
            </w: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</w:t>
            </w:r>
          </w:p>
          <w:p w:rsidR="00D82DCA" w:rsidRPr="00AF3FE0" w:rsidRDefault="00D82DCA" w:rsidP="0029117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сту</w:t>
            </w: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  <w:lang w:val="uk-UA"/>
              </w:rPr>
              <w:t>пінь окиснення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+3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+4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+5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+6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+7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+8</w:t>
            </w:r>
          </w:p>
        </w:tc>
      </w:tr>
      <w:tr w:rsidR="00D82DCA" w:rsidRPr="002A3BA2" w:rsidTr="00291178">
        <w:trPr>
          <w:cantSplit/>
          <w:trHeight w:val="3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AF3FE0" w:rsidRDefault="00D82DCA" w:rsidP="0029117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</w:pP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Форми летючих</w:t>
            </w:r>
          </w:p>
          <w:p w:rsidR="00D82DCA" w:rsidRPr="00AF3FE0" w:rsidRDefault="00D82DCA" w:rsidP="00291178">
            <w:pPr>
              <w:jc w:val="center"/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  <w:lang w:val="uk-UA"/>
              </w:rPr>
            </w:pP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водневих</w:t>
            </w:r>
            <w:r w:rsidRPr="00AF3FE0"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>сполук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RH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RH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2</w:t>
            </w: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-</w:t>
            </w:r>
          </w:p>
        </w:tc>
      </w:tr>
      <w:tr w:rsidR="00D82DCA" w:rsidRPr="002A3BA2" w:rsidTr="00291178">
        <w:trPr>
          <w:cantSplit/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AF3FE0" w:rsidRDefault="00D82DCA" w:rsidP="0029117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</w:pP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  <w:lang w:val="uk-UA"/>
              </w:rPr>
              <w:t xml:space="preserve">Негативний </w:t>
            </w: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</w:rPr>
              <w:t xml:space="preserve"> сту</w:t>
            </w:r>
            <w:r w:rsidRPr="00AF3FE0">
              <w:rPr>
                <w:rFonts w:ascii="Times New Roman CYR" w:hAnsi="Times New Roman CYR" w:cs="Times New Roman CYR"/>
                <w:bCs/>
                <w:spacing w:val="-4"/>
                <w:sz w:val="24"/>
                <w:szCs w:val="24"/>
                <w:lang w:val="uk-UA"/>
              </w:rPr>
              <w:t>пінь окиснення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-3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A" w:rsidRPr="002A3BA2" w:rsidRDefault="00D82DCA" w:rsidP="00291178">
            <w:pPr>
              <w:jc w:val="center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A3BA2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-</w:t>
            </w:r>
          </w:p>
        </w:tc>
      </w:tr>
    </w:tbl>
    <w:p w:rsidR="00D82DCA" w:rsidRDefault="00D82DCA" w:rsidP="00D82DCA">
      <w:pPr>
        <w:spacing w:line="360" w:lineRule="auto"/>
        <w:ind w:firstLine="708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</w:p>
    <w:p w:rsidR="00D82DCA" w:rsidRDefault="00D82DCA" w:rsidP="00D82DCA">
      <w:pPr>
        <w:spacing w:line="360" w:lineRule="auto"/>
        <w:ind w:firstLine="708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Характерною особливістю вільних атомів неметалів є їх </w:t>
      </w:r>
      <w:r w:rsidRPr="005C6FB1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здатність приєднувати електрони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і проявляти при цьому </w:t>
      </w:r>
      <w:r w:rsidRPr="005C6FB1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>негативн</w:t>
      </w:r>
      <w:r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>ий</w:t>
      </w:r>
      <w:r w:rsidRPr="005C6FB1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 xml:space="preserve">  ступінь окиснення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та утворювати, наприклад з гідрогеном,  леткі водневі сполуки.  Неметали здатні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lastRenderedPageBreak/>
        <w:t xml:space="preserve">також  </w:t>
      </w:r>
      <w:r w:rsidRPr="005C6FB1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віддавати електрони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 і проявляти </w:t>
      </w:r>
      <w:r w:rsidRPr="005C6FB1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>позитивн</w:t>
      </w:r>
      <w:r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>ий</w:t>
      </w:r>
      <w:r w:rsidRPr="005C6FB1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 xml:space="preserve"> ступінь окиснення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та утворювати, наприклад з оксигеном, оксиди (див. таблицю 1). </w:t>
      </w:r>
    </w:p>
    <w:p w:rsidR="00D82DCA" w:rsidRDefault="00D82DCA" w:rsidP="00D82DCA">
      <w:pPr>
        <w:spacing w:line="360" w:lineRule="auto"/>
        <w:ind w:firstLine="708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Неметали мають такі загальні назви:</w:t>
      </w:r>
    </w:p>
    <w:p w:rsidR="00D82DCA" w:rsidRPr="001E457B" w:rsidRDefault="00D82DCA" w:rsidP="00D82DCA">
      <w:pPr>
        <w:autoSpaceDE w:val="0"/>
        <w:autoSpaceDN w:val="0"/>
        <w:adjustRightInd w:val="0"/>
        <w:spacing w:line="360" w:lineRule="auto"/>
        <w:ind w:left="980" w:hanging="980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453A06">
        <w:rPr>
          <w:rFonts w:ascii="Times New Roman CYR" w:hAnsi="Times New Roman CYR" w:cs="Times New Roman CYR"/>
          <w:i/>
          <w:spacing w:val="-4"/>
          <w:sz w:val="28"/>
          <w:szCs w:val="28"/>
        </w:rPr>
        <w:t>VIII</w:t>
      </w:r>
      <w:r w:rsidRPr="00453A06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453A06">
        <w:rPr>
          <w:rFonts w:ascii="Times New Roman CYR" w:hAnsi="Times New Roman CYR" w:cs="Times New Roman CYR"/>
          <w:i/>
          <w:spacing w:val="-4"/>
          <w:sz w:val="28"/>
          <w:szCs w:val="28"/>
        </w:rPr>
        <w:t>A</w:t>
      </w:r>
      <w:r w:rsidRPr="001E457B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підгрупа </w:t>
      </w:r>
      <w:r w:rsidRPr="001E457B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- </w:t>
      </w:r>
      <w:r w:rsidRPr="006A40C9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інертні</w:t>
      </w:r>
      <w:r w:rsidRPr="001E457B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(благородні) гази, їх молекули одноатомн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;</w:t>
      </w:r>
      <w:r w:rsidRPr="001E457B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</w:p>
    <w:p w:rsidR="00D82DCA" w:rsidRPr="00483C6C" w:rsidRDefault="00D82DCA" w:rsidP="00D82DCA">
      <w:pPr>
        <w:autoSpaceDE w:val="0"/>
        <w:autoSpaceDN w:val="0"/>
        <w:adjustRightInd w:val="0"/>
        <w:spacing w:line="360" w:lineRule="auto"/>
        <w:ind w:left="980" w:hanging="980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453A06">
        <w:rPr>
          <w:rFonts w:ascii="Times New Roman CYR" w:hAnsi="Times New Roman CYR" w:cs="Times New Roman CYR"/>
          <w:i/>
          <w:spacing w:val="-4"/>
          <w:sz w:val="28"/>
          <w:szCs w:val="28"/>
        </w:rPr>
        <w:t>VII A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підгрупа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- </w:t>
      </w:r>
      <w:r w:rsidRPr="006A40C9">
        <w:rPr>
          <w:rFonts w:ascii="Times New Roman CYR" w:hAnsi="Times New Roman CYR" w:cs="Times New Roman CYR"/>
          <w:b/>
          <w:spacing w:val="-4"/>
          <w:sz w:val="28"/>
          <w:szCs w:val="28"/>
        </w:rPr>
        <w:t xml:space="preserve">галогени 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>(соле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тв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ні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>), молекули двоатомн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;</w:t>
      </w:r>
    </w:p>
    <w:p w:rsidR="00D82DCA" w:rsidRPr="00356BA4" w:rsidRDefault="00D82DCA" w:rsidP="00D82DCA">
      <w:pPr>
        <w:autoSpaceDE w:val="0"/>
        <w:autoSpaceDN w:val="0"/>
        <w:adjustRightInd w:val="0"/>
        <w:spacing w:line="360" w:lineRule="auto"/>
        <w:ind w:left="980" w:hanging="980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453A06">
        <w:rPr>
          <w:rFonts w:ascii="Times New Roman CYR" w:hAnsi="Times New Roman CYR" w:cs="Times New Roman CYR"/>
          <w:i/>
          <w:spacing w:val="-4"/>
          <w:sz w:val="28"/>
          <w:szCs w:val="28"/>
        </w:rPr>
        <w:t>VI</w:t>
      </w:r>
      <w:r w:rsidRPr="00356BA4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453A06">
        <w:rPr>
          <w:rFonts w:ascii="Times New Roman CYR" w:hAnsi="Times New Roman CYR" w:cs="Times New Roman CYR"/>
          <w:i/>
          <w:spacing w:val="-4"/>
          <w:sz w:val="28"/>
          <w:szCs w:val="28"/>
        </w:rPr>
        <w:t>A</w:t>
      </w:r>
      <w:r w:rsidRPr="00356BA4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підгрупа </w:t>
      </w:r>
      <w:r w:rsidRPr="00356BA4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- </w:t>
      </w:r>
      <w:r w:rsidRPr="006A40C9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халькогени</w:t>
      </w:r>
      <w:r w:rsidRPr="00356BA4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(рудо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тв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ні</w:t>
      </w:r>
      <w:r w:rsidRPr="00356BA4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), молекули одн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о-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 w:rsidRPr="00356BA4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 багатоатомні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;</w:t>
      </w:r>
      <w:r w:rsidRPr="00356BA4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</w:p>
    <w:p w:rsidR="00D82DCA" w:rsidRPr="00483C6C" w:rsidRDefault="00D82DCA" w:rsidP="00D82DCA">
      <w:pPr>
        <w:autoSpaceDE w:val="0"/>
        <w:autoSpaceDN w:val="0"/>
        <w:adjustRightInd w:val="0"/>
        <w:spacing w:line="360" w:lineRule="auto"/>
        <w:ind w:left="1620" w:hanging="1620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453A06">
        <w:rPr>
          <w:rFonts w:ascii="Times New Roman CYR" w:hAnsi="Times New Roman CYR" w:cs="Times New Roman CYR"/>
          <w:i/>
          <w:spacing w:val="-4"/>
          <w:sz w:val="28"/>
          <w:szCs w:val="28"/>
        </w:rPr>
        <w:t>VA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підгрупа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- </w:t>
      </w:r>
      <w:r w:rsidRPr="006A40C9">
        <w:rPr>
          <w:rFonts w:ascii="Times New Roman CYR" w:hAnsi="Times New Roman CYR" w:cs="Times New Roman CYR"/>
          <w:b/>
          <w:spacing w:val="-4"/>
          <w:sz w:val="28"/>
          <w:szCs w:val="28"/>
        </w:rPr>
        <w:t>пніктогени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(задушливі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названі 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за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Pr="00E934C1">
        <w:rPr>
          <w:rFonts w:ascii="Times New Roman CYR" w:hAnsi="Times New Roman CYR" w:cs="Times New Roman CYR"/>
          <w:spacing w:val="-4"/>
          <w:sz w:val="28"/>
          <w:szCs w:val="28"/>
        </w:rPr>
        <w:t>запах</w:t>
      </w:r>
      <w:r w:rsidRPr="00E934C1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о</w:t>
      </w:r>
      <w:r w:rsidRPr="00E934C1">
        <w:rPr>
          <w:rFonts w:ascii="Times New Roman CYR" w:hAnsi="Times New Roman CYR" w:cs="Times New Roman CYR"/>
          <w:spacing w:val="-4"/>
          <w:sz w:val="28"/>
          <w:szCs w:val="28"/>
        </w:rPr>
        <w:t>м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водневих сполук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)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молекули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одно- і 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>багатоатомні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;</w:t>
      </w:r>
    </w:p>
    <w:p w:rsidR="00D82DCA" w:rsidRPr="00871609" w:rsidRDefault="00D82DCA" w:rsidP="00D82DCA">
      <w:pPr>
        <w:autoSpaceDE w:val="0"/>
        <w:autoSpaceDN w:val="0"/>
        <w:adjustRightInd w:val="0"/>
        <w:spacing w:line="360" w:lineRule="auto"/>
        <w:ind w:left="980" w:hanging="980"/>
        <w:rPr>
          <w:rFonts w:ascii="Times New Roman CYR" w:hAnsi="Times New Roman CYR" w:cs="Times New Roman CYR"/>
          <w:spacing w:val="-4"/>
          <w:sz w:val="28"/>
          <w:szCs w:val="28"/>
        </w:rPr>
      </w:pPr>
      <w:r w:rsidRPr="00453A06">
        <w:rPr>
          <w:rFonts w:ascii="Times New Roman CYR" w:hAnsi="Times New Roman CYR" w:cs="Times New Roman CYR"/>
          <w:i/>
          <w:spacing w:val="-4"/>
          <w:sz w:val="28"/>
          <w:szCs w:val="28"/>
          <w:lang w:val="en-US"/>
        </w:rPr>
        <w:t>IV</w:t>
      </w:r>
      <w:r w:rsidRPr="00453A06">
        <w:rPr>
          <w:rFonts w:ascii="Times New Roman CYR" w:hAnsi="Times New Roman CYR" w:cs="Times New Roman CYR"/>
          <w:i/>
          <w:spacing w:val="-4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підгрупа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–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елементи 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>не ма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ють 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загальної назви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,</w:t>
      </w:r>
      <w:r w:rsidRPr="00A92CA1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їх молекули одноатомн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. </w:t>
      </w:r>
      <w:r w:rsidRPr="00871609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</w:p>
    <w:p w:rsidR="00D82DCA" w:rsidRPr="00732F7A" w:rsidRDefault="00D82DCA" w:rsidP="00D82DCA">
      <w:pPr>
        <w:autoSpaceDE w:val="0"/>
        <w:autoSpaceDN w:val="0"/>
        <w:adjustRightInd w:val="0"/>
        <w:spacing w:line="360" w:lineRule="auto"/>
        <w:ind w:left="980" w:hanging="980"/>
        <w:jc w:val="center"/>
        <w:rPr>
          <w:rFonts w:eastAsia="TimesNewRomanPSMT"/>
          <w:b/>
          <w:sz w:val="28"/>
          <w:szCs w:val="28"/>
          <w:lang w:val="uk-UA"/>
        </w:rPr>
      </w:pPr>
      <w:r>
        <w:rPr>
          <w:rFonts w:eastAsia="TimesNewRomanPSMT"/>
          <w:b/>
          <w:sz w:val="28"/>
          <w:szCs w:val="28"/>
          <w:lang w:val="uk-UA"/>
        </w:rPr>
        <w:t>1.2 Загальні   властивості неметалів</w:t>
      </w:r>
    </w:p>
    <w:p w:rsidR="00D82DCA" w:rsidRPr="007A4D32" w:rsidRDefault="00D82DCA" w:rsidP="00D82DC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</w:pPr>
      <w:r w:rsidRPr="007A4D32">
        <w:rPr>
          <w:rFonts w:ascii="Times New Roman CYR" w:hAnsi="Times New Roman CYR" w:cs="Times New Roman CYR"/>
          <w:b/>
          <w:spacing w:val="-4"/>
          <w:sz w:val="28"/>
          <w:szCs w:val="28"/>
        </w:rPr>
        <w:t>►Атомні радіуси</w:t>
      </w:r>
    </w:p>
    <w:p w:rsidR="00D82DCA" w:rsidRPr="002A7AAC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</w:pPr>
      <w:r w:rsidRPr="002A7AAC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В періоді зліва направо</w:t>
      </w:r>
      <w:r w:rsidRPr="002A7AAC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радіуси атомів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незначно</w:t>
      </w:r>
      <w:r w:rsidRPr="002A7AAC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змешуються 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внаслідок того, що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кількість</w:t>
      </w:r>
      <w:r w:rsidRPr="00B66E47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енергетичних </w:t>
      </w:r>
      <w:r w:rsidRPr="00B66E47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рів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нів однакова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але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номер елемент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а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і кількість зовнішніх е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лектрон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ів 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збільшується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і електростатичне 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кулон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вс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ь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тяжіння позитивно зарядженого ядра до валентних електрон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ів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посилюється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.</w:t>
      </w:r>
      <w:r w:rsidRPr="002A7AAC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 xml:space="preserve"> 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2A7AAC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У групі зверху вниз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 w:rsidRPr="002A7AAC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радіус атомів збільшу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є</w:t>
      </w:r>
      <w:r w:rsidRPr="002A7AAC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ться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внаслідок того, що  </w:t>
      </w:r>
      <w:r w:rsidRPr="00F43DE5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з ростом номера періоду збільшується кількість енергетичних рівнів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тому 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тяжіння</w:t>
      </w:r>
      <w:r w:rsidRPr="00F43DE5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валентних 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електрон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ів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до ядра слабшає.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К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ількість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валентних </w:t>
      </w:r>
      <w:r w:rsidRPr="006035B0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лектрон</w:t>
      </w:r>
      <w:r w:rsidRPr="006035B0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ів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на зовнішньому рівні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елементів у групі </w:t>
      </w:r>
      <w:r w:rsidRPr="002A7AA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залишається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постійною.</w:t>
      </w:r>
    </w:p>
    <w:p w:rsidR="00D82DCA" w:rsidRPr="006035B0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6035B0">
        <w:rPr>
          <w:rFonts w:ascii="Times New Roman CYR" w:hAnsi="Times New Roman CYR" w:cs="Times New Roman CYR"/>
          <w:spacing w:val="-4"/>
          <w:sz w:val="28"/>
          <w:szCs w:val="28"/>
        </w:rPr>
        <w:t xml:space="preserve">Найменший радіус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з </w:t>
      </w:r>
      <w:proofErr w:type="gramStart"/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неметалів  (</w:t>
      </w:r>
      <w:proofErr w:type="gramEnd"/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за  </w:t>
      </w:r>
      <w:r w:rsidRPr="006035B0">
        <w:rPr>
          <w:rFonts w:ascii="Times New Roman CYR" w:hAnsi="Times New Roman CYR" w:cs="Times New Roman CYR"/>
          <w:spacing w:val="-4"/>
          <w:sz w:val="28"/>
          <w:szCs w:val="28"/>
        </w:rPr>
        <w:t>виключ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енням</w:t>
      </w:r>
      <w:r w:rsidRPr="006035B0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гідрогену)</w:t>
      </w:r>
      <w:r w:rsidRPr="006035B0">
        <w:rPr>
          <w:rFonts w:ascii="Times New Roman CYR" w:hAnsi="Times New Roman CYR" w:cs="Times New Roman CYR"/>
          <w:spacing w:val="-4"/>
          <w:sz w:val="28"/>
          <w:szCs w:val="28"/>
        </w:rPr>
        <w:t xml:space="preserve"> має атом фтору. </w:t>
      </w:r>
    </w:p>
    <w:p w:rsidR="00D82DCA" w:rsidRPr="007A4D32" w:rsidRDefault="00D82DCA" w:rsidP="00D82DC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</w:pPr>
      <w:r w:rsidRPr="007A4D32">
        <w:rPr>
          <w:rFonts w:ascii="Times New Roman CYR" w:hAnsi="Times New Roman CYR" w:cs="Times New Roman CYR"/>
          <w:b/>
          <w:spacing w:val="-4"/>
          <w:sz w:val="28"/>
          <w:szCs w:val="28"/>
        </w:rPr>
        <w:t>►Окис</w:t>
      </w:r>
      <w:r w:rsidRPr="007A4D32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ні</w:t>
      </w:r>
      <w:r w:rsidRPr="007A4D32">
        <w:rPr>
          <w:rFonts w:ascii="Times New Roman CYR" w:hAnsi="Times New Roman CYR" w:cs="Times New Roman CYR"/>
          <w:b/>
          <w:spacing w:val="-4"/>
          <w:sz w:val="28"/>
          <w:szCs w:val="28"/>
        </w:rPr>
        <w:t xml:space="preserve"> властивості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6035B0">
        <w:rPr>
          <w:rFonts w:ascii="Times New Roman CYR" w:hAnsi="Times New Roman CYR" w:cs="Times New Roman CYR"/>
          <w:b/>
          <w:i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</w:t>
      </w:r>
      <w:r w:rsidRPr="000960A1">
        <w:rPr>
          <w:rFonts w:ascii="Times New Roman CYR" w:hAnsi="Times New Roman CYR" w:cs="Times New Roman CYR"/>
          <w:spacing w:val="-4"/>
          <w:sz w:val="28"/>
          <w:szCs w:val="28"/>
        </w:rPr>
        <w:t>еметали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м</w:t>
      </w:r>
      <w:r w:rsidRPr="002C7737">
        <w:rPr>
          <w:rFonts w:ascii="Times New Roman CYR" w:hAnsi="Times New Roman CYR" w:cs="Times New Roman CYR"/>
          <w:spacing w:val="-4"/>
          <w:sz w:val="28"/>
          <w:szCs w:val="28"/>
        </w:rPr>
        <w:t>аю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ть</w:t>
      </w:r>
      <w:r w:rsidRPr="002C7737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значне</w:t>
      </w:r>
      <w:r w:rsidRPr="002C7737">
        <w:rPr>
          <w:rFonts w:ascii="Times New Roman CYR" w:hAnsi="Times New Roman CYR" w:cs="Times New Roman CYR"/>
          <w:spacing w:val="-4"/>
          <w:sz w:val="28"/>
          <w:szCs w:val="28"/>
        </w:rPr>
        <w:t xml:space="preserve"> число електронів на зовнішньому рівні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 тому вони легко </w:t>
      </w:r>
      <w:r w:rsidRPr="002C7737">
        <w:rPr>
          <w:rFonts w:ascii="Times New Roman CYR" w:hAnsi="Times New Roman CYR" w:cs="Times New Roman CYR"/>
          <w:i/>
          <w:spacing w:val="-4"/>
          <w:sz w:val="28"/>
          <w:szCs w:val="28"/>
        </w:rPr>
        <w:t>приймають електрони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(окисні властивості),  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прагнучи </w:t>
      </w:r>
      <w:r w:rsidRPr="002C7737">
        <w:rPr>
          <w:rFonts w:ascii="Times New Roman CYR" w:hAnsi="Times New Roman CYR" w:cs="Times New Roman CYR"/>
          <w:spacing w:val="-4"/>
          <w:sz w:val="28"/>
          <w:szCs w:val="28"/>
        </w:rPr>
        <w:t>добуд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у</w:t>
      </w:r>
      <w:r w:rsidRPr="002C7737">
        <w:rPr>
          <w:rFonts w:ascii="Times New Roman CYR" w:hAnsi="Times New Roman CYR" w:cs="Times New Roman CYR"/>
          <w:spacing w:val="-4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ати</w:t>
      </w:r>
      <w:r w:rsidRPr="002C7737">
        <w:rPr>
          <w:rFonts w:ascii="Times New Roman CYR" w:hAnsi="Times New Roman CYR" w:cs="Times New Roman CYR"/>
          <w:spacing w:val="-4"/>
          <w:sz w:val="28"/>
          <w:szCs w:val="28"/>
        </w:rPr>
        <w:t xml:space="preserve"> електронну структуру до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октету електронів (до 8 е</w:t>
      </w:r>
      <w:r>
        <w:rPr>
          <w:rFonts w:ascii="Times New Roman CYR" w:hAnsi="Times New Roman CYR" w:cs="Times New Roman CYR"/>
          <w:spacing w:val="-4"/>
          <w:sz w:val="28"/>
          <w:szCs w:val="28"/>
          <w:vertAlign w:val="superscript"/>
          <w:lang w:val="uk-UA"/>
        </w:rPr>
        <w:t>-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), тобто до</w:t>
      </w:r>
      <w:r w:rsidRPr="002C7737">
        <w:rPr>
          <w:rFonts w:ascii="Times New Roman CYR" w:hAnsi="Times New Roman CYR" w:cs="Times New Roman CYR"/>
          <w:spacing w:val="-4"/>
          <w:sz w:val="28"/>
          <w:szCs w:val="28"/>
        </w:rPr>
        <w:t xml:space="preserve"> структури благородного газу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. 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</w:t>
      </w:r>
      <w:r w:rsidRPr="000960A1">
        <w:rPr>
          <w:rFonts w:ascii="Times New Roman CYR" w:hAnsi="Times New Roman CYR" w:cs="Times New Roman CYR"/>
          <w:spacing w:val="-4"/>
          <w:sz w:val="28"/>
          <w:szCs w:val="28"/>
        </w:rPr>
        <w:t>еметали</w:t>
      </w:r>
      <w:r w:rsidRPr="00F921C5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виступаю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ть </w:t>
      </w:r>
      <w:r w:rsidRPr="00F921C5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в ролі окис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ників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та 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проявля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ють </w:t>
      </w:r>
      <w:r w:rsidRPr="00EF22D3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негативну ступінь окис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н</w:t>
      </w:r>
      <w:r w:rsidRPr="00EF22D3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ення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що дорівнює різниці:  8  -  № групи. 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6215FD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lastRenderedPageBreak/>
        <w:t>Найсильнішим окисником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з вільних неметалів </w:t>
      </w:r>
      <w:r w:rsidRPr="006215FD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є атом фтору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який 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має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найменший радіус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атому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і на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йбільше 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число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валентних 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електронів на зовнішньому рівні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. Ф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тор ніколи не віддає електрон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и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, а тільки при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й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ма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є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їх. 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В якості 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окис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ників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неметали насамперед  </w:t>
      </w:r>
      <w:r w:rsidRPr="00EA18B0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взаємодіють із гідрогеном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та  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утворюю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ть </w:t>
      </w:r>
      <w:r w:rsidRPr="00EA18B0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леткі водневі сполуки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. При </w:t>
      </w:r>
      <w:r w:rsidRPr="00EA18B0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взаємодії з металами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неметали утворюють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похідні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водневих сполук</w:t>
      </w:r>
      <w:r w:rsidRPr="00231B14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- сполуки сольового складу з іонним характером зв</w:t>
      </w:r>
      <w:r w:rsidRPr="00231B14">
        <w:rPr>
          <w:rFonts w:ascii="Times New Roman CYR" w:hAnsi="Times New Roman CYR" w:cs="Times New Roman CYR"/>
          <w:spacing w:val="-4"/>
          <w:sz w:val="28"/>
          <w:szCs w:val="28"/>
        </w:rPr>
        <w:t>'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язку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</w:p>
    <w:p w:rsidR="00D82DCA" w:rsidRPr="00EF22D3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E75EA4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В періоді зліва направо</w:t>
      </w:r>
      <w:r w:rsidRPr="00EF22D3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8726F4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>окисні властивості</w:t>
      </w:r>
      <w:r w:rsidRPr="00483C6C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вільних атомів неметалів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8726F4">
        <w:rPr>
          <w:rFonts w:ascii="Times New Roman CYR" w:hAnsi="Times New Roman CYR" w:cs="Times New Roman CYR"/>
          <w:i/>
          <w:spacing w:val="-4"/>
          <w:sz w:val="28"/>
          <w:szCs w:val="28"/>
          <w:u w:val="single"/>
          <w:lang w:val="uk-UA"/>
        </w:rPr>
        <w:t>посилюються</w:t>
      </w:r>
      <w:r w:rsidRPr="00EF22D3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, а </w:t>
      </w:r>
      <w:r w:rsidRPr="008726F4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в групі зверху вниз</w:t>
      </w:r>
      <w:r w:rsidRPr="00EF22D3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8726F4">
        <w:rPr>
          <w:rFonts w:ascii="Times New Roman CYR" w:hAnsi="Times New Roman CYR" w:cs="Times New Roman CYR"/>
          <w:i/>
          <w:spacing w:val="-4"/>
          <w:sz w:val="28"/>
          <w:szCs w:val="28"/>
          <w:u w:val="single"/>
          <w:lang w:val="uk-UA"/>
        </w:rPr>
        <w:t>убувають</w:t>
      </w:r>
      <w:r w:rsidRPr="00EF22D3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.</w:t>
      </w:r>
    </w:p>
    <w:p w:rsidR="00D82DCA" w:rsidRPr="008726F4" w:rsidRDefault="00D82DCA" w:rsidP="00D82DC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</w:pPr>
      <w:r w:rsidRPr="007A4D32">
        <w:rPr>
          <w:rFonts w:ascii="Times New Roman CYR" w:hAnsi="Times New Roman CYR" w:cs="Times New Roman CYR"/>
          <w:b/>
          <w:spacing w:val="-4"/>
          <w:sz w:val="28"/>
          <w:szCs w:val="28"/>
        </w:rPr>
        <w:t>►</w:t>
      </w:r>
      <w:r w:rsidRPr="007A4D32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Відновні властивості</w:t>
      </w:r>
      <w:r w:rsidRPr="008726F4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 xml:space="preserve"> 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еметали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здатні</w:t>
      </w:r>
      <w:r w:rsidRPr="00510B47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в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ідда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вати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електрони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і 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виступа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ти 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в </w:t>
      </w:r>
      <w:r w:rsidRPr="00553E0F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ролі відновників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та </w:t>
      </w:r>
      <w:r w:rsidRPr="00EF22D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проявля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ти 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пози</w:t>
      </w:r>
      <w:r w:rsidRPr="00EF22D3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тивн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ий</w:t>
      </w:r>
      <w:r w:rsidRPr="00EF22D3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ступінь окис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н</w:t>
      </w:r>
      <w:r w:rsidRPr="00EF22D3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ення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. 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Вищ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ий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позитивн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ий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ступінь окис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ення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неметалів 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відповідає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№ </w:t>
      </w:r>
      <w:r w:rsidRPr="002C08F8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групи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(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крім </w:t>
      </w:r>
      <w:r w:rsidRPr="00C652DC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Не, </w:t>
      </w:r>
      <w:r w:rsidRPr="00C652DC">
        <w:rPr>
          <w:rFonts w:ascii="Times New Roman CYR" w:hAnsi="Times New Roman CYR" w:cs="Times New Roman CYR"/>
          <w:i/>
          <w:spacing w:val="-4"/>
          <w:sz w:val="28"/>
          <w:szCs w:val="28"/>
        </w:rPr>
        <w:t>O</w:t>
      </w:r>
      <w:r w:rsidRPr="00C652DC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, </w:t>
      </w:r>
      <w:r w:rsidRPr="00C652DC">
        <w:rPr>
          <w:rFonts w:ascii="Times New Roman CYR" w:hAnsi="Times New Roman CYR" w:cs="Times New Roman CYR"/>
          <w:i/>
          <w:spacing w:val="-4"/>
          <w:sz w:val="28"/>
          <w:szCs w:val="28"/>
        </w:rPr>
        <w:t>F</w:t>
      </w:r>
      <w:r w:rsidRPr="00C652DC"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і </w:t>
      </w:r>
      <w:r>
        <w:rPr>
          <w:rFonts w:ascii="Times New Roman CYR" w:hAnsi="Times New Roman CYR" w:cs="Times New Roman CYR"/>
          <w:i/>
          <w:spacing w:val="-4"/>
          <w:sz w:val="28"/>
          <w:szCs w:val="28"/>
        </w:rPr>
        <w:t>N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).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Він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, як правило, характерн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ий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для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неметалів, які знаходяться у 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збуджен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ому стані. 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О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ксид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и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або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гідроксиди, тобто оксигеновмісні кислоти,</w:t>
      </w:r>
      <w:r w:rsidRPr="00797D54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утвор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юють виключно збуджені атоми</w:t>
      </w:r>
      <w:r w:rsidRPr="00BD1E0A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.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pacing w:val="-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еметал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и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3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-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6 періодів переходять в збуджений стан з використанням </w:t>
      </w:r>
      <w:r w:rsidRPr="00317B7C">
        <w:rPr>
          <w:rFonts w:ascii="Times New Roman CYR" w:hAnsi="Times New Roman CYR" w:cs="Times New Roman CYR"/>
          <w:spacing w:val="-4"/>
          <w:sz w:val="28"/>
          <w:szCs w:val="28"/>
        </w:rPr>
        <w:t>d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- орбіталей пред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зов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шн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ього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рівня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вони 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проявляють змінні ступен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окисн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ен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ня.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Взагалі,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крім нітрогену </w:t>
      </w:r>
      <w:r w:rsidRPr="00C652DC">
        <w:rPr>
          <w:rFonts w:ascii="Times New Roman CYR" w:hAnsi="Times New Roman CYR" w:cs="Times New Roman CYR"/>
          <w:i/>
          <w:spacing w:val="-4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, н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еметали парних груп проявляють парні ступен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окис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ення,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еметали непарних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груп</w:t>
      </w:r>
      <w:r w:rsidRPr="00FF3B3E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- непарні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. 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</w:pPr>
      <w:r w:rsidRPr="002F5C74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В періоді зліва направо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2F5C74">
        <w:rPr>
          <w:rFonts w:ascii="Times New Roman CYR" w:hAnsi="Times New Roman CYR" w:cs="Times New Roman CYR"/>
          <w:i/>
          <w:spacing w:val="-4"/>
          <w:sz w:val="28"/>
          <w:szCs w:val="28"/>
          <w:u w:val="single"/>
          <w:lang w:val="uk-UA"/>
        </w:rPr>
        <w:t>відновні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AB755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властивості вільних атомів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2F5C74">
        <w:rPr>
          <w:rFonts w:ascii="Times New Roman CYR" w:hAnsi="Times New Roman CYR" w:cs="Times New Roman CYR"/>
          <w:i/>
          <w:spacing w:val="-4"/>
          <w:sz w:val="28"/>
          <w:szCs w:val="28"/>
          <w:u w:val="single"/>
          <w:lang w:val="uk-UA"/>
        </w:rPr>
        <w:t>убувають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внаслідок </w:t>
      </w:r>
      <w:r w:rsidRPr="00AB755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зменш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ення</w:t>
      </w:r>
      <w:r w:rsidRPr="00AB755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їх радіус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ів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, а </w:t>
      </w:r>
      <w:r w:rsidRPr="002F5C74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в групі зверху вниз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2F5C74">
        <w:rPr>
          <w:rFonts w:ascii="Times New Roman CYR" w:hAnsi="Times New Roman CYR" w:cs="Times New Roman CYR"/>
          <w:i/>
          <w:spacing w:val="-4"/>
          <w:sz w:val="28"/>
          <w:szCs w:val="28"/>
          <w:u w:val="single"/>
          <w:lang w:val="uk-UA"/>
        </w:rPr>
        <w:t>відновні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AB755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властивості </w:t>
      </w:r>
      <w:r w:rsidRPr="002F5C74">
        <w:rPr>
          <w:rFonts w:ascii="Times New Roman CYR" w:hAnsi="Times New Roman CYR" w:cs="Times New Roman CYR"/>
          <w:i/>
          <w:spacing w:val="-4"/>
          <w:sz w:val="28"/>
          <w:szCs w:val="28"/>
          <w:u w:val="single"/>
          <w:lang w:val="uk-UA"/>
        </w:rPr>
        <w:t>посилюються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, </w:t>
      </w:r>
      <w:r w:rsidRPr="00AB755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так как атомні радіуси збільшуються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. </w:t>
      </w:r>
    </w:p>
    <w:p w:rsidR="00D82DCA" w:rsidRPr="007A4D32" w:rsidRDefault="00D82DCA" w:rsidP="00D82DC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</w:pPr>
      <w:r w:rsidRPr="00D82DCA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►</w:t>
      </w:r>
      <w:r w:rsidRPr="007A4D32"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Окисно-відновна двоїстість</w:t>
      </w:r>
    </w:p>
    <w:p w:rsidR="00D82DCA" w:rsidRPr="00EC56BB" w:rsidRDefault="00D82DCA" w:rsidP="00D8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арактерною особливістю вільних атомів неметалів є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їх здатність як 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віддавати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(крім атомів фтору, гелію і неону), так і 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приймати 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електрони (крім атомів благородних газів), тобто виявляти 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двоїсту природу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, що характерно також і для сполук неметалів з ​​деяким проміжним ступенем окиснення. 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Неметали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з 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>негативним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ступенем окиснення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 w:rsidRPr="00FD70C3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тількі віддають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електрони  та  виступають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FD70C3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в якості відновників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це леткі водневі сполуки , та їх похідні. 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Неметали з 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t xml:space="preserve">вищим 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u w:val="single"/>
          <w:lang w:val="uk-UA"/>
        </w:rPr>
        <w:lastRenderedPageBreak/>
        <w:t>позитивним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 ступенем окиснення</w:t>
      </w:r>
      <w:r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 </w:t>
      </w:r>
      <w:r w:rsidRPr="00FD70C3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тількі приймають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 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електрони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FD70C3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та виступають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 </w:t>
      </w:r>
      <w:r w:rsidRPr="00FD70C3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>в якості окисників</w:t>
      </w:r>
      <w:r>
        <w:rPr>
          <w:rFonts w:ascii="Times New Roman CYR" w:hAnsi="Times New Roman CYR" w:cs="Times New Roman CYR"/>
          <w:i/>
          <w:spacing w:val="-4"/>
          <w:sz w:val="28"/>
          <w:szCs w:val="28"/>
          <w:lang w:val="uk-UA"/>
        </w:rPr>
        <w:t xml:space="preserve">. </w:t>
      </w:r>
    </w:p>
    <w:p w:rsidR="00D82DCA" w:rsidRDefault="00D82DCA" w:rsidP="00D82DC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1.3 Хі</w:t>
      </w:r>
      <w:r>
        <w:rPr>
          <w:rFonts w:ascii="Times New Roman CYR" w:hAnsi="Times New Roman CYR" w:cs="Times New Roman CYR"/>
          <w:b/>
          <w:spacing w:val="-4"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spacing w:val="-4"/>
          <w:sz w:val="28"/>
          <w:szCs w:val="28"/>
        </w:rPr>
        <w:t>ч</w:t>
      </w:r>
      <w:r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ні властивості</w:t>
      </w:r>
      <w:r>
        <w:rPr>
          <w:rFonts w:ascii="Times New Roman CYR" w:hAnsi="Times New Roman CYR" w:cs="Times New Roman CYR"/>
          <w:b/>
          <w:spacing w:val="-4"/>
          <w:sz w:val="28"/>
          <w:szCs w:val="28"/>
        </w:rPr>
        <w:t xml:space="preserve"> неметал</w:t>
      </w:r>
      <w:r>
        <w:rPr>
          <w:rFonts w:ascii="Times New Roman CYR" w:hAnsi="Times New Roman CYR" w:cs="Times New Roman CYR"/>
          <w:b/>
          <w:spacing w:val="-4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spacing w:val="-4"/>
          <w:sz w:val="28"/>
          <w:szCs w:val="28"/>
        </w:rPr>
        <w:t>в</w:t>
      </w:r>
    </w:p>
    <w:p w:rsidR="00D82DCA" w:rsidRPr="00C73B67" w:rsidRDefault="00D82DCA" w:rsidP="00D82DC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</w:pPr>
      <w:r w:rsidRPr="00C73B67">
        <w:rPr>
          <w:rFonts w:ascii="Times New Roman CYR" w:hAnsi="Times New Roman CYR" w:cs="Times New Roman CYR"/>
          <w:b/>
          <w:i/>
          <w:spacing w:val="-4"/>
          <w:sz w:val="28"/>
          <w:szCs w:val="28"/>
          <w:lang w:val="uk-UA"/>
        </w:rPr>
        <w:t xml:space="preserve"> Взаємодія неметалів з простими речовинами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7712"/>
      </w:tblGrid>
      <w:tr w:rsidR="00D82DCA" w:rsidRPr="00281F14" w:rsidTr="00291178">
        <w:trPr>
          <w:trHeight w:val="11018"/>
        </w:trPr>
        <w:tc>
          <w:tcPr>
            <w:tcW w:w="1728" w:type="dxa"/>
          </w:tcPr>
          <w:p w:rsidR="00D82DCA" w:rsidRPr="00281F14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</w:p>
          <w:p w:rsidR="00D82DCA" w:rsidRPr="00281F14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proofErr w:type="gramStart"/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Вза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ємодія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з</w:t>
            </w:r>
            <w:proofErr w:type="gramEnd"/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гідрогеном</w:t>
            </w: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Н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vertAlign w:val="subscript"/>
              </w:rPr>
              <w:t>2</w:t>
            </w: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280" w:type="dxa"/>
          </w:tcPr>
          <w:p w:rsidR="00D82DCA" w:rsidRPr="00281F14" w:rsidRDefault="00D82DCA" w:rsidP="00291178">
            <w:pPr>
              <w:ind w:firstLine="432"/>
              <w:jc w:val="both"/>
              <w:rPr>
                <w:rFonts w:ascii="Times New Roman CYR" w:hAnsi="Times New Roman CYR" w:cs="Times New Roman CYR"/>
                <w:b/>
                <w:spacing w:val="-4"/>
                <w:sz w:val="24"/>
                <w:szCs w:val="24"/>
                <w:lang w:val="uk-UA"/>
              </w:rPr>
            </w:pPr>
          </w:p>
          <w:p w:rsidR="00D82DCA" w:rsidRPr="00281F14" w:rsidRDefault="00D82DCA" w:rsidP="00291178">
            <w:pPr>
              <w:ind w:firstLine="432"/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З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гідрогеном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неметал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и утворюють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лет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кі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водневі сполуки,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  при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єднують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е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лектрон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 та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проявляют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ь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максимальн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ий негативний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ст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у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п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нь окис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ен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я,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що до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р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ює: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8-№ груп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 ( крім бору)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:      </w:t>
            </w:r>
          </w:p>
          <w:p w:rsidR="00D82DCA" w:rsidRPr="00281F14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24"/>
                <w:sz w:val="28"/>
                <w:szCs w:val="28"/>
              </w:rPr>
              <w:object w:dxaOrig="2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37.5pt" o:ole="">
                  <v:imagedata r:id="rId5" o:title=""/>
                </v:shape>
                <o:OLEObject Type="Embed" ProgID="Equation.3" ShapeID="_x0000_i1025" DrawAspect="Content" ObjectID="_1769095406" r:id="rId6"/>
              </w:object>
            </w:r>
          </w:p>
          <w:p w:rsidR="00D82DCA" w:rsidRPr="00281F14" w:rsidRDefault="00D82DCA" w:rsidP="00291178">
            <w:pPr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ІІІ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А  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группа: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(BH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)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n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-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боран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 , где (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  <w:t>n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= 2 - 4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);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похідні - бориди.</w:t>
            </w:r>
          </w:p>
          <w:p w:rsidR="00D82DCA" w:rsidRPr="00281F14" w:rsidRDefault="00D82DCA" w:rsidP="00291178">
            <w:pPr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proofErr w:type="gramStart"/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en-US"/>
              </w:rPr>
              <w:t>IVA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  группа</w:t>
            </w:r>
            <w:proofErr w:type="gramEnd"/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: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CH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 xml:space="preserve">4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-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метан   и 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SiH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4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-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с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лан,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 xml:space="preserve">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ї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х с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полуки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не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розчинні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у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вод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не проявляют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ь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кислотно-основн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х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властивостей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;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похідні - карбіди і силіциди відповідно.</w:t>
            </w:r>
          </w:p>
          <w:p w:rsidR="00D82DCA" w:rsidRPr="00281F14" w:rsidRDefault="00D82DCA" w:rsidP="00291178">
            <w:pPr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en-US"/>
              </w:rPr>
              <w:t>V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 xml:space="preserve">А  группа: 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NH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 xml:space="preserve">3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- амоніак, 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PH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 xml:space="preserve">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- фосфін,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AsH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 xml:space="preserve">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- арсін: </w:t>
            </w:r>
          </w:p>
          <w:p w:rsidR="00D82DCA" w:rsidRPr="00281F14" w:rsidRDefault="00D82DCA" w:rsidP="00291178">
            <w:pPr>
              <w:ind w:left="-108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NH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 xml:space="preserve">3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дуже добре розчиняється у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вод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 та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утворює слабку </w:t>
            </w:r>
            <w:proofErr w:type="gramStart"/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основу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position w:val="-12"/>
                <w:sz w:val="28"/>
                <w:szCs w:val="28"/>
              </w:rPr>
              <w:object w:dxaOrig="3920" w:dyaOrig="380">
                <v:shape id="_x0000_i1026" type="#_x0000_t75" style="width:210pt;height:21pt" o:ole="">
                  <v:imagedata r:id="rId7" o:title=""/>
                </v:shape>
                <o:OLEObject Type="Embed" ProgID="Equation.3" ShapeID="_x0000_i1026" DrawAspect="Content" ObjectID="_1769095407" r:id="rId8"/>
              </w:objec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,</w:t>
            </w:r>
            <w:proofErr w:type="gramEnd"/>
          </w:p>
          <w:p w:rsidR="00D82DCA" w:rsidRPr="00281F14" w:rsidRDefault="00D82DCA" w:rsidP="00291178">
            <w:pPr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PH</w:t>
            </w:r>
            <w:proofErr w:type="gramStart"/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</w:rPr>
              <w:t xml:space="preserve">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слабо</w:t>
            </w:r>
            <w:proofErr w:type="gramEnd"/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р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озчиняється у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вод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,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його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основа нест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й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ка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,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а 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AsH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</w:rPr>
              <w:t xml:space="preserve">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з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овс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м не р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озчиняється у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вод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;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похідні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en-US"/>
              </w:rPr>
              <w:t>V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А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 групи: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u w:val="single"/>
                <w:lang w:val="uk-UA"/>
              </w:rPr>
              <w:t xml:space="preserve">нітриди, фосфіди і арсеніди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відповідно.</w:t>
            </w:r>
          </w:p>
          <w:p w:rsidR="00D82DCA" w:rsidRPr="00281F14" w:rsidRDefault="00D82DCA" w:rsidP="00291178">
            <w:pPr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en-US"/>
              </w:rPr>
              <w:t>VIA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 xml:space="preserve"> группа: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S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- сульфід гідрогену,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Se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- селенід гідрогену,   </w:t>
            </w:r>
            <w:proofErr w:type="gramStart"/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Te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 -</w:t>
            </w:r>
            <w:proofErr w:type="gramEnd"/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телурид гідрогену (або халькогеноводні) дуже  добре розчиняються у воді та  утворюють  слабкі двоосновні кислоти, які дисоціюють ступінчасто; назви похідних -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u w:val="single"/>
                <w:lang w:val="uk-UA"/>
              </w:rPr>
              <w:t>сульфіди, селеніди, телуриди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.</w:t>
            </w:r>
          </w:p>
          <w:p w:rsidR="00D82DCA" w:rsidRPr="00281F14" w:rsidRDefault="00D82DCA" w:rsidP="00291178">
            <w:pPr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en-US"/>
              </w:rPr>
              <w:t>VI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en-US"/>
              </w:rPr>
              <w:t>A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 xml:space="preserve"> группа: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HF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- фторид гідрогену,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HCl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- хлорид гідрогену,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HBr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- бромід гідрогену, 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HI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- йодид гідрогену (або галогеноводні)   дуже  добре розчиняються у воді та утворюють кислоти: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слабку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u w:val="single"/>
                <w:lang w:val="uk-UA"/>
              </w:rPr>
              <w:t>фторидну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HF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 (плавикову)  и 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сильні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u w:val="single"/>
                <w:lang w:val="uk-UA"/>
              </w:rPr>
              <w:t>хлоридну (соляну), бромідну и йодидну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.</w:t>
            </w:r>
          </w:p>
          <w:p w:rsidR="00D82DCA" w:rsidRPr="00281F14" w:rsidRDefault="00D82DCA" w:rsidP="00291178">
            <w:pPr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u w:val="single"/>
                <w:lang w:val="uk-UA"/>
              </w:rPr>
              <w:t xml:space="preserve"> </w:t>
            </w:r>
            <w:proofErr w:type="gramStart"/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Кислотн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 xml:space="preserve"> 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властивості</w:t>
            </w:r>
            <w:proofErr w:type="gramEnd"/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вод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невих сполук та їх  розчинів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пер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од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з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л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ва направо и  в груп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з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верху вниз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по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сил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ю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ются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, а основні властивості  слабшають.</w:t>
            </w:r>
          </w:p>
          <w:p w:rsidR="00D82DCA" w:rsidRPr="00281F14" w:rsidRDefault="00D82DCA" w:rsidP="00291178">
            <w:pPr>
              <w:ind w:firstLine="709"/>
              <w:jc w:val="both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В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 xml:space="preserve"> окис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 xml:space="preserve">но -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в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іднов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н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их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 xml:space="preserve"> реакц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ях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еметал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водн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еви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х с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п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о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лук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т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іль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к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віддають електрони та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проявля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ють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u w:val="single"/>
                <w:lang w:val="uk-UA"/>
              </w:rPr>
              <w:t>відновні властивості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:</w:t>
            </w:r>
          </w:p>
          <w:p w:rsidR="00D82DCA" w:rsidRPr="00281F14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12"/>
                <w:sz w:val="24"/>
                <w:szCs w:val="24"/>
              </w:rPr>
              <w:object w:dxaOrig="4560" w:dyaOrig="380">
                <v:shape id="_x0000_i1027" type="#_x0000_t75" style="width:280.5pt;height:23.25pt" o:ole="">
                  <v:imagedata r:id="rId9" o:title=""/>
                </v:shape>
                <o:OLEObject Type="Embed" ProgID="Equation.3" ShapeID="_x0000_i1027" DrawAspect="Content" ObjectID="_1769095408" r:id="rId10"/>
              </w:object>
            </w:r>
            <w:r w:rsidRPr="00281F14"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  <w:t>,</w:t>
            </w: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10"/>
                <w:sz w:val="24"/>
                <w:szCs w:val="24"/>
              </w:rPr>
              <w:object w:dxaOrig="4420" w:dyaOrig="360">
                <v:shape id="_x0000_i1028" type="#_x0000_t75" style="width:273.75pt;height:22.5pt" o:ole="">
                  <v:imagedata r:id="rId11" o:title=""/>
                </v:shape>
                <o:OLEObject Type="Embed" ProgID="Equation.3" ShapeID="_x0000_i1028" DrawAspect="Content" ObjectID="_1769095409" r:id="rId12"/>
              </w:object>
            </w:r>
            <w:r w:rsidRPr="00281F14"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D82DCA" w:rsidRPr="00281F14" w:rsidTr="00291178">
        <w:trPr>
          <w:trHeight w:val="4436"/>
        </w:trPr>
        <w:tc>
          <w:tcPr>
            <w:tcW w:w="1728" w:type="dxa"/>
          </w:tcPr>
          <w:p w:rsidR="00D82DCA" w:rsidRPr="00281F14" w:rsidRDefault="00D82DCA" w:rsidP="00291178">
            <w:pPr>
              <w:ind w:right="-108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lastRenderedPageBreak/>
              <w:t>В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за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ємодія </w:t>
            </w:r>
          </w:p>
          <w:p w:rsidR="00D82DCA" w:rsidRPr="00281F14" w:rsidRDefault="00D82DCA" w:rsidP="00291178">
            <w:pPr>
              <w:ind w:right="-108"/>
              <w:jc w:val="center"/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</w:pP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з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 металами</w:t>
            </w:r>
          </w:p>
          <w:p w:rsidR="00D82DCA" w:rsidRPr="00281F14" w:rsidRDefault="00D82DCA" w:rsidP="00291178">
            <w:pPr>
              <w:ind w:right="-108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</w:p>
        </w:tc>
        <w:tc>
          <w:tcPr>
            <w:tcW w:w="8280" w:type="dxa"/>
          </w:tcPr>
          <w:p w:rsidR="00D82DCA" w:rsidRPr="00281F14" w:rsidRDefault="00D82DCA" w:rsidP="00291178">
            <w:pPr>
              <w:ind w:firstLine="432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З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 металами</w:t>
            </w:r>
            <w:r w:rsidRPr="00281F14">
              <w:rPr>
                <w:rFonts w:ascii="Times New Roman CYR" w:hAnsi="Times New Roman CYR" w:cs="Times New Roman CYR"/>
                <w:spacing w:val="-4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неметал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утворюють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с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п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о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луки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сол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ьо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вого с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кладу з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онн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м характером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зв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'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язку, тобто  похідні летких водневих сполук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:</w:t>
            </w:r>
          </w:p>
          <w:p w:rsidR="00D82DCA" w:rsidRPr="00281F14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12"/>
                <w:sz w:val="28"/>
                <w:szCs w:val="28"/>
              </w:rPr>
              <w:object w:dxaOrig="3180" w:dyaOrig="360">
                <v:shape id="_x0000_i1029" type="#_x0000_t75" style="width:195.75pt;height:22.5pt" o:ole="">
                  <v:imagedata r:id="rId13" o:title=""/>
                </v:shape>
                <o:OLEObject Type="Embed" ProgID="Equation.3" ShapeID="_x0000_i1029" DrawAspect="Content" ObjectID="_1769095410" r:id="rId14"/>
              </w:object>
            </w:r>
          </w:p>
          <w:p w:rsidR="00D82DCA" w:rsidRPr="00281F14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24"/>
                <w:sz w:val="28"/>
                <w:szCs w:val="28"/>
              </w:rPr>
              <w:object w:dxaOrig="4459" w:dyaOrig="620">
                <v:shape id="_x0000_i1030" type="#_x0000_t75" style="width:272.25pt;height:37.5pt" o:ole="">
                  <v:imagedata r:id="rId15" o:title=""/>
                </v:shape>
                <o:OLEObject Type="Embed" ProgID="Equation.3" ShapeID="_x0000_i1030" DrawAspect="Content" ObjectID="_1769095411" r:id="rId16"/>
              </w:object>
            </w:r>
          </w:p>
          <w:p w:rsidR="00D82DCA" w:rsidRPr="00281F14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12"/>
                <w:sz w:val="28"/>
                <w:szCs w:val="28"/>
              </w:rPr>
              <w:object w:dxaOrig="4200" w:dyaOrig="360">
                <v:shape id="_x0000_i1031" type="#_x0000_t75" style="width:260.25pt;height:22.5pt" o:ole="">
                  <v:imagedata r:id="rId17" o:title=""/>
                </v:shape>
                <o:OLEObject Type="Embed" ProgID="Equation.3" ShapeID="_x0000_i1031" DrawAspect="Content" ObjectID="_1769095412" r:id="rId18"/>
              </w:object>
            </w: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 CYR" w:hAnsi="Times New Roman CYR" w:cs="Times New Roman CYR"/>
                <w:spacing w:val="-4"/>
                <w:position w:val="-24"/>
                <w:sz w:val="28"/>
                <w:szCs w:val="28"/>
                <w:lang w:val="en-US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24"/>
                <w:sz w:val="28"/>
                <w:szCs w:val="28"/>
              </w:rPr>
              <w:object w:dxaOrig="4280" w:dyaOrig="620">
                <v:shape id="_x0000_i1032" type="#_x0000_t75" style="width:258.75pt;height:37.5pt" o:ole="">
                  <v:imagedata r:id="rId19" o:title=""/>
                </v:shape>
                <o:OLEObject Type="Embed" ProgID="Equation.3" ShapeID="_x0000_i1032" DrawAspect="Content" ObjectID="_1769095413" r:id="rId20"/>
              </w:object>
            </w:r>
          </w:p>
          <w:p w:rsidR="00D82DCA" w:rsidRPr="00281F14" w:rsidRDefault="00D82DCA" w:rsidP="00291178">
            <w:pPr>
              <w:ind w:firstLine="432"/>
              <w:jc w:val="both"/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 xml:space="preserve">В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окис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 xml:space="preserve">но -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в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іднов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н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 xml:space="preserve">их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реакц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ях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еметал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по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хі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дн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х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водн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еви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х с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п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о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лук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проявляют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ь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т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іль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к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відновні властивості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lang w:val="uk-UA"/>
              </w:rPr>
              <w:t>:</w:t>
            </w:r>
          </w:p>
          <w:p w:rsidR="00D82DCA" w:rsidRPr="00281F14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12"/>
                <w:sz w:val="24"/>
                <w:szCs w:val="24"/>
              </w:rPr>
              <w:object w:dxaOrig="5740" w:dyaOrig="380">
                <v:shape id="_x0000_i1033" type="#_x0000_t75" style="width:353.25pt;height:23.25pt" o:ole="">
                  <v:imagedata r:id="rId21" o:title=""/>
                </v:shape>
                <o:OLEObject Type="Embed" ProgID="Equation.3" ShapeID="_x0000_i1033" DrawAspect="Content" ObjectID="_1769095414" r:id="rId22"/>
              </w:object>
            </w: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 CYR" w:hAnsi="Times New Roman CYR" w:cs="Times New Roman CYR"/>
                <w:b/>
                <w:spacing w:val="-4"/>
                <w:sz w:val="24"/>
                <w:szCs w:val="24"/>
                <w:lang w:val="en-US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10"/>
                <w:sz w:val="24"/>
                <w:szCs w:val="24"/>
              </w:rPr>
              <w:object w:dxaOrig="4840" w:dyaOrig="360">
                <v:shape id="_x0000_i1034" type="#_x0000_t75" style="width:300pt;height:21pt" o:ole="">
                  <v:imagedata r:id="rId23" o:title=""/>
                </v:shape>
                <o:OLEObject Type="Embed" ProgID="Equation.3" ShapeID="_x0000_i1034" DrawAspect="Content" ObjectID="_1769095415" r:id="rId24"/>
              </w:object>
            </w:r>
          </w:p>
        </w:tc>
      </w:tr>
      <w:tr w:rsidR="00D82DCA" w:rsidRPr="00281F14" w:rsidTr="00291178">
        <w:tc>
          <w:tcPr>
            <w:tcW w:w="1728" w:type="dxa"/>
          </w:tcPr>
          <w:p w:rsidR="00D82DCA" w:rsidRPr="00281F14" w:rsidRDefault="00D82DCA" w:rsidP="00291178">
            <w:pPr>
              <w:ind w:right="-108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</w:p>
          <w:p w:rsidR="00D82DCA" w:rsidRPr="00281F14" w:rsidRDefault="00D82DCA" w:rsidP="00291178">
            <w:pPr>
              <w:ind w:right="-108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Вза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є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мод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ія</w:t>
            </w:r>
          </w:p>
          <w:p w:rsidR="00D82DCA" w:rsidRPr="00281F14" w:rsidRDefault="00D82DCA" w:rsidP="00291178">
            <w:pPr>
              <w:ind w:right="-108"/>
              <w:jc w:val="center"/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 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з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оксигеном</w:t>
            </w: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</w:rPr>
              <w:t>О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280" w:type="dxa"/>
          </w:tcPr>
          <w:p w:rsidR="00D82DCA" w:rsidRPr="00281F14" w:rsidRDefault="00D82DCA" w:rsidP="00291178">
            <w:pPr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</w:pPr>
          </w:p>
          <w:p w:rsidR="00D82DCA" w:rsidRPr="00281F14" w:rsidRDefault="00D82DCA" w:rsidP="00291178">
            <w:pPr>
              <w:ind w:firstLine="432"/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З оксигеном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  неметал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и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 (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>кр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>м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>галоген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</w:rPr>
              <w:t xml:space="preserve">в)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утворюють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несоле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твірні або солетвірні оксиди</w:t>
            </w:r>
          </w:p>
          <w:p w:rsidR="00D82DCA" w:rsidRPr="00281F14" w:rsidRDefault="00D82DCA" w:rsidP="00291178">
            <w:pPr>
              <w:jc w:val="center"/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position w:val="-24"/>
                <w:sz w:val="24"/>
                <w:szCs w:val="24"/>
              </w:rPr>
              <w:object w:dxaOrig="1780" w:dyaOrig="620">
                <v:shape id="_x0000_i1035" type="#_x0000_t75" style="width:105.75pt;height:37.5pt" o:ole="">
                  <v:imagedata r:id="rId25" o:title=""/>
                </v:shape>
                <o:OLEObject Type="Embed" ProgID="Equation.3" ShapeID="_x0000_i1035" DrawAspect="Content" ObjectID="_1769095416" r:id="rId26"/>
              </w:object>
            </w:r>
            <w:r w:rsidRPr="00281F14"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  <w:t>.</w:t>
            </w:r>
          </w:p>
          <w:p w:rsidR="00D82DCA" w:rsidRPr="00281F14" w:rsidRDefault="00D82DCA" w:rsidP="00291178">
            <w:pPr>
              <w:ind w:left="-108" w:firstLine="567"/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Несолетвірні оксиди, наприклад:</w:t>
            </w:r>
          </w:p>
          <w:p w:rsidR="00D82DCA" w:rsidRPr="00281F14" w:rsidRDefault="00D82DCA" w:rsidP="00291178">
            <w:pPr>
              <w:ind w:left="-108" w:firstLine="108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proofErr w:type="gramStart"/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CO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S</w:t>
            </w:r>
            <w:proofErr w:type="gramEnd"/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N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NO</w:t>
            </w:r>
          </w:p>
          <w:p w:rsidR="00D82DCA" w:rsidRPr="00281F14" w:rsidRDefault="00D82DCA" w:rsidP="00291178">
            <w:pPr>
              <w:ind w:left="-108"/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не взаємодіють з водою і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не утворюють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кислот і солей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. </w:t>
            </w:r>
          </w:p>
          <w:p w:rsidR="00D82DCA" w:rsidRPr="00281F14" w:rsidRDefault="00D82DCA" w:rsidP="00291178">
            <w:pPr>
              <w:ind w:left="-43" w:firstLine="502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Солетвірні оксиди отримують при окисненні простих речовин, з можливим утворенням сполук змінного складу, наприклад:       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SO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SO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P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P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5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CO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N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N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5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.</w:t>
            </w:r>
          </w:p>
          <w:p w:rsidR="00D82DCA" w:rsidRPr="00281F14" w:rsidRDefault="00D82DCA" w:rsidP="00291178">
            <w:pPr>
              <w:ind w:left="-108" w:firstLine="567"/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Їх оксиди розчиняються у воді і утворюють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оксигеновмісні  кислоти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наприклад: </w:t>
            </w:r>
          </w:p>
          <w:p w:rsidR="00D82DCA" w:rsidRPr="00281F14" w:rsidRDefault="00D82DCA" w:rsidP="00291178">
            <w:pPr>
              <w:ind w:left="-108" w:firstLine="567"/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H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SO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proofErr w:type="gramStart"/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H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SO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4</w:t>
            </w:r>
            <w:proofErr w:type="gramEnd"/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H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PO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H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PO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H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CO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HNO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en-US"/>
              </w:rPr>
              <w:t>HNO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. </w:t>
            </w:r>
          </w:p>
          <w:p w:rsidR="00D82DCA" w:rsidRPr="00281F14" w:rsidRDefault="00D82DCA" w:rsidP="00291178">
            <w:pPr>
              <w:ind w:left="-108" w:firstLine="567"/>
              <w:jc w:val="both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Оксиди галогенів отримують побічно - шляхом розкладання солей. </w:t>
            </w: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b/>
                <w:i/>
                <w:spacing w:val="-4"/>
                <w:sz w:val="28"/>
                <w:szCs w:val="28"/>
                <w:lang w:val="uk-UA"/>
              </w:rPr>
              <w:t>Кислотні властивості оксидів і гідроксидів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посилюються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u w:val="single"/>
                <w:lang w:val="uk-UA"/>
              </w:rPr>
              <w:t>в періоді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u w:val="single"/>
                <w:lang w:val="uk-UA"/>
              </w:rPr>
              <w:t>зліва направо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і слабшають 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u w:val="single"/>
                <w:lang w:val="uk-UA"/>
              </w:rPr>
              <w:t>в групі зверху вниз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.</w:t>
            </w:r>
          </w:p>
          <w:p w:rsidR="00D82DCA" w:rsidRPr="00281F14" w:rsidRDefault="00D82DCA" w:rsidP="00291178">
            <w:pPr>
              <w:pStyle w:val="12"/>
              <w:tabs>
                <w:tab w:val="left" w:pos="2717"/>
              </w:tabs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      Кислотні властивості оксидів і гідроксидів </w:t>
            </w:r>
            <w:r w:rsidRPr="00281F14">
              <w:rPr>
                <w:rFonts w:ascii="Times New Roman CYR" w:hAnsi="Times New Roman CYR" w:cs="Times New Roman CYR"/>
                <w:b/>
                <w:spacing w:val="-4"/>
                <w:sz w:val="28"/>
                <w:szCs w:val="28"/>
                <w:lang w:val="uk-UA"/>
              </w:rPr>
              <w:t>залежать від ступеня окиснення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неметалу і посилюються з його підвищенням. Так,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S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perscript"/>
                <w:lang w:val="uk-UA"/>
              </w:rPr>
              <w:t>6+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сильніша, ніж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S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perscript"/>
                <w:lang w:val="uk-UA"/>
              </w:rPr>
              <w:t>4+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, а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HN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perscript"/>
                <w:lang w:val="uk-UA"/>
              </w:rPr>
              <w:t>5+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 xml:space="preserve"> сильніше, ніж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HN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perscript"/>
                <w:lang w:val="uk-UA"/>
              </w:rPr>
              <w:t xml:space="preserve">3+ 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</w:rPr>
              <w:t>O</w:t>
            </w:r>
            <w:r w:rsidRPr="00281F14">
              <w:rPr>
                <w:rFonts w:ascii="Times New Roman CYR" w:hAnsi="Times New Roman CYR" w:cs="Times New Roman CYR"/>
                <w:i/>
                <w:spacing w:val="-4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.</w:t>
            </w:r>
          </w:p>
        </w:tc>
      </w:tr>
    </w:tbl>
    <w:p w:rsidR="00D82DCA" w:rsidRPr="00E45CED" w:rsidRDefault="00D82DCA" w:rsidP="00D82DCA">
      <w:pPr>
        <w:pStyle w:val="12"/>
        <w:tabs>
          <w:tab w:val="left" w:pos="2717"/>
        </w:tabs>
        <w:ind w:left="73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2DCA" w:rsidRPr="00D82DCA" w:rsidRDefault="00D82DCA" w:rsidP="00D82DCA">
      <w:pPr>
        <w:pStyle w:val="12"/>
        <w:tabs>
          <w:tab w:val="left" w:pos="2674"/>
          <w:tab w:val="left" w:pos="2717"/>
          <w:tab w:val="center" w:pos="4666"/>
        </w:tabs>
        <w:ind w:left="735" w:hanging="735"/>
        <w:rPr>
          <w:rFonts w:ascii="Times New Roman" w:hAnsi="Times New Roman"/>
          <w:b/>
          <w:sz w:val="28"/>
          <w:szCs w:val="28"/>
          <w:lang w:val="uk-UA"/>
        </w:rPr>
      </w:pPr>
      <w:r w:rsidRPr="00D82DCA">
        <w:rPr>
          <w:rFonts w:ascii="Times New Roman" w:hAnsi="Times New Roman"/>
          <w:b/>
          <w:sz w:val="28"/>
          <w:szCs w:val="28"/>
          <w:lang w:val="uk-UA"/>
        </w:rPr>
        <w:tab/>
      </w:r>
      <w:r w:rsidRPr="00D82DCA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82DCA" w:rsidRDefault="00D82DCA" w:rsidP="00D82DCA">
      <w:pPr>
        <w:pStyle w:val="12"/>
        <w:tabs>
          <w:tab w:val="left" w:pos="2674"/>
          <w:tab w:val="left" w:pos="2717"/>
          <w:tab w:val="center" w:pos="4666"/>
        </w:tabs>
        <w:ind w:left="735" w:hanging="73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B7FC7">
        <w:rPr>
          <w:rFonts w:ascii="Times New Roman" w:hAnsi="Times New Roman"/>
          <w:b/>
          <w:sz w:val="28"/>
          <w:szCs w:val="28"/>
        </w:rPr>
        <w:t xml:space="preserve">3  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Pr="009B7FC7">
        <w:rPr>
          <w:rFonts w:ascii="Times New Roman" w:hAnsi="Times New Roman"/>
          <w:b/>
          <w:sz w:val="28"/>
          <w:szCs w:val="28"/>
        </w:rPr>
        <w:t>кспериментальна</w:t>
      </w:r>
      <w:proofErr w:type="gramEnd"/>
      <w:r w:rsidRPr="009B7FC7">
        <w:rPr>
          <w:rFonts w:ascii="Times New Roman" w:hAnsi="Times New Roman"/>
          <w:b/>
          <w:sz w:val="28"/>
          <w:szCs w:val="28"/>
        </w:rPr>
        <w:t xml:space="preserve"> част</w:t>
      </w:r>
      <w:r>
        <w:rPr>
          <w:rFonts w:ascii="Times New Roman" w:hAnsi="Times New Roman"/>
          <w:b/>
          <w:sz w:val="28"/>
          <w:szCs w:val="28"/>
        </w:rPr>
        <w:t>ина</w:t>
      </w:r>
    </w:p>
    <w:p w:rsidR="00D82DCA" w:rsidRPr="004409D3" w:rsidRDefault="00D82DCA" w:rsidP="00D82DCA">
      <w:pPr>
        <w:pStyle w:val="12"/>
        <w:tabs>
          <w:tab w:val="left" w:pos="2717"/>
        </w:tabs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808CE">
        <w:rPr>
          <w:rFonts w:ascii="Arial" w:hAnsi="Arial"/>
          <w:noProof/>
          <w:szCs w:val="28"/>
          <w:lang w:eastAsia="ru-RU"/>
        </w:rPr>
        <w:lastRenderedPageBreak/>
        <w:drawing>
          <wp:inline distT="0" distB="0" distL="0" distR="0">
            <wp:extent cx="333375" cy="466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8CE">
        <w:rPr>
          <w:rFonts w:ascii="Times New Roman" w:hAnsi="Times New Roman"/>
          <w:b/>
          <w:sz w:val="28"/>
          <w:szCs w:val="28"/>
        </w:rPr>
        <w:t>Дос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B808CE">
        <w:rPr>
          <w:rFonts w:ascii="Times New Roman" w:hAnsi="Times New Roman"/>
          <w:b/>
          <w:sz w:val="28"/>
          <w:szCs w:val="28"/>
        </w:rPr>
        <w:t>ід 1.</w:t>
      </w:r>
      <w:r w:rsidRPr="00B808CE">
        <w:rPr>
          <w:rFonts w:ascii="Times New Roman" w:hAnsi="Times New Roman"/>
          <w:sz w:val="28"/>
          <w:szCs w:val="28"/>
        </w:rPr>
        <w:t xml:space="preserve"> </w:t>
      </w:r>
      <w:r w:rsidRPr="000B1E4A">
        <w:rPr>
          <w:rFonts w:ascii="Times New Roman" w:hAnsi="Times New Roman"/>
          <w:b/>
          <w:sz w:val="28"/>
          <w:szCs w:val="28"/>
        </w:rPr>
        <w:t>Порівняння окисних властивостей галогенів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82DCA" w:rsidRPr="00B808CE" w:rsidRDefault="00D82DCA" w:rsidP="00D82DCA">
      <w:pPr>
        <w:pStyle w:val="12"/>
        <w:tabs>
          <w:tab w:val="left" w:pos="271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08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808CE">
        <w:rPr>
          <w:rFonts w:ascii="Times New Roman" w:hAnsi="Times New Roman"/>
          <w:sz w:val="28"/>
          <w:szCs w:val="28"/>
        </w:rPr>
        <w:t xml:space="preserve"> В одну пробірку </w:t>
      </w:r>
      <w:proofErr w:type="gramStart"/>
      <w:r w:rsidRPr="00B808CE">
        <w:rPr>
          <w:rFonts w:ascii="Times New Roman" w:hAnsi="Times New Roman"/>
          <w:sz w:val="28"/>
          <w:szCs w:val="28"/>
        </w:rPr>
        <w:t xml:space="preserve">внести  </w:t>
      </w:r>
      <w:r>
        <w:rPr>
          <w:rFonts w:ascii="Times New Roman" w:hAnsi="Times New Roman"/>
          <w:sz w:val="28"/>
          <w:szCs w:val="28"/>
          <w:lang w:val="uk-UA"/>
        </w:rPr>
        <w:t>1</w:t>
      </w:r>
      <w:proofErr w:type="gramEnd"/>
      <w:r w:rsidRPr="00B808CE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80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мл</w:t>
      </w:r>
      <w:r w:rsidRPr="00B808CE">
        <w:rPr>
          <w:rFonts w:ascii="Times New Roman" w:hAnsi="Times New Roman"/>
          <w:sz w:val="28"/>
          <w:szCs w:val="28"/>
        </w:rPr>
        <w:t xml:space="preserve"> розчину бромід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808CE">
        <w:rPr>
          <w:rFonts w:ascii="Times New Roman" w:hAnsi="Times New Roman"/>
          <w:sz w:val="28"/>
          <w:szCs w:val="28"/>
        </w:rPr>
        <w:t xml:space="preserve"> натрію </w:t>
      </w:r>
      <w:r w:rsidRPr="00952CAB">
        <w:rPr>
          <w:rFonts w:ascii="Times New Roman" w:hAnsi="Times New Roman"/>
          <w:i/>
          <w:sz w:val="28"/>
          <w:szCs w:val="28"/>
        </w:rPr>
        <w:t>NaBr</w:t>
      </w:r>
      <w:r w:rsidRPr="00B808CE">
        <w:rPr>
          <w:rFonts w:ascii="Times New Roman" w:hAnsi="Times New Roman"/>
          <w:sz w:val="28"/>
          <w:szCs w:val="28"/>
        </w:rPr>
        <w:t xml:space="preserve">. </w:t>
      </w:r>
    </w:p>
    <w:p w:rsidR="00D82DCA" w:rsidRPr="00B808CE" w:rsidRDefault="00D82DCA" w:rsidP="00D82DCA">
      <w:pPr>
        <w:pStyle w:val="12"/>
        <w:tabs>
          <w:tab w:val="left" w:pos="271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08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808CE">
        <w:rPr>
          <w:rFonts w:ascii="Times New Roman" w:hAnsi="Times New Roman"/>
          <w:sz w:val="28"/>
          <w:szCs w:val="28"/>
        </w:rPr>
        <w:t xml:space="preserve"> У дві інші - по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808CE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80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мл</w:t>
      </w:r>
      <w:r w:rsidRPr="00B808CE">
        <w:rPr>
          <w:rFonts w:ascii="Times New Roman" w:hAnsi="Times New Roman"/>
          <w:sz w:val="28"/>
          <w:szCs w:val="28"/>
        </w:rPr>
        <w:t xml:space="preserve"> розчину йодид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808CE">
        <w:rPr>
          <w:rFonts w:ascii="Times New Roman" w:hAnsi="Times New Roman"/>
          <w:sz w:val="28"/>
          <w:szCs w:val="28"/>
        </w:rPr>
        <w:t xml:space="preserve"> калію </w:t>
      </w:r>
      <w:r w:rsidRPr="00952CAB">
        <w:rPr>
          <w:rFonts w:ascii="Times New Roman" w:hAnsi="Times New Roman"/>
          <w:i/>
          <w:sz w:val="28"/>
          <w:szCs w:val="28"/>
        </w:rPr>
        <w:t>KI</w:t>
      </w:r>
      <w:r w:rsidRPr="00B808CE">
        <w:rPr>
          <w:rFonts w:ascii="Times New Roman" w:hAnsi="Times New Roman"/>
          <w:sz w:val="28"/>
          <w:szCs w:val="28"/>
        </w:rPr>
        <w:t xml:space="preserve">. </w:t>
      </w:r>
    </w:p>
    <w:p w:rsidR="00D82DCA" w:rsidRPr="00B808CE" w:rsidRDefault="00D82DCA" w:rsidP="00D82DCA">
      <w:pPr>
        <w:pStyle w:val="12"/>
        <w:tabs>
          <w:tab w:val="left" w:pos="271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08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808CE">
        <w:rPr>
          <w:rFonts w:ascii="Times New Roman" w:hAnsi="Times New Roman"/>
          <w:sz w:val="28"/>
          <w:szCs w:val="28"/>
        </w:rPr>
        <w:t xml:space="preserve"> У всі три пробірки додати по 2 - 3 краплі органічного розчинника. </w:t>
      </w:r>
    </w:p>
    <w:p w:rsidR="00D82DCA" w:rsidRDefault="00D82DCA" w:rsidP="00D82DCA">
      <w:pPr>
        <w:pStyle w:val="12"/>
        <w:tabs>
          <w:tab w:val="left" w:pos="271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808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808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08CE">
        <w:rPr>
          <w:rFonts w:ascii="Times New Roman" w:hAnsi="Times New Roman"/>
          <w:sz w:val="28"/>
          <w:szCs w:val="28"/>
        </w:rPr>
        <w:t>В</w:t>
      </w:r>
      <w:proofErr w:type="gramEnd"/>
      <w:r w:rsidRPr="00B808CE">
        <w:rPr>
          <w:rFonts w:ascii="Times New Roman" w:hAnsi="Times New Roman"/>
          <w:sz w:val="28"/>
          <w:szCs w:val="28"/>
        </w:rPr>
        <w:t xml:space="preserve"> пробірки з розчином </w:t>
      </w:r>
      <w:r w:rsidRPr="00952CAB">
        <w:rPr>
          <w:rFonts w:ascii="Times New Roman" w:hAnsi="Times New Roman"/>
          <w:i/>
          <w:sz w:val="28"/>
          <w:szCs w:val="28"/>
        </w:rPr>
        <w:t>NaBr</w:t>
      </w:r>
      <w:r w:rsidRPr="00B808CE">
        <w:rPr>
          <w:rFonts w:ascii="Times New Roman" w:hAnsi="Times New Roman"/>
          <w:sz w:val="28"/>
          <w:szCs w:val="28"/>
        </w:rPr>
        <w:t xml:space="preserve"> і </w:t>
      </w:r>
      <w:r w:rsidRPr="00952CAB">
        <w:rPr>
          <w:rFonts w:ascii="Times New Roman" w:hAnsi="Times New Roman"/>
          <w:i/>
          <w:sz w:val="28"/>
          <w:szCs w:val="28"/>
        </w:rPr>
        <w:t xml:space="preserve">KI </w:t>
      </w:r>
      <w:r w:rsidRPr="00B808CE">
        <w:rPr>
          <w:rFonts w:ascii="Times New Roman" w:hAnsi="Times New Roman"/>
          <w:sz w:val="28"/>
          <w:szCs w:val="28"/>
        </w:rPr>
        <w:t xml:space="preserve">внести по 3 - 4 краплі хлорної води, </w:t>
      </w:r>
    </w:p>
    <w:p w:rsidR="00D82DCA" w:rsidRPr="00B808CE" w:rsidRDefault="00D82DCA" w:rsidP="00D82DCA">
      <w:pPr>
        <w:pStyle w:val="12"/>
        <w:tabs>
          <w:tab w:val="left" w:pos="271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808CE">
        <w:rPr>
          <w:rFonts w:ascii="Times New Roman" w:hAnsi="Times New Roman"/>
          <w:sz w:val="28"/>
          <w:szCs w:val="28"/>
        </w:rPr>
        <w:t xml:space="preserve">в останню пробірку з розчином </w:t>
      </w:r>
      <w:r w:rsidRPr="00952CAB">
        <w:rPr>
          <w:rFonts w:ascii="Times New Roman" w:hAnsi="Times New Roman"/>
          <w:i/>
          <w:sz w:val="28"/>
          <w:szCs w:val="28"/>
        </w:rPr>
        <w:t>KI</w:t>
      </w:r>
      <w:r w:rsidRPr="00B808CE">
        <w:rPr>
          <w:rFonts w:ascii="Times New Roman" w:hAnsi="Times New Roman"/>
          <w:sz w:val="28"/>
          <w:szCs w:val="28"/>
        </w:rPr>
        <w:t xml:space="preserve"> - стільки ж бромної води. </w:t>
      </w:r>
    </w:p>
    <w:p w:rsidR="00D82DCA" w:rsidRPr="00952CAB" w:rsidRDefault="00D82DCA" w:rsidP="00D82DCA">
      <w:pPr>
        <w:pStyle w:val="12"/>
        <w:tabs>
          <w:tab w:val="left" w:pos="271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2C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52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52CAB">
        <w:rPr>
          <w:rFonts w:ascii="Times New Roman" w:hAnsi="Times New Roman"/>
          <w:sz w:val="28"/>
          <w:szCs w:val="28"/>
        </w:rPr>
        <w:t xml:space="preserve">міст пробірок перемішати скляною паличкою. </w:t>
      </w:r>
    </w:p>
    <w:p w:rsidR="00D82DCA" w:rsidRPr="00952CAB" w:rsidRDefault="00D82DCA" w:rsidP="00D82DCA">
      <w:pPr>
        <w:pStyle w:val="12"/>
        <w:tabs>
          <w:tab w:val="left" w:pos="271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52CAB"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52CAB">
        <w:rPr>
          <w:rFonts w:ascii="Times New Roman" w:hAnsi="Times New Roman"/>
          <w:sz w:val="28"/>
          <w:szCs w:val="28"/>
        </w:rPr>
        <w:t xml:space="preserve">шіть відповідні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952CAB">
        <w:rPr>
          <w:rFonts w:ascii="Times New Roman" w:hAnsi="Times New Roman"/>
          <w:sz w:val="28"/>
          <w:szCs w:val="28"/>
        </w:rPr>
        <w:t>еакції, вкажіть ок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52CAB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52CAB">
        <w:rPr>
          <w:rFonts w:ascii="Times New Roman" w:hAnsi="Times New Roman"/>
          <w:sz w:val="28"/>
          <w:szCs w:val="28"/>
        </w:rPr>
        <w:t>к та відновн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52CAB">
        <w:rPr>
          <w:rFonts w:ascii="Times New Roman" w:hAnsi="Times New Roman"/>
          <w:sz w:val="28"/>
          <w:szCs w:val="28"/>
        </w:rPr>
        <w:t xml:space="preserve">к: </w:t>
      </w:r>
    </w:p>
    <w:p w:rsidR="00D82DCA" w:rsidRPr="00161390" w:rsidRDefault="00D82DCA" w:rsidP="00D82DCA">
      <w:pPr>
        <w:pStyle w:val="12"/>
        <w:tabs>
          <w:tab w:val="left" w:pos="2717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61390">
        <w:rPr>
          <w:rFonts w:ascii="Times New Roman" w:hAnsi="Times New Roman"/>
          <w:sz w:val="28"/>
          <w:szCs w:val="28"/>
        </w:rPr>
        <w:t>NaBr + Сl</w:t>
      </w:r>
      <w:r w:rsidRPr="00161390">
        <w:rPr>
          <w:rFonts w:ascii="Times New Roman" w:hAnsi="Times New Roman"/>
          <w:sz w:val="28"/>
          <w:szCs w:val="28"/>
          <w:vertAlign w:val="subscript"/>
        </w:rPr>
        <w:t>2</w:t>
      </w:r>
      <w:r w:rsidRPr="00161390">
        <w:rPr>
          <w:rFonts w:ascii="Times New Roman" w:hAnsi="Times New Roman"/>
          <w:sz w:val="28"/>
          <w:szCs w:val="28"/>
        </w:rPr>
        <w:t xml:space="preserve"> → ... + NaСl</w:t>
      </w:r>
    </w:p>
    <w:p w:rsidR="00D82DCA" w:rsidRPr="00161390" w:rsidRDefault="00D82DCA" w:rsidP="00D82DCA">
      <w:pPr>
        <w:pStyle w:val="12"/>
        <w:tabs>
          <w:tab w:val="left" w:pos="2717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61390">
        <w:rPr>
          <w:rFonts w:ascii="Times New Roman" w:hAnsi="Times New Roman"/>
          <w:sz w:val="28"/>
          <w:szCs w:val="28"/>
        </w:rPr>
        <w:t>KI + Сl</w:t>
      </w:r>
      <w:r w:rsidRPr="00161390">
        <w:rPr>
          <w:rFonts w:ascii="Times New Roman" w:hAnsi="Times New Roman"/>
          <w:sz w:val="28"/>
          <w:szCs w:val="28"/>
          <w:vertAlign w:val="subscript"/>
        </w:rPr>
        <w:t>2</w:t>
      </w:r>
      <w:r w:rsidRPr="00161390">
        <w:rPr>
          <w:rFonts w:ascii="Times New Roman" w:hAnsi="Times New Roman"/>
          <w:sz w:val="28"/>
          <w:szCs w:val="28"/>
        </w:rPr>
        <w:t xml:space="preserve"> → ... + KСl</w:t>
      </w:r>
    </w:p>
    <w:p w:rsidR="00D82DCA" w:rsidRPr="00161390" w:rsidRDefault="00D82DCA" w:rsidP="00D82DCA">
      <w:pPr>
        <w:pStyle w:val="12"/>
        <w:tabs>
          <w:tab w:val="left" w:pos="2717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61390">
        <w:rPr>
          <w:rFonts w:ascii="Times New Roman" w:hAnsi="Times New Roman"/>
          <w:sz w:val="28"/>
          <w:szCs w:val="28"/>
        </w:rPr>
        <w:t>KI + Br</w:t>
      </w:r>
      <w:r w:rsidRPr="00161390">
        <w:rPr>
          <w:rFonts w:ascii="Times New Roman" w:hAnsi="Times New Roman"/>
          <w:sz w:val="28"/>
          <w:szCs w:val="28"/>
          <w:vertAlign w:val="subscript"/>
        </w:rPr>
        <w:t>2</w:t>
      </w:r>
      <w:r w:rsidRPr="00161390">
        <w:rPr>
          <w:rFonts w:ascii="Times New Roman" w:hAnsi="Times New Roman"/>
          <w:sz w:val="28"/>
          <w:szCs w:val="28"/>
        </w:rPr>
        <w:t xml:space="preserve"> → ... + KBr</w:t>
      </w:r>
    </w:p>
    <w:tbl>
      <w:tblPr>
        <w:tblW w:w="9641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401"/>
      </w:tblGrid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7401" w:type="dxa"/>
          </w:tcPr>
          <w:p w:rsidR="00D82DCA" w:rsidRDefault="00D82DCA" w:rsidP="00291178">
            <w:pPr>
              <w:ind w:left="212" w:hanging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з</w:t>
            </w:r>
            <w:r w:rsidRPr="00952CAB">
              <w:rPr>
                <w:sz w:val="28"/>
                <w:szCs w:val="28"/>
              </w:rPr>
              <w:t>а забарвленням отриманого шару органічного розчин</w:t>
            </w:r>
            <w:r>
              <w:rPr>
                <w:sz w:val="28"/>
                <w:szCs w:val="28"/>
                <w:lang w:val="uk-UA"/>
              </w:rPr>
              <w:t>-</w:t>
            </w:r>
            <w:r w:rsidRPr="00952CAB">
              <w:rPr>
                <w:sz w:val="28"/>
                <w:szCs w:val="28"/>
              </w:rPr>
              <w:t>ника встановити, який галоген виділяється у вільному вигляді в кожній з пробірок.</w:t>
            </w:r>
          </w:p>
          <w:p w:rsidR="00D82DCA" w:rsidRPr="008200B5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Висновки</w:t>
            </w:r>
          </w:p>
        </w:tc>
        <w:tc>
          <w:tcPr>
            <w:tcW w:w="7401" w:type="dxa"/>
          </w:tcPr>
          <w:p w:rsidR="00D82DCA" w:rsidRPr="007A4D32" w:rsidRDefault="00D82DCA" w:rsidP="00291178">
            <w:pPr>
              <w:ind w:left="212" w:hanging="2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 w:rsidRPr="00952CAB">
              <w:rPr>
                <w:sz w:val="28"/>
                <w:szCs w:val="28"/>
              </w:rPr>
              <w:t>озташувати галогени в ряд за зменшенням їх окисної активності</w:t>
            </w:r>
            <w:r>
              <w:rPr>
                <w:sz w:val="28"/>
                <w:szCs w:val="28"/>
                <w:lang w:val="uk-UA"/>
              </w:rPr>
              <w:t>, п</w:t>
            </w:r>
            <w:r w:rsidRPr="00952CAB">
              <w:rPr>
                <w:sz w:val="28"/>
                <w:szCs w:val="28"/>
              </w:rPr>
              <w:t>ояснити послідовність</w:t>
            </w:r>
            <w:r>
              <w:rPr>
                <w:sz w:val="28"/>
                <w:szCs w:val="28"/>
                <w:lang w:val="uk-UA"/>
              </w:rPr>
              <w:t xml:space="preserve"> їх</w:t>
            </w:r>
            <w:r w:rsidRPr="00952CAB">
              <w:rPr>
                <w:sz w:val="28"/>
                <w:szCs w:val="28"/>
              </w:rPr>
              <w:t xml:space="preserve"> розташування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82DCA" w:rsidRPr="00CD188D" w:rsidRDefault="00D82DCA" w:rsidP="00291178">
            <w:pPr>
              <w:ind w:left="212" w:hanging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ч</w:t>
            </w:r>
            <w:r w:rsidRPr="00952CAB">
              <w:rPr>
                <w:sz w:val="28"/>
                <w:szCs w:val="28"/>
              </w:rPr>
              <w:t>и можуть молекулярні галогени проявляти відновні властивості?</w:t>
            </w:r>
          </w:p>
        </w:tc>
      </w:tr>
    </w:tbl>
    <w:p w:rsidR="00D82DCA" w:rsidRPr="004409D3" w:rsidRDefault="00D82DCA" w:rsidP="00D82DCA">
      <w:pPr>
        <w:spacing w:line="360" w:lineRule="auto"/>
        <w:rPr>
          <w:b/>
          <w:sz w:val="28"/>
          <w:szCs w:val="28"/>
          <w:lang w:val="uk-UA"/>
        </w:rPr>
      </w:pPr>
      <w:r w:rsidRPr="00A43A4D">
        <w:rPr>
          <w:rFonts w:ascii="Arial" w:hAnsi="Arial"/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0FB">
        <w:t xml:space="preserve"> </w:t>
      </w:r>
      <w:r w:rsidRPr="008D1F8F">
        <w:rPr>
          <w:b/>
          <w:sz w:val="28"/>
          <w:szCs w:val="28"/>
        </w:rPr>
        <w:t>Дос</w:t>
      </w:r>
      <w:r>
        <w:rPr>
          <w:b/>
          <w:sz w:val="28"/>
          <w:szCs w:val="28"/>
          <w:lang w:val="uk-UA"/>
        </w:rPr>
        <w:t>л</w:t>
      </w:r>
      <w:r w:rsidRPr="008D1F8F">
        <w:rPr>
          <w:b/>
          <w:sz w:val="28"/>
          <w:szCs w:val="28"/>
        </w:rPr>
        <w:t>ід 2. Порівняння відновних властивостей галогенідів</w:t>
      </w:r>
      <w:r>
        <w:rPr>
          <w:b/>
          <w:sz w:val="28"/>
          <w:szCs w:val="28"/>
          <w:lang w:val="uk-UA"/>
        </w:rPr>
        <w:t>.</w:t>
      </w:r>
    </w:p>
    <w:p w:rsidR="00D82DCA" w:rsidRPr="00E27198" w:rsidRDefault="00D82DCA" w:rsidP="00D82DCA">
      <w:pPr>
        <w:spacing w:line="360" w:lineRule="auto"/>
        <w:ind w:left="360" w:hanging="360"/>
        <w:rPr>
          <w:sz w:val="28"/>
          <w:szCs w:val="28"/>
        </w:rPr>
      </w:pPr>
      <w:r w:rsidRPr="00E27198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</w:t>
      </w:r>
      <w:r w:rsidRPr="00E27198">
        <w:rPr>
          <w:sz w:val="28"/>
          <w:szCs w:val="28"/>
        </w:rPr>
        <w:t xml:space="preserve"> </w:t>
      </w:r>
      <w:proofErr w:type="gramStart"/>
      <w:r w:rsidRPr="00E27198">
        <w:rPr>
          <w:sz w:val="28"/>
          <w:szCs w:val="28"/>
        </w:rPr>
        <w:t>В</w:t>
      </w:r>
      <w:proofErr w:type="gramEnd"/>
      <w:r w:rsidRPr="00E27198">
        <w:rPr>
          <w:sz w:val="28"/>
          <w:szCs w:val="28"/>
        </w:rPr>
        <w:t xml:space="preserve"> три пробірки внести по </w:t>
      </w:r>
      <w:r>
        <w:rPr>
          <w:sz w:val="28"/>
          <w:szCs w:val="28"/>
          <w:lang w:val="uk-UA"/>
        </w:rPr>
        <w:t>1</w:t>
      </w:r>
      <w:r w:rsidRPr="00B808CE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2</w:t>
      </w:r>
      <w:r w:rsidRPr="00B808C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мл</w:t>
      </w:r>
      <w:r w:rsidRPr="00B808CE">
        <w:rPr>
          <w:sz w:val="28"/>
          <w:szCs w:val="28"/>
        </w:rPr>
        <w:t xml:space="preserve"> </w:t>
      </w:r>
      <w:r w:rsidRPr="00E27198">
        <w:rPr>
          <w:sz w:val="28"/>
          <w:szCs w:val="28"/>
        </w:rPr>
        <w:t>дихромат</w:t>
      </w:r>
      <w:r>
        <w:rPr>
          <w:sz w:val="28"/>
          <w:szCs w:val="28"/>
          <w:lang w:val="uk-UA"/>
        </w:rPr>
        <w:t>у</w:t>
      </w:r>
      <w:r w:rsidRPr="00E27198">
        <w:rPr>
          <w:sz w:val="28"/>
          <w:szCs w:val="28"/>
        </w:rPr>
        <w:t xml:space="preserve"> калію </w:t>
      </w:r>
      <w:r w:rsidRPr="008D1F8F">
        <w:rPr>
          <w:i/>
          <w:sz w:val="28"/>
          <w:szCs w:val="28"/>
        </w:rPr>
        <w:t>K</w:t>
      </w:r>
      <w:r w:rsidRPr="008D1F8F">
        <w:rPr>
          <w:i/>
          <w:sz w:val="28"/>
          <w:szCs w:val="28"/>
          <w:vertAlign w:val="subscript"/>
        </w:rPr>
        <w:t>2</w:t>
      </w:r>
      <w:r w:rsidRPr="008D1F8F">
        <w:rPr>
          <w:i/>
          <w:sz w:val="28"/>
          <w:szCs w:val="28"/>
        </w:rPr>
        <w:t>Cr</w:t>
      </w:r>
      <w:r w:rsidRPr="008D1F8F">
        <w:rPr>
          <w:i/>
          <w:sz w:val="28"/>
          <w:szCs w:val="28"/>
          <w:vertAlign w:val="subscript"/>
        </w:rPr>
        <w:t>2</w:t>
      </w:r>
      <w:r w:rsidRPr="008D1F8F">
        <w:rPr>
          <w:i/>
          <w:sz w:val="28"/>
          <w:szCs w:val="28"/>
        </w:rPr>
        <w:t>O</w:t>
      </w:r>
      <w:r w:rsidRPr="008D1F8F">
        <w:rPr>
          <w:i/>
          <w:sz w:val="28"/>
          <w:szCs w:val="28"/>
          <w:vertAlign w:val="subscript"/>
        </w:rPr>
        <w:t>7</w:t>
      </w:r>
      <w:r w:rsidRPr="00E27198">
        <w:rPr>
          <w:sz w:val="28"/>
          <w:szCs w:val="28"/>
        </w:rPr>
        <w:t>, п</w:t>
      </w:r>
      <w:r>
        <w:rPr>
          <w:sz w:val="28"/>
          <w:szCs w:val="28"/>
          <w:lang w:val="uk-UA"/>
        </w:rPr>
        <w:t>і</w:t>
      </w:r>
      <w:r w:rsidRPr="00E27198">
        <w:rPr>
          <w:sz w:val="28"/>
          <w:szCs w:val="28"/>
        </w:rPr>
        <w:t>дкисленого 2н. сульфатно</w:t>
      </w:r>
      <w:r>
        <w:rPr>
          <w:sz w:val="28"/>
          <w:szCs w:val="28"/>
          <w:lang w:val="uk-UA"/>
        </w:rPr>
        <w:t>ю</w:t>
      </w:r>
      <w:r w:rsidRPr="00E27198">
        <w:rPr>
          <w:sz w:val="28"/>
          <w:szCs w:val="28"/>
        </w:rPr>
        <w:t xml:space="preserve"> кислото</w:t>
      </w:r>
      <w:r>
        <w:rPr>
          <w:sz w:val="28"/>
          <w:szCs w:val="28"/>
          <w:lang w:val="uk-UA"/>
        </w:rPr>
        <w:t>ю</w:t>
      </w:r>
      <w:r w:rsidRPr="00E27198">
        <w:rPr>
          <w:sz w:val="28"/>
          <w:szCs w:val="28"/>
        </w:rPr>
        <w:t xml:space="preserve"> </w:t>
      </w:r>
      <w:r w:rsidRPr="008D1F8F">
        <w:rPr>
          <w:i/>
          <w:sz w:val="28"/>
          <w:szCs w:val="28"/>
        </w:rPr>
        <w:t>H</w:t>
      </w:r>
      <w:r w:rsidRPr="008D1F8F">
        <w:rPr>
          <w:i/>
          <w:sz w:val="28"/>
          <w:szCs w:val="28"/>
          <w:vertAlign w:val="subscript"/>
        </w:rPr>
        <w:t>2</w:t>
      </w:r>
      <w:r w:rsidRPr="008D1F8F">
        <w:rPr>
          <w:i/>
          <w:sz w:val="28"/>
          <w:szCs w:val="28"/>
        </w:rPr>
        <w:t>SO</w:t>
      </w:r>
      <w:r w:rsidRPr="008D1F8F">
        <w:rPr>
          <w:i/>
          <w:sz w:val="28"/>
          <w:szCs w:val="28"/>
          <w:vertAlign w:val="subscript"/>
        </w:rPr>
        <w:t>4</w:t>
      </w:r>
      <w:r w:rsidRPr="00E27198">
        <w:rPr>
          <w:sz w:val="28"/>
          <w:szCs w:val="28"/>
        </w:rPr>
        <w:t xml:space="preserve"> (1 - 2 краплі). </w:t>
      </w:r>
    </w:p>
    <w:p w:rsidR="00D82DCA" w:rsidRPr="00E27198" w:rsidRDefault="00D82DCA" w:rsidP="00D82DCA">
      <w:pPr>
        <w:spacing w:line="360" w:lineRule="auto"/>
        <w:rPr>
          <w:sz w:val="28"/>
          <w:szCs w:val="28"/>
        </w:rPr>
      </w:pPr>
      <w:r w:rsidRPr="00E27198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)</w:t>
      </w:r>
      <w:r w:rsidRPr="00E27198">
        <w:rPr>
          <w:sz w:val="28"/>
          <w:szCs w:val="28"/>
        </w:rPr>
        <w:t xml:space="preserve"> Додати по 2 - 3 краплі: </w:t>
      </w:r>
    </w:p>
    <w:p w:rsidR="00D82DCA" w:rsidRPr="00E27198" w:rsidRDefault="00D82DCA" w:rsidP="00D82DCA">
      <w:pPr>
        <w:spacing w:line="360" w:lineRule="auto"/>
        <w:ind w:firstLine="360"/>
        <w:rPr>
          <w:sz w:val="28"/>
          <w:szCs w:val="28"/>
        </w:rPr>
      </w:pPr>
      <w:r w:rsidRPr="00E27198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  <w:lang w:val="uk-UA"/>
        </w:rPr>
        <w:t>в</w:t>
      </w:r>
      <w:r w:rsidRPr="00E27198">
        <w:rPr>
          <w:sz w:val="28"/>
          <w:szCs w:val="28"/>
        </w:rPr>
        <w:t xml:space="preserve"> першу</w:t>
      </w:r>
      <w:proofErr w:type="gramEnd"/>
      <w:r w:rsidRPr="00E27198">
        <w:rPr>
          <w:sz w:val="28"/>
          <w:szCs w:val="28"/>
        </w:rPr>
        <w:t xml:space="preserve"> пробірку розчину йодид</w:t>
      </w:r>
      <w:r>
        <w:rPr>
          <w:sz w:val="28"/>
          <w:szCs w:val="28"/>
          <w:lang w:val="uk-UA"/>
        </w:rPr>
        <w:t>у</w:t>
      </w:r>
      <w:r w:rsidRPr="00E27198">
        <w:rPr>
          <w:sz w:val="28"/>
          <w:szCs w:val="28"/>
        </w:rPr>
        <w:t xml:space="preserve"> калію </w:t>
      </w:r>
      <w:r w:rsidRPr="008D1F8F">
        <w:rPr>
          <w:i/>
          <w:sz w:val="28"/>
          <w:szCs w:val="28"/>
        </w:rPr>
        <w:t>KI,</w:t>
      </w:r>
      <w:r w:rsidRPr="00E27198">
        <w:rPr>
          <w:sz w:val="28"/>
          <w:szCs w:val="28"/>
        </w:rPr>
        <w:t xml:space="preserve"> </w:t>
      </w:r>
    </w:p>
    <w:p w:rsidR="00D82DCA" w:rsidRPr="00E27198" w:rsidRDefault="00D82DCA" w:rsidP="00D82DCA">
      <w:pPr>
        <w:spacing w:line="360" w:lineRule="auto"/>
        <w:ind w:firstLine="360"/>
        <w:rPr>
          <w:sz w:val="28"/>
          <w:szCs w:val="28"/>
        </w:rPr>
      </w:pPr>
      <w:r w:rsidRPr="00E27198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в</w:t>
      </w:r>
      <w:r w:rsidRPr="00E27198">
        <w:rPr>
          <w:sz w:val="28"/>
          <w:szCs w:val="28"/>
        </w:rPr>
        <w:t xml:space="preserve"> другу - стільки ж бромид</w:t>
      </w:r>
      <w:r>
        <w:rPr>
          <w:sz w:val="28"/>
          <w:szCs w:val="28"/>
          <w:lang w:val="uk-UA"/>
        </w:rPr>
        <w:t>у</w:t>
      </w:r>
      <w:r w:rsidRPr="00E27198">
        <w:rPr>
          <w:sz w:val="28"/>
          <w:szCs w:val="28"/>
        </w:rPr>
        <w:t xml:space="preserve"> натрію </w:t>
      </w:r>
      <w:r w:rsidRPr="00E67E6A">
        <w:rPr>
          <w:i/>
          <w:sz w:val="28"/>
          <w:szCs w:val="28"/>
        </w:rPr>
        <w:t>NaBr</w:t>
      </w:r>
      <w:r w:rsidRPr="00E27198">
        <w:rPr>
          <w:sz w:val="28"/>
          <w:szCs w:val="28"/>
        </w:rPr>
        <w:t xml:space="preserve">, </w:t>
      </w:r>
    </w:p>
    <w:p w:rsidR="00D82DCA" w:rsidRPr="00E27198" w:rsidRDefault="00D82DCA" w:rsidP="00D82DCA">
      <w:pPr>
        <w:spacing w:line="360" w:lineRule="auto"/>
        <w:ind w:firstLine="360"/>
        <w:rPr>
          <w:sz w:val="28"/>
          <w:szCs w:val="28"/>
        </w:rPr>
      </w:pPr>
      <w:r w:rsidRPr="00E27198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у </w:t>
      </w:r>
      <w:r w:rsidRPr="00E27198">
        <w:rPr>
          <w:sz w:val="28"/>
          <w:szCs w:val="28"/>
        </w:rPr>
        <w:t xml:space="preserve">третю </w:t>
      </w:r>
      <w:r>
        <w:rPr>
          <w:sz w:val="28"/>
          <w:szCs w:val="28"/>
        </w:rPr>
        <w:t>–</w:t>
      </w:r>
      <w:r w:rsidRPr="00E27198">
        <w:rPr>
          <w:sz w:val="28"/>
          <w:szCs w:val="28"/>
        </w:rPr>
        <w:t xml:space="preserve"> хлорид</w:t>
      </w:r>
      <w:r>
        <w:rPr>
          <w:sz w:val="28"/>
          <w:szCs w:val="28"/>
          <w:lang w:val="uk-UA"/>
        </w:rPr>
        <w:t xml:space="preserve">у </w:t>
      </w:r>
      <w:r w:rsidRPr="00E27198">
        <w:rPr>
          <w:sz w:val="28"/>
          <w:szCs w:val="28"/>
        </w:rPr>
        <w:t xml:space="preserve">натрію </w:t>
      </w:r>
      <w:r w:rsidRPr="00E67E6A">
        <w:rPr>
          <w:i/>
          <w:sz w:val="28"/>
          <w:szCs w:val="28"/>
        </w:rPr>
        <w:t>NaCl.</w:t>
      </w:r>
      <w:r w:rsidRPr="00E27198">
        <w:rPr>
          <w:sz w:val="28"/>
          <w:szCs w:val="28"/>
        </w:rPr>
        <w:t xml:space="preserve"> </w:t>
      </w:r>
    </w:p>
    <w:p w:rsidR="00D82DCA" w:rsidRPr="00E27198" w:rsidRDefault="00D82DCA" w:rsidP="00D82DCA">
      <w:pPr>
        <w:spacing w:line="360" w:lineRule="auto"/>
        <w:rPr>
          <w:sz w:val="28"/>
          <w:szCs w:val="28"/>
        </w:rPr>
      </w:pPr>
      <w:r w:rsidRPr="00E27198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)</w:t>
      </w:r>
      <w:r w:rsidRPr="00E27198">
        <w:rPr>
          <w:sz w:val="28"/>
          <w:szCs w:val="28"/>
        </w:rPr>
        <w:t xml:space="preserve"> Розчини перемішати скляною паличкою. </w:t>
      </w:r>
    </w:p>
    <w:p w:rsidR="00D82DCA" w:rsidRPr="00E27198" w:rsidRDefault="00D82DCA" w:rsidP="00D82DCA">
      <w:pPr>
        <w:spacing w:line="360" w:lineRule="auto"/>
        <w:ind w:left="360"/>
        <w:rPr>
          <w:sz w:val="28"/>
          <w:szCs w:val="28"/>
        </w:rPr>
      </w:pPr>
      <w:r w:rsidRPr="00E27198">
        <w:rPr>
          <w:sz w:val="28"/>
          <w:szCs w:val="28"/>
        </w:rPr>
        <w:t>Доп</w:t>
      </w:r>
      <w:r>
        <w:rPr>
          <w:sz w:val="28"/>
          <w:szCs w:val="28"/>
          <w:lang w:val="uk-UA"/>
        </w:rPr>
        <w:t>и</w:t>
      </w:r>
      <w:r w:rsidRPr="00E27198">
        <w:rPr>
          <w:sz w:val="28"/>
          <w:szCs w:val="28"/>
        </w:rPr>
        <w:t xml:space="preserve">шіть продукти реакцій, складіть їх рівняння методом електронного </w:t>
      </w:r>
      <w:r>
        <w:rPr>
          <w:sz w:val="28"/>
          <w:szCs w:val="28"/>
          <w:lang w:val="uk-UA"/>
        </w:rPr>
        <w:t xml:space="preserve">  </w:t>
      </w:r>
      <w:r w:rsidRPr="00E27198">
        <w:rPr>
          <w:sz w:val="28"/>
          <w:szCs w:val="28"/>
        </w:rPr>
        <w:t xml:space="preserve">балансу (або методом напівреакцій): </w:t>
      </w:r>
    </w:p>
    <w:p w:rsidR="00D82DCA" w:rsidRPr="007C3043" w:rsidRDefault="00D82DCA" w:rsidP="00D82DCA">
      <w:pPr>
        <w:spacing w:line="360" w:lineRule="auto"/>
        <w:jc w:val="center"/>
        <w:rPr>
          <w:sz w:val="28"/>
          <w:szCs w:val="28"/>
          <w:lang w:val="en-US"/>
        </w:rPr>
      </w:pPr>
      <w:r w:rsidRPr="007C3043">
        <w:rPr>
          <w:sz w:val="28"/>
          <w:szCs w:val="28"/>
          <w:lang w:val="en-US"/>
        </w:rPr>
        <w:t>K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Cr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O</w:t>
      </w:r>
      <w:r w:rsidRPr="007C3043">
        <w:rPr>
          <w:sz w:val="28"/>
          <w:szCs w:val="28"/>
          <w:vertAlign w:val="subscript"/>
          <w:lang w:val="en-US"/>
        </w:rPr>
        <w:t>7</w:t>
      </w:r>
      <w:r w:rsidRPr="007C3043">
        <w:rPr>
          <w:sz w:val="28"/>
          <w:szCs w:val="28"/>
          <w:lang w:val="en-US"/>
        </w:rPr>
        <w:t xml:space="preserve"> + H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SO</w:t>
      </w:r>
      <w:r w:rsidRPr="007C3043">
        <w:rPr>
          <w:sz w:val="28"/>
          <w:szCs w:val="28"/>
          <w:vertAlign w:val="subscript"/>
          <w:lang w:val="en-US"/>
        </w:rPr>
        <w:t>4</w:t>
      </w:r>
      <w:r w:rsidRPr="007C3043">
        <w:rPr>
          <w:sz w:val="28"/>
          <w:szCs w:val="28"/>
          <w:lang w:val="en-US"/>
        </w:rPr>
        <w:t xml:space="preserve"> + KI → Cr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 xml:space="preserve"> (SO</w:t>
      </w:r>
      <w:r w:rsidRPr="007C3043">
        <w:rPr>
          <w:sz w:val="28"/>
          <w:szCs w:val="28"/>
          <w:vertAlign w:val="subscript"/>
          <w:lang w:val="en-US"/>
        </w:rPr>
        <w:t>4</w:t>
      </w:r>
      <w:r w:rsidRPr="007C3043">
        <w:rPr>
          <w:sz w:val="28"/>
          <w:szCs w:val="28"/>
          <w:lang w:val="en-US"/>
        </w:rPr>
        <w:t>)</w:t>
      </w:r>
      <w:r w:rsidRPr="007C3043">
        <w:rPr>
          <w:sz w:val="28"/>
          <w:szCs w:val="28"/>
          <w:vertAlign w:val="subscript"/>
          <w:lang w:val="en-US"/>
        </w:rPr>
        <w:t>3</w:t>
      </w:r>
      <w:r w:rsidRPr="007C3043">
        <w:rPr>
          <w:sz w:val="28"/>
          <w:szCs w:val="28"/>
          <w:lang w:val="en-US"/>
        </w:rPr>
        <w:t xml:space="preserve"> + K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SO</w:t>
      </w:r>
      <w:r w:rsidRPr="007C3043">
        <w:rPr>
          <w:sz w:val="28"/>
          <w:szCs w:val="28"/>
          <w:vertAlign w:val="subscript"/>
          <w:lang w:val="en-US"/>
        </w:rPr>
        <w:t>4</w:t>
      </w:r>
      <w:r w:rsidRPr="007C3043">
        <w:rPr>
          <w:sz w:val="28"/>
          <w:szCs w:val="28"/>
          <w:lang w:val="en-US"/>
        </w:rPr>
        <w:t xml:space="preserve"> + H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</w:rPr>
        <w:t>О</w:t>
      </w:r>
      <w:r w:rsidRPr="007C3043">
        <w:rPr>
          <w:sz w:val="28"/>
          <w:szCs w:val="28"/>
          <w:lang w:val="en-US"/>
        </w:rPr>
        <w:t xml:space="preserve"> </w:t>
      </w:r>
      <w:proofErr w:type="gramStart"/>
      <w:r w:rsidRPr="007C3043">
        <w:rPr>
          <w:sz w:val="28"/>
          <w:szCs w:val="28"/>
          <w:lang w:val="en-US"/>
        </w:rPr>
        <w:t>+ ...</w:t>
      </w:r>
      <w:proofErr w:type="gramEnd"/>
      <w:r w:rsidRPr="007C3043">
        <w:rPr>
          <w:sz w:val="28"/>
          <w:szCs w:val="28"/>
          <w:lang w:val="en-US"/>
        </w:rPr>
        <w:t xml:space="preserve"> </w:t>
      </w:r>
    </w:p>
    <w:p w:rsidR="00D82DCA" w:rsidRPr="007C3043" w:rsidRDefault="00D82DCA" w:rsidP="00D82DCA">
      <w:pPr>
        <w:spacing w:line="360" w:lineRule="auto"/>
        <w:jc w:val="center"/>
        <w:rPr>
          <w:sz w:val="28"/>
          <w:szCs w:val="28"/>
          <w:lang w:val="en-US"/>
        </w:rPr>
      </w:pPr>
      <w:r w:rsidRPr="007C3043">
        <w:rPr>
          <w:sz w:val="28"/>
          <w:szCs w:val="28"/>
          <w:lang w:val="en-US"/>
        </w:rPr>
        <w:t>K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Cr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O</w:t>
      </w:r>
      <w:r w:rsidRPr="007C3043">
        <w:rPr>
          <w:sz w:val="28"/>
          <w:szCs w:val="28"/>
          <w:vertAlign w:val="subscript"/>
          <w:lang w:val="en-US"/>
        </w:rPr>
        <w:t>7</w:t>
      </w:r>
      <w:r w:rsidRPr="007C3043">
        <w:rPr>
          <w:sz w:val="28"/>
          <w:szCs w:val="28"/>
          <w:lang w:val="en-US"/>
        </w:rPr>
        <w:t xml:space="preserve"> + H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SO</w:t>
      </w:r>
      <w:r w:rsidRPr="007C3043">
        <w:rPr>
          <w:sz w:val="28"/>
          <w:szCs w:val="28"/>
          <w:vertAlign w:val="subscript"/>
          <w:lang w:val="en-US"/>
        </w:rPr>
        <w:t>4</w:t>
      </w:r>
      <w:r w:rsidRPr="007C3043">
        <w:rPr>
          <w:sz w:val="28"/>
          <w:szCs w:val="28"/>
          <w:lang w:val="en-US"/>
        </w:rPr>
        <w:t xml:space="preserve"> + NaBr → </w:t>
      </w:r>
    </w:p>
    <w:p w:rsidR="00D82DCA" w:rsidRPr="007C3043" w:rsidRDefault="00D82DCA" w:rsidP="00D82DCA">
      <w:pPr>
        <w:spacing w:line="360" w:lineRule="auto"/>
        <w:jc w:val="center"/>
        <w:rPr>
          <w:sz w:val="28"/>
          <w:szCs w:val="28"/>
          <w:lang w:val="en-US"/>
        </w:rPr>
      </w:pPr>
      <w:r w:rsidRPr="007C3043">
        <w:rPr>
          <w:sz w:val="28"/>
          <w:szCs w:val="28"/>
          <w:lang w:val="en-US"/>
        </w:rPr>
        <w:lastRenderedPageBreak/>
        <w:t>K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Cr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O</w:t>
      </w:r>
      <w:r w:rsidRPr="007C3043">
        <w:rPr>
          <w:sz w:val="28"/>
          <w:szCs w:val="28"/>
          <w:vertAlign w:val="subscript"/>
          <w:lang w:val="en-US"/>
        </w:rPr>
        <w:t>7</w:t>
      </w:r>
      <w:r w:rsidRPr="007C3043">
        <w:rPr>
          <w:sz w:val="28"/>
          <w:szCs w:val="28"/>
          <w:lang w:val="en-US"/>
        </w:rPr>
        <w:t xml:space="preserve"> + H</w:t>
      </w:r>
      <w:r w:rsidRPr="007C3043">
        <w:rPr>
          <w:sz w:val="28"/>
          <w:szCs w:val="28"/>
          <w:vertAlign w:val="subscript"/>
          <w:lang w:val="en-US"/>
        </w:rPr>
        <w:t>2</w:t>
      </w:r>
      <w:r w:rsidRPr="007C3043">
        <w:rPr>
          <w:sz w:val="28"/>
          <w:szCs w:val="28"/>
          <w:lang w:val="en-US"/>
        </w:rPr>
        <w:t>SO</w:t>
      </w:r>
      <w:r w:rsidRPr="007C3043">
        <w:rPr>
          <w:sz w:val="28"/>
          <w:szCs w:val="28"/>
          <w:vertAlign w:val="subscript"/>
          <w:lang w:val="en-US"/>
        </w:rPr>
        <w:t>4</w:t>
      </w:r>
      <w:r w:rsidRPr="007C3043">
        <w:rPr>
          <w:sz w:val="28"/>
          <w:szCs w:val="28"/>
          <w:lang w:val="en-US"/>
        </w:rPr>
        <w:t xml:space="preserve"> + NaCl →</w:t>
      </w:r>
    </w:p>
    <w:tbl>
      <w:tblPr>
        <w:tblW w:w="952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280"/>
      </w:tblGrid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7280" w:type="dxa"/>
          </w:tcPr>
          <w:p w:rsidR="00D82DCA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 в</w:t>
            </w:r>
            <w:r w:rsidRPr="00E27198">
              <w:rPr>
                <w:sz w:val="28"/>
                <w:szCs w:val="28"/>
              </w:rPr>
              <w:t xml:space="preserve"> якій з пробірок відбулася зміна забарвлення розчину? </w:t>
            </w:r>
          </w:p>
          <w:p w:rsidR="00D82DCA" w:rsidRPr="0048319F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Висновки</w:t>
            </w:r>
          </w:p>
        </w:tc>
        <w:tc>
          <w:tcPr>
            <w:tcW w:w="7280" w:type="dxa"/>
          </w:tcPr>
          <w:p w:rsidR="00D82DCA" w:rsidRPr="00E27198" w:rsidRDefault="00D82DCA" w:rsidP="00291178">
            <w:pPr>
              <w:ind w:left="212" w:hanging="2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• п</w:t>
            </w:r>
            <w:r w:rsidRPr="00E27198">
              <w:rPr>
                <w:sz w:val="28"/>
                <w:szCs w:val="28"/>
              </w:rPr>
              <w:t>ояснити, в якому випадку відновлення дихромат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E27198">
              <w:rPr>
                <w:sz w:val="28"/>
                <w:szCs w:val="28"/>
              </w:rPr>
              <w:t xml:space="preserve"> не </w:t>
            </w:r>
            <w:r>
              <w:rPr>
                <w:sz w:val="28"/>
                <w:szCs w:val="28"/>
                <w:lang w:val="uk-UA"/>
              </w:rPr>
              <w:t>відбу</w:t>
            </w:r>
            <w:r w:rsidRPr="00E27198">
              <w:rPr>
                <w:sz w:val="28"/>
                <w:szCs w:val="28"/>
              </w:rPr>
              <w:t>лося?</w:t>
            </w:r>
          </w:p>
        </w:tc>
      </w:tr>
    </w:tbl>
    <w:p w:rsidR="00D82DCA" w:rsidRDefault="00D82DCA" w:rsidP="00D82DCA">
      <w:pPr>
        <w:spacing w:line="360" w:lineRule="auto"/>
        <w:ind w:left="142" w:hanging="1822"/>
        <w:jc w:val="center"/>
        <w:rPr>
          <w:b/>
          <w:sz w:val="28"/>
          <w:szCs w:val="28"/>
          <w:lang w:val="uk-UA"/>
        </w:rPr>
      </w:pPr>
      <w:r>
        <w:rPr>
          <w:rFonts w:ascii="Arial" w:hAnsi="Arial"/>
          <w:szCs w:val="28"/>
          <w:lang w:val="uk-UA"/>
        </w:rPr>
        <w:t xml:space="preserve"> </w:t>
      </w:r>
      <w:r w:rsidRPr="005D4154">
        <w:t xml:space="preserve"> </w:t>
      </w:r>
      <w:r>
        <w:rPr>
          <w:lang w:val="uk-UA"/>
        </w:rPr>
        <w:t xml:space="preserve">                       </w:t>
      </w:r>
      <w:r>
        <w:rPr>
          <w:rFonts w:ascii="Arial" w:hAnsi="Arial"/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 w:rsidRPr="00EC56BB">
        <w:rPr>
          <w:b/>
          <w:sz w:val="28"/>
          <w:szCs w:val="28"/>
          <w:lang w:val="uk-UA"/>
        </w:rPr>
        <w:t>Дос</w:t>
      </w:r>
      <w:r>
        <w:rPr>
          <w:b/>
          <w:sz w:val="28"/>
          <w:szCs w:val="28"/>
          <w:lang w:val="uk-UA"/>
        </w:rPr>
        <w:t>л</w:t>
      </w:r>
      <w:r w:rsidRPr="00EC56BB">
        <w:rPr>
          <w:b/>
          <w:sz w:val="28"/>
          <w:szCs w:val="28"/>
          <w:lang w:val="uk-UA"/>
        </w:rPr>
        <w:t xml:space="preserve">ід 3. Взаємодія розбавленої сульфатної кислоти </w:t>
      </w:r>
      <w:r w:rsidRPr="00730AE8">
        <w:rPr>
          <w:b/>
          <w:i/>
          <w:sz w:val="28"/>
          <w:szCs w:val="28"/>
        </w:rPr>
        <w:t>H</w:t>
      </w:r>
      <w:r w:rsidRPr="00EC56BB">
        <w:rPr>
          <w:b/>
          <w:i/>
          <w:sz w:val="28"/>
          <w:szCs w:val="28"/>
          <w:vertAlign w:val="subscript"/>
          <w:lang w:val="uk-UA"/>
        </w:rPr>
        <w:t>2</w:t>
      </w:r>
      <w:r w:rsidRPr="00730AE8">
        <w:rPr>
          <w:b/>
          <w:i/>
          <w:sz w:val="28"/>
          <w:szCs w:val="28"/>
        </w:rPr>
        <w:t>SO</w:t>
      </w:r>
      <w:r w:rsidRPr="00EC56BB">
        <w:rPr>
          <w:b/>
          <w:i/>
          <w:sz w:val="28"/>
          <w:szCs w:val="28"/>
          <w:vertAlign w:val="subscript"/>
          <w:lang w:val="uk-UA"/>
        </w:rPr>
        <w:t>4</w:t>
      </w:r>
      <w:r w:rsidRPr="00EC56BB">
        <w:rPr>
          <w:b/>
          <w:i/>
          <w:sz w:val="28"/>
          <w:szCs w:val="28"/>
          <w:lang w:val="uk-UA"/>
        </w:rPr>
        <w:t xml:space="preserve"> </w:t>
      </w:r>
      <w:r w:rsidRPr="00EC56BB">
        <w:rPr>
          <w:b/>
          <w:sz w:val="28"/>
          <w:szCs w:val="28"/>
          <w:lang w:val="uk-UA"/>
        </w:rPr>
        <w:t>з металами</w:t>
      </w:r>
    </w:p>
    <w:p w:rsidR="00D82DCA" w:rsidRPr="005D4154" w:rsidRDefault="00D82DCA" w:rsidP="00D82DCA">
      <w:pPr>
        <w:spacing w:line="360" w:lineRule="auto"/>
        <w:ind w:left="142" w:hanging="1822"/>
        <w:rPr>
          <w:sz w:val="28"/>
          <w:szCs w:val="28"/>
        </w:rPr>
      </w:pPr>
      <w:r w:rsidRPr="005D4154"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 xml:space="preserve">                     1</w:t>
      </w:r>
      <w:proofErr w:type="gramStart"/>
      <w:r>
        <w:rPr>
          <w:sz w:val="28"/>
          <w:szCs w:val="28"/>
          <w:lang w:val="uk-UA"/>
        </w:rPr>
        <w:t>)  В</w:t>
      </w:r>
      <w:proofErr w:type="gramEnd"/>
      <w:r>
        <w:rPr>
          <w:sz w:val="28"/>
          <w:szCs w:val="28"/>
          <w:lang w:val="uk-UA"/>
        </w:rPr>
        <w:t xml:space="preserve"> </w:t>
      </w:r>
      <w:r w:rsidRPr="005D4154">
        <w:rPr>
          <w:sz w:val="28"/>
          <w:szCs w:val="28"/>
        </w:rPr>
        <w:t xml:space="preserve">три пробірки внести 1 - 2 мл 2 н. розчину сульфатної кислоти </w:t>
      </w:r>
      <w:r w:rsidRPr="00730AE8">
        <w:rPr>
          <w:i/>
          <w:sz w:val="28"/>
          <w:szCs w:val="28"/>
        </w:rPr>
        <w:t>H</w:t>
      </w:r>
      <w:r w:rsidRPr="00730AE8">
        <w:rPr>
          <w:i/>
          <w:sz w:val="28"/>
          <w:szCs w:val="28"/>
          <w:vertAlign w:val="subscript"/>
        </w:rPr>
        <w:t>2</w:t>
      </w:r>
      <w:r w:rsidRPr="00730AE8">
        <w:rPr>
          <w:i/>
          <w:sz w:val="28"/>
          <w:szCs w:val="28"/>
        </w:rPr>
        <w:t>SO</w:t>
      </w:r>
      <w:r w:rsidRPr="00730AE8">
        <w:rPr>
          <w:i/>
          <w:sz w:val="28"/>
          <w:szCs w:val="28"/>
          <w:vertAlign w:val="subscript"/>
        </w:rPr>
        <w:t>4</w:t>
      </w:r>
      <w:r w:rsidRPr="005D4154">
        <w:rPr>
          <w:sz w:val="28"/>
          <w:szCs w:val="28"/>
        </w:rPr>
        <w:t xml:space="preserve"> і по </w:t>
      </w:r>
      <w:r>
        <w:rPr>
          <w:sz w:val="28"/>
          <w:szCs w:val="28"/>
          <w:lang w:val="uk-UA"/>
        </w:rPr>
        <w:t xml:space="preserve">     </w:t>
      </w:r>
      <w:r w:rsidRPr="005D4154">
        <w:rPr>
          <w:sz w:val="28"/>
          <w:szCs w:val="28"/>
        </w:rPr>
        <w:t xml:space="preserve">2 </w:t>
      </w:r>
      <w:r>
        <w:rPr>
          <w:sz w:val="28"/>
          <w:szCs w:val="28"/>
          <w:lang w:val="uk-UA"/>
        </w:rPr>
        <w:t xml:space="preserve"> </w:t>
      </w:r>
      <w:r w:rsidRPr="005D4154">
        <w:rPr>
          <w:sz w:val="28"/>
          <w:szCs w:val="28"/>
        </w:rPr>
        <w:t xml:space="preserve">- 3 шматочки металів:  </w:t>
      </w:r>
      <w:r>
        <w:rPr>
          <w:sz w:val="28"/>
          <w:szCs w:val="28"/>
          <w:lang w:val="uk-UA"/>
        </w:rPr>
        <w:t xml:space="preserve">в </w:t>
      </w:r>
      <w:r w:rsidRPr="005D4154">
        <w:rPr>
          <w:sz w:val="28"/>
          <w:szCs w:val="28"/>
        </w:rPr>
        <w:t xml:space="preserve">першу - цинку, </w:t>
      </w:r>
      <w:r>
        <w:rPr>
          <w:sz w:val="28"/>
          <w:szCs w:val="28"/>
          <w:lang w:val="uk-UA"/>
        </w:rPr>
        <w:t>у</w:t>
      </w:r>
      <w:r w:rsidRPr="005D4154">
        <w:rPr>
          <w:sz w:val="28"/>
          <w:szCs w:val="28"/>
        </w:rPr>
        <w:t xml:space="preserve"> другу - заліза,  </w:t>
      </w:r>
      <w:r>
        <w:rPr>
          <w:sz w:val="28"/>
          <w:szCs w:val="28"/>
          <w:lang w:val="uk-UA"/>
        </w:rPr>
        <w:t xml:space="preserve">у </w:t>
      </w:r>
      <w:r w:rsidRPr="005D4154">
        <w:rPr>
          <w:sz w:val="28"/>
          <w:szCs w:val="28"/>
        </w:rPr>
        <w:t xml:space="preserve">третю - міді. </w:t>
      </w:r>
    </w:p>
    <w:p w:rsidR="00D82DCA" w:rsidRPr="005D4154" w:rsidRDefault="00D82DCA" w:rsidP="00D82DCA">
      <w:pPr>
        <w:spacing w:line="360" w:lineRule="auto"/>
        <w:ind w:left="2410" w:hanging="24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2)  </w:t>
      </w:r>
      <w:r w:rsidRPr="005D4154">
        <w:rPr>
          <w:sz w:val="28"/>
          <w:szCs w:val="28"/>
        </w:rPr>
        <w:t xml:space="preserve">Підігріти пробірки над невеликим полум'ям пальника. </w:t>
      </w:r>
    </w:p>
    <w:p w:rsidR="00D82DCA" w:rsidRPr="005D4154" w:rsidRDefault="00D82DCA" w:rsidP="00D82DCA">
      <w:pPr>
        <w:spacing w:line="360" w:lineRule="auto"/>
        <w:ind w:firstLine="650"/>
        <w:rPr>
          <w:sz w:val="28"/>
          <w:szCs w:val="28"/>
        </w:rPr>
      </w:pPr>
      <w:r w:rsidRPr="005D4154">
        <w:rPr>
          <w:sz w:val="28"/>
          <w:szCs w:val="28"/>
        </w:rPr>
        <w:t>Доп</w:t>
      </w:r>
      <w:r>
        <w:rPr>
          <w:sz w:val="28"/>
          <w:szCs w:val="28"/>
          <w:lang w:val="uk-UA"/>
        </w:rPr>
        <w:t>и</w:t>
      </w:r>
      <w:r w:rsidRPr="005D4154">
        <w:rPr>
          <w:sz w:val="28"/>
          <w:szCs w:val="28"/>
        </w:rPr>
        <w:t xml:space="preserve">шіть </w:t>
      </w:r>
      <w:r>
        <w:rPr>
          <w:sz w:val="28"/>
          <w:szCs w:val="28"/>
          <w:lang w:val="uk-UA"/>
        </w:rPr>
        <w:t>р</w:t>
      </w:r>
      <w:r w:rsidRPr="005D4154">
        <w:rPr>
          <w:sz w:val="28"/>
          <w:szCs w:val="28"/>
        </w:rPr>
        <w:t xml:space="preserve">еакції </w:t>
      </w:r>
      <w:r>
        <w:rPr>
          <w:sz w:val="28"/>
          <w:szCs w:val="28"/>
          <w:lang w:val="uk-UA"/>
        </w:rPr>
        <w:t>і</w:t>
      </w:r>
      <w:r w:rsidRPr="005D4154">
        <w:rPr>
          <w:sz w:val="28"/>
          <w:szCs w:val="28"/>
        </w:rPr>
        <w:t xml:space="preserve"> розставте коефіці</w:t>
      </w:r>
      <w:r>
        <w:rPr>
          <w:sz w:val="28"/>
          <w:szCs w:val="28"/>
          <w:lang w:val="uk-UA"/>
        </w:rPr>
        <w:t>є</w:t>
      </w:r>
      <w:r w:rsidRPr="005D4154">
        <w:rPr>
          <w:sz w:val="28"/>
          <w:szCs w:val="28"/>
        </w:rPr>
        <w:t>нт</w:t>
      </w:r>
      <w:r>
        <w:rPr>
          <w:sz w:val="28"/>
          <w:szCs w:val="28"/>
          <w:lang w:val="uk-UA"/>
        </w:rPr>
        <w:t>и</w:t>
      </w:r>
      <w:r w:rsidRPr="005D4154">
        <w:rPr>
          <w:sz w:val="28"/>
          <w:szCs w:val="28"/>
        </w:rPr>
        <w:t xml:space="preserve"> методом електронного балансу (або</w:t>
      </w:r>
      <w:r>
        <w:rPr>
          <w:sz w:val="28"/>
          <w:szCs w:val="28"/>
          <w:lang w:val="uk-UA"/>
        </w:rPr>
        <w:t xml:space="preserve"> м</w:t>
      </w:r>
      <w:r w:rsidRPr="005D4154">
        <w:rPr>
          <w:sz w:val="28"/>
          <w:szCs w:val="28"/>
        </w:rPr>
        <w:t xml:space="preserve">етодом напівреакцій): </w:t>
      </w:r>
    </w:p>
    <w:p w:rsidR="00D82DCA" w:rsidRPr="007909AA" w:rsidRDefault="00D82DCA" w:rsidP="00D82DCA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7909AA">
        <w:rPr>
          <w:sz w:val="28"/>
          <w:szCs w:val="28"/>
          <w:lang w:val="en-US"/>
        </w:rPr>
        <w:t>H</w:t>
      </w:r>
      <w:r w:rsidRPr="007909AA">
        <w:rPr>
          <w:sz w:val="28"/>
          <w:szCs w:val="28"/>
          <w:vertAlign w:val="subscript"/>
          <w:lang w:val="en-US"/>
        </w:rPr>
        <w:t>2</w:t>
      </w:r>
      <w:r w:rsidRPr="007909AA">
        <w:rPr>
          <w:sz w:val="28"/>
          <w:szCs w:val="28"/>
          <w:lang w:val="en-US"/>
        </w:rPr>
        <w:t>SO</w:t>
      </w:r>
      <w:r w:rsidRPr="007909AA">
        <w:rPr>
          <w:sz w:val="28"/>
          <w:szCs w:val="28"/>
          <w:vertAlign w:val="subscript"/>
          <w:lang w:val="en-US"/>
        </w:rPr>
        <w:t>4</w:t>
      </w:r>
      <w:r w:rsidRPr="007909AA">
        <w:rPr>
          <w:sz w:val="28"/>
          <w:szCs w:val="28"/>
          <w:vertAlign w:val="subscript"/>
          <w:lang w:val="uk-UA"/>
        </w:rPr>
        <w:t>(</w:t>
      </w:r>
      <w:proofErr w:type="gramEnd"/>
      <w:r w:rsidRPr="007909AA">
        <w:rPr>
          <w:sz w:val="28"/>
          <w:szCs w:val="28"/>
          <w:vertAlign w:val="subscript"/>
          <w:lang w:val="uk-UA"/>
        </w:rPr>
        <w:t xml:space="preserve">розб.) </w:t>
      </w:r>
      <w:r w:rsidRPr="007909AA">
        <w:rPr>
          <w:sz w:val="28"/>
          <w:szCs w:val="28"/>
          <w:lang w:val="uk-UA"/>
        </w:rPr>
        <w:t xml:space="preserve">+ </w:t>
      </w:r>
      <w:r w:rsidRPr="007909AA">
        <w:rPr>
          <w:sz w:val="28"/>
          <w:szCs w:val="28"/>
          <w:lang w:val="en-US"/>
        </w:rPr>
        <w:t xml:space="preserve">Zn </w:t>
      </w:r>
      <w:r w:rsidRPr="007909AA">
        <w:rPr>
          <w:sz w:val="28"/>
          <w:szCs w:val="28"/>
          <w:lang w:val="uk-UA"/>
        </w:rPr>
        <w:t>→</w:t>
      </w:r>
    </w:p>
    <w:p w:rsidR="00D82DCA" w:rsidRPr="007909AA" w:rsidRDefault="00D82DCA" w:rsidP="00D82DCA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7909AA">
        <w:rPr>
          <w:sz w:val="28"/>
          <w:szCs w:val="28"/>
          <w:lang w:val="en-US"/>
        </w:rPr>
        <w:t>H</w:t>
      </w:r>
      <w:r w:rsidRPr="007909AA">
        <w:rPr>
          <w:sz w:val="28"/>
          <w:szCs w:val="28"/>
          <w:vertAlign w:val="subscript"/>
          <w:lang w:val="en-US"/>
        </w:rPr>
        <w:t>2</w:t>
      </w:r>
      <w:r w:rsidRPr="007909AA">
        <w:rPr>
          <w:sz w:val="28"/>
          <w:szCs w:val="28"/>
          <w:lang w:val="en-US"/>
        </w:rPr>
        <w:t>SO</w:t>
      </w:r>
      <w:r w:rsidRPr="007909AA">
        <w:rPr>
          <w:sz w:val="28"/>
          <w:szCs w:val="28"/>
          <w:vertAlign w:val="subscript"/>
          <w:lang w:val="en-US"/>
        </w:rPr>
        <w:t>4</w:t>
      </w:r>
      <w:r w:rsidRPr="007909AA">
        <w:rPr>
          <w:sz w:val="28"/>
          <w:szCs w:val="28"/>
          <w:vertAlign w:val="subscript"/>
          <w:lang w:val="uk-UA"/>
        </w:rPr>
        <w:t>(</w:t>
      </w:r>
      <w:proofErr w:type="gramEnd"/>
      <w:r w:rsidRPr="007909AA">
        <w:rPr>
          <w:sz w:val="28"/>
          <w:szCs w:val="28"/>
          <w:vertAlign w:val="subscript"/>
          <w:lang w:val="uk-UA"/>
        </w:rPr>
        <w:t xml:space="preserve">розб.) </w:t>
      </w:r>
      <w:r w:rsidRPr="007909AA">
        <w:rPr>
          <w:sz w:val="28"/>
          <w:szCs w:val="28"/>
          <w:lang w:val="uk-UA"/>
        </w:rPr>
        <w:t>+</w:t>
      </w:r>
      <w:r w:rsidRPr="007909AA">
        <w:rPr>
          <w:sz w:val="28"/>
          <w:szCs w:val="28"/>
          <w:lang w:val="en-US"/>
        </w:rPr>
        <w:t xml:space="preserve"> Fe </w:t>
      </w:r>
      <w:r w:rsidRPr="007909AA">
        <w:rPr>
          <w:sz w:val="28"/>
          <w:szCs w:val="28"/>
          <w:lang w:val="uk-UA"/>
        </w:rPr>
        <w:t>→</w:t>
      </w:r>
    </w:p>
    <w:p w:rsidR="00D82DCA" w:rsidRPr="007909AA" w:rsidRDefault="00D82DCA" w:rsidP="00D82DCA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7909AA">
        <w:rPr>
          <w:sz w:val="28"/>
          <w:szCs w:val="28"/>
          <w:lang w:val="en-US"/>
        </w:rPr>
        <w:t>H</w:t>
      </w:r>
      <w:r w:rsidRPr="007909AA">
        <w:rPr>
          <w:sz w:val="28"/>
          <w:szCs w:val="28"/>
          <w:vertAlign w:val="subscript"/>
        </w:rPr>
        <w:t>2</w:t>
      </w:r>
      <w:r w:rsidRPr="007909AA">
        <w:rPr>
          <w:sz w:val="28"/>
          <w:szCs w:val="28"/>
          <w:lang w:val="en-US"/>
        </w:rPr>
        <w:t>SO</w:t>
      </w:r>
      <w:r w:rsidRPr="007909AA">
        <w:rPr>
          <w:sz w:val="28"/>
          <w:szCs w:val="28"/>
          <w:vertAlign w:val="subscript"/>
        </w:rPr>
        <w:t>4</w:t>
      </w:r>
      <w:r w:rsidRPr="007909AA">
        <w:rPr>
          <w:sz w:val="28"/>
          <w:szCs w:val="28"/>
          <w:vertAlign w:val="subscript"/>
          <w:lang w:val="uk-UA"/>
        </w:rPr>
        <w:t>(</w:t>
      </w:r>
      <w:proofErr w:type="gramEnd"/>
      <w:r w:rsidRPr="007909AA">
        <w:rPr>
          <w:sz w:val="28"/>
          <w:szCs w:val="28"/>
          <w:vertAlign w:val="subscript"/>
          <w:lang w:val="uk-UA"/>
        </w:rPr>
        <w:t xml:space="preserve">розб.) </w:t>
      </w:r>
      <w:r w:rsidRPr="007909AA">
        <w:rPr>
          <w:sz w:val="28"/>
          <w:szCs w:val="28"/>
          <w:lang w:val="uk-UA"/>
        </w:rPr>
        <w:t>+</w:t>
      </w:r>
      <w:r w:rsidRPr="007909AA">
        <w:rPr>
          <w:sz w:val="28"/>
          <w:szCs w:val="28"/>
          <w:lang w:val="en-US"/>
        </w:rPr>
        <w:t xml:space="preserve"> Cu </w:t>
      </w:r>
      <w:r w:rsidRPr="007909AA">
        <w:rPr>
          <w:sz w:val="28"/>
          <w:szCs w:val="28"/>
          <w:lang w:val="uk-UA"/>
        </w:rPr>
        <w:t>→</w:t>
      </w:r>
    </w:p>
    <w:tbl>
      <w:tblPr>
        <w:tblW w:w="952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280"/>
      </w:tblGrid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7280" w:type="dxa"/>
          </w:tcPr>
          <w:p w:rsidR="00D82DCA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 в</w:t>
            </w:r>
            <w:r w:rsidRPr="00F2407A">
              <w:rPr>
                <w:sz w:val="28"/>
                <w:szCs w:val="28"/>
              </w:rPr>
              <w:t xml:space="preserve"> яких пробірках виділяється газ? Який це газ? </w:t>
            </w:r>
          </w:p>
          <w:p w:rsidR="00D82DCA" w:rsidRPr="0048319F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Висновки</w:t>
            </w:r>
          </w:p>
        </w:tc>
        <w:tc>
          <w:tcPr>
            <w:tcW w:w="7280" w:type="dxa"/>
          </w:tcPr>
          <w:p w:rsidR="00D82DCA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я</w:t>
            </w:r>
            <w:r w:rsidRPr="00F2407A">
              <w:rPr>
                <w:sz w:val="28"/>
                <w:szCs w:val="28"/>
              </w:rPr>
              <w:t>кий елемент в цих реакціях є окис</w:t>
            </w:r>
            <w:r>
              <w:rPr>
                <w:sz w:val="28"/>
                <w:szCs w:val="28"/>
                <w:lang w:val="uk-UA"/>
              </w:rPr>
              <w:t>ником</w:t>
            </w:r>
            <w:r w:rsidRPr="00F2407A">
              <w:rPr>
                <w:sz w:val="28"/>
                <w:szCs w:val="28"/>
              </w:rPr>
              <w:t xml:space="preserve">? </w:t>
            </w:r>
          </w:p>
          <w:p w:rsidR="00D82DCA" w:rsidRPr="00CD188D" w:rsidRDefault="00D82DCA" w:rsidP="00291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F2407A">
              <w:rPr>
                <w:sz w:val="28"/>
                <w:szCs w:val="28"/>
              </w:rPr>
              <w:t>ояснити, в якому випадку реакція не протікає?</w:t>
            </w:r>
          </w:p>
        </w:tc>
      </w:tr>
    </w:tbl>
    <w:p w:rsidR="00D82DCA" w:rsidRPr="004409D3" w:rsidRDefault="00D82DCA" w:rsidP="00D82DCA">
      <w:pPr>
        <w:ind w:left="1620" w:hanging="1620"/>
        <w:jc w:val="center"/>
        <w:rPr>
          <w:b/>
          <w:sz w:val="28"/>
          <w:szCs w:val="28"/>
          <w:lang w:val="uk-UA"/>
        </w:rPr>
      </w:pPr>
      <w:r w:rsidRPr="00A43A4D">
        <w:rPr>
          <w:rFonts w:ascii="Arial" w:hAnsi="Arial"/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D9E">
        <w:t xml:space="preserve"> </w:t>
      </w:r>
      <w:r w:rsidRPr="00523D9E">
        <w:rPr>
          <w:b/>
          <w:sz w:val="28"/>
          <w:szCs w:val="28"/>
        </w:rPr>
        <w:t>Дос</w:t>
      </w:r>
      <w:r>
        <w:rPr>
          <w:b/>
          <w:sz w:val="28"/>
          <w:szCs w:val="28"/>
          <w:lang w:val="uk-UA"/>
        </w:rPr>
        <w:t>л</w:t>
      </w:r>
      <w:r w:rsidRPr="00523D9E">
        <w:rPr>
          <w:b/>
          <w:sz w:val="28"/>
          <w:szCs w:val="28"/>
        </w:rPr>
        <w:t>ід 4. Взаємодія концентрованої сульфатної кислоти з міддю</w:t>
      </w:r>
      <w:r>
        <w:rPr>
          <w:b/>
          <w:sz w:val="28"/>
          <w:szCs w:val="28"/>
          <w:lang w:val="uk-UA"/>
        </w:rPr>
        <w:t>.</w:t>
      </w:r>
    </w:p>
    <w:p w:rsidR="00D82DCA" w:rsidRPr="00CF55FD" w:rsidRDefault="00D82DCA" w:rsidP="00D82DCA">
      <w:pPr>
        <w:ind w:left="1620" w:hanging="1620"/>
        <w:rPr>
          <w:b/>
          <w:sz w:val="28"/>
          <w:szCs w:val="28"/>
          <w:lang w:val="uk-UA"/>
        </w:rPr>
      </w:pPr>
    </w:p>
    <w:p w:rsidR="00D82DCA" w:rsidRPr="00CF55FD" w:rsidRDefault="00D82DCA" w:rsidP="00D82DCA">
      <w:pPr>
        <w:spacing w:line="360" w:lineRule="auto"/>
        <w:ind w:left="360" w:hanging="360"/>
        <w:jc w:val="both"/>
        <w:rPr>
          <w:sz w:val="28"/>
          <w:szCs w:val="28"/>
        </w:rPr>
      </w:pPr>
      <w:r w:rsidRPr="00CF55FD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</w:t>
      </w:r>
      <w:r w:rsidRPr="00CF55FD">
        <w:rPr>
          <w:sz w:val="28"/>
          <w:szCs w:val="28"/>
        </w:rPr>
        <w:t xml:space="preserve"> </w:t>
      </w:r>
      <w:proofErr w:type="gramStart"/>
      <w:r w:rsidRPr="00CF55FD">
        <w:rPr>
          <w:sz w:val="28"/>
          <w:szCs w:val="28"/>
        </w:rPr>
        <w:t>В</w:t>
      </w:r>
      <w:proofErr w:type="gramEnd"/>
      <w:r w:rsidRPr="00CF55FD">
        <w:rPr>
          <w:sz w:val="28"/>
          <w:szCs w:val="28"/>
        </w:rPr>
        <w:t xml:space="preserve"> тигель помістити 1 - 2 шматочки мідної стружки і прилити 1 - 2 мл </w:t>
      </w:r>
      <w:r w:rsidRPr="00A9701A">
        <w:rPr>
          <w:b/>
          <w:i/>
          <w:sz w:val="28"/>
          <w:szCs w:val="28"/>
        </w:rPr>
        <w:t xml:space="preserve">концентрованої </w:t>
      </w:r>
      <w:r w:rsidRPr="00CF55FD">
        <w:rPr>
          <w:i/>
          <w:sz w:val="28"/>
          <w:szCs w:val="28"/>
        </w:rPr>
        <w:t>H</w:t>
      </w:r>
      <w:r w:rsidRPr="00CF55FD">
        <w:rPr>
          <w:i/>
          <w:sz w:val="28"/>
          <w:szCs w:val="28"/>
          <w:vertAlign w:val="subscript"/>
        </w:rPr>
        <w:t>2</w:t>
      </w:r>
      <w:r w:rsidRPr="00CF55FD">
        <w:rPr>
          <w:i/>
          <w:sz w:val="28"/>
          <w:szCs w:val="28"/>
        </w:rPr>
        <w:t>SO</w:t>
      </w:r>
      <w:r w:rsidRPr="00CF55FD">
        <w:rPr>
          <w:i/>
          <w:sz w:val="28"/>
          <w:szCs w:val="28"/>
          <w:vertAlign w:val="subscript"/>
        </w:rPr>
        <w:t>4</w:t>
      </w:r>
      <w:r w:rsidRPr="00CF55FD">
        <w:rPr>
          <w:sz w:val="28"/>
          <w:szCs w:val="28"/>
        </w:rPr>
        <w:t xml:space="preserve">. </w:t>
      </w:r>
    </w:p>
    <w:p w:rsidR="00D82DCA" w:rsidRPr="00CF55FD" w:rsidRDefault="00D82DCA" w:rsidP="00D82DCA">
      <w:pPr>
        <w:spacing w:line="360" w:lineRule="auto"/>
        <w:jc w:val="both"/>
        <w:rPr>
          <w:sz w:val="28"/>
          <w:szCs w:val="28"/>
        </w:rPr>
      </w:pPr>
      <w:r w:rsidRPr="00CF55F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)</w:t>
      </w:r>
      <w:r w:rsidRPr="00CF55FD">
        <w:rPr>
          <w:sz w:val="28"/>
          <w:szCs w:val="28"/>
        </w:rPr>
        <w:t xml:space="preserve"> Тигель нагріти над невеликим полум'ям. </w:t>
      </w:r>
    </w:p>
    <w:p w:rsidR="00D82DCA" w:rsidRPr="00CF55FD" w:rsidRDefault="00D82DCA" w:rsidP="00D82DCA">
      <w:pPr>
        <w:spacing w:line="360" w:lineRule="auto"/>
        <w:jc w:val="both"/>
        <w:rPr>
          <w:sz w:val="28"/>
          <w:szCs w:val="28"/>
          <w:lang w:val="uk-UA"/>
        </w:rPr>
      </w:pPr>
      <w:r w:rsidRPr="00CF55FD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)</w:t>
      </w:r>
      <w:r w:rsidRPr="00CF55FD">
        <w:rPr>
          <w:sz w:val="28"/>
          <w:szCs w:val="28"/>
        </w:rPr>
        <w:t xml:space="preserve"> Волог</w:t>
      </w:r>
      <w:r w:rsidRPr="00CF55FD">
        <w:rPr>
          <w:sz w:val="28"/>
          <w:szCs w:val="28"/>
          <w:lang w:val="uk-UA"/>
        </w:rPr>
        <w:t>ий</w:t>
      </w:r>
      <w:r w:rsidRPr="00CF55FD">
        <w:rPr>
          <w:sz w:val="28"/>
          <w:szCs w:val="28"/>
        </w:rPr>
        <w:t xml:space="preserve"> син</w:t>
      </w:r>
      <w:r>
        <w:rPr>
          <w:sz w:val="28"/>
          <w:szCs w:val="28"/>
          <w:lang w:val="uk-UA"/>
        </w:rPr>
        <w:t>і</w:t>
      </w:r>
      <w:r w:rsidRPr="00CF55FD">
        <w:rPr>
          <w:sz w:val="28"/>
          <w:szCs w:val="28"/>
          <w:lang w:val="uk-UA"/>
        </w:rPr>
        <w:t xml:space="preserve">й </w:t>
      </w:r>
      <w:r w:rsidRPr="00CF55FD">
        <w:rPr>
          <w:sz w:val="28"/>
          <w:szCs w:val="28"/>
        </w:rPr>
        <w:t xml:space="preserve">лакмусовий папір піднести </w:t>
      </w:r>
      <w:proofErr w:type="gramStart"/>
      <w:r w:rsidRPr="00CF55FD">
        <w:rPr>
          <w:sz w:val="28"/>
          <w:szCs w:val="28"/>
        </w:rPr>
        <w:t xml:space="preserve">до </w:t>
      </w:r>
      <w:r w:rsidRPr="00CF55FD">
        <w:rPr>
          <w:sz w:val="28"/>
          <w:szCs w:val="28"/>
          <w:lang w:val="uk-UA"/>
        </w:rPr>
        <w:t>тиглю</w:t>
      </w:r>
      <w:proofErr w:type="gramEnd"/>
      <w:r w:rsidRPr="00CF55FD">
        <w:rPr>
          <w:sz w:val="28"/>
          <w:szCs w:val="28"/>
          <w:lang w:val="uk-UA"/>
        </w:rPr>
        <w:t xml:space="preserve">, де </w:t>
      </w:r>
      <w:r w:rsidRPr="00CF55FD">
        <w:rPr>
          <w:sz w:val="28"/>
          <w:szCs w:val="28"/>
        </w:rPr>
        <w:t>виділяється га</w:t>
      </w:r>
      <w:r w:rsidRPr="00CF55FD">
        <w:rPr>
          <w:sz w:val="28"/>
          <w:szCs w:val="28"/>
          <w:lang w:val="uk-UA"/>
        </w:rPr>
        <w:t>з.</w:t>
      </w:r>
    </w:p>
    <w:p w:rsidR="00D82DCA" w:rsidRPr="00CF55FD" w:rsidRDefault="00D82DCA" w:rsidP="00D82DCA">
      <w:pPr>
        <w:spacing w:line="360" w:lineRule="auto"/>
        <w:ind w:left="360" w:hanging="360"/>
        <w:rPr>
          <w:sz w:val="28"/>
          <w:szCs w:val="28"/>
          <w:lang w:val="uk-UA"/>
        </w:rPr>
      </w:pPr>
      <w:r w:rsidRPr="00CF55FD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)</w:t>
      </w:r>
      <w:r w:rsidRPr="00CF55FD">
        <w:rPr>
          <w:sz w:val="28"/>
          <w:szCs w:val="28"/>
        </w:rPr>
        <w:t xml:space="preserve"> Вміст тигля випарити, охолодити і розчинити, </w:t>
      </w:r>
      <w:r w:rsidRPr="00CF55FD">
        <w:rPr>
          <w:sz w:val="28"/>
          <w:szCs w:val="28"/>
          <w:lang w:val="uk-UA"/>
        </w:rPr>
        <w:t>додав</w:t>
      </w:r>
      <w:r>
        <w:rPr>
          <w:sz w:val="28"/>
          <w:szCs w:val="28"/>
          <w:lang w:val="uk-UA"/>
        </w:rPr>
        <w:t>ши</w:t>
      </w:r>
      <w:r w:rsidRPr="00CF55FD">
        <w:rPr>
          <w:sz w:val="28"/>
          <w:szCs w:val="28"/>
          <w:lang w:val="uk-UA"/>
        </w:rPr>
        <w:t xml:space="preserve"> у</w:t>
      </w:r>
      <w:r w:rsidRPr="00CF55FD">
        <w:rPr>
          <w:sz w:val="28"/>
          <w:szCs w:val="28"/>
        </w:rPr>
        <w:t xml:space="preserve"> тигель 1 - 2 </w:t>
      </w:r>
      <w:proofErr w:type="gramStart"/>
      <w:r w:rsidRPr="00CF55FD">
        <w:rPr>
          <w:sz w:val="28"/>
          <w:szCs w:val="28"/>
        </w:rPr>
        <w:t>мл  дистильованої</w:t>
      </w:r>
      <w:proofErr w:type="gramEnd"/>
      <w:r w:rsidRPr="00CF55FD">
        <w:rPr>
          <w:sz w:val="28"/>
          <w:szCs w:val="28"/>
        </w:rPr>
        <w:t xml:space="preserve"> води. Перенести піпеткою деяку кількість розчину в чисту пробірку. </w:t>
      </w:r>
    </w:p>
    <w:p w:rsidR="00D82DCA" w:rsidRDefault="00D82DCA" w:rsidP="00D82D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</w:t>
      </w:r>
      <w:r w:rsidRPr="00CF55FD">
        <w:rPr>
          <w:sz w:val="28"/>
          <w:szCs w:val="28"/>
          <w:lang w:val="uk-UA"/>
        </w:rPr>
        <w:t>пишіть відповідну реакцію</w:t>
      </w:r>
      <w:r>
        <w:rPr>
          <w:sz w:val="28"/>
          <w:szCs w:val="28"/>
          <w:lang w:val="uk-UA"/>
        </w:rPr>
        <w:t xml:space="preserve"> і розставте коефіціенти методом електронного балансу ( або методом напівреакцій), вкажіть окисник:</w:t>
      </w:r>
    </w:p>
    <w:p w:rsidR="00D82DCA" w:rsidRPr="007909AA" w:rsidRDefault="00D82DCA" w:rsidP="00D82DCA">
      <w:pPr>
        <w:ind w:left="360" w:hanging="360"/>
        <w:jc w:val="center"/>
        <w:rPr>
          <w:sz w:val="28"/>
          <w:szCs w:val="28"/>
        </w:rPr>
      </w:pPr>
      <w:r w:rsidRPr="007909AA">
        <w:rPr>
          <w:sz w:val="28"/>
          <w:szCs w:val="28"/>
          <w:lang w:val="en-US"/>
        </w:rPr>
        <w:t>Cu + H</w:t>
      </w:r>
      <w:r w:rsidRPr="007909AA">
        <w:rPr>
          <w:sz w:val="28"/>
          <w:szCs w:val="28"/>
          <w:vertAlign w:val="subscript"/>
          <w:lang w:val="en-US"/>
        </w:rPr>
        <w:t>2</w:t>
      </w:r>
      <w:r w:rsidRPr="007909AA">
        <w:rPr>
          <w:sz w:val="28"/>
          <w:szCs w:val="28"/>
          <w:lang w:val="en-US"/>
        </w:rPr>
        <w:t>SO</w:t>
      </w:r>
      <w:r w:rsidRPr="007909AA">
        <w:rPr>
          <w:sz w:val="28"/>
          <w:szCs w:val="28"/>
          <w:vertAlign w:val="subscript"/>
          <w:lang w:val="en-US"/>
        </w:rPr>
        <w:t>4 (</w:t>
      </w:r>
      <w:r w:rsidRPr="007909AA">
        <w:rPr>
          <w:sz w:val="28"/>
          <w:szCs w:val="28"/>
          <w:vertAlign w:val="subscript"/>
        </w:rPr>
        <w:t>конц</w:t>
      </w:r>
      <w:r w:rsidRPr="007909AA">
        <w:rPr>
          <w:sz w:val="28"/>
          <w:szCs w:val="28"/>
          <w:vertAlign w:val="subscript"/>
          <w:lang w:val="en-US"/>
        </w:rPr>
        <w:t xml:space="preserve">.)  </w:t>
      </w:r>
      <w:r w:rsidRPr="007909AA">
        <w:rPr>
          <w:sz w:val="28"/>
          <w:szCs w:val="28"/>
          <w:lang w:val="uk-UA"/>
        </w:rPr>
        <w:t xml:space="preserve">→ </w:t>
      </w:r>
      <w:r w:rsidRPr="007909AA">
        <w:rPr>
          <w:sz w:val="28"/>
          <w:szCs w:val="28"/>
          <w:lang w:val="en-US"/>
        </w:rPr>
        <w:t>CuSO</w:t>
      </w:r>
      <w:r w:rsidRPr="007909AA">
        <w:rPr>
          <w:sz w:val="28"/>
          <w:szCs w:val="28"/>
          <w:vertAlign w:val="subscript"/>
          <w:lang w:val="en-US"/>
        </w:rPr>
        <w:t>4</w:t>
      </w:r>
      <w:r w:rsidRPr="007909AA">
        <w:rPr>
          <w:sz w:val="28"/>
          <w:szCs w:val="28"/>
          <w:vertAlign w:val="subscript"/>
        </w:rPr>
        <w:t xml:space="preserve">  </w:t>
      </w:r>
      <w:r w:rsidRPr="007909AA">
        <w:rPr>
          <w:sz w:val="28"/>
          <w:szCs w:val="28"/>
          <w:lang w:val="en-US"/>
        </w:rPr>
        <w:t>+</w:t>
      </w:r>
      <w:r w:rsidRPr="007909AA">
        <w:rPr>
          <w:sz w:val="28"/>
          <w:szCs w:val="28"/>
        </w:rPr>
        <w:t xml:space="preserve"> </w:t>
      </w:r>
      <w:r w:rsidRPr="007909AA">
        <w:rPr>
          <w:sz w:val="28"/>
          <w:szCs w:val="28"/>
          <w:lang w:val="en-US"/>
        </w:rPr>
        <w:t>…</w:t>
      </w:r>
      <w:r w:rsidRPr="007909AA">
        <w:rPr>
          <w:sz w:val="28"/>
          <w:szCs w:val="28"/>
        </w:rPr>
        <w:t xml:space="preserve">  </w:t>
      </w:r>
      <w:r w:rsidRPr="007909AA">
        <w:rPr>
          <w:sz w:val="28"/>
          <w:szCs w:val="28"/>
          <w:lang w:val="en-US"/>
        </w:rPr>
        <w:t>+</w:t>
      </w:r>
      <w:r w:rsidRPr="007909AA">
        <w:rPr>
          <w:sz w:val="28"/>
          <w:szCs w:val="28"/>
        </w:rPr>
        <w:t xml:space="preserve">  </w:t>
      </w:r>
      <w:r w:rsidRPr="007909AA">
        <w:rPr>
          <w:sz w:val="28"/>
          <w:szCs w:val="28"/>
          <w:lang w:val="en-US"/>
        </w:rPr>
        <w:t>…</w:t>
      </w:r>
    </w:p>
    <w:p w:rsidR="00D82DCA" w:rsidRPr="00052075" w:rsidRDefault="00D82DCA" w:rsidP="00D82DCA">
      <w:pPr>
        <w:ind w:left="360" w:hanging="360"/>
        <w:jc w:val="center"/>
        <w:rPr>
          <w:sz w:val="28"/>
          <w:szCs w:val="28"/>
        </w:rPr>
      </w:pPr>
    </w:p>
    <w:tbl>
      <w:tblPr>
        <w:tblW w:w="952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280"/>
      </w:tblGrid>
      <w:tr w:rsidR="00D82DCA" w:rsidRPr="00CD188D" w:rsidTr="00291178">
        <w:trPr>
          <w:trHeight w:val="1105"/>
        </w:trPr>
        <w:tc>
          <w:tcPr>
            <w:tcW w:w="2240" w:type="dxa"/>
          </w:tcPr>
          <w:p w:rsidR="00D82DCA" w:rsidRDefault="00D82DCA" w:rsidP="00291178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CD188D">
              <w:rPr>
                <w:b/>
                <w:sz w:val="28"/>
                <w:szCs w:val="28"/>
              </w:rPr>
              <w:lastRenderedPageBreak/>
              <w:t>Спостереження</w:t>
            </w:r>
          </w:p>
          <w:p w:rsidR="00D82DCA" w:rsidRPr="00EA3732" w:rsidRDefault="00D82DCA" w:rsidP="00291178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80" w:type="dxa"/>
          </w:tcPr>
          <w:p w:rsidR="00D82DCA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 w:rsidRPr="00EA373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EA3732">
              <w:rPr>
                <w:sz w:val="28"/>
                <w:szCs w:val="28"/>
                <w:lang w:val="uk-UA"/>
              </w:rPr>
              <w:t>ідзначити змін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A3732">
              <w:rPr>
                <w:sz w:val="28"/>
                <w:szCs w:val="28"/>
                <w:lang w:val="uk-UA"/>
              </w:rPr>
              <w:t xml:space="preserve"> забарвлення лакмусового папірця. </w:t>
            </w:r>
          </w:p>
          <w:p w:rsidR="00D82DCA" w:rsidRPr="00EA3732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A3732">
              <w:rPr>
                <w:sz w:val="28"/>
                <w:szCs w:val="28"/>
                <w:lang w:val="uk-UA"/>
              </w:rPr>
              <w:t>о запаху (</w:t>
            </w:r>
            <w:r>
              <w:rPr>
                <w:sz w:val="28"/>
                <w:szCs w:val="28"/>
                <w:lang w:val="uk-UA"/>
              </w:rPr>
              <w:t>обережно</w:t>
            </w:r>
            <w:r w:rsidRPr="00EA3732">
              <w:rPr>
                <w:sz w:val="28"/>
                <w:szCs w:val="28"/>
                <w:lang w:val="uk-UA"/>
              </w:rPr>
              <w:t xml:space="preserve">!) </w:t>
            </w:r>
            <w:r>
              <w:rPr>
                <w:sz w:val="28"/>
                <w:szCs w:val="28"/>
                <w:lang w:val="uk-UA"/>
              </w:rPr>
              <w:t>в</w:t>
            </w:r>
            <w:r w:rsidRPr="00EA3732">
              <w:rPr>
                <w:sz w:val="28"/>
                <w:szCs w:val="28"/>
                <w:lang w:val="uk-UA"/>
              </w:rPr>
              <w:t>изначити, який газ виділяється</w:t>
            </w:r>
            <w:r>
              <w:rPr>
                <w:sz w:val="28"/>
                <w:szCs w:val="28"/>
                <w:lang w:val="uk-UA"/>
              </w:rPr>
              <w:t>?</w:t>
            </w:r>
            <w:r w:rsidRPr="00EA3732">
              <w:rPr>
                <w:sz w:val="28"/>
                <w:szCs w:val="28"/>
                <w:lang w:val="uk-UA"/>
              </w:rPr>
              <w:t xml:space="preserve"> </w:t>
            </w:r>
          </w:p>
          <w:p w:rsidR="00D82DCA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 w:rsidRPr="00EA373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EA3732">
              <w:rPr>
                <w:sz w:val="28"/>
                <w:szCs w:val="28"/>
                <w:lang w:val="uk-UA"/>
              </w:rPr>
              <w:t xml:space="preserve">ідзначити забарвлення розчину в тиглі. </w:t>
            </w:r>
          </w:p>
          <w:p w:rsidR="00D82DCA" w:rsidRPr="00926080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82DCA" w:rsidRPr="00CD188D" w:rsidTr="00291178">
        <w:trPr>
          <w:trHeight w:val="892"/>
        </w:trPr>
        <w:tc>
          <w:tcPr>
            <w:tcW w:w="2240" w:type="dxa"/>
          </w:tcPr>
          <w:p w:rsidR="00D82DCA" w:rsidRPr="00CD188D" w:rsidRDefault="00D82DCA" w:rsidP="0029117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Висновки</w:t>
            </w:r>
          </w:p>
        </w:tc>
        <w:tc>
          <w:tcPr>
            <w:tcW w:w="7280" w:type="dxa"/>
          </w:tcPr>
          <w:p w:rsidR="00D82DCA" w:rsidRPr="00EA3732" w:rsidRDefault="00D82DCA" w:rsidP="00291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Pr="00EA3732">
              <w:rPr>
                <w:sz w:val="28"/>
                <w:szCs w:val="28"/>
              </w:rPr>
              <w:t>казати, який елемент в сульфатн</w:t>
            </w:r>
            <w:r>
              <w:rPr>
                <w:sz w:val="28"/>
                <w:szCs w:val="28"/>
                <w:lang w:val="uk-UA"/>
              </w:rPr>
              <w:t>ій</w:t>
            </w:r>
            <w:r w:rsidRPr="00EA3732">
              <w:rPr>
                <w:sz w:val="28"/>
                <w:szCs w:val="28"/>
              </w:rPr>
              <w:t xml:space="preserve"> кислоті є окис</w:t>
            </w:r>
            <w:r>
              <w:rPr>
                <w:sz w:val="28"/>
                <w:szCs w:val="28"/>
                <w:lang w:val="uk-UA"/>
              </w:rPr>
              <w:t>ником?</w:t>
            </w:r>
            <w:r w:rsidRPr="00EA3732">
              <w:rPr>
                <w:sz w:val="28"/>
                <w:szCs w:val="28"/>
              </w:rPr>
              <w:t xml:space="preserve"> </w:t>
            </w:r>
          </w:p>
          <w:p w:rsidR="00D82DCA" w:rsidRPr="00EA3732" w:rsidRDefault="00D82DCA" w:rsidP="00291178">
            <w:pPr>
              <w:ind w:left="212" w:hanging="2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Pr="00EA3732">
              <w:rPr>
                <w:sz w:val="28"/>
                <w:szCs w:val="28"/>
              </w:rPr>
              <w:t>изначити, для якого іона характерн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EA3732">
              <w:rPr>
                <w:sz w:val="28"/>
                <w:szCs w:val="28"/>
              </w:rPr>
              <w:t xml:space="preserve"> забарвлення роз</w:t>
            </w:r>
            <w:r>
              <w:rPr>
                <w:sz w:val="28"/>
                <w:szCs w:val="28"/>
                <w:lang w:val="uk-UA"/>
              </w:rPr>
              <w:t>-</w:t>
            </w:r>
            <w:r w:rsidRPr="00EA3732">
              <w:rPr>
                <w:sz w:val="28"/>
                <w:szCs w:val="28"/>
              </w:rPr>
              <w:t>чину в тиглі?</w:t>
            </w:r>
          </w:p>
        </w:tc>
      </w:tr>
    </w:tbl>
    <w:p w:rsidR="00D82DCA" w:rsidRDefault="00D82DCA" w:rsidP="00D82DCA">
      <w:pPr>
        <w:spacing w:line="360" w:lineRule="auto"/>
        <w:rPr>
          <w:b/>
          <w:i/>
          <w:lang w:val="uk-UA"/>
        </w:rPr>
      </w:pPr>
      <w:r>
        <w:rPr>
          <w:rFonts w:ascii="Arial" w:hAnsi="Arial"/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Дослід 5.</w:t>
      </w:r>
      <w:r>
        <w:rPr>
          <w:b/>
          <w:sz w:val="28"/>
          <w:szCs w:val="28"/>
        </w:rPr>
        <w:t xml:space="preserve"> </w:t>
      </w:r>
      <w:r w:rsidRPr="00F3727D">
        <w:rPr>
          <w:b/>
          <w:i/>
        </w:rPr>
        <w:t xml:space="preserve"> </w:t>
      </w:r>
      <w:r w:rsidRPr="00E568CC">
        <w:rPr>
          <w:b/>
          <w:sz w:val="28"/>
          <w:szCs w:val="28"/>
          <w:lang w:val="uk-UA"/>
        </w:rPr>
        <w:t>Окисні властивості н</w:t>
      </w:r>
      <w:r>
        <w:rPr>
          <w:b/>
          <w:sz w:val="28"/>
          <w:szCs w:val="28"/>
          <w:lang w:val="uk-UA"/>
        </w:rPr>
        <w:t>і</w:t>
      </w:r>
      <w:r w:rsidRPr="00E568CC">
        <w:rPr>
          <w:b/>
          <w:sz w:val="28"/>
          <w:szCs w:val="28"/>
          <w:lang w:val="uk-UA"/>
        </w:rPr>
        <w:t>тратної кислоти</w:t>
      </w:r>
      <w:r>
        <w:rPr>
          <w:b/>
          <w:sz w:val="28"/>
          <w:szCs w:val="28"/>
          <w:lang w:val="uk-UA"/>
        </w:rPr>
        <w:t>.</w:t>
      </w:r>
    </w:p>
    <w:p w:rsidR="00D82DCA" w:rsidRPr="00E25E6E" w:rsidRDefault="00D82DCA" w:rsidP="00D82DCA">
      <w:pPr>
        <w:spacing w:line="360" w:lineRule="auto"/>
        <w:ind w:left="360" w:hanging="360"/>
        <w:rPr>
          <w:b/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1) </w:t>
      </w:r>
      <w:r w:rsidRPr="00E25E6E">
        <w:rPr>
          <w:sz w:val="28"/>
          <w:szCs w:val="28"/>
          <w:lang w:val="uk-UA"/>
        </w:rPr>
        <w:t>В пробірку</w:t>
      </w:r>
      <w:r w:rsidRPr="00627BD0">
        <w:rPr>
          <w:b/>
          <w:sz w:val="28"/>
          <w:szCs w:val="28"/>
          <w:lang w:val="uk-UA"/>
        </w:rPr>
        <w:t xml:space="preserve"> </w:t>
      </w:r>
      <w:r w:rsidRPr="00627BD0">
        <w:rPr>
          <w:sz w:val="28"/>
          <w:szCs w:val="28"/>
          <w:lang w:val="uk-UA"/>
        </w:rPr>
        <w:t xml:space="preserve">внести 1-2 мл </w:t>
      </w:r>
      <w:r w:rsidRPr="00B20415">
        <w:rPr>
          <w:b/>
          <w:i/>
          <w:sz w:val="28"/>
          <w:szCs w:val="28"/>
          <w:lang w:val="uk-UA"/>
        </w:rPr>
        <w:t xml:space="preserve">концентрованого </w:t>
      </w:r>
      <w:r w:rsidRPr="00627BD0">
        <w:rPr>
          <w:b/>
          <w:sz w:val="28"/>
          <w:szCs w:val="28"/>
          <w:lang w:val="uk-UA"/>
        </w:rPr>
        <w:t xml:space="preserve"> </w:t>
      </w:r>
      <w:r w:rsidRPr="00627BD0">
        <w:rPr>
          <w:sz w:val="28"/>
          <w:szCs w:val="28"/>
          <w:lang w:val="uk-UA"/>
        </w:rPr>
        <w:t xml:space="preserve">розчину нітратної кислоти </w:t>
      </w:r>
      <w:r w:rsidRPr="00AB3FE6">
        <w:rPr>
          <w:i/>
          <w:sz w:val="28"/>
          <w:szCs w:val="28"/>
          <w:lang w:val="en-US"/>
        </w:rPr>
        <w:t>HNO</w:t>
      </w:r>
      <w:r w:rsidRPr="00AB3FE6">
        <w:rPr>
          <w:i/>
          <w:sz w:val="28"/>
          <w:szCs w:val="28"/>
          <w:vertAlign w:val="subscript"/>
        </w:rPr>
        <w:t>3</w:t>
      </w:r>
      <w:r>
        <w:rPr>
          <w:b/>
          <w:i/>
          <w:sz w:val="28"/>
          <w:szCs w:val="28"/>
          <w:vertAlign w:val="subscript"/>
        </w:rPr>
        <w:t xml:space="preserve">  </w:t>
      </w:r>
      <w:r w:rsidRPr="00627BD0">
        <w:rPr>
          <w:sz w:val="28"/>
          <w:szCs w:val="28"/>
          <w:lang w:val="uk-UA"/>
        </w:rPr>
        <w:t xml:space="preserve">та додати шматочок купруму </w:t>
      </w:r>
      <w:r w:rsidRPr="00627BD0">
        <w:rPr>
          <w:b/>
          <w:sz w:val="28"/>
          <w:szCs w:val="28"/>
          <w:lang w:val="uk-UA"/>
        </w:rPr>
        <w:t>(</w:t>
      </w:r>
      <w:r w:rsidRPr="00627BD0">
        <w:rPr>
          <w:sz w:val="28"/>
          <w:szCs w:val="28"/>
          <w:lang w:val="uk-UA"/>
        </w:rPr>
        <w:t>міді</w:t>
      </w:r>
      <w:r w:rsidRPr="00627BD0">
        <w:rPr>
          <w:b/>
          <w:sz w:val="28"/>
          <w:szCs w:val="28"/>
          <w:lang w:val="uk-UA"/>
        </w:rPr>
        <w:t>).</w:t>
      </w:r>
      <w:r w:rsidRPr="00627BD0">
        <w:rPr>
          <w:sz w:val="28"/>
          <w:szCs w:val="28"/>
          <w:lang w:val="uk-UA"/>
        </w:rPr>
        <w:t xml:space="preserve"> </w:t>
      </w:r>
    </w:p>
    <w:p w:rsidR="00D82DCA" w:rsidRPr="007909AA" w:rsidRDefault="00D82DCA" w:rsidP="00D82DCA">
      <w:pPr>
        <w:tabs>
          <w:tab w:val="num" w:pos="700"/>
        </w:tabs>
        <w:spacing w:line="360" w:lineRule="auto"/>
        <w:jc w:val="center"/>
        <w:rPr>
          <w:sz w:val="28"/>
          <w:szCs w:val="28"/>
          <w:lang w:val="en-US"/>
        </w:rPr>
      </w:pPr>
      <w:r w:rsidRPr="007909AA">
        <w:rPr>
          <w:sz w:val="28"/>
          <w:szCs w:val="28"/>
          <w:lang w:val="en-US"/>
        </w:rPr>
        <w:t>HNO</w:t>
      </w:r>
      <w:r w:rsidRPr="007909AA">
        <w:rPr>
          <w:sz w:val="28"/>
          <w:szCs w:val="28"/>
          <w:vertAlign w:val="subscript"/>
          <w:lang w:val="en-US"/>
        </w:rPr>
        <w:t>3</w:t>
      </w:r>
      <w:r w:rsidRPr="007909AA">
        <w:rPr>
          <w:sz w:val="28"/>
          <w:szCs w:val="28"/>
          <w:lang w:val="en-US"/>
        </w:rPr>
        <w:t xml:space="preserve"> </w:t>
      </w:r>
      <w:r w:rsidRPr="007909AA">
        <w:rPr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 xml:space="preserve">+ </w:t>
      </w:r>
      <w:r w:rsidRPr="007909AA">
        <w:rPr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>Cu</w:t>
      </w:r>
      <w:r w:rsidRPr="007909AA">
        <w:rPr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 xml:space="preserve"> → </w:t>
      </w:r>
      <w:r w:rsidRPr="007909AA">
        <w:rPr>
          <w:sz w:val="28"/>
          <w:szCs w:val="28"/>
          <w:lang w:val="uk-UA"/>
        </w:rPr>
        <w:t xml:space="preserve">  </w:t>
      </w:r>
      <w:proofErr w:type="gramStart"/>
      <w:r w:rsidRPr="007909AA">
        <w:rPr>
          <w:sz w:val="28"/>
          <w:szCs w:val="28"/>
          <w:lang w:val="en-US"/>
        </w:rPr>
        <w:t>Cu(</w:t>
      </w:r>
      <w:proofErr w:type="gramEnd"/>
      <w:r w:rsidRPr="007909AA">
        <w:rPr>
          <w:sz w:val="28"/>
          <w:szCs w:val="28"/>
          <w:lang w:val="en-US"/>
        </w:rPr>
        <w:t>NO</w:t>
      </w:r>
      <w:r w:rsidRPr="007909AA">
        <w:rPr>
          <w:sz w:val="28"/>
          <w:szCs w:val="28"/>
          <w:vertAlign w:val="subscript"/>
          <w:lang w:val="en-US"/>
        </w:rPr>
        <w:t>3</w:t>
      </w:r>
      <w:r w:rsidRPr="007909AA">
        <w:rPr>
          <w:sz w:val="28"/>
          <w:szCs w:val="28"/>
          <w:lang w:val="en-US"/>
        </w:rPr>
        <w:t>)</w:t>
      </w:r>
      <w:r w:rsidRPr="007909AA">
        <w:rPr>
          <w:sz w:val="28"/>
          <w:szCs w:val="28"/>
          <w:vertAlign w:val="subscript"/>
          <w:lang w:val="en-US"/>
        </w:rPr>
        <w:t>2</w:t>
      </w:r>
      <w:r w:rsidRPr="007909AA">
        <w:rPr>
          <w:sz w:val="28"/>
          <w:szCs w:val="28"/>
          <w:vertAlign w:val="subscript"/>
          <w:lang w:val="uk-UA"/>
        </w:rPr>
        <w:t xml:space="preserve">    </w:t>
      </w:r>
      <w:r w:rsidRPr="007909AA">
        <w:rPr>
          <w:sz w:val="28"/>
          <w:szCs w:val="28"/>
          <w:lang w:val="en-US"/>
        </w:rPr>
        <w:t>+</w:t>
      </w:r>
      <w:r w:rsidRPr="007909AA">
        <w:rPr>
          <w:sz w:val="28"/>
          <w:szCs w:val="28"/>
          <w:vertAlign w:val="subscript"/>
          <w:lang w:val="en-US"/>
        </w:rPr>
        <w:t xml:space="preserve">   </w:t>
      </w:r>
      <w:r w:rsidRPr="007909AA">
        <w:rPr>
          <w:sz w:val="28"/>
          <w:szCs w:val="28"/>
          <w:vertAlign w:val="subscript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>NO</w:t>
      </w:r>
      <w:r w:rsidRPr="007909AA">
        <w:rPr>
          <w:sz w:val="28"/>
          <w:szCs w:val="28"/>
          <w:vertAlign w:val="subscript"/>
          <w:lang w:val="en-US"/>
        </w:rPr>
        <w:t>2</w:t>
      </w:r>
      <w:r w:rsidRPr="007909AA">
        <w:rPr>
          <w:sz w:val="28"/>
          <w:szCs w:val="28"/>
          <w:lang w:val="en-US"/>
        </w:rPr>
        <w:t xml:space="preserve"> ↑</w:t>
      </w:r>
      <w:r w:rsidRPr="007909AA">
        <w:rPr>
          <w:sz w:val="28"/>
          <w:szCs w:val="28"/>
          <w:vertAlign w:val="subscript"/>
          <w:lang w:val="en-US"/>
        </w:rPr>
        <w:t xml:space="preserve">  </w:t>
      </w:r>
      <w:r w:rsidRPr="007909AA">
        <w:rPr>
          <w:sz w:val="28"/>
          <w:szCs w:val="28"/>
          <w:lang w:val="en-US"/>
        </w:rPr>
        <w:t xml:space="preserve">+ </w:t>
      </w:r>
      <w:r w:rsidRPr="007909AA">
        <w:rPr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>H</w:t>
      </w:r>
      <w:r w:rsidRPr="007909AA">
        <w:rPr>
          <w:sz w:val="28"/>
          <w:szCs w:val="28"/>
          <w:vertAlign w:val="subscript"/>
          <w:lang w:val="en-US"/>
        </w:rPr>
        <w:t>2</w:t>
      </w:r>
      <w:r w:rsidRPr="007909AA">
        <w:rPr>
          <w:sz w:val="28"/>
          <w:szCs w:val="28"/>
          <w:lang w:val="en-US"/>
        </w:rPr>
        <w:t>O</w:t>
      </w:r>
    </w:p>
    <w:p w:rsidR="00D82DCA" w:rsidRPr="007909AA" w:rsidRDefault="00D82DCA" w:rsidP="00D82DCA">
      <w:pPr>
        <w:spacing w:line="360" w:lineRule="auto"/>
        <w:ind w:left="360" w:hanging="360"/>
        <w:rPr>
          <w:b/>
          <w:sz w:val="28"/>
          <w:szCs w:val="28"/>
        </w:rPr>
      </w:pPr>
      <w:r w:rsidRPr="007909AA">
        <w:rPr>
          <w:sz w:val="28"/>
          <w:szCs w:val="28"/>
          <w:lang w:val="uk-UA"/>
        </w:rPr>
        <w:t>2) В пробірку</w:t>
      </w:r>
      <w:r w:rsidRPr="007909AA">
        <w:rPr>
          <w:b/>
          <w:sz w:val="28"/>
          <w:szCs w:val="28"/>
          <w:lang w:val="uk-UA"/>
        </w:rPr>
        <w:t xml:space="preserve"> </w:t>
      </w:r>
      <w:r w:rsidRPr="007909AA">
        <w:rPr>
          <w:sz w:val="28"/>
          <w:szCs w:val="28"/>
          <w:lang w:val="uk-UA"/>
        </w:rPr>
        <w:t xml:space="preserve"> внести 1-2 мл </w:t>
      </w:r>
      <w:r w:rsidRPr="00B20415">
        <w:rPr>
          <w:b/>
          <w:i/>
          <w:sz w:val="28"/>
          <w:szCs w:val="28"/>
          <w:lang w:val="uk-UA"/>
        </w:rPr>
        <w:t xml:space="preserve">розведеного </w:t>
      </w:r>
      <w:r w:rsidRPr="007909AA">
        <w:rPr>
          <w:sz w:val="28"/>
          <w:szCs w:val="28"/>
          <w:lang w:val="uk-UA"/>
        </w:rPr>
        <w:t xml:space="preserve"> 2н</w:t>
      </w:r>
      <w:r w:rsidRPr="007909AA">
        <w:rPr>
          <w:b/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uk-UA"/>
        </w:rPr>
        <w:t xml:space="preserve">розчину нітратної кислоти </w:t>
      </w:r>
      <w:r w:rsidRPr="007909AA">
        <w:rPr>
          <w:sz w:val="28"/>
          <w:szCs w:val="28"/>
          <w:lang w:val="en-US"/>
        </w:rPr>
        <w:t>HNO</w:t>
      </w:r>
      <w:r w:rsidRPr="007909AA">
        <w:rPr>
          <w:sz w:val="28"/>
          <w:szCs w:val="28"/>
          <w:vertAlign w:val="subscript"/>
        </w:rPr>
        <w:t>3</w:t>
      </w:r>
      <w:r w:rsidRPr="007909AA">
        <w:rPr>
          <w:b/>
          <w:sz w:val="28"/>
          <w:szCs w:val="28"/>
          <w:vertAlign w:val="subscript"/>
        </w:rPr>
        <w:t xml:space="preserve">  </w:t>
      </w:r>
      <w:r w:rsidRPr="007909AA">
        <w:rPr>
          <w:sz w:val="28"/>
          <w:szCs w:val="28"/>
          <w:lang w:val="uk-UA"/>
        </w:rPr>
        <w:t xml:space="preserve">та додати шматочок купруму </w:t>
      </w:r>
      <w:r w:rsidRPr="007909AA">
        <w:rPr>
          <w:b/>
          <w:sz w:val="28"/>
          <w:szCs w:val="28"/>
          <w:lang w:val="uk-UA"/>
        </w:rPr>
        <w:t>(</w:t>
      </w:r>
      <w:r w:rsidRPr="007909AA">
        <w:rPr>
          <w:sz w:val="28"/>
          <w:szCs w:val="28"/>
          <w:lang w:val="uk-UA"/>
        </w:rPr>
        <w:t>міді)</w:t>
      </w:r>
      <w:r w:rsidRPr="007909AA">
        <w:rPr>
          <w:b/>
          <w:sz w:val="28"/>
          <w:szCs w:val="28"/>
          <w:lang w:val="uk-UA"/>
        </w:rPr>
        <w:t>.</w:t>
      </w:r>
      <w:r w:rsidRPr="007909AA">
        <w:rPr>
          <w:sz w:val="28"/>
          <w:szCs w:val="28"/>
          <w:lang w:val="uk-UA"/>
        </w:rPr>
        <w:t xml:space="preserve"> </w:t>
      </w:r>
    </w:p>
    <w:p w:rsidR="00D82DCA" w:rsidRPr="007909AA" w:rsidRDefault="00D82DCA" w:rsidP="00D82DCA">
      <w:pPr>
        <w:tabs>
          <w:tab w:val="num" w:pos="700"/>
        </w:tabs>
        <w:spacing w:line="360" w:lineRule="auto"/>
        <w:jc w:val="center"/>
        <w:rPr>
          <w:sz w:val="28"/>
          <w:szCs w:val="28"/>
          <w:lang w:val="uk-UA"/>
        </w:rPr>
      </w:pPr>
      <w:r w:rsidRPr="007909AA">
        <w:rPr>
          <w:sz w:val="28"/>
          <w:szCs w:val="28"/>
          <w:lang w:val="en-US"/>
        </w:rPr>
        <w:t>HNO</w:t>
      </w:r>
      <w:r w:rsidRPr="007909AA">
        <w:rPr>
          <w:sz w:val="28"/>
          <w:szCs w:val="28"/>
          <w:vertAlign w:val="subscript"/>
          <w:lang w:val="en-US"/>
        </w:rPr>
        <w:t>3</w:t>
      </w:r>
      <w:r w:rsidRPr="007909AA">
        <w:rPr>
          <w:sz w:val="28"/>
          <w:szCs w:val="28"/>
          <w:lang w:val="en-US"/>
        </w:rPr>
        <w:t xml:space="preserve"> </w:t>
      </w:r>
      <w:r w:rsidRPr="007909AA">
        <w:rPr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 xml:space="preserve">+ </w:t>
      </w:r>
      <w:r w:rsidRPr="007909AA">
        <w:rPr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>Cu</w:t>
      </w:r>
      <w:r w:rsidRPr="007909AA">
        <w:rPr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 xml:space="preserve"> → </w:t>
      </w:r>
      <w:r w:rsidRPr="007909AA">
        <w:rPr>
          <w:sz w:val="28"/>
          <w:szCs w:val="28"/>
          <w:lang w:val="uk-UA"/>
        </w:rPr>
        <w:t xml:space="preserve">  </w:t>
      </w:r>
      <w:proofErr w:type="gramStart"/>
      <w:r w:rsidRPr="007909AA">
        <w:rPr>
          <w:sz w:val="28"/>
          <w:szCs w:val="28"/>
          <w:lang w:val="en-US"/>
        </w:rPr>
        <w:t>Cu(</w:t>
      </w:r>
      <w:proofErr w:type="gramEnd"/>
      <w:r w:rsidRPr="007909AA">
        <w:rPr>
          <w:sz w:val="28"/>
          <w:szCs w:val="28"/>
          <w:lang w:val="en-US"/>
        </w:rPr>
        <w:t>NO</w:t>
      </w:r>
      <w:r w:rsidRPr="007909AA">
        <w:rPr>
          <w:sz w:val="28"/>
          <w:szCs w:val="28"/>
          <w:vertAlign w:val="subscript"/>
          <w:lang w:val="en-US"/>
        </w:rPr>
        <w:t>3</w:t>
      </w:r>
      <w:r w:rsidRPr="007909AA">
        <w:rPr>
          <w:sz w:val="28"/>
          <w:szCs w:val="28"/>
          <w:lang w:val="en-US"/>
        </w:rPr>
        <w:t>)</w:t>
      </w:r>
      <w:r w:rsidRPr="007909AA">
        <w:rPr>
          <w:sz w:val="28"/>
          <w:szCs w:val="28"/>
          <w:vertAlign w:val="subscript"/>
          <w:lang w:val="en-US"/>
        </w:rPr>
        <w:t>2</w:t>
      </w:r>
      <w:r w:rsidRPr="007909AA">
        <w:rPr>
          <w:sz w:val="28"/>
          <w:szCs w:val="28"/>
          <w:vertAlign w:val="subscript"/>
          <w:lang w:val="uk-UA"/>
        </w:rPr>
        <w:t xml:space="preserve">    </w:t>
      </w:r>
      <w:r w:rsidRPr="007909AA">
        <w:rPr>
          <w:sz w:val="28"/>
          <w:szCs w:val="28"/>
          <w:lang w:val="en-US"/>
        </w:rPr>
        <w:t>+</w:t>
      </w:r>
      <w:r w:rsidRPr="007909AA">
        <w:rPr>
          <w:sz w:val="28"/>
          <w:szCs w:val="28"/>
          <w:vertAlign w:val="subscript"/>
          <w:lang w:val="en-US"/>
        </w:rPr>
        <w:t xml:space="preserve">   </w:t>
      </w:r>
      <w:r w:rsidRPr="007909AA">
        <w:rPr>
          <w:sz w:val="28"/>
          <w:szCs w:val="28"/>
          <w:vertAlign w:val="subscript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>NO ↑</w:t>
      </w:r>
      <w:r w:rsidRPr="007909AA">
        <w:rPr>
          <w:sz w:val="28"/>
          <w:szCs w:val="28"/>
          <w:vertAlign w:val="subscript"/>
          <w:lang w:val="en-US"/>
        </w:rPr>
        <w:t xml:space="preserve">  </w:t>
      </w:r>
      <w:r w:rsidRPr="007909AA">
        <w:rPr>
          <w:sz w:val="28"/>
          <w:szCs w:val="28"/>
          <w:lang w:val="en-US"/>
        </w:rPr>
        <w:t xml:space="preserve">+ </w:t>
      </w:r>
      <w:r w:rsidRPr="007909AA">
        <w:rPr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en-US"/>
        </w:rPr>
        <w:t>H</w:t>
      </w:r>
      <w:r w:rsidRPr="007909AA">
        <w:rPr>
          <w:sz w:val="28"/>
          <w:szCs w:val="28"/>
          <w:vertAlign w:val="subscript"/>
          <w:lang w:val="en-US"/>
        </w:rPr>
        <w:t>2</w:t>
      </w:r>
      <w:r w:rsidRPr="007909AA">
        <w:rPr>
          <w:sz w:val="28"/>
          <w:szCs w:val="28"/>
          <w:lang w:val="en-US"/>
        </w:rPr>
        <w:t>O</w:t>
      </w:r>
      <w:r w:rsidRPr="007909AA">
        <w:rPr>
          <w:sz w:val="28"/>
          <w:szCs w:val="28"/>
          <w:lang w:val="uk-UA"/>
        </w:rPr>
        <w:t xml:space="preserve"> </w:t>
      </w:r>
    </w:p>
    <w:p w:rsidR="00D82DCA" w:rsidRPr="007909AA" w:rsidRDefault="00D82DCA" w:rsidP="00D82DCA">
      <w:pPr>
        <w:tabs>
          <w:tab w:val="num" w:pos="700"/>
        </w:tabs>
        <w:spacing w:line="360" w:lineRule="auto"/>
        <w:ind w:left="360" w:hanging="360"/>
        <w:rPr>
          <w:sz w:val="28"/>
          <w:szCs w:val="28"/>
        </w:rPr>
      </w:pPr>
      <w:r w:rsidRPr="007909AA">
        <w:rPr>
          <w:sz w:val="28"/>
          <w:szCs w:val="28"/>
          <w:lang w:val="uk-UA"/>
        </w:rPr>
        <w:t>3) В пробірку</w:t>
      </w:r>
      <w:r w:rsidRPr="007909AA">
        <w:rPr>
          <w:b/>
          <w:sz w:val="28"/>
          <w:szCs w:val="28"/>
          <w:lang w:val="uk-UA"/>
        </w:rPr>
        <w:t xml:space="preserve"> </w:t>
      </w:r>
      <w:r w:rsidRPr="007909AA">
        <w:rPr>
          <w:sz w:val="28"/>
          <w:szCs w:val="28"/>
          <w:lang w:val="uk-UA"/>
        </w:rPr>
        <w:t xml:space="preserve"> внести 1-2 мл </w:t>
      </w:r>
      <w:r w:rsidRPr="00B20415">
        <w:rPr>
          <w:b/>
          <w:i/>
          <w:sz w:val="28"/>
          <w:szCs w:val="28"/>
          <w:lang w:val="uk-UA"/>
        </w:rPr>
        <w:t>концентрованого</w:t>
      </w:r>
      <w:r w:rsidRPr="007909AA">
        <w:rPr>
          <w:b/>
          <w:sz w:val="28"/>
          <w:szCs w:val="28"/>
          <w:lang w:val="uk-UA"/>
        </w:rPr>
        <w:t xml:space="preserve">  </w:t>
      </w:r>
      <w:r w:rsidRPr="007909AA">
        <w:rPr>
          <w:sz w:val="28"/>
          <w:szCs w:val="28"/>
          <w:lang w:val="uk-UA"/>
        </w:rPr>
        <w:t xml:space="preserve">розчину нітратної кислоти </w:t>
      </w:r>
      <w:r w:rsidRPr="007909AA">
        <w:rPr>
          <w:sz w:val="28"/>
          <w:szCs w:val="28"/>
          <w:lang w:val="en-US"/>
        </w:rPr>
        <w:t>HNO</w:t>
      </w:r>
      <w:r w:rsidRPr="007909AA">
        <w:rPr>
          <w:sz w:val="28"/>
          <w:szCs w:val="28"/>
          <w:vertAlign w:val="subscript"/>
        </w:rPr>
        <w:t>3</w:t>
      </w:r>
      <w:r w:rsidRPr="007909AA">
        <w:rPr>
          <w:b/>
          <w:sz w:val="28"/>
          <w:szCs w:val="28"/>
          <w:vertAlign w:val="subscript"/>
        </w:rPr>
        <w:t xml:space="preserve">  </w:t>
      </w:r>
      <w:r w:rsidRPr="007909AA">
        <w:rPr>
          <w:sz w:val="28"/>
          <w:szCs w:val="28"/>
          <w:lang w:val="uk-UA"/>
        </w:rPr>
        <w:t xml:space="preserve">та додати шматочок червоного фосфору.   </w:t>
      </w:r>
    </w:p>
    <w:p w:rsidR="00D82DCA" w:rsidRPr="007909AA" w:rsidRDefault="00D82DCA" w:rsidP="00D82DCA">
      <w:pPr>
        <w:tabs>
          <w:tab w:val="left" w:pos="2820"/>
        </w:tabs>
        <w:spacing w:line="360" w:lineRule="auto"/>
        <w:jc w:val="center"/>
        <w:rPr>
          <w:sz w:val="28"/>
          <w:szCs w:val="28"/>
          <w:lang w:val="uk-UA"/>
        </w:rPr>
      </w:pPr>
      <w:r w:rsidRPr="007909AA">
        <w:rPr>
          <w:sz w:val="28"/>
          <w:szCs w:val="28"/>
          <w:lang w:val="en-US"/>
        </w:rPr>
        <w:t>HNO</w:t>
      </w:r>
      <w:r w:rsidRPr="007909AA">
        <w:rPr>
          <w:sz w:val="28"/>
          <w:szCs w:val="28"/>
          <w:vertAlign w:val="subscript"/>
          <w:lang w:val="uk-UA"/>
        </w:rPr>
        <w:t>3</w:t>
      </w:r>
      <w:r w:rsidRPr="007909AA">
        <w:rPr>
          <w:sz w:val="28"/>
          <w:szCs w:val="28"/>
          <w:lang w:val="uk-UA"/>
        </w:rPr>
        <w:t xml:space="preserve">   +   </w:t>
      </w:r>
      <w:r w:rsidRPr="007909AA">
        <w:rPr>
          <w:sz w:val="28"/>
          <w:szCs w:val="28"/>
          <w:lang w:val="en-US"/>
        </w:rPr>
        <w:t>P</w:t>
      </w:r>
      <w:r w:rsidRPr="007909AA">
        <w:rPr>
          <w:sz w:val="28"/>
          <w:szCs w:val="28"/>
          <w:lang w:val="uk-UA"/>
        </w:rPr>
        <w:t xml:space="preserve">   →   </w:t>
      </w:r>
      <w:r w:rsidRPr="007909AA">
        <w:rPr>
          <w:sz w:val="28"/>
          <w:szCs w:val="28"/>
          <w:lang w:val="en-US"/>
        </w:rPr>
        <w:t>H</w:t>
      </w:r>
      <w:r w:rsidRPr="007909AA">
        <w:rPr>
          <w:sz w:val="28"/>
          <w:szCs w:val="28"/>
          <w:vertAlign w:val="subscript"/>
          <w:lang w:val="uk-UA"/>
        </w:rPr>
        <w:t>3</w:t>
      </w:r>
      <w:r w:rsidRPr="007909AA">
        <w:rPr>
          <w:sz w:val="28"/>
          <w:szCs w:val="28"/>
          <w:lang w:val="en-US"/>
        </w:rPr>
        <w:t>PO</w:t>
      </w:r>
      <w:r w:rsidRPr="007909AA">
        <w:rPr>
          <w:sz w:val="28"/>
          <w:szCs w:val="28"/>
          <w:vertAlign w:val="subscript"/>
          <w:lang w:val="uk-UA"/>
        </w:rPr>
        <w:t xml:space="preserve">4    </w:t>
      </w:r>
      <w:r w:rsidRPr="007909AA">
        <w:rPr>
          <w:sz w:val="28"/>
          <w:szCs w:val="28"/>
          <w:lang w:val="uk-UA"/>
        </w:rPr>
        <w:t>+</w:t>
      </w:r>
      <w:r w:rsidRPr="007909AA">
        <w:rPr>
          <w:sz w:val="28"/>
          <w:szCs w:val="28"/>
          <w:vertAlign w:val="subscript"/>
          <w:lang w:val="uk-UA"/>
        </w:rPr>
        <w:t xml:space="preserve">     </w:t>
      </w:r>
      <w:r w:rsidRPr="007909AA">
        <w:rPr>
          <w:sz w:val="28"/>
          <w:szCs w:val="28"/>
          <w:lang w:val="en-US"/>
        </w:rPr>
        <w:t>NO</w:t>
      </w:r>
      <w:r w:rsidRPr="007909AA">
        <w:rPr>
          <w:sz w:val="28"/>
          <w:szCs w:val="28"/>
          <w:vertAlign w:val="subscript"/>
          <w:lang w:val="uk-UA"/>
        </w:rPr>
        <w:t>2</w:t>
      </w:r>
      <w:r w:rsidRPr="007909AA">
        <w:rPr>
          <w:sz w:val="28"/>
          <w:szCs w:val="28"/>
          <w:lang w:val="uk-UA"/>
        </w:rPr>
        <w:t xml:space="preserve"> </w:t>
      </w:r>
      <w:proofErr w:type="gramStart"/>
      <w:r w:rsidRPr="007909AA">
        <w:rPr>
          <w:sz w:val="28"/>
          <w:szCs w:val="28"/>
          <w:lang w:val="uk-UA"/>
        </w:rPr>
        <w:t>↑</w:t>
      </w:r>
      <w:r w:rsidRPr="007909AA">
        <w:rPr>
          <w:sz w:val="28"/>
          <w:szCs w:val="28"/>
          <w:vertAlign w:val="subscript"/>
          <w:lang w:val="uk-UA"/>
        </w:rPr>
        <w:t xml:space="preserve">  </w:t>
      </w:r>
      <w:r w:rsidRPr="007909AA">
        <w:rPr>
          <w:sz w:val="28"/>
          <w:szCs w:val="28"/>
          <w:lang w:val="uk-UA"/>
        </w:rPr>
        <w:t>+</w:t>
      </w:r>
      <w:proofErr w:type="gramEnd"/>
      <w:r w:rsidRPr="007909AA">
        <w:rPr>
          <w:sz w:val="28"/>
          <w:szCs w:val="28"/>
          <w:lang w:val="uk-UA"/>
        </w:rPr>
        <w:t xml:space="preserve">   </w:t>
      </w:r>
      <w:r w:rsidRPr="007909AA">
        <w:rPr>
          <w:sz w:val="28"/>
          <w:szCs w:val="28"/>
          <w:lang w:val="en-US"/>
        </w:rPr>
        <w:t>H</w:t>
      </w:r>
      <w:r w:rsidRPr="007909AA">
        <w:rPr>
          <w:sz w:val="28"/>
          <w:szCs w:val="28"/>
          <w:vertAlign w:val="subscript"/>
          <w:lang w:val="uk-UA"/>
        </w:rPr>
        <w:t>2</w:t>
      </w:r>
      <w:r w:rsidRPr="007909AA">
        <w:rPr>
          <w:sz w:val="28"/>
          <w:szCs w:val="28"/>
          <w:lang w:val="en-US"/>
        </w:rPr>
        <w:t>O</w:t>
      </w:r>
    </w:p>
    <w:p w:rsidR="00D82DCA" w:rsidRDefault="00D82DCA" w:rsidP="00D82DCA">
      <w:pPr>
        <w:tabs>
          <w:tab w:val="left" w:pos="282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B3FE6">
        <w:rPr>
          <w:sz w:val="28"/>
          <w:szCs w:val="28"/>
          <w:lang w:val="uk-UA"/>
        </w:rPr>
        <w:t xml:space="preserve">Складіть </w:t>
      </w:r>
      <w:r>
        <w:rPr>
          <w:sz w:val="28"/>
          <w:szCs w:val="28"/>
          <w:lang w:val="uk-UA"/>
        </w:rPr>
        <w:t xml:space="preserve">рівняння </w:t>
      </w:r>
      <w:r w:rsidRPr="00AB3FE6">
        <w:rPr>
          <w:sz w:val="28"/>
          <w:szCs w:val="28"/>
          <w:lang w:val="uk-UA"/>
        </w:rPr>
        <w:t>відповідн</w:t>
      </w:r>
      <w:r>
        <w:rPr>
          <w:sz w:val="28"/>
          <w:szCs w:val="28"/>
          <w:lang w:val="uk-UA"/>
        </w:rPr>
        <w:t>их</w:t>
      </w:r>
      <w:r w:rsidRPr="00AB3FE6">
        <w:rPr>
          <w:sz w:val="28"/>
          <w:szCs w:val="28"/>
          <w:lang w:val="uk-UA"/>
        </w:rPr>
        <w:t xml:space="preserve"> реакці</w:t>
      </w:r>
      <w:r>
        <w:rPr>
          <w:sz w:val="28"/>
          <w:szCs w:val="28"/>
          <w:lang w:val="uk-UA"/>
        </w:rPr>
        <w:t xml:space="preserve">й методом електронного балансу </w:t>
      </w:r>
    </w:p>
    <w:p w:rsidR="00D82DCA" w:rsidRPr="00926080" w:rsidRDefault="00D82DCA" w:rsidP="00D82DCA">
      <w:pPr>
        <w:tabs>
          <w:tab w:val="left" w:pos="282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або методом напівреакцій), вкажіть окисник.</w:t>
      </w:r>
    </w:p>
    <w:p w:rsidR="00D82DCA" w:rsidRPr="00926080" w:rsidRDefault="00D82DCA" w:rsidP="00D82DCA">
      <w:pPr>
        <w:tabs>
          <w:tab w:val="left" w:pos="2820"/>
        </w:tabs>
        <w:ind w:firstLine="700"/>
        <w:rPr>
          <w:b/>
          <w:sz w:val="28"/>
          <w:szCs w:val="28"/>
          <w:lang w:val="uk-UA"/>
        </w:rPr>
      </w:pPr>
    </w:p>
    <w:tbl>
      <w:tblPr>
        <w:tblW w:w="952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280"/>
      </w:tblGrid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7280" w:type="dxa"/>
          </w:tcPr>
          <w:p w:rsidR="00D82DCA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я</w:t>
            </w:r>
            <w:r w:rsidRPr="00AB3FE6">
              <w:rPr>
                <w:sz w:val="28"/>
                <w:szCs w:val="28"/>
              </w:rPr>
              <w:t xml:space="preserve">кого кольору газ виділяється в кожній </w:t>
            </w:r>
            <w:r>
              <w:rPr>
                <w:sz w:val="28"/>
                <w:szCs w:val="28"/>
                <w:lang w:val="uk-UA"/>
              </w:rPr>
              <w:t xml:space="preserve">з </w:t>
            </w:r>
            <w:r w:rsidRPr="00AB3FE6">
              <w:rPr>
                <w:sz w:val="28"/>
                <w:szCs w:val="28"/>
              </w:rPr>
              <w:t>пробір</w:t>
            </w:r>
            <w:r>
              <w:rPr>
                <w:sz w:val="28"/>
                <w:szCs w:val="28"/>
                <w:lang w:val="uk-UA"/>
              </w:rPr>
              <w:t>ок</w:t>
            </w:r>
            <w:r w:rsidRPr="00AB3FE6">
              <w:rPr>
                <w:sz w:val="28"/>
                <w:szCs w:val="28"/>
              </w:rPr>
              <w:t xml:space="preserve">? </w:t>
            </w:r>
          </w:p>
          <w:p w:rsidR="00D82DCA" w:rsidRDefault="00D82DCA" w:rsidP="00291178">
            <w:pPr>
              <w:ind w:left="212" w:hanging="18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я</w:t>
            </w:r>
            <w:r w:rsidRPr="00AB3FE6">
              <w:rPr>
                <w:sz w:val="28"/>
                <w:szCs w:val="28"/>
              </w:rPr>
              <w:t xml:space="preserve">к змінюється забарвлення розчину в першій і в другій пробірках? Чому? </w:t>
            </w:r>
          </w:p>
          <w:p w:rsidR="00D82DCA" w:rsidRPr="0048319F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Висновки</w:t>
            </w:r>
          </w:p>
        </w:tc>
        <w:tc>
          <w:tcPr>
            <w:tcW w:w="7280" w:type="dxa"/>
          </w:tcPr>
          <w:p w:rsidR="00D82DCA" w:rsidRDefault="00D82DCA" w:rsidP="00291178">
            <w:pPr>
              <w:ind w:left="212" w:hanging="2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Pr="00AB3FE6">
              <w:rPr>
                <w:sz w:val="28"/>
                <w:szCs w:val="28"/>
              </w:rPr>
              <w:t>казати, який елемент в концентрован</w:t>
            </w:r>
            <w:r>
              <w:rPr>
                <w:sz w:val="28"/>
                <w:szCs w:val="28"/>
                <w:lang w:val="uk-UA"/>
              </w:rPr>
              <w:t>ій</w:t>
            </w:r>
            <w:r w:rsidRPr="00AB3FE6">
              <w:rPr>
                <w:sz w:val="28"/>
                <w:szCs w:val="28"/>
              </w:rPr>
              <w:t xml:space="preserve"> нітратн</w:t>
            </w:r>
            <w:r>
              <w:rPr>
                <w:sz w:val="28"/>
                <w:szCs w:val="28"/>
                <w:lang w:val="uk-UA"/>
              </w:rPr>
              <w:t>ій</w:t>
            </w:r>
            <w:r w:rsidRPr="00AB3FE6">
              <w:rPr>
                <w:sz w:val="28"/>
                <w:szCs w:val="28"/>
              </w:rPr>
              <w:t xml:space="preserve"> кис</w:t>
            </w:r>
            <w:r>
              <w:rPr>
                <w:sz w:val="28"/>
                <w:szCs w:val="28"/>
                <w:lang w:val="uk-UA"/>
              </w:rPr>
              <w:t>-</w:t>
            </w:r>
            <w:r w:rsidRPr="00AB3FE6">
              <w:rPr>
                <w:sz w:val="28"/>
                <w:szCs w:val="28"/>
              </w:rPr>
              <w:t>лоті є окис</w:t>
            </w:r>
            <w:r>
              <w:rPr>
                <w:sz w:val="28"/>
                <w:szCs w:val="28"/>
                <w:lang w:val="uk-UA"/>
              </w:rPr>
              <w:t>ником</w:t>
            </w:r>
            <w:r w:rsidRPr="00AB3FE6">
              <w:rPr>
                <w:sz w:val="28"/>
                <w:szCs w:val="28"/>
              </w:rPr>
              <w:t>?</w:t>
            </w:r>
          </w:p>
          <w:p w:rsidR="00D82DCA" w:rsidRPr="0048319F" w:rsidRDefault="00D82DCA" w:rsidP="002911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82DCA" w:rsidRDefault="00D82DCA" w:rsidP="00D82DCA">
      <w:pPr>
        <w:spacing w:line="360" w:lineRule="auto"/>
        <w:rPr>
          <w:rFonts w:ascii="Arial" w:hAnsi="Arial"/>
          <w:szCs w:val="28"/>
          <w:lang w:val="uk-UA"/>
        </w:rPr>
      </w:pPr>
    </w:p>
    <w:p w:rsidR="00D82DCA" w:rsidRDefault="00D82DCA" w:rsidP="00D82DCA">
      <w:pPr>
        <w:spacing w:line="360" w:lineRule="auto"/>
        <w:rPr>
          <w:rFonts w:ascii="Arial" w:hAnsi="Arial"/>
          <w:szCs w:val="28"/>
          <w:lang w:val="uk-UA"/>
        </w:rPr>
      </w:pPr>
    </w:p>
    <w:p w:rsidR="00D82DCA" w:rsidRDefault="00D82DCA" w:rsidP="00D82DCA">
      <w:pPr>
        <w:spacing w:line="360" w:lineRule="auto"/>
        <w:rPr>
          <w:rFonts w:ascii="Arial" w:hAnsi="Arial"/>
          <w:szCs w:val="28"/>
          <w:lang w:val="uk-UA"/>
        </w:rPr>
      </w:pPr>
    </w:p>
    <w:p w:rsidR="00D82DCA" w:rsidRDefault="00D82DCA" w:rsidP="00D82DCA">
      <w:pPr>
        <w:spacing w:line="360" w:lineRule="auto"/>
        <w:rPr>
          <w:rFonts w:ascii="Arial" w:hAnsi="Arial"/>
          <w:szCs w:val="28"/>
          <w:lang w:val="uk-UA"/>
        </w:rPr>
      </w:pPr>
    </w:p>
    <w:p w:rsidR="00D82DCA" w:rsidRDefault="00D82DCA" w:rsidP="00D82DCA">
      <w:pPr>
        <w:spacing w:line="360" w:lineRule="auto"/>
        <w:rPr>
          <w:rFonts w:ascii="Arial" w:hAnsi="Arial"/>
          <w:szCs w:val="28"/>
          <w:lang w:val="uk-UA"/>
        </w:rPr>
      </w:pPr>
    </w:p>
    <w:p w:rsidR="00D82DCA" w:rsidRPr="00EC56BB" w:rsidRDefault="00D82DCA" w:rsidP="00D82DCA">
      <w:pPr>
        <w:spacing w:line="360" w:lineRule="auto"/>
        <w:rPr>
          <w:b/>
          <w:sz w:val="28"/>
          <w:szCs w:val="28"/>
          <w:lang w:val="uk-UA"/>
        </w:rPr>
      </w:pPr>
      <w:r w:rsidRPr="00A43A4D">
        <w:rPr>
          <w:rFonts w:ascii="Arial" w:hAnsi="Arial"/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>Дослід</w:t>
      </w:r>
      <w:r w:rsidRPr="00EC56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</w:t>
      </w:r>
      <w:r w:rsidRPr="00EC56BB">
        <w:rPr>
          <w:b/>
          <w:sz w:val="28"/>
          <w:szCs w:val="28"/>
          <w:lang w:val="uk-UA"/>
        </w:rPr>
        <w:t>. Г</w:t>
      </w:r>
      <w:r>
        <w:rPr>
          <w:b/>
          <w:sz w:val="28"/>
          <w:szCs w:val="28"/>
          <w:lang w:val="uk-UA"/>
        </w:rPr>
        <w:t>і</w:t>
      </w:r>
      <w:r w:rsidRPr="00EC56BB">
        <w:rPr>
          <w:b/>
          <w:sz w:val="28"/>
          <w:szCs w:val="28"/>
          <w:lang w:val="uk-UA"/>
        </w:rPr>
        <w:t>дрол</w:t>
      </w:r>
      <w:r>
        <w:rPr>
          <w:b/>
          <w:sz w:val="28"/>
          <w:szCs w:val="28"/>
          <w:lang w:val="uk-UA"/>
        </w:rPr>
        <w:t>і</w:t>
      </w:r>
      <w:r w:rsidRPr="00EC56BB">
        <w:rPr>
          <w:b/>
          <w:sz w:val="28"/>
          <w:szCs w:val="28"/>
          <w:lang w:val="uk-UA"/>
        </w:rPr>
        <w:t xml:space="preserve">з карбоната </w:t>
      </w:r>
      <w:r>
        <w:rPr>
          <w:b/>
          <w:sz w:val="28"/>
          <w:szCs w:val="28"/>
          <w:lang w:val="uk-UA"/>
        </w:rPr>
        <w:t>і</w:t>
      </w:r>
      <w:r w:rsidRPr="00EC56BB">
        <w:rPr>
          <w:b/>
          <w:sz w:val="28"/>
          <w:szCs w:val="28"/>
          <w:lang w:val="uk-UA"/>
        </w:rPr>
        <w:t xml:space="preserve"> г</w:t>
      </w:r>
      <w:r>
        <w:rPr>
          <w:b/>
          <w:sz w:val="28"/>
          <w:szCs w:val="28"/>
          <w:lang w:val="uk-UA"/>
        </w:rPr>
        <w:t>і</w:t>
      </w:r>
      <w:r w:rsidRPr="00EC56BB">
        <w:rPr>
          <w:b/>
          <w:sz w:val="28"/>
          <w:szCs w:val="28"/>
          <w:lang w:val="uk-UA"/>
        </w:rPr>
        <w:t>дрокарбоната натр</w:t>
      </w:r>
      <w:r>
        <w:rPr>
          <w:b/>
          <w:sz w:val="28"/>
          <w:szCs w:val="28"/>
          <w:lang w:val="uk-UA"/>
        </w:rPr>
        <w:t>ію</w:t>
      </w:r>
      <w:r w:rsidRPr="00EC56BB">
        <w:rPr>
          <w:b/>
          <w:sz w:val="28"/>
          <w:szCs w:val="28"/>
          <w:lang w:val="uk-UA"/>
        </w:rPr>
        <w:t>.</w:t>
      </w:r>
    </w:p>
    <w:p w:rsidR="00D82DCA" w:rsidRPr="00E8641C" w:rsidRDefault="00D82DCA" w:rsidP="00D82DCA">
      <w:pPr>
        <w:spacing w:after="200" w:line="276" w:lineRule="auto"/>
        <w:ind w:left="142" w:hanging="142"/>
        <w:rPr>
          <w:sz w:val="28"/>
          <w:szCs w:val="28"/>
        </w:rPr>
      </w:pPr>
      <w:r>
        <w:rPr>
          <w:sz w:val="28"/>
          <w:szCs w:val="28"/>
          <w:lang w:val="uk-UA"/>
        </w:rPr>
        <w:t>1)</w:t>
      </w:r>
      <w:r w:rsidRPr="00E8641C">
        <w:rPr>
          <w:sz w:val="28"/>
          <w:szCs w:val="28"/>
        </w:rPr>
        <w:t xml:space="preserve"> В одну пробірку внести 1 мл розчину карбонат</w:t>
      </w:r>
      <w:r>
        <w:rPr>
          <w:sz w:val="28"/>
          <w:szCs w:val="28"/>
          <w:lang w:val="uk-UA"/>
        </w:rPr>
        <w:t>а</w:t>
      </w:r>
      <w:r w:rsidRPr="00E8641C">
        <w:rPr>
          <w:sz w:val="28"/>
          <w:szCs w:val="28"/>
        </w:rPr>
        <w:t xml:space="preserve"> натрію </w:t>
      </w:r>
      <w:r w:rsidRPr="002A36C0">
        <w:rPr>
          <w:i/>
          <w:sz w:val="28"/>
          <w:szCs w:val="28"/>
        </w:rPr>
        <w:t>Na</w:t>
      </w:r>
      <w:r w:rsidRPr="002A36C0">
        <w:rPr>
          <w:i/>
          <w:sz w:val="28"/>
          <w:szCs w:val="28"/>
          <w:vertAlign w:val="subscript"/>
        </w:rPr>
        <w:t>2</w:t>
      </w:r>
      <w:r w:rsidRPr="002A36C0">
        <w:rPr>
          <w:i/>
          <w:sz w:val="28"/>
          <w:szCs w:val="28"/>
        </w:rPr>
        <w:t>CO</w:t>
      </w:r>
      <w:r w:rsidRPr="002A36C0">
        <w:rPr>
          <w:i/>
          <w:sz w:val="28"/>
          <w:szCs w:val="28"/>
          <w:vertAlign w:val="subscript"/>
        </w:rPr>
        <w:t>3</w:t>
      </w:r>
      <w:r w:rsidRPr="00E8641C">
        <w:rPr>
          <w:sz w:val="28"/>
          <w:szCs w:val="28"/>
        </w:rPr>
        <w:t xml:space="preserve">, </w:t>
      </w:r>
    </w:p>
    <w:p w:rsidR="00D82DCA" w:rsidRPr="00E8641C" w:rsidRDefault="00D82DCA" w:rsidP="00D82DCA">
      <w:pPr>
        <w:spacing w:after="200" w:line="276" w:lineRule="auto"/>
        <w:ind w:left="142" w:hanging="142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2)</w:t>
      </w:r>
      <w:r w:rsidRPr="00E8641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Pr="00E8641C">
        <w:rPr>
          <w:sz w:val="28"/>
          <w:szCs w:val="28"/>
        </w:rPr>
        <w:t xml:space="preserve"> іншу - таку ж кількість розчину </w:t>
      </w:r>
      <w:r>
        <w:rPr>
          <w:sz w:val="28"/>
          <w:szCs w:val="28"/>
          <w:lang w:val="uk-UA"/>
        </w:rPr>
        <w:t>гідро</w:t>
      </w:r>
      <w:r w:rsidRPr="00E8641C">
        <w:rPr>
          <w:sz w:val="28"/>
          <w:szCs w:val="28"/>
        </w:rPr>
        <w:t>карбонат</w:t>
      </w:r>
      <w:r>
        <w:rPr>
          <w:sz w:val="28"/>
          <w:szCs w:val="28"/>
          <w:lang w:val="uk-UA"/>
        </w:rPr>
        <w:t>а</w:t>
      </w:r>
      <w:r w:rsidRPr="00E8641C">
        <w:rPr>
          <w:sz w:val="28"/>
          <w:szCs w:val="28"/>
        </w:rPr>
        <w:t xml:space="preserve"> натрію </w:t>
      </w:r>
      <w:r w:rsidRPr="002A36C0">
        <w:rPr>
          <w:i/>
          <w:sz w:val="28"/>
          <w:szCs w:val="28"/>
        </w:rPr>
        <w:t>NaHCO</w:t>
      </w:r>
      <w:r w:rsidRPr="002A36C0">
        <w:rPr>
          <w:i/>
          <w:sz w:val="28"/>
          <w:szCs w:val="28"/>
          <w:vertAlign w:val="subscript"/>
        </w:rPr>
        <w:t>3</w:t>
      </w:r>
      <w:r w:rsidRPr="00E8641C">
        <w:rPr>
          <w:sz w:val="28"/>
          <w:szCs w:val="28"/>
        </w:rPr>
        <w:t xml:space="preserve">. </w:t>
      </w:r>
    </w:p>
    <w:p w:rsidR="00D82DCA" w:rsidRPr="00E8641C" w:rsidRDefault="00D82DCA" w:rsidP="00D82DCA">
      <w:pPr>
        <w:spacing w:after="200" w:line="276" w:lineRule="auto"/>
        <w:ind w:left="142" w:hanging="142"/>
        <w:rPr>
          <w:sz w:val="28"/>
          <w:szCs w:val="28"/>
        </w:rPr>
      </w:pPr>
      <w:r>
        <w:rPr>
          <w:sz w:val="28"/>
          <w:szCs w:val="28"/>
          <w:lang w:val="uk-UA"/>
        </w:rPr>
        <w:t>3)</w:t>
      </w:r>
      <w:r w:rsidRPr="00E8641C">
        <w:rPr>
          <w:sz w:val="28"/>
          <w:szCs w:val="28"/>
        </w:rPr>
        <w:t xml:space="preserve"> В обидві пробірки додати по 3 - 4 краплі розчину нейтрального лакмусу. </w:t>
      </w:r>
    </w:p>
    <w:p w:rsidR="00D82DCA" w:rsidRPr="000C59BE" w:rsidRDefault="00D82DCA" w:rsidP="00D82DCA">
      <w:pPr>
        <w:spacing w:after="200" w:line="276" w:lineRule="auto"/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8641C">
        <w:rPr>
          <w:sz w:val="28"/>
          <w:szCs w:val="28"/>
        </w:rPr>
        <w:t xml:space="preserve">Записати рівняння </w:t>
      </w:r>
      <w:r w:rsidRPr="008531D5">
        <w:rPr>
          <w:b/>
          <w:sz w:val="28"/>
          <w:szCs w:val="28"/>
        </w:rPr>
        <w:t>гідролізу солей</w:t>
      </w:r>
      <w:r w:rsidRPr="00E8641C">
        <w:rPr>
          <w:sz w:val="28"/>
          <w:szCs w:val="28"/>
        </w:rPr>
        <w:t xml:space="preserve"> в молекулярному та іонному вигляді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( див</w:t>
      </w:r>
      <w:proofErr w:type="gramEnd"/>
      <w:r>
        <w:rPr>
          <w:sz w:val="28"/>
          <w:szCs w:val="28"/>
          <w:lang w:val="uk-UA"/>
        </w:rPr>
        <w:t>. правила в л/раб. №  )</w:t>
      </w:r>
    </w:p>
    <w:p w:rsidR="00D82DCA" w:rsidRPr="007C3043" w:rsidRDefault="00D82DCA" w:rsidP="00D82DCA">
      <w:pPr>
        <w:spacing w:after="200" w:line="276" w:lineRule="auto"/>
        <w:ind w:left="360" w:hanging="360"/>
        <w:jc w:val="center"/>
        <w:rPr>
          <w:sz w:val="28"/>
          <w:szCs w:val="28"/>
          <w:lang w:val="uk-UA"/>
        </w:rPr>
      </w:pPr>
      <w:proofErr w:type="gramStart"/>
      <w:r w:rsidRPr="007C3043">
        <w:rPr>
          <w:sz w:val="28"/>
          <w:szCs w:val="28"/>
          <w:lang w:val="en-US"/>
        </w:rPr>
        <w:t>Na</w:t>
      </w:r>
      <w:r w:rsidRPr="007C3043">
        <w:rPr>
          <w:sz w:val="28"/>
          <w:szCs w:val="28"/>
          <w:vertAlign w:val="subscript"/>
        </w:rPr>
        <w:t>2</w:t>
      </w:r>
      <w:r w:rsidRPr="007C3043">
        <w:rPr>
          <w:sz w:val="28"/>
          <w:szCs w:val="28"/>
          <w:lang w:val="en-US"/>
        </w:rPr>
        <w:t>CO</w:t>
      </w:r>
      <w:r w:rsidRPr="007C3043">
        <w:rPr>
          <w:sz w:val="28"/>
          <w:szCs w:val="28"/>
          <w:vertAlign w:val="subscript"/>
        </w:rPr>
        <w:t xml:space="preserve">3  </w:t>
      </w:r>
      <w:r w:rsidRPr="007C3043">
        <w:rPr>
          <w:sz w:val="28"/>
          <w:szCs w:val="28"/>
        </w:rPr>
        <w:t>+</w:t>
      </w:r>
      <w:proofErr w:type="gramEnd"/>
      <w:r w:rsidRPr="007C3043">
        <w:rPr>
          <w:sz w:val="28"/>
          <w:szCs w:val="28"/>
        </w:rPr>
        <w:t xml:space="preserve"> </w:t>
      </w:r>
      <w:r w:rsidRPr="007C3043">
        <w:rPr>
          <w:sz w:val="28"/>
          <w:szCs w:val="28"/>
          <w:lang w:val="en-US"/>
        </w:rPr>
        <w:t>H</w:t>
      </w:r>
      <w:r w:rsidRPr="007C3043">
        <w:rPr>
          <w:sz w:val="28"/>
          <w:szCs w:val="28"/>
          <w:vertAlign w:val="subscript"/>
        </w:rPr>
        <w:t>2</w:t>
      </w:r>
      <w:r w:rsidRPr="007C3043">
        <w:rPr>
          <w:sz w:val="28"/>
          <w:szCs w:val="28"/>
        </w:rPr>
        <w:t xml:space="preserve">О </w:t>
      </w:r>
      <w:r w:rsidRPr="007C3043">
        <w:rPr>
          <w:sz w:val="28"/>
          <w:szCs w:val="28"/>
          <w:lang w:val="uk-UA"/>
        </w:rPr>
        <w:t>→</w:t>
      </w:r>
    </w:p>
    <w:p w:rsidR="00D82DCA" w:rsidRPr="007C3043" w:rsidRDefault="00D82DCA" w:rsidP="00D82DCA">
      <w:pPr>
        <w:spacing w:after="200" w:line="276" w:lineRule="auto"/>
        <w:ind w:left="360" w:hanging="360"/>
        <w:jc w:val="center"/>
        <w:rPr>
          <w:sz w:val="28"/>
          <w:szCs w:val="28"/>
        </w:rPr>
      </w:pPr>
      <w:r w:rsidRPr="007C3043">
        <w:rPr>
          <w:sz w:val="28"/>
          <w:szCs w:val="28"/>
          <w:lang w:val="en-US"/>
        </w:rPr>
        <w:t>NaHCO</w:t>
      </w:r>
      <w:r w:rsidRPr="007C3043">
        <w:rPr>
          <w:sz w:val="28"/>
          <w:szCs w:val="28"/>
          <w:vertAlign w:val="subscript"/>
        </w:rPr>
        <w:t>3</w:t>
      </w:r>
      <w:r w:rsidRPr="007C3043">
        <w:rPr>
          <w:sz w:val="28"/>
          <w:szCs w:val="28"/>
        </w:rPr>
        <w:t xml:space="preserve">+ </w:t>
      </w:r>
      <w:r w:rsidRPr="007C3043">
        <w:rPr>
          <w:sz w:val="28"/>
          <w:szCs w:val="28"/>
          <w:lang w:val="en-US"/>
        </w:rPr>
        <w:t>H</w:t>
      </w:r>
      <w:r w:rsidRPr="007C3043">
        <w:rPr>
          <w:sz w:val="28"/>
          <w:szCs w:val="28"/>
          <w:vertAlign w:val="subscript"/>
        </w:rPr>
        <w:t>2</w:t>
      </w:r>
      <w:r w:rsidRPr="007C3043">
        <w:rPr>
          <w:sz w:val="28"/>
          <w:szCs w:val="28"/>
        </w:rPr>
        <w:t xml:space="preserve">О </w:t>
      </w:r>
      <w:r w:rsidRPr="007C3043">
        <w:rPr>
          <w:sz w:val="28"/>
          <w:szCs w:val="28"/>
          <w:lang w:val="uk-UA"/>
        </w:rPr>
        <w:t>→</w:t>
      </w:r>
    </w:p>
    <w:tbl>
      <w:tblPr>
        <w:tblW w:w="952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280"/>
      </w:tblGrid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7280" w:type="dxa"/>
          </w:tcPr>
          <w:p w:rsidR="00D82DCA" w:rsidRPr="0048319F" w:rsidRDefault="00D82DCA" w:rsidP="0029117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Pr="00E8641C">
              <w:rPr>
                <w:sz w:val="28"/>
                <w:szCs w:val="28"/>
              </w:rPr>
              <w:t xml:space="preserve">ідзначити відмінність у забарвленні лакмусу. </w:t>
            </w:r>
          </w:p>
        </w:tc>
      </w:tr>
      <w:tr w:rsidR="00D82DCA" w:rsidRPr="00CD188D" w:rsidTr="00291178">
        <w:tc>
          <w:tcPr>
            <w:tcW w:w="2240" w:type="dxa"/>
          </w:tcPr>
          <w:p w:rsidR="00D82DCA" w:rsidRPr="00CD188D" w:rsidRDefault="00D82DCA" w:rsidP="0029117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D188D">
              <w:rPr>
                <w:b/>
                <w:sz w:val="28"/>
                <w:szCs w:val="28"/>
              </w:rPr>
              <w:t>Висновки</w:t>
            </w:r>
          </w:p>
        </w:tc>
        <w:tc>
          <w:tcPr>
            <w:tcW w:w="7280" w:type="dxa"/>
          </w:tcPr>
          <w:p w:rsidR="00D82DCA" w:rsidRPr="00E8641C" w:rsidRDefault="00D82DCA" w:rsidP="002911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Pr="00E8641C">
              <w:rPr>
                <w:sz w:val="28"/>
                <w:szCs w:val="28"/>
              </w:rPr>
              <w:t xml:space="preserve"> якому випадку гідроліз протікає слабкіше? Чому?</w:t>
            </w:r>
          </w:p>
        </w:tc>
      </w:tr>
    </w:tbl>
    <w:p w:rsidR="007A4F55" w:rsidRDefault="007A4F55"/>
    <w:sectPr w:rsidR="007A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1036"/>
    <w:multiLevelType w:val="hybridMultilevel"/>
    <w:tmpl w:val="08BC53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F4826"/>
    <w:multiLevelType w:val="hybridMultilevel"/>
    <w:tmpl w:val="16F8A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62A4"/>
    <w:multiLevelType w:val="hybridMultilevel"/>
    <w:tmpl w:val="F2100336"/>
    <w:lvl w:ilvl="0" w:tplc="05E2125E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197D0615"/>
    <w:multiLevelType w:val="hybridMultilevel"/>
    <w:tmpl w:val="B41C1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20A22"/>
    <w:multiLevelType w:val="hybridMultilevel"/>
    <w:tmpl w:val="6EF2ACFC"/>
    <w:lvl w:ilvl="0" w:tplc="CA8A9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7417C"/>
    <w:multiLevelType w:val="hybridMultilevel"/>
    <w:tmpl w:val="9E164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059B2"/>
    <w:multiLevelType w:val="hybridMultilevel"/>
    <w:tmpl w:val="C554E168"/>
    <w:lvl w:ilvl="0" w:tplc="592A06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35F3D"/>
    <w:multiLevelType w:val="hybridMultilevel"/>
    <w:tmpl w:val="990E134E"/>
    <w:lvl w:ilvl="0" w:tplc="021E918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B5BA4"/>
    <w:multiLevelType w:val="hybridMultilevel"/>
    <w:tmpl w:val="E5AA691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771393"/>
    <w:multiLevelType w:val="singleLevel"/>
    <w:tmpl w:val="5C823C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217F00"/>
    <w:multiLevelType w:val="hybridMultilevel"/>
    <w:tmpl w:val="DB165F76"/>
    <w:lvl w:ilvl="0" w:tplc="041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3AAE6E18"/>
    <w:multiLevelType w:val="hybridMultilevel"/>
    <w:tmpl w:val="DD4E85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1725A"/>
    <w:multiLevelType w:val="hybridMultilevel"/>
    <w:tmpl w:val="8882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A75F3"/>
    <w:multiLevelType w:val="hybridMultilevel"/>
    <w:tmpl w:val="47365A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922FF"/>
    <w:multiLevelType w:val="hybridMultilevel"/>
    <w:tmpl w:val="20D63396"/>
    <w:lvl w:ilvl="0" w:tplc="FFB8E9E2">
      <w:start w:val="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52182892"/>
    <w:multiLevelType w:val="hybridMultilevel"/>
    <w:tmpl w:val="7024A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B2F4B"/>
    <w:multiLevelType w:val="hybridMultilevel"/>
    <w:tmpl w:val="9C90D35E"/>
    <w:lvl w:ilvl="0" w:tplc="49222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80A28">
      <w:numFmt w:val="none"/>
      <w:lvlText w:val=""/>
      <w:lvlJc w:val="left"/>
      <w:pPr>
        <w:tabs>
          <w:tab w:val="num" w:pos="360"/>
        </w:tabs>
      </w:pPr>
    </w:lvl>
    <w:lvl w:ilvl="2" w:tplc="18283CEC">
      <w:numFmt w:val="none"/>
      <w:lvlText w:val=""/>
      <w:lvlJc w:val="left"/>
      <w:pPr>
        <w:tabs>
          <w:tab w:val="num" w:pos="360"/>
        </w:tabs>
      </w:pPr>
    </w:lvl>
    <w:lvl w:ilvl="3" w:tplc="A3A67FEC">
      <w:numFmt w:val="none"/>
      <w:lvlText w:val=""/>
      <w:lvlJc w:val="left"/>
      <w:pPr>
        <w:tabs>
          <w:tab w:val="num" w:pos="360"/>
        </w:tabs>
      </w:pPr>
    </w:lvl>
    <w:lvl w:ilvl="4" w:tplc="E3DE7354">
      <w:numFmt w:val="none"/>
      <w:lvlText w:val=""/>
      <w:lvlJc w:val="left"/>
      <w:pPr>
        <w:tabs>
          <w:tab w:val="num" w:pos="360"/>
        </w:tabs>
      </w:pPr>
    </w:lvl>
    <w:lvl w:ilvl="5" w:tplc="BEA43C04">
      <w:numFmt w:val="none"/>
      <w:lvlText w:val=""/>
      <w:lvlJc w:val="left"/>
      <w:pPr>
        <w:tabs>
          <w:tab w:val="num" w:pos="360"/>
        </w:tabs>
      </w:pPr>
    </w:lvl>
    <w:lvl w:ilvl="6" w:tplc="F16ED30A">
      <w:numFmt w:val="none"/>
      <w:lvlText w:val=""/>
      <w:lvlJc w:val="left"/>
      <w:pPr>
        <w:tabs>
          <w:tab w:val="num" w:pos="360"/>
        </w:tabs>
      </w:pPr>
    </w:lvl>
    <w:lvl w:ilvl="7" w:tplc="A1469986">
      <w:numFmt w:val="none"/>
      <w:lvlText w:val=""/>
      <w:lvlJc w:val="left"/>
      <w:pPr>
        <w:tabs>
          <w:tab w:val="num" w:pos="360"/>
        </w:tabs>
      </w:pPr>
    </w:lvl>
    <w:lvl w:ilvl="8" w:tplc="5A10B46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41D3046"/>
    <w:multiLevelType w:val="hybridMultilevel"/>
    <w:tmpl w:val="1D8E1DD0"/>
    <w:lvl w:ilvl="0" w:tplc="B1C2F0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219B9"/>
    <w:multiLevelType w:val="hybridMultilevel"/>
    <w:tmpl w:val="102CEF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34591F"/>
    <w:multiLevelType w:val="hybridMultilevel"/>
    <w:tmpl w:val="78E8F8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6215D"/>
    <w:multiLevelType w:val="hybridMultilevel"/>
    <w:tmpl w:val="F020A4FC"/>
    <w:lvl w:ilvl="0" w:tplc="16A88E76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674B2"/>
    <w:multiLevelType w:val="hybridMultilevel"/>
    <w:tmpl w:val="105E6D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66254"/>
    <w:multiLevelType w:val="hybridMultilevel"/>
    <w:tmpl w:val="D3BA07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825CC"/>
    <w:multiLevelType w:val="hybridMultilevel"/>
    <w:tmpl w:val="7D406D98"/>
    <w:lvl w:ilvl="0" w:tplc="568466B4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B22B2"/>
    <w:multiLevelType w:val="hybridMultilevel"/>
    <w:tmpl w:val="99CCBBF2"/>
    <w:lvl w:ilvl="0" w:tplc="DB18A3E8">
      <w:start w:val="3"/>
      <w:numFmt w:val="decimal"/>
      <w:lvlText w:val="-"/>
      <w:lvlJc w:val="left"/>
      <w:pPr>
        <w:tabs>
          <w:tab w:val="num" w:pos="4485"/>
        </w:tabs>
        <w:ind w:left="4485" w:hanging="2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"/>
  </w:num>
  <w:num w:numId="5">
    <w:abstractNumId w:val="17"/>
  </w:num>
  <w:num w:numId="6">
    <w:abstractNumId w:val="12"/>
  </w:num>
  <w:num w:numId="7">
    <w:abstractNumId w:val="16"/>
  </w:num>
  <w:num w:numId="8">
    <w:abstractNumId w:val="6"/>
  </w:num>
  <w:num w:numId="9">
    <w:abstractNumId w:val="0"/>
  </w:num>
  <w:num w:numId="10">
    <w:abstractNumId w:val="18"/>
  </w:num>
  <w:num w:numId="11">
    <w:abstractNumId w:val="22"/>
  </w:num>
  <w:num w:numId="12">
    <w:abstractNumId w:val="19"/>
  </w:num>
  <w:num w:numId="13">
    <w:abstractNumId w:val="3"/>
  </w:num>
  <w:num w:numId="14">
    <w:abstractNumId w:val="15"/>
  </w:num>
  <w:num w:numId="15">
    <w:abstractNumId w:val="24"/>
  </w:num>
  <w:num w:numId="16">
    <w:abstractNumId w:val="20"/>
  </w:num>
  <w:num w:numId="17">
    <w:abstractNumId w:val="23"/>
  </w:num>
  <w:num w:numId="18">
    <w:abstractNumId w:val="8"/>
  </w:num>
  <w:num w:numId="19">
    <w:abstractNumId w:val="4"/>
  </w:num>
  <w:num w:numId="20">
    <w:abstractNumId w:val="5"/>
  </w:num>
  <w:num w:numId="21">
    <w:abstractNumId w:val="21"/>
  </w:num>
  <w:num w:numId="22">
    <w:abstractNumId w:val="13"/>
  </w:num>
  <w:num w:numId="23">
    <w:abstractNumId w:val="11"/>
  </w:num>
  <w:num w:numId="24">
    <w:abstractNumId w:val="9"/>
  </w:num>
  <w:num w:numId="2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A1"/>
    <w:rsid w:val="003B53A6"/>
    <w:rsid w:val="006936A1"/>
    <w:rsid w:val="007A4F55"/>
    <w:rsid w:val="0098323A"/>
    <w:rsid w:val="00B47458"/>
    <w:rsid w:val="00D82DCA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82428-2E35-4729-83C0-11B79A77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2D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2D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2D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82D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82DCA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DC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DC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2DCA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DC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82DC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D82DCA"/>
    <w:pPr>
      <w:ind w:left="284" w:hanging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82DC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D82DC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82DC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D82D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82DC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D82D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82DCA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D82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D82DC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82DC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D82D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DC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82DCA"/>
  </w:style>
  <w:style w:type="paragraph" w:styleId="ab">
    <w:name w:val="Normal (Web)"/>
    <w:basedOn w:val="a"/>
    <w:rsid w:val="00D82D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List Paragraph"/>
    <w:basedOn w:val="a"/>
    <w:qFormat/>
    <w:rsid w:val="00D82D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_"/>
    <w:rsid w:val="00D82DCA"/>
    <w:rPr>
      <w:sz w:val="28"/>
      <w:szCs w:val="24"/>
      <w:lang w:val="uk-UA" w:eastAsia="ru-RU" w:bidi="ar-SA"/>
    </w:rPr>
  </w:style>
  <w:style w:type="character" w:customStyle="1" w:styleId="ae">
    <w:name w:val="Основной текст + Полужирный"/>
    <w:aliases w:val="Интервал 0 pt2"/>
    <w:rsid w:val="00D82DCA"/>
    <w:rPr>
      <w:b/>
      <w:bCs/>
      <w:sz w:val="28"/>
      <w:szCs w:val="24"/>
      <w:lang w:val="uk-UA" w:eastAsia="ru-RU" w:bidi="ar-SA"/>
    </w:rPr>
  </w:style>
  <w:style w:type="character" w:customStyle="1" w:styleId="33">
    <w:name w:val="Основной текст (3)_"/>
    <w:link w:val="34"/>
    <w:rsid w:val="00D82DCA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2DCA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onsolas">
    <w:name w:val="Основной текст + Consolas"/>
    <w:aliases w:val="8,5 pt,Интервал 0 pt1"/>
    <w:rsid w:val="00D82DCA"/>
    <w:rPr>
      <w:rFonts w:ascii="Consolas" w:hAnsi="Consolas" w:cs="Consolas"/>
      <w:spacing w:val="0"/>
      <w:sz w:val="17"/>
      <w:szCs w:val="17"/>
      <w:lang w:val="uk-UA" w:eastAsia="ru-RU" w:bidi="ar-SA"/>
    </w:rPr>
  </w:style>
  <w:style w:type="character" w:customStyle="1" w:styleId="25">
    <w:name w:val="Основной текст (2)_"/>
    <w:link w:val="26"/>
    <w:rsid w:val="00D82DCA"/>
    <w:rPr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2DCA"/>
    <w:pPr>
      <w:widowControl w:val="0"/>
      <w:shd w:val="clear" w:color="auto" w:fill="FFFFFF"/>
      <w:spacing w:line="20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41">
    <w:name w:val="Основной текст (4)_"/>
    <w:link w:val="42"/>
    <w:rsid w:val="00D82DCA"/>
    <w:rPr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82DCA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43">
    <w:name w:val="Основной текст (4) + Не курсив"/>
    <w:aliases w:val="Интервал 0 pt"/>
    <w:rsid w:val="00D82DCA"/>
    <w:rPr>
      <w:i/>
      <w:iCs/>
      <w:spacing w:val="10"/>
      <w:sz w:val="19"/>
      <w:szCs w:val="19"/>
      <w:lang w:bidi="ar-SA"/>
    </w:rPr>
  </w:style>
  <w:style w:type="character" w:styleId="af">
    <w:name w:val="Hyperlink"/>
    <w:rsid w:val="00D82DCA"/>
    <w:rPr>
      <w:color w:val="000080"/>
      <w:u w:val="single"/>
    </w:rPr>
  </w:style>
  <w:style w:type="character" w:customStyle="1" w:styleId="9">
    <w:name w:val="Основной текст + 9"/>
    <w:aliases w:val="5 pt4"/>
    <w:rsid w:val="00D82DCA"/>
    <w:rPr>
      <w:rFonts w:ascii="Times New Roman" w:hAnsi="Times New Roman" w:cs="Times New Roman"/>
      <w:sz w:val="19"/>
      <w:szCs w:val="19"/>
      <w:u w:val="none"/>
      <w:lang w:val="uk-UA" w:eastAsia="ru-RU" w:bidi="ar-SA"/>
    </w:rPr>
  </w:style>
  <w:style w:type="paragraph" w:customStyle="1" w:styleId="Normal1">
    <w:name w:val="Normal1"/>
    <w:rsid w:val="00D82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D82D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2">
    <w:name w:val="Абзац списка1"/>
    <w:basedOn w:val="a"/>
    <w:rsid w:val="00D82DC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0">
    <w:name w:val="Balloon Text"/>
    <w:basedOn w:val="a"/>
    <w:link w:val="af1"/>
    <w:semiHidden/>
    <w:rsid w:val="00D82DCA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D82DCA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odyTextChar1">
    <w:name w:val="Body Text Char1"/>
    <w:locked/>
    <w:rsid w:val="00D82DCA"/>
    <w:rPr>
      <w:rFonts w:cs="Arial"/>
      <w:color w:val="000000"/>
      <w:sz w:val="24"/>
      <w:szCs w:val="24"/>
      <w:lang w:val="ru-RU" w:eastAsia="en-US" w:bidi="ar-SA"/>
    </w:rPr>
  </w:style>
  <w:style w:type="character" w:customStyle="1" w:styleId="hps">
    <w:name w:val="hps"/>
    <w:basedOn w:val="a0"/>
    <w:rsid w:val="00D82DCA"/>
  </w:style>
  <w:style w:type="character" w:customStyle="1" w:styleId="shorttext">
    <w:name w:val="short_text"/>
    <w:basedOn w:val="a0"/>
    <w:rsid w:val="00D82DCA"/>
  </w:style>
  <w:style w:type="character" w:customStyle="1" w:styleId="6">
    <w:name w:val="Знак Знак6"/>
    <w:locked/>
    <w:rsid w:val="00D82DCA"/>
    <w:rPr>
      <w:rFonts w:eastAsia="Calibri"/>
      <w:b/>
      <w:sz w:val="28"/>
      <w:lang w:val="ru-RU" w:eastAsia="ru-RU" w:bidi="ar-SA"/>
    </w:rPr>
  </w:style>
  <w:style w:type="character" w:customStyle="1" w:styleId="51">
    <w:name w:val="Знак Знак5"/>
    <w:locked/>
    <w:rsid w:val="00D82DCA"/>
    <w:rPr>
      <w:rFonts w:eastAsia="Calibri"/>
      <w:sz w:val="28"/>
      <w:lang w:val="ru-RU" w:eastAsia="ru-RU" w:bidi="ar-SA"/>
    </w:rPr>
  </w:style>
  <w:style w:type="character" w:customStyle="1" w:styleId="44">
    <w:name w:val="Знак Знак4"/>
    <w:semiHidden/>
    <w:locked/>
    <w:rsid w:val="00D82DCA"/>
    <w:rPr>
      <w:rFonts w:eastAsia="Calibri"/>
      <w:lang w:val="ru-RU" w:eastAsia="ru-RU" w:bidi="ar-SA"/>
    </w:rPr>
  </w:style>
  <w:style w:type="character" w:customStyle="1" w:styleId="35">
    <w:name w:val="Знак Знак3"/>
    <w:semiHidden/>
    <w:locked/>
    <w:rsid w:val="00D82DCA"/>
    <w:rPr>
      <w:rFonts w:eastAsia="Calibri"/>
      <w:lang w:val="ru-RU" w:eastAsia="ru-RU" w:bidi="ar-SA"/>
    </w:rPr>
  </w:style>
  <w:style w:type="character" w:customStyle="1" w:styleId="27">
    <w:name w:val="Знак Знак2"/>
    <w:semiHidden/>
    <w:locked/>
    <w:rsid w:val="00D82DCA"/>
    <w:rPr>
      <w:rFonts w:eastAsia="Calibri"/>
      <w:sz w:val="16"/>
      <w:szCs w:val="16"/>
      <w:lang w:val="ru-RU" w:eastAsia="ru-RU" w:bidi="ar-SA"/>
    </w:rPr>
  </w:style>
  <w:style w:type="character" w:customStyle="1" w:styleId="13">
    <w:name w:val="Знак Знак1"/>
    <w:semiHidden/>
    <w:locked/>
    <w:rsid w:val="00D82DCA"/>
    <w:rPr>
      <w:rFonts w:ascii="Tahoma" w:hAnsi="Tahoma" w:cs="Tahoma"/>
      <w:color w:val="000000"/>
      <w:sz w:val="16"/>
      <w:szCs w:val="16"/>
      <w:lang w:val="ru-RU" w:eastAsia="en-US" w:bidi="ar-SA"/>
    </w:rPr>
  </w:style>
  <w:style w:type="paragraph" w:styleId="af2">
    <w:name w:val="header"/>
    <w:basedOn w:val="a"/>
    <w:link w:val="af3"/>
    <w:rsid w:val="00D82DC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82DC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D82DCA"/>
    <w:pPr>
      <w:jc w:val="center"/>
    </w:pPr>
    <w:rPr>
      <w:rFonts w:eastAsia="Times New Roman"/>
      <w:b/>
      <w:sz w:val="28"/>
      <w:lang w:val="uk-UA"/>
    </w:rPr>
  </w:style>
  <w:style w:type="character" w:customStyle="1" w:styleId="af5">
    <w:name w:val="Название Знак"/>
    <w:basedOn w:val="a0"/>
    <w:link w:val="af4"/>
    <w:rsid w:val="00D82DCA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1895</Words>
  <Characters>10804</Characters>
  <Application>Microsoft Office Word</Application>
  <DocSecurity>0</DocSecurity>
  <Lines>90</Lines>
  <Paragraphs>25</Paragraphs>
  <ScaleCrop>false</ScaleCrop>
  <Company>Microsoft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3</cp:revision>
  <dcterms:created xsi:type="dcterms:W3CDTF">2020-11-02T19:08:00Z</dcterms:created>
  <dcterms:modified xsi:type="dcterms:W3CDTF">2024-02-10T16:37:00Z</dcterms:modified>
</cp:coreProperties>
</file>