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55B" w:rsidRDefault="00BE055B" w:rsidP="00BE055B">
      <w:pPr>
        <w:pStyle w:val="2"/>
        <w:tabs>
          <w:tab w:val="left" w:pos="240"/>
        </w:tabs>
        <w:spacing w:before="5"/>
        <w:ind w:left="-1" w:right="3723"/>
        <w:jc w:val="right"/>
      </w:pPr>
      <w:r>
        <w:rPr>
          <w:noProof/>
          <w:lang w:val="ru-RU" w:eastAsia="ru-RU"/>
        </w:rPr>
        <w:drawing>
          <wp:inline distT="0" distB="0" distL="0" distR="0">
            <wp:extent cx="6886575" cy="9772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jpg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r="1961"/>
                    <a:stretch/>
                  </pic:blipFill>
                  <pic:spPr bwMode="auto">
                    <a:xfrm>
                      <a:off x="0" y="0"/>
                      <a:ext cx="6886575" cy="977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51B" w:rsidRPr="00A313B1" w:rsidRDefault="009E3DC6" w:rsidP="00BE055B">
      <w:pPr>
        <w:pStyle w:val="2"/>
        <w:tabs>
          <w:tab w:val="left" w:pos="240"/>
        </w:tabs>
        <w:spacing w:before="5"/>
        <w:ind w:left="-1" w:right="3723"/>
        <w:jc w:val="right"/>
      </w:pPr>
      <w:r>
        <w:lastRenderedPageBreak/>
        <w:t xml:space="preserve">1. </w:t>
      </w:r>
      <w:r w:rsidR="00464DE8" w:rsidRPr="00A313B1">
        <w:t>Опис</w:t>
      </w:r>
      <w:r w:rsidR="00464DE8" w:rsidRPr="00A313B1">
        <w:rPr>
          <w:spacing w:val="-4"/>
        </w:rPr>
        <w:t xml:space="preserve"> </w:t>
      </w:r>
      <w:r w:rsidR="00464DE8" w:rsidRPr="00A313B1">
        <w:t>навчальної</w:t>
      </w:r>
      <w:r w:rsidR="00464DE8" w:rsidRPr="00A313B1">
        <w:rPr>
          <w:spacing w:val="-4"/>
        </w:rPr>
        <w:t xml:space="preserve"> </w:t>
      </w:r>
      <w:r w:rsidR="00464DE8" w:rsidRPr="00A313B1">
        <w:t>дисципліни</w:t>
      </w:r>
    </w:p>
    <w:p w:rsidR="009F151B" w:rsidRPr="00A313B1" w:rsidRDefault="009F151B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976"/>
        <w:gridCol w:w="1502"/>
        <w:gridCol w:w="1929"/>
      </w:tblGrid>
      <w:tr w:rsidR="009F151B" w:rsidRPr="00A313B1" w:rsidTr="00671801">
        <w:trPr>
          <w:trHeight w:val="273"/>
        </w:trPr>
        <w:tc>
          <w:tcPr>
            <w:tcW w:w="3121" w:type="dxa"/>
          </w:tcPr>
          <w:p w:rsidR="009F151B" w:rsidRPr="00A313B1" w:rsidRDefault="00464DE8" w:rsidP="0067180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9F151B" w:rsidRPr="00A313B1" w:rsidRDefault="00464DE8" w:rsidP="0067180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431" w:type="dxa"/>
            <w:gridSpan w:val="2"/>
          </w:tcPr>
          <w:p w:rsidR="009F151B" w:rsidRPr="00A313B1" w:rsidRDefault="00464DE8" w:rsidP="0067180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3</w:t>
            </w:r>
          </w:p>
        </w:tc>
      </w:tr>
      <w:tr w:rsidR="009F151B" w:rsidRPr="00A313B1" w:rsidTr="00E552AF">
        <w:trPr>
          <w:trHeight w:val="671"/>
        </w:trPr>
        <w:tc>
          <w:tcPr>
            <w:tcW w:w="3121" w:type="dxa"/>
            <w:vMerge w:val="restart"/>
          </w:tcPr>
          <w:p w:rsidR="009F151B" w:rsidRPr="00A313B1" w:rsidRDefault="009F151B" w:rsidP="0067180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9F151B" w:rsidRPr="00A313B1" w:rsidRDefault="009F151B" w:rsidP="00671801">
            <w:pPr>
              <w:pStyle w:val="TableParagraph"/>
              <w:spacing w:before="5" w:line="276" w:lineRule="auto"/>
              <w:jc w:val="center"/>
              <w:rPr>
                <w:b/>
                <w:sz w:val="24"/>
                <w:szCs w:val="24"/>
              </w:rPr>
            </w:pPr>
          </w:p>
          <w:p w:rsidR="009F151B" w:rsidRPr="00A313B1" w:rsidRDefault="00464DE8" w:rsidP="00671801">
            <w:pPr>
              <w:pStyle w:val="TableParagraph"/>
              <w:spacing w:before="1" w:line="276" w:lineRule="auto"/>
              <w:ind w:left="684" w:right="253" w:hanging="418"/>
              <w:jc w:val="center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Галузь</w:t>
            </w:r>
            <w:r w:rsidRPr="00A313B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знань,</w:t>
            </w:r>
            <w:r w:rsidRPr="00A313B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спеціальність,</w:t>
            </w:r>
            <w:r w:rsidRPr="00A313B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освітня програма</w:t>
            </w:r>
            <w:r w:rsidRPr="00A313B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рівень</w:t>
            </w:r>
            <w:r w:rsidRPr="00A313B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вищої</w:t>
            </w:r>
            <w:r w:rsidRPr="00A313B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освіти</w:t>
            </w:r>
          </w:p>
        </w:tc>
        <w:tc>
          <w:tcPr>
            <w:tcW w:w="2976" w:type="dxa"/>
            <w:vMerge w:val="restart"/>
          </w:tcPr>
          <w:p w:rsidR="009F151B" w:rsidRPr="00A313B1" w:rsidRDefault="009F151B">
            <w:pPr>
              <w:pStyle w:val="TableParagraph"/>
              <w:rPr>
                <w:b/>
                <w:sz w:val="24"/>
                <w:szCs w:val="24"/>
              </w:rPr>
            </w:pPr>
          </w:p>
          <w:p w:rsidR="009F151B" w:rsidRPr="00A313B1" w:rsidRDefault="009F151B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9F151B" w:rsidRPr="00A313B1" w:rsidRDefault="00464DE8">
            <w:pPr>
              <w:pStyle w:val="TableParagraph"/>
              <w:spacing w:before="1"/>
              <w:ind w:left="99" w:right="92"/>
              <w:jc w:val="center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Нормативні</w:t>
            </w:r>
            <w:r w:rsidRPr="00A313B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показники</w:t>
            </w:r>
            <w:r w:rsidRPr="00A313B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для</w:t>
            </w:r>
            <w:r w:rsidRPr="00A313B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планування</w:t>
            </w:r>
            <w:r w:rsidRPr="00A313B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і</w:t>
            </w:r>
            <w:r w:rsidRPr="00A313B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розподілу</w:t>
            </w:r>
          </w:p>
          <w:p w:rsidR="009F151B" w:rsidRPr="00A313B1" w:rsidRDefault="00464DE8">
            <w:pPr>
              <w:pStyle w:val="TableParagraph"/>
              <w:spacing w:line="228" w:lineRule="exact"/>
              <w:ind w:left="99" w:right="94"/>
              <w:jc w:val="center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дисципліни</w:t>
            </w:r>
            <w:r w:rsidRPr="00A313B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на</w:t>
            </w:r>
            <w:r w:rsidRPr="00A313B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змістові</w:t>
            </w:r>
            <w:r w:rsidRPr="00A313B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модулі</w:t>
            </w:r>
          </w:p>
        </w:tc>
        <w:tc>
          <w:tcPr>
            <w:tcW w:w="3431" w:type="dxa"/>
            <w:gridSpan w:val="2"/>
          </w:tcPr>
          <w:p w:rsidR="009F151B" w:rsidRPr="00A313B1" w:rsidRDefault="00464DE8">
            <w:pPr>
              <w:pStyle w:val="TableParagraph"/>
              <w:spacing w:before="104"/>
              <w:ind w:left="1125" w:right="334" w:hanging="764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Характеристика навчальної</w:t>
            </w:r>
            <w:r w:rsidRPr="00A313B1">
              <w:rPr>
                <w:b/>
                <w:spacing w:val="-48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дисципліни</w:t>
            </w:r>
          </w:p>
        </w:tc>
      </w:tr>
      <w:tr w:rsidR="009F151B" w:rsidRPr="00A313B1" w:rsidTr="00E552AF">
        <w:trPr>
          <w:trHeight w:val="918"/>
        </w:trPr>
        <w:tc>
          <w:tcPr>
            <w:tcW w:w="3121" w:type="dxa"/>
            <w:vMerge/>
            <w:tcBorders>
              <w:top w:val="nil"/>
            </w:tcBorders>
          </w:tcPr>
          <w:p w:rsidR="009F151B" w:rsidRPr="00A313B1" w:rsidRDefault="009F151B" w:rsidP="0067180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9F151B" w:rsidRPr="00A313B1" w:rsidRDefault="009F151B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9F151B" w:rsidRPr="00A313B1" w:rsidRDefault="00464DE8">
            <w:pPr>
              <w:pStyle w:val="TableParagraph"/>
              <w:ind w:left="216" w:right="205"/>
              <w:jc w:val="center"/>
              <w:rPr>
                <w:sz w:val="24"/>
                <w:szCs w:val="24"/>
              </w:rPr>
            </w:pPr>
            <w:r w:rsidRPr="00A313B1">
              <w:rPr>
                <w:spacing w:val="-1"/>
                <w:sz w:val="24"/>
                <w:szCs w:val="24"/>
              </w:rPr>
              <w:t>очна (денна)</w:t>
            </w:r>
            <w:r w:rsidRPr="00A313B1">
              <w:rPr>
                <w:spacing w:val="-47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форма</w:t>
            </w:r>
            <w:r w:rsidRPr="00A313B1">
              <w:rPr>
                <w:spacing w:val="1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здобуття</w:t>
            </w:r>
          </w:p>
          <w:p w:rsidR="009F151B" w:rsidRPr="00A313B1" w:rsidRDefault="00464DE8">
            <w:pPr>
              <w:pStyle w:val="TableParagraph"/>
              <w:spacing w:line="216" w:lineRule="exact"/>
              <w:ind w:left="214" w:right="205"/>
              <w:jc w:val="center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освіти</w:t>
            </w:r>
          </w:p>
        </w:tc>
        <w:tc>
          <w:tcPr>
            <w:tcW w:w="1929" w:type="dxa"/>
          </w:tcPr>
          <w:p w:rsidR="009F151B" w:rsidRPr="00A313B1" w:rsidRDefault="00464DE8">
            <w:pPr>
              <w:pStyle w:val="TableParagraph"/>
              <w:ind w:left="255" w:right="191" w:hanging="54"/>
              <w:jc w:val="center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заочна</w:t>
            </w:r>
            <w:r w:rsidRPr="00A313B1">
              <w:rPr>
                <w:spacing w:val="1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(дистанційн</w:t>
            </w:r>
            <w:r w:rsidR="00E552AF">
              <w:rPr>
                <w:sz w:val="24"/>
                <w:szCs w:val="24"/>
              </w:rPr>
              <w:t>а</w:t>
            </w:r>
            <w:r w:rsidR="00E552AF" w:rsidRPr="00782C8B">
              <w:rPr>
                <w:sz w:val="24"/>
                <w:szCs w:val="24"/>
                <w:lang w:val="ru-RU"/>
              </w:rPr>
              <w:t>)</w:t>
            </w:r>
            <w:r w:rsidRPr="00A313B1">
              <w:rPr>
                <w:spacing w:val="1"/>
                <w:sz w:val="24"/>
                <w:szCs w:val="24"/>
              </w:rPr>
              <w:t xml:space="preserve"> </w:t>
            </w:r>
            <w:r w:rsidRPr="00A313B1">
              <w:rPr>
                <w:spacing w:val="-1"/>
                <w:sz w:val="24"/>
                <w:szCs w:val="24"/>
              </w:rPr>
              <w:t>форма</w:t>
            </w:r>
            <w:r w:rsidRPr="00A313B1">
              <w:rPr>
                <w:spacing w:val="-11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здобуття</w:t>
            </w:r>
          </w:p>
          <w:p w:rsidR="009F151B" w:rsidRPr="00A313B1" w:rsidRDefault="00464DE8">
            <w:pPr>
              <w:pStyle w:val="TableParagraph"/>
              <w:spacing w:line="216" w:lineRule="exact"/>
              <w:ind w:left="441" w:right="431"/>
              <w:jc w:val="center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освіти</w:t>
            </w:r>
          </w:p>
        </w:tc>
      </w:tr>
      <w:tr w:rsidR="009F151B" w:rsidRPr="00A313B1" w:rsidTr="00E552AF">
        <w:trPr>
          <w:trHeight w:val="364"/>
        </w:trPr>
        <w:tc>
          <w:tcPr>
            <w:tcW w:w="3121" w:type="dxa"/>
            <w:vMerge w:val="restart"/>
          </w:tcPr>
          <w:p w:rsidR="009F151B" w:rsidRPr="00A313B1" w:rsidRDefault="00464DE8" w:rsidP="00671801">
            <w:pPr>
              <w:pStyle w:val="TableParagraph"/>
              <w:spacing w:line="276" w:lineRule="auto"/>
              <w:ind w:left="120" w:right="115"/>
              <w:jc w:val="center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Галузь</w:t>
            </w:r>
            <w:r w:rsidRPr="00A313B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знань</w:t>
            </w:r>
          </w:p>
          <w:p w:rsidR="009F151B" w:rsidRPr="00A313B1" w:rsidRDefault="00464DE8" w:rsidP="00671801">
            <w:pPr>
              <w:pStyle w:val="TableParagraph"/>
              <w:spacing w:line="276" w:lineRule="auto"/>
              <w:ind w:left="120" w:right="115"/>
              <w:jc w:val="center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01</w:t>
            </w:r>
            <w:r w:rsidRPr="00A313B1">
              <w:rPr>
                <w:spacing w:val="-5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Освіта/Педагогіка</w:t>
            </w:r>
          </w:p>
        </w:tc>
        <w:tc>
          <w:tcPr>
            <w:tcW w:w="2976" w:type="dxa"/>
            <w:vMerge w:val="restart"/>
          </w:tcPr>
          <w:p w:rsidR="009F151B" w:rsidRPr="00A313B1" w:rsidRDefault="009F151B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9F151B" w:rsidRPr="005A012B" w:rsidRDefault="00464DE8">
            <w:pPr>
              <w:pStyle w:val="TableParagraph"/>
              <w:ind w:left="107"/>
              <w:rPr>
                <w:sz w:val="24"/>
                <w:szCs w:val="24"/>
                <w:lang w:val="en-US"/>
              </w:rPr>
            </w:pPr>
            <w:r w:rsidRPr="00A313B1">
              <w:rPr>
                <w:sz w:val="24"/>
                <w:szCs w:val="24"/>
              </w:rPr>
              <w:t>Кількість</w:t>
            </w:r>
            <w:r w:rsidRPr="00A313B1">
              <w:rPr>
                <w:spacing w:val="-1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кредитів –</w:t>
            </w:r>
            <w:r w:rsidRPr="00A313B1">
              <w:rPr>
                <w:spacing w:val="-1"/>
                <w:sz w:val="24"/>
                <w:szCs w:val="24"/>
              </w:rPr>
              <w:t xml:space="preserve"> </w:t>
            </w:r>
            <w:r w:rsidR="005A012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431" w:type="dxa"/>
            <w:gridSpan w:val="2"/>
          </w:tcPr>
          <w:p w:rsidR="009F151B" w:rsidRPr="00A313B1" w:rsidRDefault="00464DE8">
            <w:pPr>
              <w:pStyle w:val="TableParagraph"/>
              <w:spacing w:before="60"/>
              <w:ind w:left="710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Вибіркові</w:t>
            </w:r>
            <w:r w:rsidRPr="00A313B1">
              <w:rPr>
                <w:spacing w:val="-5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дисципліни</w:t>
            </w:r>
          </w:p>
        </w:tc>
      </w:tr>
      <w:tr w:rsidR="009F151B" w:rsidRPr="00A313B1" w:rsidTr="00E552AF">
        <w:trPr>
          <w:trHeight w:val="479"/>
        </w:trPr>
        <w:tc>
          <w:tcPr>
            <w:tcW w:w="3121" w:type="dxa"/>
            <w:vMerge/>
            <w:tcBorders>
              <w:top w:val="nil"/>
            </w:tcBorders>
          </w:tcPr>
          <w:p w:rsidR="009F151B" w:rsidRPr="00A313B1" w:rsidRDefault="009F151B" w:rsidP="0067180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9F151B" w:rsidRPr="00A313B1" w:rsidRDefault="009F151B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  <w:gridSpan w:val="2"/>
          </w:tcPr>
          <w:p w:rsidR="009F151B" w:rsidRPr="00A313B1" w:rsidRDefault="00464DE8">
            <w:pPr>
              <w:pStyle w:val="TableParagraph"/>
              <w:spacing w:before="3" w:line="228" w:lineRule="exact"/>
              <w:ind w:left="1068" w:right="360" w:hanging="677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Цикл професійної підготовки</w:t>
            </w:r>
            <w:r w:rsidRPr="00A313B1">
              <w:rPr>
                <w:spacing w:val="-47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спеціальності</w:t>
            </w:r>
          </w:p>
        </w:tc>
      </w:tr>
      <w:tr w:rsidR="009F151B" w:rsidRPr="00A313B1" w:rsidTr="00E552AF">
        <w:trPr>
          <w:trHeight w:val="645"/>
        </w:trPr>
        <w:tc>
          <w:tcPr>
            <w:tcW w:w="3121" w:type="dxa"/>
          </w:tcPr>
          <w:p w:rsidR="009F151B" w:rsidRPr="00A313B1" w:rsidRDefault="00464DE8" w:rsidP="00671801">
            <w:pPr>
              <w:pStyle w:val="TableParagraph"/>
              <w:spacing w:line="276" w:lineRule="auto"/>
              <w:ind w:left="124" w:right="114"/>
              <w:jc w:val="center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Спеціальність</w:t>
            </w:r>
          </w:p>
          <w:p w:rsidR="009F151B" w:rsidRPr="00A313B1" w:rsidRDefault="00464DE8" w:rsidP="00671801">
            <w:pPr>
              <w:pStyle w:val="TableParagraph"/>
              <w:spacing w:line="276" w:lineRule="auto"/>
              <w:ind w:left="120" w:right="115"/>
              <w:jc w:val="center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016</w:t>
            </w:r>
            <w:r w:rsidRPr="00A313B1">
              <w:rPr>
                <w:spacing w:val="-3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Спеціальна</w:t>
            </w:r>
            <w:r w:rsidRPr="00A313B1">
              <w:rPr>
                <w:spacing w:val="-3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освіта</w:t>
            </w:r>
          </w:p>
        </w:tc>
        <w:tc>
          <w:tcPr>
            <w:tcW w:w="2976" w:type="dxa"/>
            <w:vMerge w:val="restart"/>
          </w:tcPr>
          <w:p w:rsidR="009F151B" w:rsidRPr="00A313B1" w:rsidRDefault="00464DE8">
            <w:pPr>
              <w:pStyle w:val="TableParagraph"/>
              <w:spacing w:before="227"/>
              <w:ind w:left="107" w:right="129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Загальна кількість годин –</w:t>
            </w:r>
            <w:r w:rsidRPr="00A313B1">
              <w:rPr>
                <w:spacing w:val="-57"/>
                <w:sz w:val="24"/>
                <w:szCs w:val="24"/>
              </w:rPr>
              <w:t xml:space="preserve"> </w:t>
            </w:r>
            <w:r w:rsidR="00ED7798">
              <w:rPr>
                <w:sz w:val="24"/>
                <w:szCs w:val="24"/>
              </w:rPr>
              <w:t>1</w:t>
            </w:r>
            <w:r w:rsidR="00ED7798">
              <w:rPr>
                <w:sz w:val="24"/>
                <w:szCs w:val="24"/>
                <w:lang w:val="en-US"/>
              </w:rPr>
              <w:t>2</w:t>
            </w:r>
            <w:r w:rsidRPr="00A313B1">
              <w:rPr>
                <w:sz w:val="24"/>
                <w:szCs w:val="24"/>
              </w:rPr>
              <w:t>0</w:t>
            </w:r>
          </w:p>
        </w:tc>
        <w:tc>
          <w:tcPr>
            <w:tcW w:w="3431" w:type="dxa"/>
            <w:gridSpan w:val="2"/>
          </w:tcPr>
          <w:p w:rsidR="009F151B" w:rsidRPr="00A313B1" w:rsidRDefault="00464DE8">
            <w:pPr>
              <w:pStyle w:val="TableParagraph"/>
              <w:spacing w:before="181"/>
              <w:ind w:left="1137" w:right="1127"/>
              <w:jc w:val="center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Семестр:</w:t>
            </w:r>
          </w:p>
        </w:tc>
      </w:tr>
      <w:tr w:rsidR="009F151B" w:rsidRPr="00A313B1" w:rsidTr="00E552AF">
        <w:trPr>
          <w:trHeight w:val="364"/>
        </w:trPr>
        <w:tc>
          <w:tcPr>
            <w:tcW w:w="3121" w:type="dxa"/>
            <w:vMerge w:val="restart"/>
          </w:tcPr>
          <w:p w:rsidR="009F151B" w:rsidRPr="00A313B1" w:rsidRDefault="00464DE8" w:rsidP="00671801">
            <w:pPr>
              <w:pStyle w:val="TableParagraph"/>
              <w:spacing w:before="139" w:line="276" w:lineRule="auto"/>
              <w:jc w:val="center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Спеціалізація</w:t>
            </w:r>
          </w:p>
          <w:p w:rsidR="009F151B" w:rsidRPr="00A313B1" w:rsidRDefault="00464DE8" w:rsidP="00671801">
            <w:pPr>
              <w:pStyle w:val="TableParagraph"/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A313B1">
              <w:rPr>
                <w:i/>
                <w:sz w:val="24"/>
                <w:szCs w:val="24"/>
              </w:rPr>
              <w:t>016.01</w:t>
            </w:r>
            <w:r w:rsidRPr="00A313B1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A313B1">
              <w:rPr>
                <w:i/>
                <w:sz w:val="24"/>
                <w:szCs w:val="24"/>
              </w:rPr>
              <w:t>Логопедія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9F151B" w:rsidRPr="00A313B1" w:rsidRDefault="009F151B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9F151B" w:rsidRPr="00A313B1" w:rsidRDefault="00464DE8">
            <w:pPr>
              <w:pStyle w:val="TableParagraph"/>
              <w:spacing w:before="35"/>
              <w:ind w:left="214" w:right="205"/>
              <w:jc w:val="center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6</w:t>
            </w:r>
            <w:r w:rsidRPr="00A313B1">
              <w:rPr>
                <w:spacing w:val="-1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-й</w:t>
            </w:r>
          </w:p>
        </w:tc>
        <w:tc>
          <w:tcPr>
            <w:tcW w:w="1929" w:type="dxa"/>
          </w:tcPr>
          <w:p w:rsidR="009F151B" w:rsidRPr="00A313B1" w:rsidRDefault="009F151B">
            <w:pPr>
              <w:pStyle w:val="TableParagraph"/>
              <w:spacing w:before="35"/>
              <w:ind w:left="442" w:right="431"/>
              <w:jc w:val="center"/>
              <w:rPr>
                <w:sz w:val="24"/>
                <w:szCs w:val="24"/>
              </w:rPr>
            </w:pPr>
          </w:p>
        </w:tc>
      </w:tr>
      <w:tr w:rsidR="009F151B" w:rsidRPr="00A313B1" w:rsidTr="00E552AF">
        <w:trPr>
          <w:trHeight w:val="321"/>
        </w:trPr>
        <w:tc>
          <w:tcPr>
            <w:tcW w:w="3121" w:type="dxa"/>
            <w:vMerge/>
            <w:tcBorders>
              <w:top w:val="nil"/>
            </w:tcBorders>
          </w:tcPr>
          <w:p w:rsidR="009F151B" w:rsidRPr="00A313B1" w:rsidRDefault="009F151B" w:rsidP="0067180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</w:tcPr>
          <w:p w:rsidR="009F151B" w:rsidRPr="00A313B1" w:rsidRDefault="009F151B">
            <w:pPr>
              <w:pStyle w:val="TableParagraph"/>
              <w:rPr>
                <w:b/>
                <w:sz w:val="24"/>
                <w:szCs w:val="24"/>
                <w:highlight w:val="yellow"/>
              </w:rPr>
            </w:pPr>
          </w:p>
          <w:p w:rsidR="009F151B" w:rsidRPr="00A313B1" w:rsidRDefault="009F151B">
            <w:pPr>
              <w:pStyle w:val="TableParagraph"/>
              <w:spacing w:before="4"/>
              <w:rPr>
                <w:b/>
                <w:sz w:val="24"/>
                <w:szCs w:val="24"/>
                <w:highlight w:val="yellow"/>
              </w:rPr>
            </w:pPr>
          </w:p>
          <w:p w:rsidR="009F151B" w:rsidRPr="00A313B1" w:rsidRDefault="00464DE8" w:rsidP="00442BF8">
            <w:pPr>
              <w:pStyle w:val="TableParagraph"/>
              <w:ind w:left="107"/>
              <w:rPr>
                <w:sz w:val="24"/>
                <w:szCs w:val="24"/>
                <w:highlight w:val="yellow"/>
              </w:rPr>
            </w:pPr>
            <w:r w:rsidRPr="00A313B1">
              <w:rPr>
                <w:sz w:val="24"/>
                <w:szCs w:val="24"/>
              </w:rPr>
              <w:t>Змістових</w:t>
            </w:r>
            <w:r w:rsidRPr="00A313B1">
              <w:rPr>
                <w:spacing w:val="-1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модулів</w:t>
            </w:r>
            <w:r w:rsidRPr="00A313B1">
              <w:rPr>
                <w:spacing w:val="-1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–</w:t>
            </w:r>
            <w:r w:rsidRPr="00A313B1">
              <w:rPr>
                <w:spacing w:val="-2"/>
                <w:sz w:val="24"/>
                <w:szCs w:val="24"/>
              </w:rPr>
              <w:t xml:space="preserve"> </w:t>
            </w:r>
            <w:r w:rsidR="005A012B">
              <w:rPr>
                <w:spacing w:val="-2"/>
                <w:sz w:val="24"/>
                <w:szCs w:val="24"/>
              </w:rPr>
              <w:t>6</w:t>
            </w:r>
          </w:p>
        </w:tc>
        <w:tc>
          <w:tcPr>
            <w:tcW w:w="3431" w:type="dxa"/>
            <w:gridSpan w:val="2"/>
          </w:tcPr>
          <w:p w:rsidR="009F151B" w:rsidRPr="00A313B1" w:rsidRDefault="00464DE8">
            <w:pPr>
              <w:pStyle w:val="TableParagraph"/>
              <w:spacing w:before="18"/>
              <w:ind w:left="1137" w:right="1126"/>
              <w:jc w:val="center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Лекції</w:t>
            </w:r>
          </w:p>
        </w:tc>
      </w:tr>
      <w:tr w:rsidR="009F151B" w:rsidRPr="00A313B1" w:rsidTr="00E552AF">
        <w:trPr>
          <w:trHeight w:val="321"/>
        </w:trPr>
        <w:tc>
          <w:tcPr>
            <w:tcW w:w="3121" w:type="dxa"/>
            <w:vMerge w:val="restart"/>
          </w:tcPr>
          <w:p w:rsidR="009F151B" w:rsidRPr="00A313B1" w:rsidRDefault="009F151B" w:rsidP="00671801">
            <w:pPr>
              <w:pStyle w:val="TableParagraph"/>
              <w:spacing w:before="7" w:line="276" w:lineRule="auto"/>
              <w:jc w:val="center"/>
              <w:rPr>
                <w:b/>
                <w:sz w:val="24"/>
                <w:szCs w:val="24"/>
              </w:rPr>
            </w:pPr>
          </w:p>
          <w:p w:rsidR="009F151B" w:rsidRPr="00A313B1" w:rsidRDefault="00464DE8" w:rsidP="00671801">
            <w:pPr>
              <w:pStyle w:val="TableParagraph"/>
              <w:spacing w:line="276" w:lineRule="auto"/>
              <w:ind w:left="124" w:right="115"/>
              <w:jc w:val="center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Освітньо-професійна</w:t>
            </w:r>
            <w:r w:rsidRPr="00A313B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програма</w:t>
            </w:r>
          </w:p>
          <w:p w:rsidR="009F151B" w:rsidRPr="00A313B1" w:rsidRDefault="00464DE8" w:rsidP="00671801">
            <w:pPr>
              <w:pStyle w:val="TableParagraph"/>
              <w:spacing w:line="276" w:lineRule="auto"/>
              <w:ind w:left="121" w:right="115"/>
              <w:jc w:val="center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Логопедія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9F151B" w:rsidRPr="00A313B1" w:rsidRDefault="009F151B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502" w:type="dxa"/>
          </w:tcPr>
          <w:p w:rsidR="009F151B" w:rsidRPr="00A313B1" w:rsidRDefault="00464DE8">
            <w:pPr>
              <w:pStyle w:val="TableParagraph"/>
              <w:spacing w:before="14"/>
              <w:ind w:left="215" w:right="205"/>
              <w:jc w:val="center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24</w:t>
            </w:r>
            <w:r w:rsidRPr="00A313B1">
              <w:rPr>
                <w:spacing w:val="-2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год.</w:t>
            </w:r>
          </w:p>
        </w:tc>
        <w:tc>
          <w:tcPr>
            <w:tcW w:w="1929" w:type="dxa"/>
          </w:tcPr>
          <w:p w:rsidR="009F151B" w:rsidRPr="00A313B1" w:rsidRDefault="009F151B">
            <w:pPr>
              <w:pStyle w:val="TableParagraph"/>
              <w:spacing w:before="14"/>
              <w:ind w:left="442" w:right="431"/>
              <w:jc w:val="center"/>
              <w:rPr>
                <w:sz w:val="24"/>
                <w:szCs w:val="24"/>
              </w:rPr>
            </w:pPr>
          </w:p>
        </w:tc>
      </w:tr>
      <w:tr w:rsidR="009F151B" w:rsidRPr="00A313B1" w:rsidTr="00E552AF">
        <w:trPr>
          <w:trHeight w:val="1065"/>
        </w:trPr>
        <w:tc>
          <w:tcPr>
            <w:tcW w:w="3121" w:type="dxa"/>
            <w:vMerge/>
            <w:tcBorders>
              <w:top w:val="nil"/>
            </w:tcBorders>
          </w:tcPr>
          <w:p w:rsidR="009F151B" w:rsidRPr="00A313B1" w:rsidRDefault="009F151B" w:rsidP="0067180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9F151B" w:rsidRPr="00A313B1" w:rsidRDefault="009F151B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431" w:type="dxa"/>
            <w:gridSpan w:val="2"/>
          </w:tcPr>
          <w:p w:rsidR="009F151B" w:rsidRPr="00A313B1" w:rsidRDefault="009F151B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9F151B" w:rsidRPr="00A313B1" w:rsidRDefault="00464DE8">
            <w:pPr>
              <w:pStyle w:val="TableParagraph"/>
              <w:spacing w:before="1"/>
              <w:ind w:left="1063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Практичні</w:t>
            </w:r>
          </w:p>
        </w:tc>
      </w:tr>
      <w:tr w:rsidR="009F151B" w:rsidRPr="00A313B1" w:rsidTr="00E552AF">
        <w:trPr>
          <w:trHeight w:val="561"/>
        </w:trPr>
        <w:tc>
          <w:tcPr>
            <w:tcW w:w="3121" w:type="dxa"/>
            <w:vMerge w:val="restart"/>
          </w:tcPr>
          <w:p w:rsidR="009F151B" w:rsidRPr="00A313B1" w:rsidRDefault="009F151B" w:rsidP="0067180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9F151B" w:rsidRPr="00A313B1" w:rsidRDefault="009F151B" w:rsidP="0067180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9F151B" w:rsidRPr="00A313B1" w:rsidRDefault="00464DE8" w:rsidP="00671801">
            <w:pPr>
              <w:pStyle w:val="TableParagraph"/>
              <w:spacing w:before="159" w:line="276" w:lineRule="auto"/>
              <w:ind w:left="121" w:right="115"/>
              <w:jc w:val="center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Рівень</w:t>
            </w:r>
            <w:r w:rsidRPr="00A313B1">
              <w:rPr>
                <w:spacing w:val="-4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вищої</w:t>
            </w:r>
            <w:r w:rsidRPr="00A313B1">
              <w:rPr>
                <w:spacing w:val="-4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освіти:</w:t>
            </w:r>
          </w:p>
          <w:p w:rsidR="009F151B" w:rsidRPr="00A313B1" w:rsidRDefault="00464DE8" w:rsidP="00671801">
            <w:pPr>
              <w:pStyle w:val="TableParagraph"/>
              <w:spacing w:before="5" w:line="276" w:lineRule="auto"/>
              <w:ind w:left="122" w:right="115"/>
              <w:jc w:val="center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бакалаврський</w:t>
            </w:r>
          </w:p>
        </w:tc>
        <w:tc>
          <w:tcPr>
            <w:tcW w:w="2976" w:type="dxa"/>
            <w:vMerge w:val="restart"/>
          </w:tcPr>
          <w:p w:rsidR="009F151B" w:rsidRPr="00A313B1" w:rsidRDefault="009F151B">
            <w:pPr>
              <w:pStyle w:val="TableParagraph"/>
              <w:rPr>
                <w:b/>
                <w:sz w:val="24"/>
                <w:szCs w:val="24"/>
                <w:highlight w:val="yellow"/>
              </w:rPr>
            </w:pPr>
          </w:p>
          <w:p w:rsidR="009F151B" w:rsidRPr="00A313B1" w:rsidRDefault="009F151B">
            <w:pPr>
              <w:pStyle w:val="TableParagraph"/>
              <w:spacing w:before="8"/>
              <w:rPr>
                <w:b/>
                <w:sz w:val="24"/>
                <w:szCs w:val="24"/>
                <w:highlight w:val="yellow"/>
              </w:rPr>
            </w:pPr>
          </w:p>
          <w:p w:rsidR="009F151B" w:rsidRPr="00A313B1" w:rsidRDefault="00464DE8" w:rsidP="00442BF8">
            <w:pPr>
              <w:pStyle w:val="TableParagraph"/>
              <w:ind w:left="107" w:right="247"/>
              <w:rPr>
                <w:sz w:val="24"/>
                <w:szCs w:val="24"/>
                <w:highlight w:val="yellow"/>
                <w:lang w:val="en-US"/>
              </w:rPr>
            </w:pPr>
            <w:r w:rsidRPr="00A313B1">
              <w:rPr>
                <w:sz w:val="24"/>
                <w:szCs w:val="24"/>
              </w:rPr>
              <w:t>Кількість поточних</w:t>
            </w:r>
            <w:r w:rsidRPr="00A313B1">
              <w:rPr>
                <w:spacing w:val="1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контрольних</w:t>
            </w:r>
            <w:r w:rsidRPr="00A313B1">
              <w:rPr>
                <w:spacing w:val="-1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заходів</w:t>
            </w:r>
            <w:r w:rsidRPr="00A313B1">
              <w:rPr>
                <w:spacing w:val="-1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–</w:t>
            </w:r>
            <w:r w:rsidRPr="00A313B1">
              <w:rPr>
                <w:spacing w:val="-6"/>
                <w:sz w:val="24"/>
                <w:szCs w:val="24"/>
              </w:rPr>
              <w:t xml:space="preserve"> </w:t>
            </w:r>
            <w:r w:rsidR="005A012B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502" w:type="dxa"/>
          </w:tcPr>
          <w:p w:rsidR="009F151B" w:rsidRPr="00A313B1" w:rsidRDefault="00464DE8">
            <w:pPr>
              <w:pStyle w:val="TableParagraph"/>
              <w:spacing w:before="135"/>
              <w:ind w:left="215" w:right="205"/>
              <w:jc w:val="center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24</w:t>
            </w:r>
            <w:r w:rsidRPr="00A313B1">
              <w:rPr>
                <w:spacing w:val="-2"/>
                <w:sz w:val="24"/>
                <w:szCs w:val="24"/>
              </w:rPr>
              <w:t xml:space="preserve"> </w:t>
            </w:r>
            <w:r w:rsidRPr="00A313B1">
              <w:rPr>
                <w:sz w:val="24"/>
                <w:szCs w:val="24"/>
              </w:rPr>
              <w:t>год.</w:t>
            </w:r>
          </w:p>
        </w:tc>
        <w:tc>
          <w:tcPr>
            <w:tcW w:w="1929" w:type="dxa"/>
          </w:tcPr>
          <w:p w:rsidR="009F151B" w:rsidRPr="00A313B1" w:rsidRDefault="009F151B">
            <w:pPr>
              <w:pStyle w:val="TableParagraph"/>
              <w:spacing w:before="135"/>
              <w:ind w:left="442" w:right="431"/>
              <w:jc w:val="center"/>
              <w:rPr>
                <w:sz w:val="24"/>
                <w:szCs w:val="24"/>
              </w:rPr>
            </w:pPr>
          </w:p>
        </w:tc>
      </w:tr>
      <w:tr w:rsidR="009F151B" w:rsidRPr="00A313B1" w:rsidTr="00E552AF">
        <w:trPr>
          <w:trHeight w:val="275"/>
        </w:trPr>
        <w:tc>
          <w:tcPr>
            <w:tcW w:w="3121" w:type="dxa"/>
            <w:vMerge/>
            <w:tcBorders>
              <w:top w:val="nil"/>
            </w:tcBorders>
          </w:tcPr>
          <w:p w:rsidR="009F151B" w:rsidRPr="00A313B1" w:rsidRDefault="009F151B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9F151B" w:rsidRPr="00A313B1" w:rsidRDefault="009F151B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  <w:gridSpan w:val="2"/>
          </w:tcPr>
          <w:p w:rsidR="009F151B" w:rsidRPr="00A313B1" w:rsidRDefault="00464DE8">
            <w:pPr>
              <w:pStyle w:val="TableParagraph"/>
              <w:spacing w:line="256" w:lineRule="exact"/>
              <w:ind w:left="621"/>
              <w:rPr>
                <w:b/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Самостійна</w:t>
            </w:r>
            <w:r w:rsidRPr="00A313B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робота</w:t>
            </w:r>
          </w:p>
        </w:tc>
      </w:tr>
      <w:tr w:rsidR="009F151B" w:rsidRPr="00A313B1" w:rsidTr="00E552AF">
        <w:trPr>
          <w:trHeight w:val="277"/>
        </w:trPr>
        <w:tc>
          <w:tcPr>
            <w:tcW w:w="3121" w:type="dxa"/>
            <w:vMerge/>
            <w:tcBorders>
              <w:top w:val="nil"/>
            </w:tcBorders>
          </w:tcPr>
          <w:p w:rsidR="009F151B" w:rsidRPr="00A313B1" w:rsidRDefault="009F151B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9F151B" w:rsidRPr="00A313B1" w:rsidRDefault="009F151B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9F151B" w:rsidRPr="00A313B1" w:rsidRDefault="005A012B">
            <w:pPr>
              <w:pStyle w:val="TableParagraph"/>
              <w:spacing w:line="258" w:lineRule="exact"/>
              <w:ind w:left="215" w:right="2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="00464DE8" w:rsidRPr="00A313B1">
              <w:rPr>
                <w:sz w:val="24"/>
                <w:szCs w:val="24"/>
              </w:rPr>
              <w:t xml:space="preserve"> год.</w:t>
            </w:r>
          </w:p>
        </w:tc>
        <w:tc>
          <w:tcPr>
            <w:tcW w:w="1929" w:type="dxa"/>
          </w:tcPr>
          <w:p w:rsidR="009F151B" w:rsidRPr="00A313B1" w:rsidRDefault="009F151B">
            <w:pPr>
              <w:pStyle w:val="TableParagraph"/>
              <w:spacing w:line="258" w:lineRule="exact"/>
              <w:ind w:left="500" w:right="431"/>
              <w:jc w:val="center"/>
              <w:rPr>
                <w:sz w:val="24"/>
                <w:szCs w:val="24"/>
              </w:rPr>
            </w:pPr>
          </w:p>
        </w:tc>
      </w:tr>
      <w:tr w:rsidR="009F151B" w:rsidRPr="00A313B1" w:rsidTr="00E552AF">
        <w:trPr>
          <w:trHeight w:val="935"/>
        </w:trPr>
        <w:tc>
          <w:tcPr>
            <w:tcW w:w="3121" w:type="dxa"/>
            <w:vMerge/>
            <w:tcBorders>
              <w:top w:val="nil"/>
            </w:tcBorders>
          </w:tcPr>
          <w:p w:rsidR="009F151B" w:rsidRPr="00A313B1" w:rsidRDefault="009F151B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9F151B" w:rsidRPr="00A313B1" w:rsidRDefault="009F151B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  <w:gridSpan w:val="2"/>
          </w:tcPr>
          <w:p w:rsidR="009F151B" w:rsidRPr="00A313B1" w:rsidRDefault="00464DE8" w:rsidP="00464DE8">
            <w:pPr>
              <w:pStyle w:val="TableParagraph"/>
              <w:spacing w:before="51" w:line="237" w:lineRule="auto"/>
              <w:ind w:left="324" w:right="313" w:firstLine="1"/>
              <w:jc w:val="center"/>
              <w:rPr>
                <w:sz w:val="24"/>
                <w:szCs w:val="24"/>
              </w:rPr>
            </w:pPr>
            <w:r w:rsidRPr="00A313B1">
              <w:rPr>
                <w:b/>
                <w:sz w:val="24"/>
                <w:szCs w:val="24"/>
              </w:rPr>
              <w:t>Вид підсумкового</w:t>
            </w:r>
            <w:r w:rsidRPr="00A313B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313B1">
              <w:rPr>
                <w:b/>
                <w:sz w:val="24"/>
                <w:szCs w:val="24"/>
              </w:rPr>
              <w:t>семестрового контролю</w:t>
            </w:r>
            <w:r w:rsidRPr="00A313B1">
              <w:rPr>
                <w:sz w:val="24"/>
                <w:szCs w:val="24"/>
              </w:rPr>
              <w:t>:</w:t>
            </w:r>
            <w:r w:rsidRPr="00A313B1">
              <w:rPr>
                <w:spacing w:val="-58"/>
                <w:sz w:val="24"/>
                <w:szCs w:val="24"/>
              </w:rPr>
              <w:t xml:space="preserve"> </w:t>
            </w:r>
          </w:p>
          <w:p w:rsidR="00464DE8" w:rsidRPr="00A313B1" w:rsidRDefault="00464DE8" w:rsidP="00464DE8">
            <w:pPr>
              <w:pStyle w:val="TableParagraph"/>
              <w:spacing w:before="51" w:line="237" w:lineRule="auto"/>
              <w:ind w:left="324" w:right="313" w:firstLine="1"/>
              <w:jc w:val="center"/>
              <w:rPr>
                <w:sz w:val="24"/>
                <w:szCs w:val="24"/>
              </w:rPr>
            </w:pPr>
            <w:r w:rsidRPr="00A313B1">
              <w:rPr>
                <w:sz w:val="24"/>
                <w:szCs w:val="24"/>
              </w:rPr>
              <w:t>залік</w:t>
            </w:r>
          </w:p>
        </w:tc>
      </w:tr>
    </w:tbl>
    <w:p w:rsidR="009F151B" w:rsidRPr="00A313B1" w:rsidRDefault="009F151B">
      <w:pPr>
        <w:pStyle w:val="a3"/>
        <w:rPr>
          <w:b/>
        </w:rPr>
      </w:pPr>
    </w:p>
    <w:p w:rsidR="009F151B" w:rsidRPr="008B2815" w:rsidRDefault="00464DE8" w:rsidP="008B2815">
      <w:pPr>
        <w:pStyle w:val="a5"/>
        <w:numPr>
          <w:ilvl w:val="0"/>
          <w:numId w:val="13"/>
        </w:numPr>
        <w:tabs>
          <w:tab w:val="left" w:pos="240"/>
        </w:tabs>
        <w:spacing w:before="226" w:line="276" w:lineRule="auto"/>
        <w:ind w:left="2478" w:right="3695" w:hanging="2479"/>
        <w:rPr>
          <w:b/>
          <w:sz w:val="24"/>
          <w:szCs w:val="24"/>
        </w:rPr>
      </w:pPr>
      <w:r w:rsidRPr="008B2815">
        <w:rPr>
          <w:b/>
          <w:sz w:val="24"/>
          <w:szCs w:val="24"/>
        </w:rPr>
        <w:t>Мета</w:t>
      </w:r>
      <w:r w:rsidRPr="008B2815">
        <w:rPr>
          <w:b/>
          <w:spacing w:val="-3"/>
          <w:sz w:val="24"/>
          <w:szCs w:val="24"/>
        </w:rPr>
        <w:t xml:space="preserve"> </w:t>
      </w:r>
      <w:r w:rsidRPr="008B2815">
        <w:rPr>
          <w:b/>
          <w:sz w:val="24"/>
          <w:szCs w:val="24"/>
        </w:rPr>
        <w:t>та</w:t>
      </w:r>
      <w:r w:rsidRPr="008B2815">
        <w:rPr>
          <w:b/>
          <w:spacing w:val="-2"/>
          <w:sz w:val="24"/>
          <w:szCs w:val="24"/>
        </w:rPr>
        <w:t xml:space="preserve"> </w:t>
      </w:r>
      <w:r w:rsidRPr="008B2815">
        <w:rPr>
          <w:b/>
          <w:sz w:val="24"/>
          <w:szCs w:val="24"/>
        </w:rPr>
        <w:t>завдання</w:t>
      </w:r>
      <w:r w:rsidRPr="008B2815">
        <w:rPr>
          <w:b/>
          <w:spacing w:val="-2"/>
          <w:sz w:val="24"/>
          <w:szCs w:val="24"/>
        </w:rPr>
        <w:t xml:space="preserve"> </w:t>
      </w:r>
      <w:r w:rsidRPr="008B2815">
        <w:rPr>
          <w:b/>
          <w:sz w:val="24"/>
          <w:szCs w:val="24"/>
        </w:rPr>
        <w:t>навчальної</w:t>
      </w:r>
      <w:r w:rsidRPr="008B2815">
        <w:rPr>
          <w:b/>
          <w:spacing w:val="-2"/>
          <w:sz w:val="24"/>
          <w:szCs w:val="24"/>
        </w:rPr>
        <w:t xml:space="preserve"> </w:t>
      </w:r>
      <w:r w:rsidRPr="008B2815">
        <w:rPr>
          <w:b/>
          <w:sz w:val="24"/>
          <w:szCs w:val="24"/>
        </w:rPr>
        <w:t>дисципліни</w:t>
      </w:r>
    </w:p>
    <w:p w:rsidR="009F151B" w:rsidRPr="008B2815" w:rsidRDefault="009F151B" w:rsidP="008B2815">
      <w:pPr>
        <w:pStyle w:val="a3"/>
        <w:spacing w:line="276" w:lineRule="auto"/>
        <w:rPr>
          <w:b/>
        </w:rPr>
      </w:pPr>
    </w:p>
    <w:p w:rsidR="009F151B" w:rsidRPr="008B2815" w:rsidRDefault="00464DE8" w:rsidP="00671801">
      <w:pPr>
        <w:pStyle w:val="a3"/>
        <w:spacing w:line="276" w:lineRule="auto"/>
        <w:ind w:firstLine="709"/>
        <w:jc w:val="both"/>
      </w:pPr>
      <w:r w:rsidRPr="008B2815">
        <w:rPr>
          <w:b/>
        </w:rPr>
        <w:t>Метою</w:t>
      </w:r>
      <w:r w:rsidRPr="008B2815">
        <w:rPr>
          <w:b/>
          <w:spacing w:val="1"/>
        </w:rPr>
        <w:t xml:space="preserve"> </w:t>
      </w:r>
      <w:r w:rsidRPr="008B2815">
        <w:t>вивчення</w:t>
      </w:r>
      <w:r w:rsidRPr="008B2815">
        <w:rPr>
          <w:spacing w:val="1"/>
        </w:rPr>
        <w:t xml:space="preserve"> </w:t>
      </w:r>
      <w:r w:rsidRPr="008B2815">
        <w:t>навчальної</w:t>
      </w:r>
      <w:r w:rsidRPr="008B2815">
        <w:rPr>
          <w:spacing w:val="1"/>
        </w:rPr>
        <w:t xml:space="preserve"> </w:t>
      </w:r>
      <w:r w:rsidRPr="008B2815">
        <w:t>дисципліни</w:t>
      </w:r>
      <w:r w:rsidRPr="008B2815">
        <w:rPr>
          <w:spacing w:val="1"/>
        </w:rPr>
        <w:t xml:space="preserve"> </w:t>
      </w:r>
      <w:r w:rsidRPr="008B2815">
        <w:t>«Українська</w:t>
      </w:r>
      <w:r w:rsidRPr="008B2815">
        <w:rPr>
          <w:spacing w:val="1"/>
        </w:rPr>
        <w:t xml:space="preserve"> </w:t>
      </w:r>
      <w:r w:rsidRPr="008B2815">
        <w:t>жестова</w:t>
      </w:r>
      <w:r w:rsidRPr="008B2815">
        <w:rPr>
          <w:spacing w:val="1"/>
        </w:rPr>
        <w:t xml:space="preserve"> </w:t>
      </w:r>
      <w:r w:rsidRPr="008B2815">
        <w:t>мова»</w:t>
      </w:r>
      <w:r w:rsidRPr="008B2815">
        <w:rPr>
          <w:spacing w:val="1"/>
        </w:rPr>
        <w:t xml:space="preserve"> </w:t>
      </w:r>
      <w:r w:rsidRPr="008B2815">
        <w:t>є</w:t>
      </w:r>
      <w:r w:rsidRPr="008B2815">
        <w:rPr>
          <w:spacing w:val="1"/>
        </w:rPr>
        <w:t xml:space="preserve"> </w:t>
      </w:r>
      <w:r w:rsidRPr="008B2815">
        <w:t>засвоєння</w:t>
      </w:r>
      <w:r w:rsidRPr="008B2815">
        <w:rPr>
          <w:spacing w:val="1"/>
        </w:rPr>
        <w:t xml:space="preserve"> </w:t>
      </w:r>
      <w:r w:rsidRPr="008B2815">
        <w:t xml:space="preserve">спеціалізованих знань щодо процесів розвитку, виховання та навчання дітей і дорослих з </w:t>
      </w:r>
      <w:r w:rsidR="002524BD" w:rsidRPr="008B2815">
        <w:t xml:space="preserve">порушеннями </w:t>
      </w:r>
      <w:r w:rsidRPr="008B2815">
        <w:t>слуху; вироблення особистісної готовності студентів до спілкування з людьми, які мають порушення</w:t>
      </w:r>
      <w:r w:rsidRPr="008B2815">
        <w:rPr>
          <w:spacing w:val="1"/>
        </w:rPr>
        <w:t xml:space="preserve"> </w:t>
      </w:r>
      <w:r w:rsidRPr="008B2815">
        <w:t>слуху різного рівня та оволодіння необхідним рівнем елементарної професійної компетенції, яка</w:t>
      </w:r>
      <w:r w:rsidRPr="008B2815">
        <w:rPr>
          <w:spacing w:val="1"/>
        </w:rPr>
        <w:t xml:space="preserve"> </w:t>
      </w:r>
      <w:r w:rsidR="0023330A" w:rsidRPr="008B2815">
        <w:rPr>
          <w:spacing w:val="1"/>
        </w:rPr>
        <w:t xml:space="preserve">б </w:t>
      </w:r>
      <w:r w:rsidR="0023330A" w:rsidRPr="008B2815">
        <w:t>забезпечувала</w:t>
      </w:r>
      <w:r w:rsidRPr="008B2815">
        <w:t xml:space="preserve"> їм можливість використання практичних навичок дактилювання, УЖМ, слухового</w:t>
      </w:r>
      <w:r w:rsidRPr="008B2815">
        <w:rPr>
          <w:spacing w:val="1"/>
        </w:rPr>
        <w:t xml:space="preserve"> </w:t>
      </w:r>
      <w:r w:rsidRPr="008B2815">
        <w:t>сприймання</w:t>
      </w:r>
      <w:r w:rsidRPr="008B2815">
        <w:rPr>
          <w:spacing w:val="1"/>
        </w:rPr>
        <w:t xml:space="preserve"> </w:t>
      </w:r>
      <w:r w:rsidRPr="008B2815">
        <w:t>у</w:t>
      </w:r>
      <w:r w:rsidRPr="008B2815">
        <w:rPr>
          <w:spacing w:val="-8"/>
        </w:rPr>
        <w:t xml:space="preserve"> </w:t>
      </w:r>
      <w:r w:rsidRPr="008B2815">
        <w:t>роботі з</w:t>
      </w:r>
      <w:r w:rsidRPr="008B2815">
        <w:rPr>
          <w:spacing w:val="1"/>
        </w:rPr>
        <w:t xml:space="preserve"> </w:t>
      </w:r>
      <w:r w:rsidRPr="008B2815">
        <w:t>особами з</w:t>
      </w:r>
      <w:r w:rsidRPr="008B2815">
        <w:rPr>
          <w:spacing w:val="-1"/>
        </w:rPr>
        <w:t xml:space="preserve"> </w:t>
      </w:r>
      <w:r w:rsidRPr="008B2815">
        <w:t>порушеннями слуху.</w:t>
      </w:r>
    </w:p>
    <w:p w:rsidR="009F151B" w:rsidRPr="008B2815" w:rsidRDefault="00464DE8" w:rsidP="00671801">
      <w:pPr>
        <w:pStyle w:val="a3"/>
        <w:spacing w:line="276" w:lineRule="auto"/>
        <w:ind w:firstLine="709"/>
        <w:jc w:val="both"/>
      </w:pPr>
      <w:r w:rsidRPr="008B2815">
        <w:t>Необхідність</w:t>
      </w:r>
      <w:r w:rsidRPr="008B2815">
        <w:rPr>
          <w:spacing w:val="1"/>
        </w:rPr>
        <w:t xml:space="preserve"> </w:t>
      </w:r>
      <w:r w:rsidRPr="008B2815">
        <w:t>викладання</w:t>
      </w:r>
      <w:r w:rsidRPr="008B2815">
        <w:rPr>
          <w:spacing w:val="1"/>
        </w:rPr>
        <w:t xml:space="preserve"> </w:t>
      </w:r>
      <w:r w:rsidRPr="008B2815">
        <w:t>курсу обумовлена</w:t>
      </w:r>
      <w:r w:rsidRPr="008B2815">
        <w:rPr>
          <w:spacing w:val="1"/>
        </w:rPr>
        <w:t xml:space="preserve"> </w:t>
      </w:r>
      <w:r w:rsidRPr="008B2815">
        <w:t>важливою</w:t>
      </w:r>
      <w:r w:rsidRPr="008B2815">
        <w:rPr>
          <w:spacing w:val="1"/>
        </w:rPr>
        <w:t xml:space="preserve"> </w:t>
      </w:r>
      <w:r w:rsidRPr="008B2815">
        <w:t>роллю</w:t>
      </w:r>
      <w:r w:rsidRPr="008B2815">
        <w:rPr>
          <w:spacing w:val="1"/>
        </w:rPr>
        <w:t xml:space="preserve"> </w:t>
      </w:r>
      <w:r w:rsidRPr="008B2815">
        <w:t>жестової</w:t>
      </w:r>
      <w:r w:rsidRPr="008B2815">
        <w:rPr>
          <w:spacing w:val="1"/>
        </w:rPr>
        <w:t xml:space="preserve"> </w:t>
      </w:r>
      <w:r w:rsidRPr="008B2815">
        <w:t>мови</w:t>
      </w:r>
      <w:r w:rsidRPr="008B2815">
        <w:rPr>
          <w:spacing w:val="1"/>
        </w:rPr>
        <w:t xml:space="preserve"> </w:t>
      </w:r>
      <w:r w:rsidRPr="008B2815">
        <w:t>у когнітивній,</w:t>
      </w:r>
      <w:r w:rsidRPr="008B2815">
        <w:rPr>
          <w:spacing w:val="1"/>
        </w:rPr>
        <w:t xml:space="preserve"> </w:t>
      </w:r>
      <w:r w:rsidRPr="008B2815">
        <w:t>комунікативній</w:t>
      </w:r>
      <w:r w:rsidRPr="008B2815">
        <w:rPr>
          <w:spacing w:val="1"/>
        </w:rPr>
        <w:t xml:space="preserve"> </w:t>
      </w:r>
      <w:r w:rsidRPr="008B2815">
        <w:t>діяльності</w:t>
      </w:r>
      <w:r w:rsidRPr="008B2815">
        <w:rPr>
          <w:spacing w:val="1"/>
        </w:rPr>
        <w:t xml:space="preserve"> </w:t>
      </w:r>
      <w:r w:rsidRPr="008B2815">
        <w:t>нечуючих,</w:t>
      </w:r>
      <w:r w:rsidRPr="008B2815">
        <w:rPr>
          <w:spacing w:val="1"/>
        </w:rPr>
        <w:t xml:space="preserve"> </w:t>
      </w:r>
      <w:r w:rsidRPr="008B2815">
        <w:t>у</w:t>
      </w:r>
      <w:r w:rsidRPr="008B2815">
        <w:rPr>
          <w:spacing w:val="1"/>
        </w:rPr>
        <w:t xml:space="preserve"> </w:t>
      </w:r>
      <w:r w:rsidRPr="008B2815">
        <w:t>визнанні</w:t>
      </w:r>
      <w:r w:rsidRPr="008B2815">
        <w:rPr>
          <w:spacing w:val="1"/>
        </w:rPr>
        <w:t xml:space="preserve"> </w:t>
      </w:r>
      <w:r w:rsidRPr="008B2815">
        <w:t>їх</w:t>
      </w:r>
      <w:r w:rsidRPr="008B2815">
        <w:rPr>
          <w:spacing w:val="1"/>
        </w:rPr>
        <w:t xml:space="preserve"> </w:t>
      </w:r>
      <w:r w:rsidRPr="008B2815">
        <w:t>прав</w:t>
      </w:r>
      <w:r w:rsidRPr="008B2815">
        <w:rPr>
          <w:spacing w:val="1"/>
        </w:rPr>
        <w:t xml:space="preserve"> </w:t>
      </w:r>
      <w:r w:rsidRPr="008B2815">
        <w:t>розвивати</w:t>
      </w:r>
      <w:r w:rsidRPr="008B2815">
        <w:rPr>
          <w:spacing w:val="1"/>
        </w:rPr>
        <w:t xml:space="preserve"> </w:t>
      </w:r>
      <w:r w:rsidRPr="008B2815">
        <w:t>свою</w:t>
      </w:r>
      <w:r w:rsidRPr="008B2815">
        <w:rPr>
          <w:spacing w:val="1"/>
        </w:rPr>
        <w:t xml:space="preserve"> </w:t>
      </w:r>
      <w:r w:rsidRPr="008B2815">
        <w:t>культуру,</w:t>
      </w:r>
      <w:r w:rsidRPr="008B2815">
        <w:rPr>
          <w:spacing w:val="1"/>
        </w:rPr>
        <w:t xml:space="preserve"> </w:t>
      </w:r>
      <w:r w:rsidRPr="008B2815">
        <w:t>свою</w:t>
      </w:r>
      <w:r w:rsidRPr="008B2815">
        <w:rPr>
          <w:spacing w:val="1"/>
        </w:rPr>
        <w:t xml:space="preserve"> </w:t>
      </w:r>
      <w:r w:rsidRPr="008B2815">
        <w:t>мову.</w:t>
      </w:r>
      <w:r w:rsidRPr="008B2815">
        <w:rPr>
          <w:spacing w:val="1"/>
        </w:rPr>
        <w:t xml:space="preserve"> </w:t>
      </w:r>
      <w:r w:rsidRPr="008B2815">
        <w:t>Формування здатності спілкуватися з жестомовними особами з порушеннями слуху з урахуванням</w:t>
      </w:r>
      <w:r w:rsidRPr="008B2815">
        <w:rPr>
          <w:spacing w:val="1"/>
        </w:rPr>
        <w:t xml:space="preserve"> </w:t>
      </w:r>
      <w:r w:rsidRPr="008B2815">
        <w:t>лексико</w:t>
      </w:r>
      <w:r w:rsidR="002524BD" w:rsidRPr="008B2815">
        <w:t>-</w:t>
      </w:r>
      <w:r w:rsidRPr="008B2815">
        <w:t>граматичних</w:t>
      </w:r>
      <w:r w:rsidRPr="008B2815">
        <w:rPr>
          <w:spacing w:val="-1"/>
        </w:rPr>
        <w:t xml:space="preserve"> </w:t>
      </w:r>
      <w:r w:rsidRPr="008B2815">
        <w:t>правил</w:t>
      </w:r>
      <w:r w:rsidRPr="008B2815">
        <w:rPr>
          <w:spacing w:val="-1"/>
        </w:rPr>
        <w:t xml:space="preserve"> </w:t>
      </w:r>
      <w:r w:rsidRPr="008B2815">
        <w:t>української</w:t>
      </w:r>
      <w:r w:rsidRPr="008B2815">
        <w:rPr>
          <w:spacing w:val="-2"/>
        </w:rPr>
        <w:t xml:space="preserve"> </w:t>
      </w:r>
      <w:r w:rsidRPr="008B2815">
        <w:t>жестової</w:t>
      </w:r>
      <w:r w:rsidRPr="008B2815">
        <w:rPr>
          <w:spacing w:val="-3"/>
        </w:rPr>
        <w:t xml:space="preserve"> </w:t>
      </w:r>
      <w:r w:rsidRPr="008B2815">
        <w:t>мови</w:t>
      </w:r>
      <w:r w:rsidRPr="008B2815">
        <w:rPr>
          <w:spacing w:val="-3"/>
        </w:rPr>
        <w:t xml:space="preserve"> </w:t>
      </w:r>
      <w:r w:rsidRPr="008B2815">
        <w:t>та</w:t>
      </w:r>
      <w:r w:rsidRPr="008B2815">
        <w:rPr>
          <w:spacing w:val="-3"/>
        </w:rPr>
        <w:t xml:space="preserve"> </w:t>
      </w:r>
      <w:r w:rsidRPr="008B2815">
        <w:t>культури</w:t>
      </w:r>
      <w:r w:rsidRPr="008B2815">
        <w:rPr>
          <w:spacing w:val="-2"/>
        </w:rPr>
        <w:t xml:space="preserve"> </w:t>
      </w:r>
      <w:r w:rsidRPr="008B2815">
        <w:t>спілкування</w:t>
      </w:r>
      <w:r w:rsidRPr="008B2815">
        <w:rPr>
          <w:spacing w:val="-3"/>
        </w:rPr>
        <w:t xml:space="preserve"> </w:t>
      </w:r>
      <w:r w:rsidRPr="008B2815">
        <w:t>в</w:t>
      </w:r>
      <w:r w:rsidRPr="008B2815">
        <w:rPr>
          <w:spacing w:val="3"/>
        </w:rPr>
        <w:t xml:space="preserve"> </w:t>
      </w:r>
      <w:r w:rsidRPr="008B2815">
        <w:t>спільноті</w:t>
      </w:r>
      <w:r w:rsidRPr="008B2815">
        <w:rPr>
          <w:spacing w:val="-5"/>
        </w:rPr>
        <w:t xml:space="preserve"> </w:t>
      </w:r>
      <w:r w:rsidRPr="008B2815">
        <w:t>глухих.</w:t>
      </w:r>
    </w:p>
    <w:p w:rsidR="009F151B" w:rsidRPr="008B2815" w:rsidRDefault="00464DE8" w:rsidP="00671801">
      <w:pPr>
        <w:pStyle w:val="a3"/>
        <w:spacing w:line="276" w:lineRule="auto"/>
        <w:ind w:firstLine="709"/>
        <w:jc w:val="both"/>
      </w:pPr>
      <w:r w:rsidRPr="008B2815">
        <w:rPr>
          <w:b/>
        </w:rPr>
        <w:t>Основними</w:t>
      </w:r>
      <w:r w:rsidRPr="008B2815">
        <w:rPr>
          <w:spacing w:val="-1"/>
        </w:rPr>
        <w:t xml:space="preserve"> </w:t>
      </w:r>
      <w:r w:rsidRPr="008B2815">
        <w:rPr>
          <w:b/>
        </w:rPr>
        <w:t>завданнями</w:t>
      </w:r>
      <w:r w:rsidRPr="008B2815">
        <w:rPr>
          <w:b/>
          <w:spacing w:val="-2"/>
        </w:rPr>
        <w:t xml:space="preserve"> </w:t>
      </w:r>
      <w:r w:rsidRPr="008B2815">
        <w:t>вивчення</w:t>
      </w:r>
      <w:r w:rsidRPr="008B2815">
        <w:rPr>
          <w:spacing w:val="-2"/>
        </w:rPr>
        <w:t xml:space="preserve"> </w:t>
      </w:r>
      <w:r w:rsidRPr="008B2815">
        <w:t>дисципліни</w:t>
      </w:r>
      <w:r w:rsidRPr="008B2815">
        <w:rPr>
          <w:spacing w:val="-4"/>
        </w:rPr>
        <w:t xml:space="preserve"> </w:t>
      </w:r>
      <w:r w:rsidRPr="008B2815">
        <w:t>«</w:t>
      </w:r>
      <w:r w:rsidR="002524BD" w:rsidRPr="008B2815">
        <w:t>Українська</w:t>
      </w:r>
      <w:r w:rsidR="002524BD" w:rsidRPr="008B2815">
        <w:rPr>
          <w:spacing w:val="1"/>
        </w:rPr>
        <w:t xml:space="preserve"> </w:t>
      </w:r>
      <w:r w:rsidR="002524BD" w:rsidRPr="008B2815">
        <w:t>жестова</w:t>
      </w:r>
      <w:r w:rsidR="002524BD" w:rsidRPr="008B2815">
        <w:rPr>
          <w:spacing w:val="1"/>
        </w:rPr>
        <w:t xml:space="preserve"> </w:t>
      </w:r>
      <w:r w:rsidR="002524BD" w:rsidRPr="008B2815">
        <w:t>мова</w:t>
      </w:r>
      <w:r w:rsidRPr="008B2815">
        <w:t>»</w:t>
      </w:r>
      <w:r w:rsidRPr="008B2815">
        <w:rPr>
          <w:spacing w:val="-10"/>
        </w:rPr>
        <w:t xml:space="preserve"> </w:t>
      </w:r>
      <w:r w:rsidRPr="008B2815">
        <w:t>є:</w:t>
      </w:r>
    </w:p>
    <w:p w:rsidR="009F151B" w:rsidRPr="008B2815" w:rsidRDefault="00464DE8" w:rsidP="00671801">
      <w:pPr>
        <w:pStyle w:val="a5"/>
        <w:numPr>
          <w:ilvl w:val="0"/>
          <w:numId w:val="12"/>
        </w:numPr>
        <w:tabs>
          <w:tab w:val="left" w:pos="1360"/>
          <w:tab w:val="left" w:pos="1361"/>
        </w:tabs>
        <w:spacing w:line="276" w:lineRule="auto"/>
        <w:ind w:left="0" w:firstLine="709"/>
        <w:rPr>
          <w:sz w:val="24"/>
          <w:szCs w:val="24"/>
        </w:rPr>
      </w:pPr>
      <w:r w:rsidRPr="008B2815">
        <w:rPr>
          <w:sz w:val="24"/>
          <w:szCs w:val="24"/>
        </w:rPr>
        <w:t>ознайомлення</w:t>
      </w:r>
      <w:r w:rsidRPr="008B2815">
        <w:rPr>
          <w:spacing w:val="36"/>
          <w:sz w:val="24"/>
          <w:szCs w:val="24"/>
        </w:rPr>
        <w:t xml:space="preserve"> </w:t>
      </w:r>
      <w:r w:rsidRPr="008B2815">
        <w:rPr>
          <w:sz w:val="24"/>
          <w:szCs w:val="24"/>
        </w:rPr>
        <w:t>з</w:t>
      </w:r>
      <w:r w:rsidRPr="008B2815">
        <w:rPr>
          <w:spacing w:val="38"/>
          <w:sz w:val="24"/>
          <w:szCs w:val="24"/>
        </w:rPr>
        <w:t xml:space="preserve"> </w:t>
      </w:r>
      <w:r w:rsidRPr="008B2815">
        <w:rPr>
          <w:sz w:val="24"/>
          <w:szCs w:val="24"/>
        </w:rPr>
        <w:t>основами</w:t>
      </w:r>
      <w:r w:rsidRPr="008B2815">
        <w:rPr>
          <w:spacing w:val="40"/>
          <w:sz w:val="24"/>
          <w:szCs w:val="24"/>
        </w:rPr>
        <w:t xml:space="preserve"> </w:t>
      </w:r>
      <w:r w:rsidRPr="008B2815">
        <w:rPr>
          <w:sz w:val="24"/>
          <w:szCs w:val="24"/>
        </w:rPr>
        <w:t>сурдопедагогіки</w:t>
      </w:r>
      <w:r w:rsidRPr="008B2815">
        <w:rPr>
          <w:spacing w:val="38"/>
          <w:sz w:val="24"/>
          <w:szCs w:val="24"/>
        </w:rPr>
        <w:t xml:space="preserve"> </w:t>
      </w:r>
      <w:r w:rsidRPr="008B2815">
        <w:rPr>
          <w:sz w:val="24"/>
          <w:szCs w:val="24"/>
        </w:rPr>
        <w:t>як</w:t>
      </w:r>
      <w:r w:rsidRPr="008B2815">
        <w:rPr>
          <w:spacing w:val="38"/>
          <w:sz w:val="24"/>
          <w:szCs w:val="24"/>
        </w:rPr>
        <w:t xml:space="preserve"> </w:t>
      </w:r>
      <w:r w:rsidRPr="008B2815">
        <w:rPr>
          <w:sz w:val="24"/>
          <w:szCs w:val="24"/>
        </w:rPr>
        <w:t>науки</w:t>
      </w:r>
      <w:r w:rsidRPr="008B2815">
        <w:rPr>
          <w:spacing w:val="38"/>
          <w:sz w:val="24"/>
          <w:szCs w:val="24"/>
        </w:rPr>
        <w:t xml:space="preserve"> </w:t>
      </w:r>
      <w:r w:rsidRPr="008B2815">
        <w:rPr>
          <w:sz w:val="24"/>
          <w:szCs w:val="24"/>
        </w:rPr>
        <w:t>про</w:t>
      </w:r>
      <w:r w:rsidRPr="008B2815">
        <w:rPr>
          <w:spacing w:val="37"/>
          <w:sz w:val="24"/>
          <w:szCs w:val="24"/>
        </w:rPr>
        <w:t xml:space="preserve"> </w:t>
      </w:r>
      <w:r w:rsidRPr="008B2815">
        <w:rPr>
          <w:sz w:val="24"/>
          <w:szCs w:val="24"/>
        </w:rPr>
        <w:t>закономірності</w:t>
      </w:r>
      <w:r w:rsidRPr="008B2815">
        <w:rPr>
          <w:spacing w:val="38"/>
          <w:sz w:val="24"/>
          <w:szCs w:val="24"/>
        </w:rPr>
        <w:t xml:space="preserve"> </w:t>
      </w:r>
      <w:r w:rsidRPr="008B2815">
        <w:rPr>
          <w:sz w:val="24"/>
          <w:szCs w:val="24"/>
        </w:rPr>
        <w:t>розвитку,</w:t>
      </w:r>
      <w:r w:rsidRPr="008B2815">
        <w:rPr>
          <w:spacing w:val="-57"/>
          <w:sz w:val="24"/>
          <w:szCs w:val="24"/>
        </w:rPr>
        <w:t xml:space="preserve"> </w:t>
      </w:r>
      <w:r w:rsidRPr="008B2815">
        <w:rPr>
          <w:sz w:val="24"/>
          <w:szCs w:val="24"/>
        </w:rPr>
        <w:t>навчання</w:t>
      </w:r>
      <w:r w:rsidRPr="008B2815">
        <w:rPr>
          <w:spacing w:val="-1"/>
          <w:sz w:val="24"/>
          <w:szCs w:val="24"/>
        </w:rPr>
        <w:t xml:space="preserve"> </w:t>
      </w:r>
      <w:r w:rsidRPr="008B2815">
        <w:rPr>
          <w:sz w:val="24"/>
          <w:szCs w:val="24"/>
        </w:rPr>
        <w:t>й виховання осіб</w:t>
      </w:r>
      <w:r w:rsidRPr="008B2815">
        <w:rPr>
          <w:spacing w:val="-1"/>
          <w:sz w:val="24"/>
          <w:szCs w:val="24"/>
        </w:rPr>
        <w:t xml:space="preserve"> </w:t>
      </w:r>
      <w:r w:rsidRPr="008B2815">
        <w:rPr>
          <w:sz w:val="24"/>
          <w:szCs w:val="24"/>
        </w:rPr>
        <w:t>з порушеннями слуху;</w:t>
      </w:r>
    </w:p>
    <w:p w:rsidR="009F151B" w:rsidRPr="008B2815" w:rsidRDefault="00464DE8" w:rsidP="00671801">
      <w:pPr>
        <w:pStyle w:val="a5"/>
        <w:numPr>
          <w:ilvl w:val="0"/>
          <w:numId w:val="12"/>
        </w:numPr>
        <w:tabs>
          <w:tab w:val="left" w:pos="1360"/>
          <w:tab w:val="left" w:pos="1361"/>
        </w:tabs>
        <w:spacing w:line="276" w:lineRule="auto"/>
        <w:ind w:left="0" w:firstLine="709"/>
        <w:rPr>
          <w:sz w:val="24"/>
          <w:szCs w:val="24"/>
        </w:rPr>
      </w:pPr>
      <w:r w:rsidRPr="008B2815">
        <w:rPr>
          <w:sz w:val="24"/>
          <w:szCs w:val="24"/>
        </w:rPr>
        <w:t>ознайомлення</w:t>
      </w:r>
      <w:r w:rsidRPr="008B2815">
        <w:rPr>
          <w:spacing w:val="-6"/>
          <w:sz w:val="24"/>
          <w:szCs w:val="24"/>
        </w:rPr>
        <w:t xml:space="preserve"> </w:t>
      </w:r>
      <w:r w:rsidRPr="008B2815">
        <w:rPr>
          <w:sz w:val="24"/>
          <w:szCs w:val="24"/>
        </w:rPr>
        <w:t>з</w:t>
      </w:r>
      <w:r w:rsidRPr="008B2815">
        <w:rPr>
          <w:spacing w:val="-3"/>
          <w:sz w:val="24"/>
          <w:szCs w:val="24"/>
        </w:rPr>
        <w:t xml:space="preserve"> </w:t>
      </w:r>
      <w:r w:rsidRPr="008B2815">
        <w:rPr>
          <w:sz w:val="24"/>
          <w:szCs w:val="24"/>
        </w:rPr>
        <w:t>культурою спілкування</w:t>
      </w:r>
      <w:r w:rsidRPr="008B2815">
        <w:rPr>
          <w:spacing w:val="-3"/>
          <w:sz w:val="24"/>
          <w:szCs w:val="24"/>
        </w:rPr>
        <w:t xml:space="preserve"> </w:t>
      </w:r>
      <w:r w:rsidRPr="008B2815">
        <w:rPr>
          <w:sz w:val="24"/>
          <w:szCs w:val="24"/>
        </w:rPr>
        <w:t>в</w:t>
      </w:r>
      <w:r w:rsidRPr="008B2815">
        <w:rPr>
          <w:spacing w:val="-4"/>
          <w:sz w:val="24"/>
          <w:szCs w:val="24"/>
        </w:rPr>
        <w:t xml:space="preserve"> </w:t>
      </w:r>
      <w:r w:rsidRPr="008B2815">
        <w:rPr>
          <w:sz w:val="24"/>
          <w:szCs w:val="24"/>
        </w:rPr>
        <w:t>спільноті</w:t>
      </w:r>
      <w:r w:rsidRPr="008B2815">
        <w:rPr>
          <w:spacing w:val="-3"/>
          <w:sz w:val="24"/>
          <w:szCs w:val="24"/>
        </w:rPr>
        <w:t xml:space="preserve"> </w:t>
      </w:r>
      <w:r w:rsidRPr="008B2815">
        <w:rPr>
          <w:sz w:val="24"/>
          <w:szCs w:val="24"/>
        </w:rPr>
        <w:t>глухих;</w:t>
      </w:r>
    </w:p>
    <w:p w:rsidR="009F151B" w:rsidRPr="008B2815" w:rsidRDefault="00464DE8" w:rsidP="00671801">
      <w:pPr>
        <w:pStyle w:val="a5"/>
        <w:numPr>
          <w:ilvl w:val="0"/>
          <w:numId w:val="12"/>
        </w:numPr>
        <w:tabs>
          <w:tab w:val="left" w:pos="1360"/>
          <w:tab w:val="left" w:pos="1361"/>
        </w:tabs>
        <w:spacing w:line="276" w:lineRule="auto"/>
        <w:ind w:left="0" w:firstLine="709"/>
        <w:rPr>
          <w:sz w:val="24"/>
          <w:szCs w:val="24"/>
        </w:rPr>
      </w:pPr>
      <w:r w:rsidRPr="008B2815">
        <w:rPr>
          <w:sz w:val="24"/>
          <w:szCs w:val="24"/>
        </w:rPr>
        <w:t>оволодіння</w:t>
      </w:r>
      <w:r w:rsidRPr="008B2815">
        <w:rPr>
          <w:spacing w:val="-3"/>
          <w:sz w:val="24"/>
          <w:szCs w:val="24"/>
        </w:rPr>
        <w:t xml:space="preserve"> </w:t>
      </w:r>
      <w:r w:rsidRPr="008B2815">
        <w:rPr>
          <w:sz w:val="24"/>
          <w:szCs w:val="24"/>
        </w:rPr>
        <w:t>елементарним</w:t>
      </w:r>
      <w:r w:rsidRPr="008B2815">
        <w:rPr>
          <w:spacing w:val="-3"/>
          <w:sz w:val="24"/>
          <w:szCs w:val="24"/>
        </w:rPr>
        <w:t xml:space="preserve"> </w:t>
      </w:r>
      <w:r w:rsidRPr="008B2815">
        <w:rPr>
          <w:sz w:val="24"/>
          <w:szCs w:val="24"/>
        </w:rPr>
        <w:t>рівнем української</w:t>
      </w:r>
      <w:r w:rsidRPr="008B2815">
        <w:rPr>
          <w:spacing w:val="-2"/>
          <w:sz w:val="24"/>
          <w:szCs w:val="24"/>
        </w:rPr>
        <w:t xml:space="preserve"> </w:t>
      </w:r>
      <w:r w:rsidRPr="008B2815">
        <w:rPr>
          <w:sz w:val="24"/>
          <w:szCs w:val="24"/>
        </w:rPr>
        <w:t>жестової</w:t>
      </w:r>
      <w:r w:rsidRPr="008B2815">
        <w:rPr>
          <w:spacing w:val="-2"/>
          <w:sz w:val="24"/>
          <w:szCs w:val="24"/>
        </w:rPr>
        <w:t xml:space="preserve"> </w:t>
      </w:r>
      <w:r w:rsidRPr="008B2815">
        <w:rPr>
          <w:sz w:val="24"/>
          <w:szCs w:val="24"/>
        </w:rPr>
        <w:t>мови;</w:t>
      </w:r>
    </w:p>
    <w:p w:rsidR="009F151B" w:rsidRPr="008B2815" w:rsidRDefault="00464DE8" w:rsidP="00671801">
      <w:pPr>
        <w:pStyle w:val="a5"/>
        <w:numPr>
          <w:ilvl w:val="0"/>
          <w:numId w:val="12"/>
        </w:numPr>
        <w:tabs>
          <w:tab w:val="left" w:pos="1360"/>
          <w:tab w:val="left" w:pos="1361"/>
        </w:tabs>
        <w:spacing w:line="276" w:lineRule="auto"/>
        <w:ind w:left="0" w:firstLine="709"/>
        <w:rPr>
          <w:sz w:val="24"/>
          <w:szCs w:val="24"/>
        </w:rPr>
      </w:pPr>
      <w:r w:rsidRPr="008B2815">
        <w:rPr>
          <w:sz w:val="24"/>
          <w:szCs w:val="24"/>
        </w:rPr>
        <w:t>вироблення</w:t>
      </w:r>
      <w:r w:rsidRPr="008B2815">
        <w:rPr>
          <w:spacing w:val="-5"/>
          <w:sz w:val="24"/>
          <w:szCs w:val="24"/>
        </w:rPr>
        <w:t xml:space="preserve"> </w:t>
      </w:r>
      <w:r w:rsidRPr="008B2815">
        <w:rPr>
          <w:sz w:val="24"/>
          <w:szCs w:val="24"/>
        </w:rPr>
        <w:t>здатності сприймати</w:t>
      </w:r>
      <w:r w:rsidRPr="008B2815">
        <w:rPr>
          <w:spacing w:val="-3"/>
          <w:sz w:val="24"/>
          <w:szCs w:val="24"/>
        </w:rPr>
        <w:t xml:space="preserve"> </w:t>
      </w:r>
      <w:r w:rsidRPr="008B2815">
        <w:rPr>
          <w:sz w:val="24"/>
          <w:szCs w:val="24"/>
        </w:rPr>
        <w:t>та</w:t>
      </w:r>
      <w:r w:rsidRPr="008B2815">
        <w:rPr>
          <w:spacing w:val="-2"/>
          <w:sz w:val="24"/>
          <w:szCs w:val="24"/>
        </w:rPr>
        <w:t xml:space="preserve"> </w:t>
      </w:r>
      <w:r w:rsidRPr="008B2815">
        <w:rPr>
          <w:sz w:val="24"/>
          <w:szCs w:val="24"/>
        </w:rPr>
        <w:t>розуміти</w:t>
      </w:r>
      <w:r w:rsidRPr="008B2815">
        <w:rPr>
          <w:spacing w:val="-2"/>
          <w:sz w:val="24"/>
          <w:szCs w:val="24"/>
        </w:rPr>
        <w:t xml:space="preserve"> </w:t>
      </w:r>
      <w:r w:rsidRPr="008B2815">
        <w:rPr>
          <w:sz w:val="24"/>
          <w:szCs w:val="24"/>
        </w:rPr>
        <w:t>звернене</w:t>
      </w:r>
      <w:r w:rsidRPr="008B2815">
        <w:rPr>
          <w:spacing w:val="-2"/>
          <w:sz w:val="24"/>
          <w:szCs w:val="24"/>
        </w:rPr>
        <w:t xml:space="preserve"> </w:t>
      </w:r>
      <w:r w:rsidRPr="008B2815">
        <w:rPr>
          <w:sz w:val="24"/>
          <w:szCs w:val="24"/>
        </w:rPr>
        <w:t>українське</w:t>
      </w:r>
      <w:r w:rsidRPr="008B2815">
        <w:rPr>
          <w:spacing w:val="-3"/>
          <w:sz w:val="24"/>
          <w:szCs w:val="24"/>
        </w:rPr>
        <w:t xml:space="preserve"> </w:t>
      </w:r>
      <w:r w:rsidRPr="008B2815">
        <w:rPr>
          <w:sz w:val="24"/>
          <w:szCs w:val="24"/>
        </w:rPr>
        <w:t>жестове</w:t>
      </w:r>
      <w:r w:rsidRPr="008B2815">
        <w:rPr>
          <w:spacing w:val="-4"/>
          <w:sz w:val="24"/>
          <w:szCs w:val="24"/>
        </w:rPr>
        <w:t xml:space="preserve"> </w:t>
      </w:r>
      <w:r w:rsidRPr="008B2815">
        <w:rPr>
          <w:sz w:val="24"/>
          <w:szCs w:val="24"/>
        </w:rPr>
        <w:t>мовлення.</w:t>
      </w:r>
    </w:p>
    <w:p w:rsidR="009F151B" w:rsidRPr="008B2815" w:rsidRDefault="00464DE8" w:rsidP="00671801">
      <w:pPr>
        <w:pStyle w:val="a3"/>
        <w:spacing w:line="276" w:lineRule="auto"/>
        <w:ind w:firstLine="709"/>
        <w:jc w:val="both"/>
      </w:pPr>
      <w:r w:rsidRPr="008B2815">
        <w:lastRenderedPageBreak/>
        <w:t>У</w:t>
      </w:r>
      <w:r w:rsidRPr="008B2815">
        <w:rPr>
          <w:spacing w:val="9"/>
        </w:rPr>
        <w:t xml:space="preserve"> </w:t>
      </w:r>
      <w:r w:rsidRPr="008B2815">
        <w:t>результаті</w:t>
      </w:r>
      <w:r w:rsidRPr="008B2815">
        <w:rPr>
          <w:spacing w:val="9"/>
        </w:rPr>
        <w:t xml:space="preserve"> </w:t>
      </w:r>
      <w:r w:rsidRPr="008B2815">
        <w:t>вивчення</w:t>
      </w:r>
      <w:r w:rsidRPr="008B2815">
        <w:rPr>
          <w:spacing w:val="9"/>
        </w:rPr>
        <w:t xml:space="preserve"> </w:t>
      </w:r>
      <w:r w:rsidRPr="008B2815">
        <w:t>навчальної</w:t>
      </w:r>
      <w:r w:rsidRPr="008B2815">
        <w:rPr>
          <w:spacing w:val="9"/>
        </w:rPr>
        <w:t xml:space="preserve"> </w:t>
      </w:r>
      <w:r w:rsidRPr="008B2815">
        <w:t>дисципліни</w:t>
      </w:r>
      <w:r w:rsidRPr="008B2815">
        <w:rPr>
          <w:spacing w:val="10"/>
        </w:rPr>
        <w:t xml:space="preserve"> </w:t>
      </w:r>
      <w:r w:rsidRPr="008B2815">
        <w:t>студент</w:t>
      </w:r>
      <w:r w:rsidRPr="008B2815">
        <w:rPr>
          <w:spacing w:val="9"/>
        </w:rPr>
        <w:t xml:space="preserve"> </w:t>
      </w:r>
      <w:r w:rsidRPr="008B2815">
        <w:t>повинен</w:t>
      </w:r>
      <w:r w:rsidRPr="008B2815">
        <w:rPr>
          <w:spacing w:val="7"/>
        </w:rPr>
        <w:t xml:space="preserve"> </w:t>
      </w:r>
      <w:r w:rsidRPr="008B2815">
        <w:t>набути</w:t>
      </w:r>
      <w:r w:rsidRPr="008B2815">
        <w:rPr>
          <w:spacing w:val="10"/>
        </w:rPr>
        <w:t xml:space="preserve"> </w:t>
      </w:r>
      <w:r w:rsidRPr="008B2815">
        <w:t>таких</w:t>
      </w:r>
      <w:r w:rsidRPr="008B2815">
        <w:rPr>
          <w:spacing w:val="9"/>
        </w:rPr>
        <w:t xml:space="preserve"> </w:t>
      </w:r>
      <w:r w:rsidRPr="008B2815">
        <w:t>результатів</w:t>
      </w:r>
      <w:r w:rsidRPr="008B2815">
        <w:rPr>
          <w:spacing w:val="-57"/>
        </w:rPr>
        <w:t xml:space="preserve"> </w:t>
      </w:r>
      <w:r w:rsidR="0023330A" w:rsidRPr="008B2815">
        <w:rPr>
          <w:spacing w:val="-57"/>
        </w:rPr>
        <w:t xml:space="preserve">      </w:t>
      </w:r>
      <w:r w:rsidRPr="008B2815">
        <w:t>навчання</w:t>
      </w:r>
      <w:r w:rsidR="0023330A" w:rsidRPr="008B2815">
        <w:rPr>
          <w:spacing w:val="-1"/>
        </w:rPr>
        <w:t xml:space="preserve"> </w:t>
      </w:r>
      <w:r w:rsidRPr="008B2815">
        <w:t>(знання,</w:t>
      </w:r>
      <w:r w:rsidRPr="008B2815">
        <w:rPr>
          <w:spacing w:val="2"/>
        </w:rPr>
        <w:t xml:space="preserve"> </w:t>
      </w:r>
      <w:r w:rsidRPr="008B2815">
        <w:t>уміння тощо)</w:t>
      </w:r>
      <w:r w:rsidRPr="008B2815">
        <w:rPr>
          <w:spacing w:val="-1"/>
        </w:rPr>
        <w:t xml:space="preserve"> </w:t>
      </w:r>
      <w:r w:rsidRPr="008B2815">
        <w:t>та</w:t>
      </w:r>
      <w:r w:rsidRPr="008B2815">
        <w:rPr>
          <w:spacing w:val="-1"/>
        </w:rPr>
        <w:t xml:space="preserve"> </w:t>
      </w:r>
      <w:r w:rsidRPr="008B2815">
        <w:t>компетентностей:</w:t>
      </w:r>
    </w:p>
    <w:p w:rsidR="005A012B" w:rsidRPr="008B2815" w:rsidRDefault="005A012B" w:rsidP="008B2815">
      <w:pPr>
        <w:pStyle w:val="a3"/>
        <w:spacing w:line="276" w:lineRule="auto"/>
        <w:ind w:left="100" w:firstLine="566"/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1"/>
        <w:gridCol w:w="4253"/>
      </w:tblGrid>
      <w:tr w:rsidR="009F151B" w:rsidRPr="008B2815">
        <w:trPr>
          <w:trHeight w:val="552"/>
        </w:trPr>
        <w:tc>
          <w:tcPr>
            <w:tcW w:w="5891" w:type="dxa"/>
          </w:tcPr>
          <w:p w:rsidR="009F151B" w:rsidRPr="008B2815" w:rsidRDefault="00464DE8" w:rsidP="008B2815">
            <w:pPr>
              <w:pStyle w:val="TableParagraph"/>
              <w:spacing w:line="276" w:lineRule="auto"/>
              <w:ind w:left="782" w:right="482"/>
              <w:jc w:val="center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Заплановані</w:t>
            </w:r>
            <w:r w:rsidRPr="008B2815">
              <w:rPr>
                <w:spacing w:val="-4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робочою</w:t>
            </w:r>
            <w:r w:rsidRPr="008B2815">
              <w:rPr>
                <w:spacing w:val="-3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програмою</w:t>
            </w:r>
            <w:r w:rsidRPr="008B2815">
              <w:rPr>
                <w:spacing w:val="-3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результати</w:t>
            </w:r>
          </w:p>
          <w:p w:rsidR="009F151B" w:rsidRPr="008B2815" w:rsidRDefault="00464DE8" w:rsidP="008B2815">
            <w:pPr>
              <w:pStyle w:val="TableParagraph"/>
              <w:spacing w:line="276" w:lineRule="auto"/>
              <w:ind w:left="488" w:right="482"/>
              <w:jc w:val="center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навчання</w:t>
            </w:r>
            <w:r w:rsidRPr="008B2815">
              <w:rPr>
                <w:spacing w:val="-4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та</w:t>
            </w:r>
            <w:r w:rsidRPr="008B2815">
              <w:rPr>
                <w:spacing w:val="-4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компетентності</w:t>
            </w:r>
          </w:p>
        </w:tc>
        <w:tc>
          <w:tcPr>
            <w:tcW w:w="4253" w:type="dxa"/>
          </w:tcPr>
          <w:p w:rsidR="009F151B" w:rsidRPr="008B2815" w:rsidRDefault="00464DE8" w:rsidP="008B2815">
            <w:pPr>
              <w:pStyle w:val="TableParagraph"/>
              <w:spacing w:line="276" w:lineRule="auto"/>
              <w:ind w:left="823" w:right="520"/>
              <w:jc w:val="center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Методи</w:t>
            </w:r>
            <w:r w:rsidRPr="008B2815">
              <w:rPr>
                <w:spacing w:val="-2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і</w:t>
            </w:r>
            <w:r w:rsidRPr="008B2815">
              <w:rPr>
                <w:spacing w:val="-3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контрольні</w:t>
            </w:r>
            <w:r w:rsidRPr="008B2815">
              <w:rPr>
                <w:spacing w:val="-4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заходи</w:t>
            </w:r>
          </w:p>
        </w:tc>
      </w:tr>
      <w:tr w:rsidR="009F151B" w:rsidRPr="008B2815">
        <w:trPr>
          <w:trHeight w:val="229"/>
        </w:trPr>
        <w:tc>
          <w:tcPr>
            <w:tcW w:w="5891" w:type="dxa"/>
          </w:tcPr>
          <w:p w:rsidR="009F151B" w:rsidRPr="008B2815" w:rsidRDefault="00464DE8" w:rsidP="008B2815">
            <w:pPr>
              <w:pStyle w:val="TableParagraph"/>
              <w:spacing w:line="276" w:lineRule="auto"/>
              <w:ind w:left="301"/>
              <w:jc w:val="center"/>
              <w:rPr>
                <w:b/>
                <w:sz w:val="24"/>
                <w:szCs w:val="24"/>
              </w:rPr>
            </w:pPr>
            <w:r w:rsidRPr="008B281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9F151B" w:rsidRPr="008B2815" w:rsidRDefault="00464DE8" w:rsidP="008B2815">
            <w:pPr>
              <w:pStyle w:val="TableParagraph"/>
              <w:spacing w:line="276" w:lineRule="auto"/>
              <w:ind w:left="302"/>
              <w:jc w:val="center"/>
              <w:rPr>
                <w:b/>
                <w:sz w:val="24"/>
                <w:szCs w:val="24"/>
              </w:rPr>
            </w:pPr>
            <w:r w:rsidRPr="008B2815">
              <w:rPr>
                <w:b/>
                <w:w w:val="99"/>
                <w:sz w:val="24"/>
                <w:szCs w:val="24"/>
              </w:rPr>
              <w:t>2</w:t>
            </w:r>
          </w:p>
        </w:tc>
      </w:tr>
      <w:tr w:rsidR="009F151B" w:rsidRPr="008B2815">
        <w:trPr>
          <w:trHeight w:val="12145"/>
        </w:trPr>
        <w:tc>
          <w:tcPr>
            <w:tcW w:w="5891" w:type="dxa"/>
          </w:tcPr>
          <w:p w:rsidR="009F151B" w:rsidRPr="008B2815" w:rsidRDefault="00464DE8" w:rsidP="008B2815">
            <w:pPr>
              <w:pStyle w:val="TableParagraph"/>
              <w:spacing w:line="276" w:lineRule="auto"/>
              <w:ind w:left="403"/>
              <w:jc w:val="both"/>
              <w:rPr>
                <w:sz w:val="24"/>
                <w:szCs w:val="24"/>
              </w:rPr>
            </w:pPr>
            <w:r w:rsidRPr="008B2815">
              <w:rPr>
                <w:i/>
                <w:sz w:val="24"/>
                <w:szCs w:val="24"/>
              </w:rPr>
              <w:t>Результати</w:t>
            </w:r>
            <w:r w:rsidRPr="008B281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B2815">
              <w:rPr>
                <w:i/>
                <w:sz w:val="24"/>
                <w:szCs w:val="24"/>
              </w:rPr>
              <w:t>навчання</w:t>
            </w:r>
            <w:r w:rsidRPr="008B2815">
              <w:rPr>
                <w:sz w:val="24"/>
                <w:szCs w:val="24"/>
              </w:rPr>
              <w:t>:</w:t>
            </w:r>
          </w:p>
          <w:p w:rsidR="009F151B" w:rsidRPr="008B2815" w:rsidRDefault="00464DE8" w:rsidP="008B2815">
            <w:pPr>
              <w:pStyle w:val="TableParagraph"/>
              <w:spacing w:line="276" w:lineRule="auto"/>
              <w:ind w:left="107" w:right="98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РН3.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Розуміти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закономірності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та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особливості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розвитку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і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функціонування,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обмеження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життєдіяльності у</w:t>
            </w:r>
            <w:r w:rsidRPr="008B2815">
              <w:rPr>
                <w:spacing w:val="-9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контексті</w:t>
            </w:r>
            <w:r w:rsidRPr="008B2815">
              <w:rPr>
                <w:spacing w:val="-2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професійних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завдань.</w:t>
            </w:r>
          </w:p>
          <w:p w:rsidR="009F151B" w:rsidRPr="008B2815" w:rsidRDefault="00464DE8" w:rsidP="008B2815">
            <w:pPr>
              <w:pStyle w:val="TableParagraph"/>
              <w:spacing w:line="276" w:lineRule="auto"/>
              <w:ind w:left="107" w:right="99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РН5. Розуміти принципи, методи, форми та сутність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організації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освітньо-корекційного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процесу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в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різних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типах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закладів.</w:t>
            </w:r>
          </w:p>
          <w:p w:rsidR="009F151B" w:rsidRPr="008B2815" w:rsidRDefault="00464DE8" w:rsidP="008B2815">
            <w:pPr>
              <w:pStyle w:val="TableParagraph"/>
              <w:spacing w:line="276" w:lineRule="auto"/>
              <w:ind w:left="107" w:right="96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РН6.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Планувати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освітньо-корекційну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роботу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на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основі результатів психолого-педагогічної діагностики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осіб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особливими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освітніми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потребами,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зокрема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порушеннями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мовленнєвого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розвитку з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="002524BD" w:rsidRPr="008B2815">
              <w:rPr>
                <w:sz w:val="24"/>
                <w:szCs w:val="24"/>
              </w:rPr>
              <w:t>у</w:t>
            </w:r>
            <w:r w:rsidRPr="008B2815">
              <w:rPr>
                <w:sz w:val="24"/>
                <w:szCs w:val="24"/>
              </w:rPr>
              <w:t>рахуванням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їхніх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вікових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та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індивідуально-типологічних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відмінностей.</w:t>
            </w:r>
          </w:p>
          <w:p w:rsidR="006D6EA2" w:rsidRPr="008B2815" w:rsidRDefault="00464DE8" w:rsidP="008B2815">
            <w:pPr>
              <w:pStyle w:val="TableParagraph"/>
              <w:spacing w:before="1" w:line="276" w:lineRule="auto"/>
              <w:ind w:left="107" w:right="93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РН10.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Здійснювати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спостереження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за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дітьми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психофізичними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порушеннями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(інтелекту,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мовлення,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зору,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слуху,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опорно-рухових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функцій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тощо),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реалізовувати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корекційно-педагогічну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роботу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урахуванням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їхніх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психофізичних,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вікових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особливостей,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індивідуальних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освітніх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потреб,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можливостей</w:t>
            </w:r>
            <w:r w:rsidRPr="008B2815">
              <w:rPr>
                <w:spacing w:val="-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та здібностей.</w:t>
            </w:r>
          </w:p>
          <w:p w:rsidR="006D6EA2" w:rsidRPr="008B2815" w:rsidRDefault="006D6EA2" w:rsidP="008B2815">
            <w:pPr>
              <w:pStyle w:val="TableParagraph"/>
              <w:spacing w:before="1" w:line="276" w:lineRule="auto"/>
              <w:ind w:left="107" w:right="93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 xml:space="preserve"> РН14. Реалізовувати психолого-педагогічний супровід дітей з особливими освітніми потребами в умовах інклюзії у ролі вчителя-дефектолога, логопеда, асистента вихователя закладу дошкільної освіти, асистента вчителя закладу загальної середньої освіти тощо. </w:t>
            </w:r>
          </w:p>
          <w:p w:rsidR="006D6EA2" w:rsidRPr="008B2815" w:rsidRDefault="006D6EA2" w:rsidP="008B2815">
            <w:pPr>
              <w:pStyle w:val="TableParagraph"/>
              <w:spacing w:before="1" w:line="276" w:lineRule="auto"/>
              <w:ind w:left="107" w:right="93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 xml:space="preserve">      РН17. Мати навички самостійного навчання та пошуку необхідної інформації.</w:t>
            </w:r>
          </w:p>
          <w:p w:rsidR="009F151B" w:rsidRPr="008B2815" w:rsidRDefault="006D6EA2" w:rsidP="008B2815">
            <w:pPr>
              <w:pStyle w:val="TableParagraph"/>
              <w:spacing w:before="1" w:line="276" w:lineRule="auto"/>
              <w:ind w:left="107" w:right="93"/>
              <w:jc w:val="both"/>
              <w:rPr>
                <w:sz w:val="24"/>
                <w:szCs w:val="24"/>
                <w:highlight w:val="yellow"/>
              </w:rPr>
            </w:pPr>
            <w:r w:rsidRPr="008B2815">
              <w:rPr>
                <w:sz w:val="24"/>
                <w:szCs w:val="24"/>
              </w:rPr>
              <w:t xml:space="preserve">      РН20. Застосовувати психолого-педагогічні, дефектологічні, медико-біологічні, лінгвістичні знання у сфері професійної діяльності.</w:t>
            </w:r>
          </w:p>
          <w:p w:rsidR="009F151B" w:rsidRPr="008B2815" w:rsidRDefault="00464DE8" w:rsidP="008B2815">
            <w:pPr>
              <w:pStyle w:val="TableParagraph"/>
              <w:spacing w:line="276" w:lineRule="auto"/>
              <w:ind w:left="403"/>
              <w:jc w:val="both"/>
              <w:rPr>
                <w:i/>
                <w:sz w:val="24"/>
                <w:szCs w:val="24"/>
              </w:rPr>
            </w:pPr>
            <w:r w:rsidRPr="008B2815">
              <w:rPr>
                <w:i/>
                <w:sz w:val="24"/>
                <w:szCs w:val="24"/>
              </w:rPr>
              <w:t>Компетентності:</w:t>
            </w:r>
          </w:p>
          <w:p w:rsidR="00A749BC" w:rsidRPr="008B2815" w:rsidRDefault="00464DE8" w:rsidP="008B2815">
            <w:pPr>
              <w:pStyle w:val="TableParagraph"/>
              <w:spacing w:line="276" w:lineRule="auto"/>
              <w:ind w:left="107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ЗК-4.</w:t>
            </w:r>
            <w:r w:rsidRPr="008B2815">
              <w:rPr>
                <w:spacing w:val="1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Здатність</w:t>
            </w:r>
            <w:r w:rsidRPr="008B2815">
              <w:rPr>
                <w:spacing w:val="15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застосовувати</w:t>
            </w:r>
            <w:r w:rsidRPr="008B2815">
              <w:rPr>
                <w:spacing w:val="19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знання</w:t>
            </w:r>
            <w:r w:rsidRPr="008B2815">
              <w:rPr>
                <w:spacing w:val="19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у</w:t>
            </w:r>
            <w:r w:rsidRPr="008B2815">
              <w:rPr>
                <w:spacing w:val="10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практичних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ситуаціях</w:t>
            </w:r>
            <w:r w:rsidR="00A749BC" w:rsidRPr="008B2815">
              <w:rPr>
                <w:sz w:val="24"/>
                <w:szCs w:val="24"/>
              </w:rPr>
              <w:t>.</w:t>
            </w:r>
          </w:p>
          <w:p w:rsidR="00A749BC" w:rsidRPr="008B2815" w:rsidRDefault="00A749BC" w:rsidP="008B2815">
            <w:pPr>
              <w:pStyle w:val="TableParagraph"/>
              <w:spacing w:line="276" w:lineRule="auto"/>
              <w:ind w:left="107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ЗК-7. Здатність вчитися і оволодівати сучасними знаннями.</w:t>
            </w:r>
          </w:p>
          <w:p w:rsidR="00A749BC" w:rsidRPr="008B2815" w:rsidRDefault="00A749BC" w:rsidP="008B2815">
            <w:pPr>
              <w:pStyle w:val="TableParagraph"/>
              <w:spacing w:line="276" w:lineRule="auto"/>
              <w:ind w:left="107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ЗК-9. Здатність до міжособистісної взаємодії.</w:t>
            </w:r>
          </w:p>
          <w:p w:rsidR="009F151B" w:rsidRPr="008B2815" w:rsidRDefault="00A749BC" w:rsidP="008B2815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  <w:highlight w:val="yellow"/>
              </w:rPr>
            </w:pPr>
            <w:r w:rsidRPr="008B2815">
              <w:rPr>
                <w:sz w:val="24"/>
                <w:szCs w:val="24"/>
              </w:rPr>
              <w:t xml:space="preserve">     СК-1. Усвідомлення сучасних концепцій і теорій функціонування, обмеження життєдіяльності, розвитку, навчання, виховання і соціалізації осіб з особливими освітніми потребами, зокрема з пор</w:t>
            </w:r>
            <w:r w:rsidR="006D6EA2" w:rsidRPr="008B2815">
              <w:rPr>
                <w:sz w:val="24"/>
                <w:szCs w:val="24"/>
              </w:rPr>
              <w:t>ушеннями мовленнєвого розвитку.</w:t>
            </w:r>
          </w:p>
          <w:p w:rsidR="009F151B" w:rsidRPr="008B2815" w:rsidRDefault="00464DE8" w:rsidP="008B2815">
            <w:pPr>
              <w:pStyle w:val="TableParagraph"/>
              <w:spacing w:line="276" w:lineRule="auto"/>
              <w:ind w:left="107" w:right="95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lastRenderedPageBreak/>
              <w:t>СК-3.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Здатність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застосовувати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психолого-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педагогічні,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дефектологічні,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медико-біологічні,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лінгвістичні</w:t>
            </w:r>
            <w:r w:rsidRPr="008B2815">
              <w:rPr>
                <w:spacing w:val="-2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знання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у</w:t>
            </w:r>
            <w:r w:rsidRPr="008B2815">
              <w:rPr>
                <w:spacing w:val="-8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сфері</w:t>
            </w:r>
            <w:r w:rsidRPr="008B2815">
              <w:rPr>
                <w:spacing w:val="-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професійної</w:t>
            </w:r>
            <w:r w:rsidRPr="008B2815">
              <w:rPr>
                <w:spacing w:val="-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діяльності</w:t>
            </w:r>
          </w:p>
          <w:p w:rsidR="009F151B" w:rsidRPr="008B2815" w:rsidRDefault="00464DE8" w:rsidP="008B2815">
            <w:pPr>
              <w:pStyle w:val="TableParagraph"/>
              <w:spacing w:line="276" w:lineRule="auto"/>
              <w:ind w:left="107" w:right="99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СК-4.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Здатність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планувати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та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організовувати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освітньо-корекційну роботу з урахуванням структури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та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особливостей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порушення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(інтелекту,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мовлення,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слуху,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зору,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опорно-рухових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функцій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тощо),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актуального стану та потенційних можливостей осіб із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особливими</w:t>
            </w:r>
            <w:r w:rsidRPr="008B2815">
              <w:rPr>
                <w:spacing w:val="-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освітніми</w:t>
            </w:r>
            <w:r w:rsidRPr="008B2815">
              <w:rPr>
                <w:spacing w:val="-2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потребами.</w:t>
            </w:r>
          </w:p>
          <w:p w:rsidR="009F151B" w:rsidRPr="008B2815" w:rsidRDefault="00464DE8" w:rsidP="008B2815">
            <w:pPr>
              <w:pStyle w:val="TableParagraph"/>
              <w:spacing w:line="276" w:lineRule="auto"/>
              <w:ind w:left="107" w:right="97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СК-6. Здатність працювати в команді, здійснювати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комплексний корекційно-педагогічний, психологічний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та соціальний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="00724B45" w:rsidRPr="008B2815">
              <w:rPr>
                <w:sz w:val="24"/>
                <w:szCs w:val="24"/>
              </w:rPr>
              <w:t>супроводи</w:t>
            </w:r>
            <w:r w:rsidRPr="008B2815">
              <w:rPr>
                <w:sz w:val="24"/>
                <w:szCs w:val="24"/>
              </w:rPr>
              <w:t xml:space="preserve"> дітей з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інвалідністю, в тому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="002524BD" w:rsidRPr="008B2815">
              <w:rPr>
                <w:sz w:val="24"/>
                <w:szCs w:val="24"/>
              </w:rPr>
              <w:t>числі-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порушеннями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мовленнєвого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розвитку</w:t>
            </w:r>
            <w:r w:rsidRPr="008B2815">
              <w:rPr>
                <w:spacing w:val="60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в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різних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типах</w:t>
            </w:r>
            <w:r w:rsidRPr="008B2815">
              <w:rPr>
                <w:spacing w:val="2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закладів.</w:t>
            </w:r>
          </w:p>
          <w:p w:rsidR="006D6EA2" w:rsidRPr="008B2815" w:rsidRDefault="00464DE8" w:rsidP="008B2815">
            <w:pPr>
              <w:pStyle w:val="TableParagraph"/>
              <w:spacing w:before="1" w:line="276" w:lineRule="auto"/>
              <w:ind w:left="107" w:right="95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СК-11.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Здатність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дотримуватися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основних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принципів,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правил,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прийомів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і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форм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суб’єкт-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суб’єктної</w:t>
            </w:r>
            <w:r w:rsidRPr="008B2815">
              <w:rPr>
                <w:spacing w:val="-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комунікації.</w:t>
            </w:r>
          </w:p>
          <w:p w:rsidR="00A749BC" w:rsidRPr="008B2815" w:rsidRDefault="00A749BC" w:rsidP="008B2815">
            <w:pPr>
              <w:pStyle w:val="TableParagraph"/>
              <w:spacing w:before="1" w:line="276" w:lineRule="auto"/>
              <w:ind w:left="107" w:right="95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 xml:space="preserve"> СК-14. Зда</w:t>
            </w:r>
            <w:r w:rsidR="005E7F74">
              <w:rPr>
                <w:sz w:val="24"/>
                <w:szCs w:val="24"/>
              </w:rPr>
              <w:t>тність до роботи із спільнотою-</w:t>
            </w:r>
            <w:r w:rsidRPr="008B2815">
              <w:rPr>
                <w:sz w:val="24"/>
                <w:szCs w:val="24"/>
              </w:rPr>
              <w:t>на місцевому, регіональному, національному, європейському і більш широкому глобальному рівнях з метою фор</w:t>
            </w:r>
            <w:r w:rsidR="006D6EA2" w:rsidRPr="008B2815">
              <w:rPr>
                <w:sz w:val="24"/>
                <w:szCs w:val="24"/>
              </w:rPr>
              <w:t>мування толерантного, гуманного</w:t>
            </w:r>
          </w:p>
          <w:p w:rsidR="009F151B" w:rsidRPr="008B2815" w:rsidRDefault="006D6EA2" w:rsidP="008B2815">
            <w:pPr>
              <w:pStyle w:val="TableParagraph"/>
              <w:spacing w:before="1" w:line="276" w:lineRule="auto"/>
              <w:ind w:right="95"/>
              <w:jc w:val="both"/>
              <w:rPr>
                <w:sz w:val="24"/>
                <w:szCs w:val="24"/>
                <w:highlight w:val="yellow"/>
              </w:rPr>
            </w:pPr>
            <w:r w:rsidRPr="008B2815">
              <w:rPr>
                <w:sz w:val="24"/>
                <w:szCs w:val="24"/>
              </w:rPr>
              <w:t xml:space="preserve"> </w:t>
            </w:r>
            <w:r w:rsidR="00A749BC" w:rsidRPr="008B2815">
              <w:rPr>
                <w:sz w:val="24"/>
                <w:szCs w:val="24"/>
              </w:rPr>
              <w:t>ставлення до осіб з особливим</w:t>
            </w:r>
            <w:r w:rsidRPr="008B2815">
              <w:rPr>
                <w:sz w:val="24"/>
                <w:szCs w:val="24"/>
              </w:rPr>
              <w:t xml:space="preserve">и освітніми потребами, розвитку </w:t>
            </w:r>
            <w:r w:rsidR="00A749BC" w:rsidRPr="008B2815">
              <w:rPr>
                <w:sz w:val="24"/>
                <w:szCs w:val="24"/>
              </w:rPr>
              <w:t>здатності до рефлексії, включаючи спроможність обдумувати як власні, так й інші системи цінностей.</w:t>
            </w:r>
          </w:p>
          <w:p w:rsidR="009F151B" w:rsidRPr="008B2815" w:rsidRDefault="006D6EA2" w:rsidP="008B2815">
            <w:pPr>
              <w:pStyle w:val="TableParagraph"/>
              <w:spacing w:line="276" w:lineRule="auto"/>
              <w:ind w:left="107" w:right="96" w:firstLine="2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 xml:space="preserve"> СК-20.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Здатність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доцільно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добирати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та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застосовувати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логопедичні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технології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для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корекції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мовленнєвого розвитку осіб з різними нозологіями з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урахуванням</w:t>
            </w:r>
            <w:r w:rsidRPr="008B2815">
              <w:rPr>
                <w:spacing w:val="-3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соціально-педагогічного</w:t>
            </w:r>
            <w:r w:rsidRPr="008B2815">
              <w:rPr>
                <w:spacing w:val="-2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контексту</w:t>
            </w:r>
          </w:p>
        </w:tc>
        <w:tc>
          <w:tcPr>
            <w:tcW w:w="4253" w:type="dxa"/>
          </w:tcPr>
          <w:p w:rsidR="009F151B" w:rsidRPr="008B2815" w:rsidRDefault="00464DE8" w:rsidP="008B2815">
            <w:pPr>
              <w:pStyle w:val="TableParagraph"/>
              <w:spacing w:line="276" w:lineRule="auto"/>
              <w:ind w:left="402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lastRenderedPageBreak/>
              <w:t>Методи</w:t>
            </w:r>
            <w:r w:rsidRPr="008B2815">
              <w:rPr>
                <w:spacing w:val="-4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навчання:</w:t>
            </w:r>
          </w:p>
          <w:p w:rsidR="009F151B" w:rsidRPr="008B2815" w:rsidRDefault="00464DE8" w:rsidP="008B2815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right="94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лекційні методи (лекція-пояснення,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лекц</w:t>
            </w:r>
            <w:r w:rsidR="00A84730" w:rsidRPr="008B2815">
              <w:rPr>
                <w:sz w:val="24"/>
                <w:szCs w:val="24"/>
              </w:rPr>
              <w:t>ія-дискусія, лекція-презентація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тощо);</w:t>
            </w:r>
          </w:p>
          <w:p w:rsidR="009F151B" w:rsidRPr="008B2815" w:rsidRDefault="00464DE8" w:rsidP="008B2815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діалогічні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методи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(інтерактивні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заняття,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інтелектуальні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розминки,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заняття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елементами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тренінгу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та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ін.);</w:t>
            </w:r>
          </w:p>
          <w:p w:rsidR="009F151B" w:rsidRPr="008B2815" w:rsidRDefault="00464DE8" w:rsidP="008B2815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  <w:tab w:val="left" w:pos="3408"/>
              </w:tabs>
              <w:spacing w:line="276" w:lineRule="auto"/>
              <w:ind w:right="94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проблемно-пошукові</w:t>
            </w:r>
            <w:r w:rsidRPr="008B2815">
              <w:rPr>
                <w:sz w:val="24"/>
                <w:szCs w:val="24"/>
              </w:rPr>
              <w:tab/>
              <w:t>методи</w:t>
            </w:r>
            <w:r w:rsidRPr="008B2815">
              <w:rPr>
                <w:spacing w:val="-58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(аналіз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ситуацій,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метод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проєктів,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обговорення,</w:t>
            </w:r>
            <w:r w:rsidRPr="008B2815">
              <w:rPr>
                <w:spacing w:val="-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пошук);</w:t>
            </w:r>
          </w:p>
          <w:p w:rsidR="009F151B" w:rsidRPr="008B2815" w:rsidRDefault="00464DE8" w:rsidP="008B2815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before="1" w:line="276" w:lineRule="auto"/>
              <w:ind w:right="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дослідницькі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методи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(проведення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досліджень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теоретичного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та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емпіричного</w:t>
            </w:r>
            <w:r w:rsidRPr="008B2815">
              <w:rPr>
                <w:spacing w:val="-4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характеру);</w:t>
            </w:r>
          </w:p>
          <w:p w:rsidR="009F151B" w:rsidRPr="008B2815" w:rsidRDefault="00464DE8" w:rsidP="008B2815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практичні методи (вивчення основ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української</w:t>
            </w:r>
            <w:r w:rsidRPr="008B2815">
              <w:rPr>
                <w:spacing w:val="-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жестової мови)</w:t>
            </w:r>
          </w:p>
          <w:p w:rsidR="009F151B" w:rsidRPr="008B2815" w:rsidRDefault="009F151B" w:rsidP="008B2815">
            <w:pPr>
              <w:pStyle w:val="TableParagraph"/>
              <w:spacing w:before="11" w:line="276" w:lineRule="auto"/>
              <w:rPr>
                <w:sz w:val="24"/>
                <w:szCs w:val="24"/>
              </w:rPr>
            </w:pPr>
          </w:p>
          <w:p w:rsidR="009F151B" w:rsidRPr="008B2815" w:rsidRDefault="00464DE8" w:rsidP="008B2815">
            <w:pPr>
              <w:pStyle w:val="TableParagraph"/>
              <w:spacing w:line="276" w:lineRule="auto"/>
              <w:ind w:left="402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Контрольні</w:t>
            </w:r>
            <w:r w:rsidRPr="008B2815">
              <w:rPr>
                <w:spacing w:val="-5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заходи:</w:t>
            </w:r>
          </w:p>
          <w:p w:rsidR="009F151B" w:rsidRPr="008B2815" w:rsidRDefault="00464DE8" w:rsidP="008B2815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тестування;</w:t>
            </w:r>
          </w:p>
          <w:p w:rsidR="009F151B" w:rsidRPr="008B2815" w:rsidRDefault="00464DE8" w:rsidP="008B2815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усні</w:t>
            </w:r>
            <w:r w:rsidRPr="008B2815">
              <w:rPr>
                <w:spacing w:val="-3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та</w:t>
            </w:r>
            <w:r w:rsidRPr="008B2815">
              <w:rPr>
                <w:spacing w:val="-4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письмові</w:t>
            </w:r>
            <w:r w:rsidRPr="008B2815">
              <w:rPr>
                <w:spacing w:val="-3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опитування;</w:t>
            </w:r>
          </w:p>
          <w:p w:rsidR="009F151B" w:rsidRPr="008B2815" w:rsidRDefault="00464DE8" w:rsidP="008B2815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right="95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перевірка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письмових</w:t>
            </w:r>
            <w:r w:rsidRPr="008B2815">
              <w:rPr>
                <w:spacing w:val="6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робіт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студентів (есе, довідки, порівняльні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="00A84730" w:rsidRPr="008B2815">
              <w:rPr>
                <w:sz w:val="24"/>
                <w:szCs w:val="24"/>
              </w:rPr>
              <w:t xml:space="preserve">характеристики </w:t>
            </w:r>
            <w:r w:rsidRPr="008B2815">
              <w:rPr>
                <w:spacing w:val="-4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тощо);</w:t>
            </w:r>
          </w:p>
          <w:p w:rsidR="009F151B" w:rsidRPr="008B2815" w:rsidRDefault="00464DE8" w:rsidP="008B2815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перевірка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доповідей/презентацій,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що</w:t>
            </w:r>
            <w:r w:rsidRPr="008B2815">
              <w:rPr>
                <w:spacing w:val="-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розкривають</w:t>
            </w:r>
            <w:r w:rsidRPr="008B2815">
              <w:rPr>
                <w:spacing w:val="-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певні</w:t>
            </w:r>
            <w:r w:rsidRPr="008B2815">
              <w:rPr>
                <w:spacing w:val="-3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питання;</w:t>
            </w:r>
          </w:p>
          <w:p w:rsidR="009F151B" w:rsidRPr="008B2815" w:rsidRDefault="00464DE8" w:rsidP="008B2815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before="1" w:line="276" w:lineRule="auto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перевірка</w:t>
            </w:r>
            <w:r w:rsidRPr="008B2815">
              <w:rPr>
                <w:spacing w:val="-4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творчих робіт;</w:t>
            </w:r>
          </w:p>
          <w:p w:rsidR="009F151B" w:rsidRPr="008B2815" w:rsidRDefault="00464DE8" w:rsidP="008B2815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  <w:tab w:val="left" w:pos="2621"/>
              </w:tabs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</w:rPr>
              <w:t>перевірка</w:t>
            </w:r>
            <w:r w:rsidRPr="008B2815">
              <w:rPr>
                <w:sz w:val="24"/>
                <w:szCs w:val="24"/>
              </w:rPr>
              <w:tab/>
            </w:r>
            <w:r w:rsidRPr="008B2815">
              <w:rPr>
                <w:spacing w:val="-1"/>
                <w:sz w:val="24"/>
                <w:szCs w:val="24"/>
              </w:rPr>
              <w:t>сформованості</w:t>
            </w:r>
            <w:r w:rsidRPr="008B2815">
              <w:rPr>
                <w:spacing w:val="-58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елементарного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рівня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володіння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УЖМ.</w:t>
            </w:r>
          </w:p>
        </w:tc>
      </w:tr>
    </w:tbl>
    <w:p w:rsidR="006D6EA2" w:rsidRPr="008B2815" w:rsidRDefault="006D6EA2" w:rsidP="008B2815">
      <w:pPr>
        <w:pStyle w:val="2"/>
        <w:spacing w:line="276" w:lineRule="auto"/>
        <w:ind w:left="3845"/>
        <w:jc w:val="left"/>
      </w:pPr>
    </w:p>
    <w:p w:rsidR="006850DF" w:rsidRPr="008B2815" w:rsidRDefault="006850DF" w:rsidP="008B2815">
      <w:pPr>
        <w:pStyle w:val="2"/>
        <w:spacing w:line="276" w:lineRule="auto"/>
        <w:ind w:left="3845"/>
        <w:jc w:val="left"/>
      </w:pPr>
    </w:p>
    <w:p w:rsidR="009F151B" w:rsidRPr="008B2815" w:rsidRDefault="00464DE8" w:rsidP="008B2815">
      <w:pPr>
        <w:pStyle w:val="2"/>
        <w:spacing w:line="276" w:lineRule="auto"/>
        <w:ind w:left="3845"/>
        <w:jc w:val="left"/>
      </w:pPr>
      <w:r w:rsidRPr="008B2815">
        <w:t>Міждисциплінарні</w:t>
      </w:r>
      <w:r w:rsidRPr="008B2815">
        <w:rPr>
          <w:spacing w:val="-5"/>
        </w:rPr>
        <w:t xml:space="preserve"> </w:t>
      </w:r>
      <w:r w:rsidRPr="008B2815">
        <w:t>зв’язки.</w:t>
      </w:r>
    </w:p>
    <w:p w:rsidR="006850DF" w:rsidRPr="008B2815" w:rsidRDefault="006850DF" w:rsidP="008B2815">
      <w:pPr>
        <w:pStyle w:val="2"/>
        <w:spacing w:line="276" w:lineRule="auto"/>
        <w:ind w:left="3845"/>
        <w:jc w:val="left"/>
      </w:pPr>
    </w:p>
    <w:p w:rsidR="009F151B" w:rsidRPr="008B2815" w:rsidRDefault="00464DE8" w:rsidP="00671801">
      <w:pPr>
        <w:pStyle w:val="a3"/>
        <w:spacing w:line="276" w:lineRule="auto"/>
        <w:ind w:firstLine="709"/>
        <w:jc w:val="both"/>
      </w:pPr>
      <w:r w:rsidRPr="008B2815">
        <w:t>Проблематика</w:t>
      </w:r>
      <w:r w:rsidRPr="008B2815">
        <w:rPr>
          <w:spacing w:val="100"/>
        </w:rPr>
        <w:t xml:space="preserve"> </w:t>
      </w:r>
      <w:r w:rsidRPr="008B2815">
        <w:t>курсу</w:t>
      </w:r>
      <w:r w:rsidRPr="008B2815">
        <w:rPr>
          <w:spacing w:val="98"/>
        </w:rPr>
        <w:t xml:space="preserve"> </w:t>
      </w:r>
      <w:r w:rsidRPr="008B2815">
        <w:t>«</w:t>
      </w:r>
      <w:r w:rsidR="00A84730" w:rsidRPr="008B2815">
        <w:t>Українська</w:t>
      </w:r>
      <w:r w:rsidR="00A84730" w:rsidRPr="008B2815">
        <w:rPr>
          <w:spacing w:val="1"/>
        </w:rPr>
        <w:t xml:space="preserve"> </w:t>
      </w:r>
      <w:r w:rsidR="00A84730" w:rsidRPr="008B2815">
        <w:t>жестова</w:t>
      </w:r>
      <w:r w:rsidR="00A84730" w:rsidRPr="008B2815">
        <w:rPr>
          <w:spacing w:val="1"/>
        </w:rPr>
        <w:t xml:space="preserve"> </w:t>
      </w:r>
      <w:r w:rsidR="00A84730" w:rsidRPr="008B2815">
        <w:t>мова</w:t>
      </w:r>
      <w:r w:rsidRPr="008B2815">
        <w:t>»</w:t>
      </w:r>
      <w:r w:rsidRPr="008B2815">
        <w:rPr>
          <w:spacing w:val="93"/>
        </w:rPr>
        <w:t xml:space="preserve"> </w:t>
      </w:r>
      <w:r w:rsidRPr="008B2815">
        <w:t>пов’язана</w:t>
      </w:r>
      <w:r w:rsidRPr="008B2815">
        <w:rPr>
          <w:spacing w:val="100"/>
        </w:rPr>
        <w:t xml:space="preserve"> </w:t>
      </w:r>
      <w:r w:rsidRPr="008B2815">
        <w:t>з</w:t>
      </w:r>
      <w:r w:rsidRPr="008B2815">
        <w:rPr>
          <w:spacing w:val="102"/>
        </w:rPr>
        <w:t xml:space="preserve"> </w:t>
      </w:r>
      <w:r w:rsidRPr="008B2815">
        <w:t>курсами</w:t>
      </w:r>
      <w:r w:rsidR="00915694" w:rsidRPr="008B2815">
        <w:t xml:space="preserve">   </w:t>
      </w:r>
      <w:r w:rsidRPr="008B2815">
        <w:t>«Основи</w:t>
      </w:r>
      <w:r w:rsidRPr="008B2815">
        <w:rPr>
          <w:spacing w:val="102"/>
        </w:rPr>
        <w:t xml:space="preserve"> </w:t>
      </w:r>
      <w:r w:rsidRPr="008B2815">
        <w:t>інформаційних</w:t>
      </w:r>
      <w:r w:rsidRPr="008B2815">
        <w:rPr>
          <w:spacing w:val="103"/>
        </w:rPr>
        <w:t xml:space="preserve"> </w:t>
      </w:r>
      <w:r w:rsidRPr="008B2815">
        <w:t>і</w:t>
      </w:r>
      <w:r w:rsidRPr="008B2815">
        <w:rPr>
          <w:spacing w:val="102"/>
        </w:rPr>
        <w:t xml:space="preserve"> </w:t>
      </w:r>
      <w:r w:rsidRPr="008B2815">
        <w:t>комунікаційних</w:t>
      </w:r>
      <w:r w:rsidRPr="008B2815">
        <w:rPr>
          <w:spacing w:val="103"/>
        </w:rPr>
        <w:t xml:space="preserve"> </w:t>
      </w:r>
      <w:r w:rsidRPr="008B2815">
        <w:t>технологій</w:t>
      </w:r>
      <w:r w:rsidRPr="008B2815">
        <w:rPr>
          <w:spacing w:val="103"/>
        </w:rPr>
        <w:t xml:space="preserve"> </w:t>
      </w:r>
      <w:r w:rsidRPr="008B2815">
        <w:t>в</w:t>
      </w:r>
      <w:r w:rsidRPr="008B2815">
        <w:rPr>
          <w:spacing w:val="101"/>
        </w:rPr>
        <w:t xml:space="preserve"> </w:t>
      </w:r>
      <w:r w:rsidRPr="008B2815">
        <w:t>педагогіці»,</w:t>
      </w:r>
      <w:r w:rsidRPr="008B2815">
        <w:rPr>
          <w:spacing w:val="108"/>
        </w:rPr>
        <w:t xml:space="preserve"> </w:t>
      </w:r>
      <w:r w:rsidRPr="008B2815">
        <w:t>«Спеціальна</w:t>
      </w:r>
      <w:r w:rsidRPr="008B2815">
        <w:rPr>
          <w:spacing w:val="101"/>
        </w:rPr>
        <w:t xml:space="preserve"> </w:t>
      </w:r>
      <w:r w:rsidRPr="008B2815">
        <w:t>педагогіка»,</w:t>
      </w:r>
      <w:r w:rsidR="00671801">
        <w:t xml:space="preserve"> «</w:t>
      </w:r>
      <w:r w:rsidRPr="008B2815">
        <w:t>Спеціальна</w:t>
      </w:r>
      <w:r w:rsidRPr="008B2815">
        <w:rPr>
          <w:spacing w:val="-6"/>
        </w:rPr>
        <w:t xml:space="preserve"> </w:t>
      </w:r>
      <w:r w:rsidRPr="008B2815">
        <w:t>психологія»,</w:t>
      </w:r>
      <w:r w:rsidRPr="008B2815">
        <w:rPr>
          <w:spacing w:val="-2"/>
        </w:rPr>
        <w:t xml:space="preserve"> </w:t>
      </w:r>
      <w:r w:rsidRPr="008B2815">
        <w:t>«Українська</w:t>
      </w:r>
      <w:r w:rsidRPr="008B2815">
        <w:rPr>
          <w:spacing w:val="-6"/>
        </w:rPr>
        <w:t xml:space="preserve"> </w:t>
      </w:r>
      <w:r w:rsidRPr="008B2815">
        <w:t>мова</w:t>
      </w:r>
      <w:r w:rsidRPr="008B2815">
        <w:rPr>
          <w:spacing w:val="-7"/>
        </w:rPr>
        <w:t xml:space="preserve"> </w:t>
      </w:r>
      <w:r w:rsidRPr="008B2815">
        <w:t>професійного</w:t>
      </w:r>
      <w:r w:rsidRPr="008B2815">
        <w:rPr>
          <w:spacing w:val="-5"/>
        </w:rPr>
        <w:t xml:space="preserve"> </w:t>
      </w:r>
      <w:r w:rsidRPr="008B2815">
        <w:t>спрямування»,</w:t>
      </w:r>
      <w:r w:rsidRPr="008B2815">
        <w:rPr>
          <w:spacing w:val="2"/>
        </w:rPr>
        <w:t xml:space="preserve"> </w:t>
      </w:r>
      <w:r w:rsidRPr="008B2815">
        <w:t>«Логопедія».</w:t>
      </w:r>
    </w:p>
    <w:p w:rsidR="009F151B" w:rsidRPr="008B2815" w:rsidRDefault="009F151B" w:rsidP="008B2815">
      <w:pPr>
        <w:spacing w:line="276" w:lineRule="auto"/>
        <w:rPr>
          <w:sz w:val="24"/>
          <w:szCs w:val="24"/>
        </w:rPr>
        <w:sectPr w:rsidR="009F151B" w:rsidRPr="008B2815" w:rsidSect="00C043A0">
          <w:headerReference w:type="default" r:id="rId10"/>
          <w:pgSz w:w="11910" w:h="16840"/>
          <w:pgMar w:top="960" w:right="580" w:bottom="280" w:left="620" w:header="710" w:footer="0" w:gutter="0"/>
          <w:cols w:space="720"/>
          <w:titlePg/>
          <w:docGrid w:linePitch="299"/>
        </w:sectPr>
      </w:pPr>
    </w:p>
    <w:p w:rsidR="009F151B" w:rsidRPr="008B2815" w:rsidRDefault="009E3DC6" w:rsidP="00671801">
      <w:pPr>
        <w:pStyle w:val="2"/>
        <w:tabs>
          <w:tab w:val="left" w:pos="3725"/>
        </w:tabs>
        <w:spacing w:line="276" w:lineRule="auto"/>
        <w:ind w:left="0"/>
      </w:pPr>
      <w:r w:rsidRPr="008B2815">
        <w:lastRenderedPageBreak/>
        <w:t>3.</w:t>
      </w:r>
      <w:r w:rsidR="00464DE8" w:rsidRPr="008B2815">
        <w:t>Програма</w:t>
      </w:r>
      <w:r w:rsidR="00464DE8" w:rsidRPr="008B2815">
        <w:rPr>
          <w:spacing w:val="-2"/>
        </w:rPr>
        <w:t xml:space="preserve"> </w:t>
      </w:r>
      <w:r w:rsidR="00464DE8" w:rsidRPr="008B2815">
        <w:t>навчальної</w:t>
      </w:r>
      <w:r w:rsidR="00464DE8" w:rsidRPr="008B2815">
        <w:rPr>
          <w:spacing w:val="-2"/>
        </w:rPr>
        <w:t xml:space="preserve"> </w:t>
      </w:r>
      <w:r w:rsidR="00464DE8" w:rsidRPr="008B2815">
        <w:t>дисципліни</w:t>
      </w:r>
    </w:p>
    <w:p w:rsidR="00ED7798" w:rsidRPr="008B2815" w:rsidRDefault="00ED7798" w:rsidP="008B2815">
      <w:pPr>
        <w:pStyle w:val="a3"/>
        <w:spacing w:line="276" w:lineRule="auto"/>
        <w:rPr>
          <w:b/>
        </w:rPr>
      </w:pPr>
    </w:p>
    <w:p w:rsidR="00E339F3" w:rsidRPr="00ED7798" w:rsidRDefault="00464DE8" w:rsidP="00671801">
      <w:pPr>
        <w:spacing w:line="276" w:lineRule="auto"/>
        <w:jc w:val="center"/>
        <w:rPr>
          <w:b/>
          <w:sz w:val="24"/>
          <w:szCs w:val="24"/>
        </w:rPr>
      </w:pPr>
      <w:r w:rsidRPr="008B2815">
        <w:rPr>
          <w:b/>
          <w:sz w:val="24"/>
          <w:szCs w:val="24"/>
        </w:rPr>
        <w:t>Змістовий</w:t>
      </w:r>
      <w:r w:rsidRPr="008B2815">
        <w:rPr>
          <w:b/>
          <w:spacing w:val="-2"/>
          <w:sz w:val="24"/>
          <w:szCs w:val="24"/>
        </w:rPr>
        <w:t xml:space="preserve"> </w:t>
      </w:r>
      <w:r w:rsidRPr="008B2815">
        <w:rPr>
          <w:b/>
          <w:sz w:val="24"/>
          <w:szCs w:val="24"/>
        </w:rPr>
        <w:t>модуль</w:t>
      </w:r>
      <w:r w:rsidRPr="008B2815">
        <w:rPr>
          <w:b/>
          <w:spacing w:val="-1"/>
          <w:sz w:val="24"/>
          <w:szCs w:val="24"/>
        </w:rPr>
        <w:t xml:space="preserve"> </w:t>
      </w:r>
      <w:r w:rsidR="00DB3C93" w:rsidRPr="008B2815">
        <w:rPr>
          <w:b/>
          <w:sz w:val="24"/>
          <w:szCs w:val="24"/>
        </w:rPr>
        <w:t>1.</w:t>
      </w:r>
      <w:r w:rsidR="00671801">
        <w:rPr>
          <w:b/>
          <w:sz w:val="24"/>
          <w:szCs w:val="24"/>
        </w:rPr>
        <w:t xml:space="preserve"> </w:t>
      </w:r>
      <w:r w:rsidR="00DB3C93" w:rsidRPr="008B2815">
        <w:rPr>
          <w:b/>
          <w:sz w:val="24"/>
          <w:szCs w:val="24"/>
        </w:rPr>
        <w:t>Сучасні</w:t>
      </w:r>
      <w:r w:rsidR="00DB3C93" w:rsidRPr="008B2815">
        <w:rPr>
          <w:b/>
          <w:spacing w:val="-3"/>
          <w:sz w:val="24"/>
          <w:szCs w:val="24"/>
        </w:rPr>
        <w:t xml:space="preserve"> </w:t>
      </w:r>
      <w:r w:rsidR="00DB3C93" w:rsidRPr="008B2815">
        <w:rPr>
          <w:b/>
          <w:sz w:val="24"/>
          <w:szCs w:val="24"/>
        </w:rPr>
        <w:t>аспекти</w:t>
      </w:r>
      <w:r w:rsidR="00DB3C93" w:rsidRPr="008B2815">
        <w:rPr>
          <w:b/>
          <w:spacing w:val="-4"/>
          <w:sz w:val="24"/>
          <w:szCs w:val="24"/>
        </w:rPr>
        <w:t xml:space="preserve"> </w:t>
      </w:r>
      <w:r w:rsidR="00DB3C93" w:rsidRPr="008B2815">
        <w:rPr>
          <w:b/>
          <w:sz w:val="24"/>
          <w:szCs w:val="24"/>
        </w:rPr>
        <w:t>теорії</w:t>
      </w:r>
      <w:r w:rsidR="00DB3C93" w:rsidRPr="008B2815">
        <w:rPr>
          <w:b/>
          <w:spacing w:val="-2"/>
          <w:sz w:val="24"/>
          <w:szCs w:val="24"/>
        </w:rPr>
        <w:t xml:space="preserve"> </w:t>
      </w:r>
      <w:r w:rsidR="00DB3C93" w:rsidRPr="008B2815">
        <w:rPr>
          <w:b/>
          <w:sz w:val="24"/>
          <w:szCs w:val="24"/>
        </w:rPr>
        <w:t>і</w:t>
      </w:r>
      <w:r w:rsidR="00DB3C93" w:rsidRPr="008B2815">
        <w:rPr>
          <w:b/>
          <w:spacing w:val="-2"/>
          <w:sz w:val="24"/>
          <w:szCs w:val="24"/>
        </w:rPr>
        <w:t xml:space="preserve"> </w:t>
      </w:r>
      <w:r w:rsidR="00DB3C93" w:rsidRPr="008B2815">
        <w:rPr>
          <w:b/>
          <w:sz w:val="24"/>
          <w:szCs w:val="24"/>
        </w:rPr>
        <w:t>практики</w:t>
      </w:r>
      <w:r w:rsidR="00DB3C93" w:rsidRPr="008B2815">
        <w:rPr>
          <w:b/>
          <w:spacing w:val="-2"/>
          <w:sz w:val="24"/>
          <w:szCs w:val="24"/>
        </w:rPr>
        <w:t xml:space="preserve"> </w:t>
      </w:r>
      <w:r w:rsidR="00DB3C93" w:rsidRPr="008B2815">
        <w:rPr>
          <w:b/>
          <w:sz w:val="24"/>
          <w:szCs w:val="24"/>
        </w:rPr>
        <w:t>навчання</w:t>
      </w:r>
      <w:r w:rsidR="00DB3C93" w:rsidRPr="008B2815">
        <w:rPr>
          <w:b/>
          <w:spacing w:val="-5"/>
          <w:sz w:val="24"/>
          <w:szCs w:val="24"/>
        </w:rPr>
        <w:t xml:space="preserve"> </w:t>
      </w:r>
      <w:r w:rsidR="00DB3C93" w:rsidRPr="008B2815">
        <w:rPr>
          <w:b/>
          <w:sz w:val="24"/>
          <w:szCs w:val="24"/>
        </w:rPr>
        <w:t>глухих</w:t>
      </w:r>
      <w:r w:rsidR="00DB3C93" w:rsidRPr="008B2815">
        <w:rPr>
          <w:b/>
          <w:spacing w:val="-3"/>
          <w:sz w:val="24"/>
          <w:szCs w:val="24"/>
        </w:rPr>
        <w:t xml:space="preserve"> </w:t>
      </w:r>
      <w:r w:rsidR="00DB3C93" w:rsidRPr="008B2815">
        <w:rPr>
          <w:b/>
          <w:sz w:val="24"/>
          <w:szCs w:val="24"/>
        </w:rPr>
        <w:t>і</w:t>
      </w:r>
      <w:r w:rsidR="00DB3C93" w:rsidRPr="008B2815">
        <w:rPr>
          <w:b/>
          <w:spacing w:val="-2"/>
          <w:sz w:val="24"/>
          <w:szCs w:val="24"/>
        </w:rPr>
        <w:t xml:space="preserve"> </w:t>
      </w:r>
      <w:r w:rsidR="00DB3C93" w:rsidRPr="008B2815">
        <w:rPr>
          <w:b/>
          <w:sz w:val="24"/>
          <w:szCs w:val="24"/>
        </w:rPr>
        <w:t>слабочуючих</w:t>
      </w:r>
    </w:p>
    <w:p w:rsidR="00FE4EE5" w:rsidRPr="008B2815" w:rsidRDefault="007931B9" w:rsidP="00671801">
      <w:pPr>
        <w:pStyle w:val="a3"/>
        <w:spacing w:line="276" w:lineRule="auto"/>
        <w:ind w:firstLine="709"/>
        <w:jc w:val="both"/>
      </w:pPr>
      <w:r w:rsidRPr="008B2815">
        <w:rPr>
          <w:b/>
        </w:rPr>
        <w:t>Тема 1.</w:t>
      </w:r>
      <w:r w:rsidRPr="008B2815">
        <w:t xml:space="preserve"> </w:t>
      </w:r>
      <w:r w:rsidR="006850DF" w:rsidRPr="008B2815">
        <w:rPr>
          <w:b/>
        </w:rPr>
        <w:t>Трансформація наукової парадигми щодо розуміння феномену глухоти.</w:t>
      </w:r>
      <w:r w:rsidR="006850DF" w:rsidRPr="008B2815">
        <w:t xml:space="preserve"> </w:t>
      </w:r>
    </w:p>
    <w:p w:rsidR="00E1133D" w:rsidRPr="008B2815" w:rsidRDefault="006850DF" w:rsidP="00671801">
      <w:pPr>
        <w:pStyle w:val="a3"/>
        <w:spacing w:line="276" w:lineRule="auto"/>
        <w:ind w:firstLine="709"/>
        <w:jc w:val="both"/>
        <w:rPr>
          <w:b/>
          <w:spacing w:val="1"/>
        </w:rPr>
      </w:pPr>
      <w:r w:rsidRPr="008B2815">
        <w:t>Медико-біологічна концепція глухоти: витоки; парадигма розуміння глухоти і глухої людини, роль слухового сприймання та ін. Соціокультурна концепція глухоти: вихідні експериментальні дослідження; зміни в політиці держав</w:t>
      </w:r>
      <w:r w:rsidR="005A012B" w:rsidRPr="008B2815">
        <w:t>и</w:t>
      </w:r>
      <w:r w:rsidRPr="008B2815">
        <w:t xml:space="preserve"> у справах меншин; державна політика в сфері спеціальної освіти глухих в контексті мовного питання; пошуки ефективних методів навчання дітей даної категорії</w:t>
      </w:r>
      <w:r w:rsidR="00F46542" w:rsidRPr="008B2815">
        <w:t>.</w:t>
      </w:r>
      <w:r w:rsidR="00095A6C" w:rsidRPr="008B2815">
        <w:rPr>
          <w:b/>
          <w:spacing w:val="1"/>
        </w:rPr>
        <w:t xml:space="preserve"> </w:t>
      </w:r>
    </w:p>
    <w:p w:rsidR="00ED7798" w:rsidRDefault="00E1133D" w:rsidP="00671801">
      <w:pPr>
        <w:pStyle w:val="a3"/>
        <w:spacing w:line="276" w:lineRule="auto"/>
        <w:ind w:firstLine="709"/>
        <w:jc w:val="both"/>
        <w:rPr>
          <w:spacing w:val="1"/>
        </w:rPr>
      </w:pPr>
      <w:r w:rsidRPr="008B2815">
        <w:rPr>
          <w:b/>
          <w:spacing w:val="1"/>
        </w:rPr>
        <w:t>Тема 2.</w:t>
      </w:r>
      <w:r w:rsidR="00671801">
        <w:rPr>
          <w:b/>
          <w:spacing w:val="1"/>
        </w:rPr>
        <w:t xml:space="preserve"> </w:t>
      </w:r>
      <w:r w:rsidR="00095A6C" w:rsidRPr="008B2815">
        <w:rPr>
          <w:b/>
        </w:rPr>
        <w:t>Дактилологія як наука</w:t>
      </w:r>
      <w:r w:rsidR="00095A6C" w:rsidRPr="008B2815">
        <w:rPr>
          <w:spacing w:val="1"/>
        </w:rPr>
        <w:t>.</w:t>
      </w:r>
      <w:r w:rsidR="00095A6C" w:rsidRPr="008B2815">
        <w:t xml:space="preserve"> Розвиток дактилології в різних країнах</w:t>
      </w:r>
      <w:r w:rsidR="00095A6C" w:rsidRPr="008B2815">
        <w:rPr>
          <w:spacing w:val="1"/>
        </w:rPr>
        <w:t xml:space="preserve"> </w:t>
      </w:r>
      <w:r w:rsidR="00095A6C" w:rsidRPr="008B2815">
        <w:t>світу.</w:t>
      </w:r>
      <w:r w:rsidR="00095A6C" w:rsidRPr="008B2815">
        <w:rPr>
          <w:spacing w:val="1"/>
        </w:rPr>
        <w:t xml:space="preserve"> </w:t>
      </w:r>
      <w:r w:rsidR="00095A6C" w:rsidRPr="008B2815">
        <w:t>Засади</w:t>
      </w:r>
      <w:r w:rsidR="00095A6C" w:rsidRPr="008B2815">
        <w:rPr>
          <w:spacing w:val="1"/>
        </w:rPr>
        <w:t xml:space="preserve"> </w:t>
      </w:r>
      <w:r w:rsidR="00095A6C" w:rsidRPr="008B2815">
        <w:t>розвитку</w:t>
      </w:r>
      <w:r w:rsidR="00095A6C" w:rsidRPr="008B2815">
        <w:rPr>
          <w:spacing w:val="1"/>
        </w:rPr>
        <w:t xml:space="preserve"> </w:t>
      </w:r>
      <w:r w:rsidR="00095A6C" w:rsidRPr="008B2815">
        <w:t>вітчизняної</w:t>
      </w:r>
      <w:r w:rsidR="00095A6C" w:rsidRPr="008B2815">
        <w:rPr>
          <w:spacing w:val="1"/>
        </w:rPr>
        <w:t xml:space="preserve"> </w:t>
      </w:r>
      <w:r w:rsidR="00095A6C" w:rsidRPr="008B2815">
        <w:t>дактилології.</w:t>
      </w:r>
      <w:r w:rsidR="00095A6C" w:rsidRPr="008B2815">
        <w:rPr>
          <w:spacing w:val="1"/>
        </w:rPr>
        <w:t xml:space="preserve"> </w:t>
      </w:r>
      <w:r w:rsidR="00095A6C" w:rsidRPr="008B2815">
        <w:t>Лінгвістичні</w:t>
      </w:r>
      <w:r w:rsidR="00095A6C" w:rsidRPr="008B2815">
        <w:rPr>
          <w:spacing w:val="1"/>
        </w:rPr>
        <w:t xml:space="preserve"> </w:t>
      </w:r>
      <w:r w:rsidR="00095A6C" w:rsidRPr="008B2815">
        <w:t>особливості</w:t>
      </w:r>
      <w:r w:rsidR="00095A6C" w:rsidRPr="008B2815">
        <w:rPr>
          <w:spacing w:val="1"/>
        </w:rPr>
        <w:t xml:space="preserve"> </w:t>
      </w:r>
      <w:r w:rsidR="00095A6C" w:rsidRPr="008B2815">
        <w:t>української</w:t>
      </w:r>
      <w:r w:rsidR="00095A6C" w:rsidRPr="008B2815">
        <w:rPr>
          <w:spacing w:val="1"/>
        </w:rPr>
        <w:t xml:space="preserve"> </w:t>
      </w:r>
      <w:r w:rsidR="00095A6C" w:rsidRPr="008B2815">
        <w:t>дактилології.</w:t>
      </w:r>
      <w:r w:rsidR="00095A6C" w:rsidRPr="008B2815">
        <w:rPr>
          <w:spacing w:val="1"/>
        </w:rPr>
        <w:t xml:space="preserve"> </w:t>
      </w:r>
      <w:r w:rsidR="00095A6C" w:rsidRPr="008B2815">
        <w:t>Правила</w:t>
      </w:r>
      <w:r w:rsidR="00095A6C" w:rsidRPr="008B2815">
        <w:rPr>
          <w:spacing w:val="1"/>
        </w:rPr>
        <w:t xml:space="preserve"> </w:t>
      </w:r>
      <w:r w:rsidR="00095A6C" w:rsidRPr="008B2815">
        <w:t>дактилювання.</w:t>
      </w:r>
      <w:r w:rsidR="00095A6C" w:rsidRPr="008B2815">
        <w:rPr>
          <w:spacing w:val="1"/>
        </w:rPr>
        <w:t xml:space="preserve"> </w:t>
      </w:r>
      <w:r w:rsidR="00095A6C" w:rsidRPr="008B2815">
        <w:t>Моделі</w:t>
      </w:r>
      <w:r w:rsidR="00095A6C" w:rsidRPr="008B2815">
        <w:rPr>
          <w:spacing w:val="1"/>
        </w:rPr>
        <w:t xml:space="preserve"> </w:t>
      </w:r>
      <w:r w:rsidR="00095A6C" w:rsidRPr="008B2815">
        <w:t>опанування</w:t>
      </w:r>
      <w:r w:rsidR="00095A6C" w:rsidRPr="008B2815">
        <w:rPr>
          <w:spacing w:val="1"/>
        </w:rPr>
        <w:t xml:space="preserve"> </w:t>
      </w:r>
      <w:r w:rsidR="00095A6C" w:rsidRPr="008B2815">
        <w:t>українською</w:t>
      </w:r>
      <w:r w:rsidR="00095A6C" w:rsidRPr="008B2815">
        <w:rPr>
          <w:spacing w:val="1"/>
        </w:rPr>
        <w:t xml:space="preserve"> </w:t>
      </w:r>
      <w:r w:rsidR="00095A6C" w:rsidRPr="008B2815">
        <w:t>дактилологією.</w:t>
      </w:r>
      <w:r w:rsidR="00095A6C" w:rsidRPr="008B2815">
        <w:rPr>
          <w:spacing w:val="1"/>
        </w:rPr>
        <w:t xml:space="preserve"> </w:t>
      </w:r>
      <w:r w:rsidR="00095A6C" w:rsidRPr="008B2815">
        <w:t>Особливості</w:t>
      </w:r>
      <w:r w:rsidR="00095A6C" w:rsidRPr="008B2815">
        <w:rPr>
          <w:spacing w:val="1"/>
        </w:rPr>
        <w:t xml:space="preserve"> </w:t>
      </w:r>
      <w:r w:rsidR="00095A6C" w:rsidRPr="008B2815">
        <w:t>дактильних</w:t>
      </w:r>
      <w:r w:rsidR="00095A6C" w:rsidRPr="008B2815">
        <w:rPr>
          <w:spacing w:val="1"/>
        </w:rPr>
        <w:t xml:space="preserve"> </w:t>
      </w:r>
      <w:r w:rsidR="00095A6C" w:rsidRPr="008B2815">
        <w:t>абеток.</w:t>
      </w:r>
      <w:r w:rsidR="00095A6C" w:rsidRPr="008B2815">
        <w:rPr>
          <w:spacing w:val="1"/>
        </w:rPr>
        <w:t xml:space="preserve"> </w:t>
      </w:r>
      <w:r w:rsidR="00095A6C" w:rsidRPr="008B2815">
        <w:t>Українська</w:t>
      </w:r>
      <w:r w:rsidR="00095A6C" w:rsidRPr="008B2815">
        <w:rPr>
          <w:spacing w:val="1"/>
        </w:rPr>
        <w:t xml:space="preserve"> </w:t>
      </w:r>
      <w:r w:rsidR="00095A6C" w:rsidRPr="008B2815">
        <w:t>дактильна</w:t>
      </w:r>
      <w:r w:rsidR="00095A6C" w:rsidRPr="008B2815">
        <w:rPr>
          <w:spacing w:val="1"/>
        </w:rPr>
        <w:t xml:space="preserve"> </w:t>
      </w:r>
      <w:r w:rsidR="00095A6C" w:rsidRPr="008B2815">
        <w:t>абетка.</w:t>
      </w:r>
      <w:r w:rsidR="00095A6C" w:rsidRPr="008B2815">
        <w:rPr>
          <w:spacing w:val="1"/>
        </w:rPr>
        <w:t xml:space="preserve"> </w:t>
      </w:r>
      <w:r w:rsidR="00095A6C" w:rsidRPr="008B2815">
        <w:t>Дактилювання</w:t>
      </w:r>
      <w:r w:rsidR="00095A6C" w:rsidRPr="008B2815">
        <w:rPr>
          <w:spacing w:val="1"/>
        </w:rPr>
        <w:t xml:space="preserve"> </w:t>
      </w:r>
      <w:r w:rsidR="00095A6C" w:rsidRPr="008B2815">
        <w:t>та</w:t>
      </w:r>
      <w:r w:rsidR="00095A6C" w:rsidRPr="008B2815">
        <w:rPr>
          <w:spacing w:val="1"/>
        </w:rPr>
        <w:t xml:space="preserve"> </w:t>
      </w:r>
      <w:r w:rsidR="00095A6C" w:rsidRPr="008B2815">
        <w:t>сприймання</w:t>
      </w:r>
      <w:r w:rsidR="00095A6C" w:rsidRPr="008B2815">
        <w:rPr>
          <w:spacing w:val="1"/>
        </w:rPr>
        <w:t xml:space="preserve"> </w:t>
      </w:r>
      <w:r w:rsidR="00095A6C" w:rsidRPr="008B2815">
        <w:t>дактилю.</w:t>
      </w:r>
      <w:r w:rsidR="00095A6C" w:rsidRPr="008B2815">
        <w:rPr>
          <w:spacing w:val="1"/>
        </w:rPr>
        <w:t xml:space="preserve"> </w:t>
      </w:r>
    </w:p>
    <w:p w:rsidR="00ED7798" w:rsidRPr="00ED7798" w:rsidRDefault="00ED7798" w:rsidP="00ED7798">
      <w:pPr>
        <w:pStyle w:val="a3"/>
        <w:spacing w:line="276" w:lineRule="auto"/>
        <w:ind w:right="133"/>
        <w:jc w:val="both"/>
        <w:rPr>
          <w:b/>
          <w:spacing w:val="1"/>
        </w:rPr>
      </w:pPr>
    </w:p>
    <w:p w:rsidR="00095A6C" w:rsidRPr="00671801" w:rsidRDefault="00095A6C" w:rsidP="00671801">
      <w:pPr>
        <w:pStyle w:val="2"/>
        <w:spacing w:line="276" w:lineRule="auto"/>
        <w:ind w:left="0"/>
      </w:pPr>
      <w:r w:rsidRPr="008B2815">
        <w:t>Змістовий</w:t>
      </w:r>
      <w:r w:rsidRPr="008B2815">
        <w:rPr>
          <w:spacing w:val="-2"/>
        </w:rPr>
        <w:t xml:space="preserve"> </w:t>
      </w:r>
      <w:r w:rsidR="00ED7798">
        <w:t>модуль 2.</w:t>
      </w:r>
      <w:r w:rsidR="00671801">
        <w:t xml:space="preserve"> </w:t>
      </w:r>
      <w:r w:rsidRPr="00671801">
        <w:t>Українська жестова мова як засіб спілкування та</w:t>
      </w:r>
      <w:r w:rsidRPr="00671801">
        <w:rPr>
          <w:spacing w:val="-57"/>
        </w:rPr>
        <w:t xml:space="preserve"> </w:t>
      </w:r>
      <w:r w:rsidRPr="00671801">
        <w:t>навчання</w:t>
      </w:r>
      <w:r w:rsidRPr="00671801">
        <w:rPr>
          <w:spacing w:val="-1"/>
        </w:rPr>
        <w:t xml:space="preserve"> </w:t>
      </w:r>
      <w:r w:rsidRPr="00671801">
        <w:t>дітей із</w:t>
      </w:r>
      <w:r w:rsidRPr="00671801">
        <w:rPr>
          <w:spacing w:val="-4"/>
        </w:rPr>
        <w:t xml:space="preserve"> </w:t>
      </w:r>
      <w:r w:rsidR="00751D15" w:rsidRPr="00671801">
        <w:t>порушеннями слуху</w:t>
      </w:r>
    </w:p>
    <w:p w:rsidR="00095A6C" w:rsidRPr="008B2815" w:rsidRDefault="00095A6C" w:rsidP="00671801">
      <w:pPr>
        <w:pStyle w:val="a3"/>
        <w:spacing w:line="276" w:lineRule="auto"/>
        <w:ind w:firstLine="709"/>
        <w:jc w:val="both"/>
      </w:pPr>
      <w:r w:rsidRPr="008B2815">
        <w:rPr>
          <w:b/>
        </w:rPr>
        <w:t>Тема 3. Українська жестова мова як засіб спілкування та навчання дітей з порушеннями слуху.</w:t>
      </w:r>
    </w:p>
    <w:p w:rsidR="00095A6C" w:rsidRPr="008B2815" w:rsidRDefault="00095A6C" w:rsidP="00671801">
      <w:pPr>
        <w:pStyle w:val="a3"/>
        <w:spacing w:line="276" w:lineRule="auto"/>
        <w:ind w:firstLine="709"/>
        <w:jc w:val="both"/>
        <w:rPr>
          <w:spacing w:val="60"/>
        </w:rPr>
      </w:pPr>
      <w:r w:rsidRPr="008B2815">
        <w:t>Українська</w:t>
      </w:r>
      <w:r w:rsidRPr="008B2815">
        <w:rPr>
          <w:spacing w:val="1"/>
        </w:rPr>
        <w:t xml:space="preserve"> </w:t>
      </w:r>
      <w:r w:rsidRPr="008B2815">
        <w:t>словесна</w:t>
      </w:r>
      <w:r w:rsidRPr="008B2815">
        <w:rPr>
          <w:spacing w:val="1"/>
        </w:rPr>
        <w:t xml:space="preserve"> </w:t>
      </w:r>
      <w:r w:rsidRPr="008B2815">
        <w:t>та</w:t>
      </w:r>
      <w:r w:rsidRPr="008B2815">
        <w:rPr>
          <w:spacing w:val="1"/>
        </w:rPr>
        <w:t xml:space="preserve"> </w:t>
      </w:r>
      <w:r w:rsidRPr="008B2815">
        <w:t>жестова</w:t>
      </w:r>
      <w:r w:rsidRPr="008B2815">
        <w:rPr>
          <w:spacing w:val="1"/>
        </w:rPr>
        <w:t xml:space="preserve"> </w:t>
      </w:r>
      <w:r w:rsidRPr="008B2815">
        <w:t>мови:</w:t>
      </w:r>
      <w:r w:rsidRPr="008B2815">
        <w:rPr>
          <w:spacing w:val="1"/>
        </w:rPr>
        <w:t xml:space="preserve"> </w:t>
      </w:r>
      <w:r w:rsidRPr="008B2815">
        <w:t>компаративний</w:t>
      </w:r>
      <w:r w:rsidRPr="008B2815">
        <w:rPr>
          <w:spacing w:val="1"/>
        </w:rPr>
        <w:t xml:space="preserve"> </w:t>
      </w:r>
      <w:r w:rsidRPr="008B2815">
        <w:t>аналіз. Розвиток</w:t>
      </w:r>
      <w:r w:rsidRPr="008B2815">
        <w:rPr>
          <w:spacing w:val="1"/>
        </w:rPr>
        <w:t xml:space="preserve"> </w:t>
      </w:r>
      <w:r w:rsidRPr="008B2815">
        <w:t>української жестової мови. Еволюція</w:t>
      </w:r>
      <w:r w:rsidRPr="008B2815">
        <w:rPr>
          <w:spacing w:val="1"/>
        </w:rPr>
        <w:t xml:space="preserve"> </w:t>
      </w:r>
      <w:r w:rsidRPr="008B2815">
        <w:t>національних</w:t>
      </w:r>
      <w:r w:rsidRPr="008B2815">
        <w:rPr>
          <w:spacing w:val="3"/>
        </w:rPr>
        <w:t xml:space="preserve"> </w:t>
      </w:r>
      <w:r w:rsidRPr="008B2815">
        <w:t>жестових</w:t>
      </w:r>
      <w:r w:rsidRPr="008B2815">
        <w:rPr>
          <w:spacing w:val="3"/>
        </w:rPr>
        <w:t xml:space="preserve"> </w:t>
      </w:r>
      <w:r w:rsidRPr="008B2815">
        <w:t>мов</w:t>
      </w:r>
      <w:r w:rsidRPr="008B2815">
        <w:rPr>
          <w:spacing w:val="-1"/>
        </w:rPr>
        <w:t xml:space="preserve"> </w:t>
      </w:r>
      <w:r w:rsidRPr="008B2815">
        <w:t>та</w:t>
      </w:r>
      <w:r w:rsidRPr="008B2815">
        <w:rPr>
          <w:spacing w:val="-3"/>
        </w:rPr>
        <w:t xml:space="preserve"> </w:t>
      </w:r>
      <w:r w:rsidRPr="008B2815">
        <w:t>жестові мовні родини. Природне і</w:t>
      </w:r>
      <w:r w:rsidRPr="008B2815">
        <w:rPr>
          <w:spacing w:val="6"/>
        </w:rPr>
        <w:t xml:space="preserve"> </w:t>
      </w:r>
      <w:r w:rsidRPr="008B2815">
        <w:t>кальковане</w:t>
      </w:r>
      <w:r w:rsidRPr="008B2815">
        <w:rPr>
          <w:spacing w:val="5"/>
        </w:rPr>
        <w:t xml:space="preserve"> </w:t>
      </w:r>
      <w:r w:rsidRPr="008B2815">
        <w:t>жестове</w:t>
      </w:r>
      <w:r w:rsidRPr="008B2815">
        <w:rPr>
          <w:spacing w:val="6"/>
        </w:rPr>
        <w:t xml:space="preserve"> </w:t>
      </w:r>
      <w:r w:rsidRPr="008B2815">
        <w:t>мовлення.</w:t>
      </w:r>
      <w:r w:rsidRPr="008B2815">
        <w:rPr>
          <w:spacing w:val="9"/>
        </w:rPr>
        <w:t xml:space="preserve"> </w:t>
      </w:r>
      <w:r w:rsidRPr="008B2815">
        <w:t>Найменша</w:t>
      </w:r>
      <w:r w:rsidRPr="008B2815">
        <w:rPr>
          <w:spacing w:val="8"/>
        </w:rPr>
        <w:t xml:space="preserve"> </w:t>
      </w:r>
      <w:r w:rsidRPr="008B2815">
        <w:t>смислова</w:t>
      </w:r>
      <w:r w:rsidRPr="008B2815">
        <w:rPr>
          <w:spacing w:val="4"/>
        </w:rPr>
        <w:t xml:space="preserve"> </w:t>
      </w:r>
      <w:r w:rsidRPr="008B2815">
        <w:t>одиниця</w:t>
      </w:r>
      <w:r w:rsidRPr="008B2815">
        <w:rPr>
          <w:spacing w:val="5"/>
        </w:rPr>
        <w:t xml:space="preserve"> </w:t>
      </w:r>
      <w:r w:rsidRPr="008B2815">
        <w:t>мови</w:t>
      </w:r>
      <w:r w:rsidRPr="008B2815">
        <w:rPr>
          <w:spacing w:val="6"/>
        </w:rPr>
        <w:t xml:space="preserve"> </w:t>
      </w:r>
      <w:r w:rsidRPr="008B2815">
        <w:t>(жест,</w:t>
      </w:r>
      <w:r w:rsidRPr="008B2815">
        <w:rPr>
          <w:spacing w:val="64"/>
        </w:rPr>
        <w:t xml:space="preserve"> </w:t>
      </w:r>
      <w:r w:rsidRPr="008B2815">
        <w:t>слово). Поняття</w:t>
      </w:r>
      <w:r w:rsidRPr="008B2815">
        <w:rPr>
          <w:spacing w:val="23"/>
        </w:rPr>
        <w:t xml:space="preserve"> </w:t>
      </w:r>
      <w:r w:rsidRPr="008B2815">
        <w:t>«жест».</w:t>
      </w:r>
      <w:r w:rsidRPr="008B2815">
        <w:rPr>
          <w:spacing w:val="20"/>
        </w:rPr>
        <w:t xml:space="preserve"> </w:t>
      </w:r>
      <w:r w:rsidRPr="008B2815">
        <w:t>Складові</w:t>
      </w:r>
      <w:r w:rsidRPr="008B2815">
        <w:rPr>
          <w:spacing w:val="20"/>
        </w:rPr>
        <w:t xml:space="preserve"> </w:t>
      </w:r>
      <w:r w:rsidRPr="008B2815">
        <w:t>жесту</w:t>
      </w:r>
      <w:r w:rsidRPr="008B2815">
        <w:rPr>
          <w:spacing w:val="15"/>
        </w:rPr>
        <w:t xml:space="preserve"> </w:t>
      </w:r>
      <w:r w:rsidRPr="008B2815">
        <w:t>як</w:t>
      </w:r>
      <w:r w:rsidRPr="008B2815">
        <w:rPr>
          <w:spacing w:val="21"/>
        </w:rPr>
        <w:t xml:space="preserve"> </w:t>
      </w:r>
      <w:r w:rsidRPr="008B2815">
        <w:t>мовної</w:t>
      </w:r>
      <w:r w:rsidRPr="008B2815">
        <w:rPr>
          <w:spacing w:val="20"/>
        </w:rPr>
        <w:t xml:space="preserve"> </w:t>
      </w:r>
      <w:r w:rsidRPr="008B2815">
        <w:t>одиниці.</w:t>
      </w:r>
      <w:r w:rsidRPr="008B2815">
        <w:rPr>
          <w:spacing w:val="21"/>
        </w:rPr>
        <w:t xml:space="preserve"> </w:t>
      </w:r>
      <w:r w:rsidRPr="008B2815">
        <w:t>Загальна</w:t>
      </w:r>
      <w:r w:rsidRPr="008B2815">
        <w:rPr>
          <w:spacing w:val="17"/>
        </w:rPr>
        <w:t xml:space="preserve"> </w:t>
      </w:r>
      <w:r w:rsidRPr="008B2815">
        <w:t>характеристика</w:t>
      </w:r>
      <w:r w:rsidRPr="008B2815">
        <w:rPr>
          <w:spacing w:val="-57"/>
        </w:rPr>
        <w:t xml:space="preserve"> </w:t>
      </w:r>
      <w:r w:rsidRPr="008B2815">
        <w:t>видів</w:t>
      </w:r>
      <w:r w:rsidRPr="008B2815">
        <w:rPr>
          <w:spacing w:val="15"/>
        </w:rPr>
        <w:t xml:space="preserve"> </w:t>
      </w:r>
      <w:r w:rsidRPr="008B2815">
        <w:t>та</w:t>
      </w:r>
      <w:r w:rsidRPr="008B2815">
        <w:rPr>
          <w:spacing w:val="15"/>
        </w:rPr>
        <w:t xml:space="preserve"> </w:t>
      </w:r>
      <w:r w:rsidRPr="008B2815">
        <w:t>особливостей</w:t>
      </w:r>
      <w:r w:rsidRPr="008B2815">
        <w:rPr>
          <w:spacing w:val="18"/>
        </w:rPr>
        <w:t xml:space="preserve"> </w:t>
      </w:r>
      <w:r w:rsidRPr="008B2815">
        <w:t>конфігурацій,</w:t>
      </w:r>
      <w:r w:rsidRPr="008B2815">
        <w:rPr>
          <w:spacing w:val="15"/>
        </w:rPr>
        <w:t xml:space="preserve"> </w:t>
      </w:r>
      <w:r w:rsidRPr="008B2815">
        <w:t>локалізацій,</w:t>
      </w:r>
      <w:r w:rsidRPr="008B2815">
        <w:rPr>
          <w:spacing w:val="14"/>
        </w:rPr>
        <w:t xml:space="preserve"> </w:t>
      </w:r>
      <w:r w:rsidRPr="008B2815">
        <w:t>якості</w:t>
      </w:r>
      <w:r w:rsidRPr="008B2815">
        <w:rPr>
          <w:spacing w:val="16"/>
        </w:rPr>
        <w:t xml:space="preserve"> </w:t>
      </w:r>
      <w:r w:rsidRPr="008B2815">
        <w:t>руху.</w:t>
      </w:r>
      <w:r w:rsidRPr="008B2815">
        <w:rPr>
          <w:spacing w:val="15"/>
        </w:rPr>
        <w:t xml:space="preserve"> </w:t>
      </w:r>
      <w:r w:rsidRPr="008B2815">
        <w:t>Значення</w:t>
      </w:r>
      <w:r w:rsidRPr="008B2815">
        <w:rPr>
          <w:spacing w:val="14"/>
        </w:rPr>
        <w:t xml:space="preserve"> </w:t>
      </w:r>
      <w:r w:rsidRPr="008B2815">
        <w:t>немануального</w:t>
      </w:r>
      <w:r w:rsidRPr="008B2815">
        <w:rPr>
          <w:spacing w:val="15"/>
        </w:rPr>
        <w:t xml:space="preserve"> </w:t>
      </w:r>
      <w:r w:rsidRPr="008B2815">
        <w:t>компоненту.</w:t>
      </w:r>
      <w:r w:rsidRPr="008B2815">
        <w:rPr>
          <w:spacing w:val="-57"/>
        </w:rPr>
        <w:t xml:space="preserve"> </w:t>
      </w:r>
      <w:r w:rsidRPr="008B2815">
        <w:t>Складові</w:t>
      </w:r>
      <w:r w:rsidRPr="008B2815">
        <w:rPr>
          <w:spacing w:val="-1"/>
        </w:rPr>
        <w:t xml:space="preserve"> </w:t>
      </w:r>
      <w:r w:rsidRPr="008B2815">
        <w:t>жесту</w:t>
      </w:r>
      <w:r w:rsidRPr="008B2815">
        <w:rPr>
          <w:spacing w:val="-5"/>
        </w:rPr>
        <w:t xml:space="preserve"> </w:t>
      </w:r>
      <w:r w:rsidRPr="008B2815">
        <w:t>як елементу</w:t>
      </w:r>
      <w:r w:rsidRPr="008B2815">
        <w:rPr>
          <w:spacing w:val="-5"/>
        </w:rPr>
        <w:t xml:space="preserve"> </w:t>
      </w:r>
      <w:r w:rsidRPr="008B2815">
        <w:t>жестикуляції Значення</w:t>
      </w:r>
      <w:r w:rsidRPr="008B2815">
        <w:rPr>
          <w:spacing w:val="1"/>
        </w:rPr>
        <w:t xml:space="preserve"> </w:t>
      </w:r>
      <w:r w:rsidRPr="008B2815">
        <w:t>жесту</w:t>
      </w:r>
      <w:r w:rsidRPr="008B2815">
        <w:rPr>
          <w:spacing w:val="1"/>
        </w:rPr>
        <w:t xml:space="preserve"> </w:t>
      </w:r>
      <w:r w:rsidRPr="008B2815">
        <w:t>(однозначне,</w:t>
      </w:r>
      <w:r w:rsidRPr="008B2815">
        <w:rPr>
          <w:spacing w:val="1"/>
        </w:rPr>
        <w:t xml:space="preserve"> </w:t>
      </w:r>
      <w:r w:rsidRPr="008B2815">
        <w:t>багатозначне). Базовий жест і синонімічний ряд. Еквівалентні значення. Додаткові значення.</w:t>
      </w:r>
      <w:r w:rsidRPr="008B2815">
        <w:rPr>
          <w:spacing w:val="64"/>
        </w:rPr>
        <w:t xml:space="preserve"> </w:t>
      </w:r>
      <w:r w:rsidRPr="008B2815">
        <w:t>«Фонетика»</w:t>
      </w:r>
      <w:r w:rsidRPr="008B2815">
        <w:rPr>
          <w:spacing w:val="60"/>
        </w:rPr>
        <w:t xml:space="preserve"> </w:t>
      </w:r>
      <w:r w:rsidRPr="008B2815">
        <w:t>української</w:t>
      </w:r>
      <w:r w:rsidRPr="008B2815">
        <w:rPr>
          <w:spacing w:val="1"/>
        </w:rPr>
        <w:t xml:space="preserve"> </w:t>
      </w:r>
      <w:r w:rsidRPr="008B2815">
        <w:t>жестової мови: мануальний та немануальний компоненти. Граматичні правила української жестової</w:t>
      </w:r>
      <w:r w:rsidRPr="008B2815">
        <w:rPr>
          <w:spacing w:val="1"/>
        </w:rPr>
        <w:t xml:space="preserve"> </w:t>
      </w:r>
      <w:r w:rsidRPr="008B2815">
        <w:t>мови. Порядок жестових</w:t>
      </w:r>
      <w:r w:rsidRPr="008B2815">
        <w:rPr>
          <w:spacing w:val="1"/>
        </w:rPr>
        <w:t xml:space="preserve"> </w:t>
      </w:r>
      <w:r w:rsidRPr="008B2815">
        <w:t>одиниць у реченні. Види речень за метою висловлювань. Зайві та додаткові жести у реченні. Комунікативне занурення. «Перша мова», «друга мова». Перехід з однієї мови на іншу та</w:t>
      </w:r>
      <w:r w:rsidRPr="008B2815">
        <w:rPr>
          <w:spacing w:val="1"/>
        </w:rPr>
        <w:t xml:space="preserve"> </w:t>
      </w:r>
      <w:r w:rsidRPr="008B2815">
        <w:t>переключення</w:t>
      </w:r>
      <w:r w:rsidRPr="008B2815">
        <w:rPr>
          <w:spacing w:val="1"/>
        </w:rPr>
        <w:t xml:space="preserve"> </w:t>
      </w:r>
      <w:r w:rsidRPr="008B2815">
        <w:t>між</w:t>
      </w:r>
      <w:r w:rsidRPr="008B2815">
        <w:rPr>
          <w:spacing w:val="1"/>
        </w:rPr>
        <w:t xml:space="preserve"> </w:t>
      </w:r>
      <w:r w:rsidRPr="008B2815">
        <w:t>різними</w:t>
      </w:r>
      <w:r w:rsidRPr="008B2815">
        <w:rPr>
          <w:spacing w:val="1"/>
        </w:rPr>
        <w:t xml:space="preserve"> </w:t>
      </w:r>
      <w:r w:rsidRPr="008B2815">
        <w:t>мовними</w:t>
      </w:r>
      <w:r w:rsidRPr="008B2815">
        <w:rPr>
          <w:spacing w:val="1"/>
        </w:rPr>
        <w:t xml:space="preserve"> </w:t>
      </w:r>
      <w:r w:rsidRPr="008B2815">
        <w:t>кодами.</w:t>
      </w:r>
      <w:r w:rsidRPr="008B2815">
        <w:rPr>
          <w:spacing w:val="1"/>
        </w:rPr>
        <w:t xml:space="preserve"> </w:t>
      </w:r>
      <w:r w:rsidRPr="008B2815">
        <w:t>Етапність</w:t>
      </w:r>
      <w:r w:rsidRPr="008B2815">
        <w:rPr>
          <w:spacing w:val="14"/>
        </w:rPr>
        <w:t xml:space="preserve"> </w:t>
      </w:r>
      <w:r w:rsidRPr="008B2815">
        <w:t>використання</w:t>
      </w:r>
      <w:r w:rsidRPr="008B2815">
        <w:rPr>
          <w:spacing w:val="13"/>
        </w:rPr>
        <w:t xml:space="preserve"> </w:t>
      </w:r>
      <w:r w:rsidRPr="008B2815">
        <w:t>різних</w:t>
      </w:r>
      <w:r w:rsidRPr="008B2815">
        <w:rPr>
          <w:spacing w:val="13"/>
        </w:rPr>
        <w:t xml:space="preserve"> </w:t>
      </w:r>
      <w:r w:rsidRPr="008B2815">
        <w:t>форм</w:t>
      </w:r>
      <w:r w:rsidRPr="008B2815">
        <w:rPr>
          <w:spacing w:val="13"/>
        </w:rPr>
        <w:t xml:space="preserve"> </w:t>
      </w:r>
      <w:r w:rsidRPr="008B2815">
        <w:t>мовлення</w:t>
      </w:r>
      <w:r w:rsidRPr="008B2815">
        <w:rPr>
          <w:spacing w:val="13"/>
        </w:rPr>
        <w:t xml:space="preserve"> </w:t>
      </w:r>
      <w:r w:rsidRPr="008B2815">
        <w:t>при</w:t>
      </w:r>
      <w:r w:rsidRPr="008B2815">
        <w:rPr>
          <w:spacing w:val="12"/>
        </w:rPr>
        <w:t xml:space="preserve"> </w:t>
      </w:r>
      <w:r w:rsidRPr="008B2815">
        <w:t>вивченні</w:t>
      </w:r>
      <w:r w:rsidRPr="008B2815">
        <w:rPr>
          <w:spacing w:val="-57"/>
        </w:rPr>
        <w:t xml:space="preserve"> </w:t>
      </w:r>
      <w:r w:rsidRPr="008B2815">
        <w:t>навчального</w:t>
      </w:r>
      <w:r w:rsidRPr="008B2815">
        <w:rPr>
          <w:spacing w:val="6"/>
        </w:rPr>
        <w:t xml:space="preserve"> </w:t>
      </w:r>
      <w:r w:rsidRPr="008B2815">
        <w:t>матеріалу.</w:t>
      </w:r>
      <w:r w:rsidRPr="008B2815">
        <w:rPr>
          <w:spacing w:val="7"/>
        </w:rPr>
        <w:t xml:space="preserve"> </w:t>
      </w:r>
      <w:r w:rsidRPr="008B2815">
        <w:t>Структура</w:t>
      </w:r>
      <w:r w:rsidRPr="008B2815">
        <w:rPr>
          <w:spacing w:val="5"/>
        </w:rPr>
        <w:t xml:space="preserve"> </w:t>
      </w:r>
      <w:r w:rsidRPr="008B2815">
        <w:t>і</w:t>
      </w:r>
      <w:r w:rsidRPr="008B2815">
        <w:rPr>
          <w:spacing w:val="5"/>
        </w:rPr>
        <w:t xml:space="preserve"> </w:t>
      </w:r>
      <w:r w:rsidRPr="008B2815">
        <w:t>особливості</w:t>
      </w:r>
      <w:r w:rsidRPr="008B2815">
        <w:rPr>
          <w:spacing w:val="7"/>
        </w:rPr>
        <w:t xml:space="preserve"> </w:t>
      </w:r>
      <w:r w:rsidRPr="008B2815">
        <w:t>української</w:t>
      </w:r>
      <w:r w:rsidRPr="008B2815">
        <w:rPr>
          <w:spacing w:val="6"/>
        </w:rPr>
        <w:t xml:space="preserve"> </w:t>
      </w:r>
      <w:r w:rsidRPr="008B2815">
        <w:t>жестової</w:t>
      </w:r>
      <w:r w:rsidRPr="008B2815">
        <w:rPr>
          <w:spacing w:val="5"/>
        </w:rPr>
        <w:t xml:space="preserve"> </w:t>
      </w:r>
      <w:r w:rsidRPr="008B2815">
        <w:t>мови.</w:t>
      </w:r>
      <w:r w:rsidRPr="008B2815">
        <w:rPr>
          <w:spacing w:val="5"/>
        </w:rPr>
        <w:t xml:space="preserve"> </w:t>
      </w:r>
      <w:r w:rsidRPr="008B2815">
        <w:t>Загальна</w:t>
      </w:r>
      <w:r w:rsidRPr="008B2815">
        <w:rPr>
          <w:spacing w:val="4"/>
        </w:rPr>
        <w:t xml:space="preserve"> </w:t>
      </w:r>
      <w:r w:rsidRPr="008B2815">
        <w:t>характеристика</w:t>
      </w:r>
      <w:r w:rsidRPr="008B2815">
        <w:rPr>
          <w:spacing w:val="-57"/>
        </w:rPr>
        <w:t xml:space="preserve"> </w:t>
      </w:r>
      <w:r w:rsidRPr="008B2815">
        <w:t>жестової</w:t>
      </w:r>
      <w:r w:rsidRPr="008B2815">
        <w:rPr>
          <w:spacing w:val="40"/>
        </w:rPr>
        <w:t xml:space="preserve"> </w:t>
      </w:r>
      <w:r w:rsidRPr="008B2815">
        <w:t>мови</w:t>
      </w:r>
      <w:r w:rsidRPr="008B2815">
        <w:rPr>
          <w:spacing w:val="41"/>
        </w:rPr>
        <w:t xml:space="preserve"> </w:t>
      </w:r>
      <w:r w:rsidRPr="008B2815">
        <w:t>як</w:t>
      </w:r>
      <w:r w:rsidRPr="008B2815">
        <w:rPr>
          <w:spacing w:val="39"/>
        </w:rPr>
        <w:t xml:space="preserve"> </w:t>
      </w:r>
      <w:r w:rsidRPr="008B2815">
        <w:t>знакової</w:t>
      </w:r>
      <w:r w:rsidRPr="008B2815">
        <w:rPr>
          <w:spacing w:val="40"/>
        </w:rPr>
        <w:t xml:space="preserve"> </w:t>
      </w:r>
      <w:r w:rsidRPr="008B2815">
        <w:t>комунікативної</w:t>
      </w:r>
      <w:r w:rsidRPr="008B2815">
        <w:rPr>
          <w:spacing w:val="39"/>
        </w:rPr>
        <w:t xml:space="preserve"> </w:t>
      </w:r>
      <w:r w:rsidRPr="008B2815">
        <w:t>природної</w:t>
      </w:r>
      <w:r w:rsidRPr="008B2815">
        <w:rPr>
          <w:spacing w:val="39"/>
        </w:rPr>
        <w:t xml:space="preserve"> </w:t>
      </w:r>
      <w:r w:rsidRPr="008B2815">
        <w:t>системи.</w:t>
      </w:r>
      <w:r w:rsidRPr="008B2815">
        <w:rPr>
          <w:spacing w:val="38"/>
        </w:rPr>
        <w:t xml:space="preserve"> </w:t>
      </w:r>
      <w:r w:rsidRPr="008B2815">
        <w:t>Відмінності</w:t>
      </w:r>
      <w:r w:rsidRPr="008B2815">
        <w:rPr>
          <w:spacing w:val="41"/>
        </w:rPr>
        <w:t xml:space="preserve"> </w:t>
      </w:r>
      <w:r w:rsidRPr="008B2815">
        <w:t>між</w:t>
      </w:r>
      <w:r w:rsidRPr="008B2815">
        <w:rPr>
          <w:spacing w:val="41"/>
        </w:rPr>
        <w:t xml:space="preserve"> </w:t>
      </w:r>
      <w:r w:rsidRPr="008B2815">
        <w:t>жестовими</w:t>
      </w:r>
      <w:r w:rsidRPr="008B2815">
        <w:rPr>
          <w:spacing w:val="41"/>
        </w:rPr>
        <w:t xml:space="preserve"> </w:t>
      </w:r>
      <w:r w:rsidRPr="008B2815">
        <w:t xml:space="preserve">і </w:t>
      </w:r>
      <w:r w:rsidRPr="008B2815">
        <w:rPr>
          <w:spacing w:val="-57"/>
        </w:rPr>
        <w:t xml:space="preserve"> </w:t>
      </w:r>
      <w:r w:rsidRPr="008B2815">
        <w:t>вербальними</w:t>
      </w:r>
      <w:r w:rsidRPr="008B2815">
        <w:rPr>
          <w:spacing w:val="20"/>
        </w:rPr>
        <w:t xml:space="preserve"> </w:t>
      </w:r>
      <w:r w:rsidRPr="008B2815">
        <w:t>мовами.</w:t>
      </w:r>
      <w:r w:rsidRPr="008B2815">
        <w:rPr>
          <w:spacing w:val="20"/>
        </w:rPr>
        <w:t xml:space="preserve"> </w:t>
      </w:r>
    </w:p>
    <w:p w:rsidR="00425EBE" w:rsidRPr="008B2815" w:rsidRDefault="009E3DC6" w:rsidP="00671801">
      <w:pPr>
        <w:pStyle w:val="a3"/>
        <w:spacing w:line="276" w:lineRule="auto"/>
        <w:ind w:firstLine="709"/>
        <w:jc w:val="both"/>
        <w:rPr>
          <w:b/>
        </w:rPr>
      </w:pPr>
      <w:r w:rsidRPr="008B2815">
        <w:rPr>
          <w:b/>
        </w:rPr>
        <w:t>Тема 4</w:t>
      </w:r>
      <w:r w:rsidR="00095A6C" w:rsidRPr="008B2815">
        <w:rPr>
          <w:b/>
        </w:rPr>
        <w:t>. Нормативно-</w:t>
      </w:r>
      <w:r w:rsidR="00095A6C" w:rsidRPr="008B2815">
        <w:rPr>
          <w:b/>
          <w:spacing w:val="1"/>
        </w:rPr>
        <w:t xml:space="preserve"> </w:t>
      </w:r>
      <w:r w:rsidR="00095A6C" w:rsidRPr="008B2815">
        <w:rPr>
          <w:b/>
        </w:rPr>
        <w:t>правовий статус національних жестових мов в Україні та світі.</w:t>
      </w:r>
      <w:r w:rsidR="00095A6C" w:rsidRPr="008B2815">
        <w:t xml:space="preserve"> Створення та розвиток української</w:t>
      </w:r>
      <w:r w:rsidR="00095A6C" w:rsidRPr="008B2815">
        <w:rPr>
          <w:spacing w:val="1"/>
        </w:rPr>
        <w:t xml:space="preserve"> </w:t>
      </w:r>
      <w:r w:rsidR="00095A6C" w:rsidRPr="008B2815">
        <w:t>жестової мови. Зміна статусу національної жестової мови як засобу спілкування та навчання дітей із</w:t>
      </w:r>
      <w:r w:rsidR="00095A6C" w:rsidRPr="008B2815">
        <w:rPr>
          <w:spacing w:val="1"/>
        </w:rPr>
        <w:t xml:space="preserve"> </w:t>
      </w:r>
      <w:r w:rsidR="00095A6C" w:rsidRPr="008B2815">
        <w:t>порушеннями</w:t>
      </w:r>
      <w:r w:rsidR="00095A6C" w:rsidRPr="008B2815">
        <w:rPr>
          <w:spacing w:val="-1"/>
        </w:rPr>
        <w:t xml:space="preserve"> </w:t>
      </w:r>
      <w:r w:rsidR="00095A6C" w:rsidRPr="008B2815">
        <w:t>слуху. Правові засади визнання української жестової мови як засобу навчання і спілкування</w:t>
      </w:r>
      <w:r w:rsidR="00095A6C" w:rsidRPr="008B2815">
        <w:rPr>
          <w:spacing w:val="1"/>
        </w:rPr>
        <w:t xml:space="preserve"> </w:t>
      </w:r>
      <w:r w:rsidR="00095A6C" w:rsidRPr="008B2815">
        <w:t>осіб з порушеннями слуху.</w:t>
      </w:r>
      <w:r w:rsidR="00095A6C" w:rsidRPr="008B2815">
        <w:rPr>
          <w:spacing w:val="1"/>
        </w:rPr>
        <w:t xml:space="preserve"> </w:t>
      </w:r>
      <w:r w:rsidR="00095A6C" w:rsidRPr="008B2815">
        <w:t>Державна</w:t>
      </w:r>
      <w:r w:rsidR="00095A6C" w:rsidRPr="008B2815">
        <w:rPr>
          <w:spacing w:val="1"/>
        </w:rPr>
        <w:t xml:space="preserve"> </w:t>
      </w:r>
      <w:r w:rsidR="00095A6C" w:rsidRPr="008B2815">
        <w:t>політика</w:t>
      </w:r>
      <w:r w:rsidR="00095A6C" w:rsidRPr="008B2815">
        <w:rPr>
          <w:spacing w:val="1"/>
        </w:rPr>
        <w:t xml:space="preserve"> </w:t>
      </w:r>
      <w:r w:rsidR="00095A6C" w:rsidRPr="008B2815">
        <w:t>країни</w:t>
      </w:r>
      <w:r w:rsidR="00095A6C" w:rsidRPr="008B2815">
        <w:rPr>
          <w:spacing w:val="1"/>
        </w:rPr>
        <w:t xml:space="preserve"> </w:t>
      </w:r>
      <w:r w:rsidR="00095A6C" w:rsidRPr="008B2815">
        <w:t>(основні</w:t>
      </w:r>
      <w:r w:rsidR="00095A6C" w:rsidRPr="008B2815">
        <w:rPr>
          <w:spacing w:val="1"/>
        </w:rPr>
        <w:t xml:space="preserve"> </w:t>
      </w:r>
      <w:r w:rsidR="00095A6C" w:rsidRPr="008B2815">
        <w:t>законодавчі</w:t>
      </w:r>
      <w:r w:rsidR="00095A6C" w:rsidRPr="008B2815">
        <w:rPr>
          <w:spacing w:val="1"/>
        </w:rPr>
        <w:t xml:space="preserve"> </w:t>
      </w:r>
      <w:r w:rsidR="00095A6C" w:rsidRPr="008B2815">
        <w:t>акти)</w:t>
      </w:r>
      <w:r w:rsidR="00095A6C" w:rsidRPr="008B2815">
        <w:rPr>
          <w:spacing w:val="1"/>
        </w:rPr>
        <w:t xml:space="preserve"> </w:t>
      </w:r>
      <w:r w:rsidR="00095A6C" w:rsidRPr="008B2815">
        <w:t>стосовно</w:t>
      </w:r>
      <w:r w:rsidR="00095A6C" w:rsidRPr="008B2815">
        <w:rPr>
          <w:spacing w:val="1"/>
        </w:rPr>
        <w:t xml:space="preserve"> </w:t>
      </w:r>
      <w:r w:rsidR="00095A6C" w:rsidRPr="008B2815">
        <w:t>питання</w:t>
      </w:r>
      <w:r w:rsidR="00095A6C" w:rsidRPr="008B2815">
        <w:rPr>
          <w:spacing w:val="1"/>
        </w:rPr>
        <w:t xml:space="preserve"> </w:t>
      </w:r>
      <w:r w:rsidR="00095A6C" w:rsidRPr="008B2815">
        <w:t>визнання</w:t>
      </w:r>
      <w:r w:rsidR="00095A6C" w:rsidRPr="008B2815">
        <w:rPr>
          <w:spacing w:val="1"/>
        </w:rPr>
        <w:t xml:space="preserve"> </w:t>
      </w:r>
      <w:r w:rsidR="00095A6C" w:rsidRPr="008B2815">
        <w:t>і</w:t>
      </w:r>
      <w:r w:rsidR="00095A6C" w:rsidRPr="008B2815">
        <w:rPr>
          <w:spacing w:val="1"/>
        </w:rPr>
        <w:t xml:space="preserve"> </w:t>
      </w:r>
      <w:r w:rsidR="00095A6C" w:rsidRPr="008B2815">
        <w:t>закріплення державних гарантій щодо застосування УЖМ в освітній, соціальній сферах.</w:t>
      </w:r>
      <w:r w:rsidR="00095A6C" w:rsidRPr="008B2815">
        <w:rPr>
          <w:b/>
        </w:rPr>
        <w:t xml:space="preserve"> </w:t>
      </w:r>
    </w:p>
    <w:p w:rsidR="00ED7798" w:rsidRPr="008B2815" w:rsidRDefault="00ED7798" w:rsidP="00ED7798">
      <w:pPr>
        <w:pStyle w:val="a3"/>
        <w:spacing w:line="276" w:lineRule="auto"/>
        <w:ind w:right="132"/>
        <w:jc w:val="both"/>
        <w:rPr>
          <w:spacing w:val="13"/>
        </w:rPr>
      </w:pPr>
    </w:p>
    <w:p w:rsidR="00FE4EE5" w:rsidRPr="00671801" w:rsidRDefault="00F46542" w:rsidP="00671801">
      <w:pPr>
        <w:pStyle w:val="a3"/>
        <w:spacing w:line="276" w:lineRule="auto"/>
        <w:ind w:left="100" w:right="132" w:firstLine="708"/>
        <w:jc w:val="center"/>
        <w:rPr>
          <w:b/>
          <w:spacing w:val="13"/>
        </w:rPr>
      </w:pPr>
      <w:r w:rsidRPr="008B2815">
        <w:rPr>
          <w:b/>
          <w:spacing w:val="13"/>
        </w:rPr>
        <w:t>Змістовий модуль 3</w:t>
      </w:r>
      <w:r w:rsidR="00DB3C93" w:rsidRPr="008B2815">
        <w:rPr>
          <w:b/>
          <w:spacing w:val="13"/>
        </w:rPr>
        <w:t>.</w:t>
      </w:r>
      <w:r w:rsidR="00671801">
        <w:rPr>
          <w:b/>
          <w:spacing w:val="13"/>
        </w:rPr>
        <w:t xml:space="preserve"> </w:t>
      </w:r>
      <w:r w:rsidR="00FE4EE5" w:rsidRPr="008B2815">
        <w:rPr>
          <w:b/>
        </w:rPr>
        <w:t>Теоретико-методологічні</w:t>
      </w:r>
      <w:r w:rsidR="00FE4EE5" w:rsidRPr="008B2815">
        <w:rPr>
          <w:b/>
          <w:spacing w:val="-6"/>
        </w:rPr>
        <w:t xml:space="preserve"> </w:t>
      </w:r>
      <w:r w:rsidR="00FE4EE5" w:rsidRPr="008B2815">
        <w:rPr>
          <w:b/>
        </w:rPr>
        <w:t>засади</w:t>
      </w:r>
      <w:r w:rsidR="00FE4EE5" w:rsidRPr="008B2815">
        <w:rPr>
          <w:b/>
          <w:spacing w:val="-5"/>
        </w:rPr>
        <w:t xml:space="preserve"> </w:t>
      </w:r>
      <w:r w:rsidR="00751D15">
        <w:rPr>
          <w:b/>
        </w:rPr>
        <w:t>сурдопедагогіки</w:t>
      </w:r>
    </w:p>
    <w:p w:rsidR="00E339F3" w:rsidRPr="008B2815" w:rsidRDefault="00F46542" w:rsidP="00671801">
      <w:pPr>
        <w:pStyle w:val="a3"/>
        <w:spacing w:line="276" w:lineRule="auto"/>
        <w:ind w:firstLine="709"/>
        <w:jc w:val="both"/>
        <w:rPr>
          <w:b/>
          <w:spacing w:val="1"/>
        </w:rPr>
      </w:pPr>
      <w:r w:rsidRPr="008B2815">
        <w:rPr>
          <w:b/>
          <w:spacing w:val="1"/>
        </w:rPr>
        <w:t>Тема 5</w:t>
      </w:r>
      <w:r w:rsidR="00E339F3" w:rsidRPr="008B2815">
        <w:rPr>
          <w:b/>
          <w:spacing w:val="1"/>
        </w:rPr>
        <w:t>.</w:t>
      </w:r>
      <w:r w:rsidR="007931B9" w:rsidRPr="008B2815">
        <w:rPr>
          <w:b/>
          <w:spacing w:val="1"/>
        </w:rPr>
        <w:t xml:space="preserve"> </w:t>
      </w:r>
      <w:r w:rsidR="00E339F3" w:rsidRPr="008B2815">
        <w:rPr>
          <w:b/>
          <w:spacing w:val="1"/>
        </w:rPr>
        <w:t>Сурдопедагогіка як наука.</w:t>
      </w:r>
    </w:p>
    <w:p w:rsidR="009E3DC6" w:rsidRDefault="00FE4EE5" w:rsidP="00671801">
      <w:pPr>
        <w:tabs>
          <w:tab w:val="left" w:pos="284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8B2815">
        <w:rPr>
          <w:spacing w:val="1"/>
          <w:sz w:val="24"/>
          <w:szCs w:val="24"/>
        </w:rPr>
        <w:t>Загальні основи сурдопедагогіки</w:t>
      </w:r>
      <w:r w:rsidRPr="008B2815">
        <w:rPr>
          <w:sz w:val="24"/>
          <w:szCs w:val="24"/>
        </w:rPr>
        <w:t xml:space="preserve">: предмет, завдання, методи та міжпредметні зв’язки. Історичні аспекти розвитку </w:t>
      </w:r>
      <w:r w:rsidRPr="008B2815">
        <w:rPr>
          <w:spacing w:val="1"/>
          <w:sz w:val="24"/>
          <w:szCs w:val="24"/>
        </w:rPr>
        <w:t>сурдопедагогіки: предмет, джерела та значення</w:t>
      </w:r>
      <w:r w:rsidRPr="008B2815">
        <w:rPr>
          <w:sz w:val="24"/>
          <w:szCs w:val="24"/>
        </w:rPr>
        <w:t>.</w:t>
      </w:r>
      <w:r w:rsidR="005A012B"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Зв’язок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сурдопедагогіки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з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іншими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науками.</w:t>
      </w:r>
      <w:r w:rsidRPr="008B2815">
        <w:rPr>
          <w:spacing w:val="-1"/>
          <w:sz w:val="24"/>
          <w:szCs w:val="24"/>
        </w:rPr>
        <w:t xml:space="preserve"> </w:t>
      </w:r>
      <w:r w:rsidRPr="008B2815">
        <w:rPr>
          <w:sz w:val="24"/>
          <w:szCs w:val="24"/>
        </w:rPr>
        <w:t>Історія зарубіжної сурдопедагогіки: суспільне становище глухих та погляди на глухонімоту в різні епохи. Сурдопедагогіка на теренах української держави. Засновники української сурдопедагогіки. Освітні заклади для дітей з порушеннями</w:t>
      </w:r>
      <w:r w:rsidR="007931B9" w:rsidRPr="008B2815">
        <w:rPr>
          <w:sz w:val="24"/>
          <w:szCs w:val="24"/>
        </w:rPr>
        <w:t xml:space="preserve"> слуху. </w:t>
      </w:r>
      <w:r w:rsidRPr="008B2815">
        <w:rPr>
          <w:sz w:val="24"/>
          <w:szCs w:val="24"/>
        </w:rPr>
        <w:t>Актуальні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проблеми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сурдопедагогіки. Стислий огляд основних педагогічних систем виховання та навчання глухих дітей («мімічний», «чистий усний» методи та ін.)</w:t>
      </w:r>
      <w:r w:rsidR="009E3DC6" w:rsidRPr="008B2815">
        <w:rPr>
          <w:b/>
          <w:sz w:val="24"/>
          <w:szCs w:val="24"/>
        </w:rPr>
        <w:t xml:space="preserve"> </w:t>
      </w:r>
    </w:p>
    <w:p w:rsidR="00751D15" w:rsidRDefault="009E3DC6" w:rsidP="00671801">
      <w:pPr>
        <w:tabs>
          <w:tab w:val="left" w:pos="284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8B2815">
        <w:rPr>
          <w:b/>
          <w:sz w:val="24"/>
          <w:szCs w:val="24"/>
        </w:rPr>
        <w:t>Тема 6. Характеристика профе</w:t>
      </w:r>
      <w:r w:rsidR="00751D15">
        <w:rPr>
          <w:b/>
          <w:sz w:val="24"/>
          <w:szCs w:val="24"/>
        </w:rPr>
        <w:t>сійної діяльності сурдопедагога.</w:t>
      </w:r>
      <w:r w:rsidR="00664975" w:rsidRPr="008B2815">
        <w:rPr>
          <w:b/>
          <w:sz w:val="24"/>
          <w:szCs w:val="24"/>
        </w:rPr>
        <w:t xml:space="preserve"> </w:t>
      </w:r>
    </w:p>
    <w:p w:rsidR="00FE4EE5" w:rsidRPr="008B2815" w:rsidRDefault="009E3DC6" w:rsidP="00671801">
      <w:pPr>
        <w:tabs>
          <w:tab w:val="left" w:pos="284"/>
        </w:tabs>
        <w:spacing w:line="276" w:lineRule="auto"/>
        <w:ind w:firstLine="709"/>
        <w:jc w:val="both"/>
        <w:rPr>
          <w:sz w:val="24"/>
          <w:szCs w:val="24"/>
        </w:rPr>
      </w:pPr>
      <w:r w:rsidRPr="008B2815">
        <w:rPr>
          <w:sz w:val="24"/>
          <w:szCs w:val="24"/>
        </w:rPr>
        <w:t xml:space="preserve">Професійно обумовлені вимоги до особистості сурдопедагога. Професійно-педагогічна направленість і педагогічне покликання вчителя. Роль сурдопедагога у гуманістичних педагогічних </w:t>
      </w:r>
      <w:r w:rsidRPr="008B2815">
        <w:rPr>
          <w:sz w:val="24"/>
          <w:szCs w:val="24"/>
        </w:rPr>
        <w:lastRenderedPageBreak/>
        <w:t xml:space="preserve">концепціях. Особистісний компонент. Загальна й особистісна культура. Позиція сурдопедагога. Професійно-ціннісні орієнтації сурдопедагога. Ставлення до особистості здобувача освіти з порушеннями слуху. </w:t>
      </w:r>
    </w:p>
    <w:p w:rsidR="00ED7798" w:rsidRPr="008B2815" w:rsidRDefault="00ED7798" w:rsidP="00671801">
      <w:pPr>
        <w:pStyle w:val="a3"/>
        <w:spacing w:line="276" w:lineRule="auto"/>
        <w:ind w:right="132"/>
        <w:jc w:val="center"/>
      </w:pPr>
    </w:p>
    <w:p w:rsidR="00E1133D" w:rsidRPr="008B2815" w:rsidRDefault="0012663F" w:rsidP="00671801">
      <w:pPr>
        <w:pStyle w:val="2"/>
        <w:spacing w:line="276" w:lineRule="auto"/>
        <w:ind w:left="0"/>
      </w:pPr>
      <w:r w:rsidRPr="008B2815">
        <w:t>Змістовий</w:t>
      </w:r>
      <w:r w:rsidRPr="008B2815">
        <w:rPr>
          <w:spacing w:val="-1"/>
        </w:rPr>
        <w:t xml:space="preserve"> </w:t>
      </w:r>
      <w:r w:rsidRPr="008B2815">
        <w:t>модуль</w:t>
      </w:r>
      <w:r w:rsidRPr="008B2815">
        <w:rPr>
          <w:spacing w:val="-1"/>
        </w:rPr>
        <w:t xml:space="preserve"> </w:t>
      </w:r>
      <w:r w:rsidR="00F46542" w:rsidRPr="008B2815">
        <w:t>4</w:t>
      </w:r>
      <w:r w:rsidRPr="008B2815">
        <w:t>.</w:t>
      </w:r>
      <w:r w:rsidR="00671801">
        <w:t xml:space="preserve"> </w:t>
      </w:r>
      <w:r w:rsidR="00800886" w:rsidRPr="008B2815">
        <w:t>Теорія освіти і н</w:t>
      </w:r>
      <w:r w:rsidR="00751D15">
        <w:t>а</w:t>
      </w:r>
      <w:r w:rsidR="00671801">
        <w:t>вчання осіб з порушеннями слуху</w:t>
      </w:r>
    </w:p>
    <w:p w:rsidR="00E1133D" w:rsidRPr="008B2815" w:rsidRDefault="00664975" w:rsidP="00671801">
      <w:pPr>
        <w:widowControl/>
        <w:tabs>
          <w:tab w:val="left" w:pos="284"/>
        </w:tabs>
        <w:autoSpaceDE/>
        <w:autoSpaceDN/>
        <w:spacing w:line="276" w:lineRule="auto"/>
        <w:ind w:firstLine="709"/>
        <w:jc w:val="both"/>
        <w:rPr>
          <w:b/>
          <w:sz w:val="24"/>
          <w:szCs w:val="24"/>
          <w:lang w:eastAsia="ru-RU"/>
        </w:rPr>
      </w:pPr>
      <w:r w:rsidRPr="008B2815">
        <w:rPr>
          <w:b/>
          <w:sz w:val="24"/>
          <w:szCs w:val="24"/>
          <w:lang w:eastAsia="ru-RU"/>
        </w:rPr>
        <w:t>Тема 7</w:t>
      </w:r>
      <w:r w:rsidR="00E1133D" w:rsidRPr="008B2815">
        <w:rPr>
          <w:b/>
          <w:sz w:val="24"/>
          <w:szCs w:val="24"/>
          <w:lang w:eastAsia="ru-RU"/>
        </w:rPr>
        <w:t>. Характеристика дітей з порушеннями слуху.</w:t>
      </w:r>
    </w:p>
    <w:p w:rsidR="00664975" w:rsidRPr="008B2815" w:rsidRDefault="00E1133D" w:rsidP="00671801">
      <w:pPr>
        <w:tabs>
          <w:tab w:val="left" w:pos="284"/>
        </w:tabs>
        <w:spacing w:line="276" w:lineRule="auto"/>
        <w:ind w:firstLine="709"/>
        <w:jc w:val="both"/>
        <w:rPr>
          <w:b/>
          <w:sz w:val="24"/>
          <w:szCs w:val="24"/>
          <w:lang w:eastAsia="ru-RU"/>
        </w:rPr>
      </w:pPr>
      <w:r w:rsidRPr="008B2815">
        <w:rPr>
          <w:sz w:val="24"/>
          <w:szCs w:val="24"/>
          <w:lang w:eastAsia="ru-RU"/>
        </w:rPr>
        <w:t>Класифікація вад слуху у дітей. Вплив зниження слуху на психічний розвиток дитини. Особливості розвитку пізнавальної сфери дітей з вадами слуху. Психологічні особливості формування мовлення глухих та слабочуючих дітей. Особливості емоційної сфери дітей з порушеннями слуху. Соціальний розвиток дітей з порушеннями слуху. Психолого-медико-педагогічне обстеження дітей з порушеннями слуху</w:t>
      </w:r>
      <w:r w:rsidRPr="008B2815">
        <w:rPr>
          <w:b/>
          <w:sz w:val="24"/>
          <w:szCs w:val="24"/>
          <w:lang w:eastAsia="ru-RU"/>
        </w:rPr>
        <w:t>.</w:t>
      </w:r>
    </w:p>
    <w:p w:rsidR="00664975" w:rsidRPr="008B2815" w:rsidRDefault="00664975" w:rsidP="00671801">
      <w:pPr>
        <w:tabs>
          <w:tab w:val="left" w:pos="284"/>
        </w:tabs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8B2815">
        <w:rPr>
          <w:b/>
          <w:sz w:val="24"/>
          <w:szCs w:val="24"/>
          <w:lang w:eastAsia="ru-RU"/>
        </w:rPr>
        <w:t>Тема 8. Дошкільне виховання дитини з порушеннями слуху.</w:t>
      </w:r>
    </w:p>
    <w:p w:rsidR="00800886" w:rsidRPr="008B2815" w:rsidRDefault="00664975" w:rsidP="00671801">
      <w:pPr>
        <w:tabs>
          <w:tab w:val="left" w:pos="284"/>
        </w:tabs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8B2815">
        <w:rPr>
          <w:sz w:val="24"/>
          <w:szCs w:val="24"/>
          <w:lang w:eastAsia="ru-RU"/>
        </w:rPr>
        <w:t xml:space="preserve">Система дошкільного виховання глухих і слабочуючих дітей. </w:t>
      </w:r>
      <w:r w:rsidR="008B2815">
        <w:rPr>
          <w:sz w:val="24"/>
          <w:szCs w:val="24"/>
          <w:lang w:eastAsia="ru-RU"/>
        </w:rPr>
        <w:t>Підготовка дітей з порушеннями  слуху до</w:t>
      </w:r>
      <w:r w:rsidRPr="008B2815">
        <w:rPr>
          <w:sz w:val="24"/>
          <w:szCs w:val="24"/>
          <w:lang w:eastAsia="ru-RU"/>
        </w:rPr>
        <w:t xml:space="preserve"> навчання</w:t>
      </w:r>
      <w:r w:rsidR="008B2815">
        <w:rPr>
          <w:sz w:val="24"/>
          <w:szCs w:val="24"/>
          <w:lang w:eastAsia="ru-RU"/>
        </w:rPr>
        <w:t xml:space="preserve"> в школі</w:t>
      </w:r>
      <w:r w:rsidRPr="008B2815">
        <w:rPr>
          <w:sz w:val="24"/>
          <w:szCs w:val="24"/>
          <w:lang w:eastAsia="ru-RU"/>
        </w:rPr>
        <w:t>. Корекційно-педагогічна робота в дошкільних закладах для глухих і слабочуючих дітей. Діагн</w:t>
      </w:r>
      <w:r w:rsidR="00703829">
        <w:rPr>
          <w:sz w:val="24"/>
          <w:szCs w:val="24"/>
          <w:lang w:eastAsia="ru-RU"/>
        </w:rPr>
        <w:t>остика готовності дітей з порушеннями</w:t>
      </w:r>
      <w:r w:rsidRPr="008B2815">
        <w:rPr>
          <w:sz w:val="24"/>
          <w:szCs w:val="24"/>
          <w:lang w:eastAsia="ru-RU"/>
        </w:rPr>
        <w:t xml:space="preserve"> слуху до школи.</w:t>
      </w:r>
    </w:p>
    <w:p w:rsidR="00ED7798" w:rsidRPr="008B2815" w:rsidRDefault="00ED7798" w:rsidP="008B2815">
      <w:pPr>
        <w:tabs>
          <w:tab w:val="left" w:pos="284"/>
        </w:tabs>
        <w:spacing w:line="276" w:lineRule="auto"/>
        <w:rPr>
          <w:sz w:val="24"/>
          <w:szCs w:val="24"/>
        </w:rPr>
      </w:pPr>
    </w:p>
    <w:p w:rsidR="00ED7798" w:rsidRPr="008B2815" w:rsidRDefault="00664975" w:rsidP="00671801">
      <w:pPr>
        <w:pStyle w:val="2"/>
        <w:spacing w:line="276" w:lineRule="auto"/>
        <w:ind w:right="952"/>
      </w:pPr>
      <w:r w:rsidRPr="008B2815">
        <w:t>Змістовий</w:t>
      </w:r>
      <w:r w:rsidRPr="008B2815">
        <w:rPr>
          <w:spacing w:val="-2"/>
        </w:rPr>
        <w:t xml:space="preserve"> </w:t>
      </w:r>
      <w:r w:rsidRPr="008B2815">
        <w:t xml:space="preserve">модуль 5. </w:t>
      </w:r>
      <w:r w:rsidR="00671801">
        <w:t xml:space="preserve"> </w:t>
      </w:r>
      <w:r w:rsidR="00ED7798" w:rsidRPr="008B2815">
        <w:t>Основи методик навчання глухих та слабочуючих.</w:t>
      </w:r>
    </w:p>
    <w:p w:rsidR="00664975" w:rsidRPr="008B2815" w:rsidRDefault="00664975" w:rsidP="00671801">
      <w:pPr>
        <w:tabs>
          <w:tab w:val="left" w:pos="284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8B2815">
        <w:rPr>
          <w:b/>
          <w:sz w:val="24"/>
          <w:szCs w:val="24"/>
        </w:rPr>
        <w:t>Тема 9. Дидактика школи глухих та слабочуючих.</w:t>
      </w:r>
    </w:p>
    <w:p w:rsidR="00664975" w:rsidRPr="008B2815" w:rsidRDefault="00664975" w:rsidP="00671801">
      <w:pPr>
        <w:tabs>
          <w:tab w:val="left" w:pos="284"/>
        </w:tabs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8B2815">
        <w:rPr>
          <w:sz w:val="24"/>
          <w:szCs w:val="24"/>
        </w:rPr>
        <w:t>Дидактика школи глухих та  слабочуючих. Педагогічний процес в школі глухих та слабочуючих. Зміст навчання. Методи, засоби і форми організації навчання глухих та</w:t>
      </w:r>
      <w:r w:rsidR="00703829">
        <w:rPr>
          <w:sz w:val="24"/>
          <w:szCs w:val="24"/>
        </w:rPr>
        <w:t xml:space="preserve"> слабочуючих. Система навчання</w:t>
      </w:r>
      <w:r w:rsidRPr="008B2815">
        <w:rPr>
          <w:sz w:val="24"/>
          <w:szCs w:val="24"/>
        </w:rPr>
        <w:t xml:space="preserve"> глухих та слабочуючих мові. Розвиток слухового сприймання глухих та слабочуючих. </w:t>
      </w:r>
      <w:r w:rsidRPr="008B2815">
        <w:rPr>
          <w:sz w:val="24"/>
          <w:szCs w:val="24"/>
          <w:lang w:eastAsia="ru-RU"/>
        </w:rPr>
        <w:t xml:space="preserve">Формування усного мовлення у глухих і слабочуючих дітей. Технічне та методичне забезпечення роботи над вимовою. Розвиток пізнавальної сфери та особистості дітей з порушеннями  слуху в процесі навчання. </w:t>
      </w:r>
    </w:p>
    <w:p w:rsidR="00C26D65" w:rsidRPr="008B2815" w:rsidRDefault="008B2815" w:rsidP="00671801">
      <w:pPr>
        <w:pStyle w:val="a3"/>
        <w:spacing w:line="276" w:lineRule="auto"/>
        <w:ind w:firstLine="709"/>
        <w:jc w:val="both"/>
      </w:pPr>
      <w:r w:rsidRPr="008B2815">
        <w:rPr>
          <w:b/>
        </w:rPr>
        <w:t>Тема 10</w:t>
      </w:r>
      <w:r w:rsidR="00E4383B" w:rsidRPr="008B2815">
        <w:rPr>
          <w:b/>
        </w:rPr>
        <w:t>.</w:t>
      </w:r>
      <w:r w:rsidR="00E4383B" w:rsidRPr="008B2815">
        <w:t xml:space="preserve"> </w:t>
      </w:r>
      <w:r w:rsidR="006D43A1" w:rsidRPr="008B2815">
        <w:rPr>
          <w:b/>
        </w:rPr>
        <w:t>Основи методик навчання глухих та слабочуючих.</w:t>
      </w:r>
      <w:r w:rsidR="00E4383B" w:rsidRPr="008B2815">
        <w:t xml:space="preserve"> </w:t>
      </w:r>
    </w:p>
    <w:p w:rsidR="00664975" w:rsidRPr="008B2815" w:rsidRDefault="00464DE8" w:rsidP="00671801">
      <w:pPr>
        <w:tabs>
          <w:tab w:val="left" w:pos="284"/>
        </w:tabs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8B2815">
        <w:rPr>
          <w:sz w:val="24"/>
          <w:szCs w:val="24"/>
        </w:rPr>
        <w:t>Витоки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одномовних,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білінгвальних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методик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навчання.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Концепція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білінгвального</w:t>
      </w:r>
      <w:r w:rsidRPr="008B2815">
        <w:rPr>
          <w:spacing w:val="60"/>
          <w:sz w:val="24"/>
          <w:szCs w:val="24"/>
        </w:rPr>
        <w:t xml:space="preserve"> </w:t>
      </w:r>
      <w:r w:rsidRPr="008B2815">
        <w:rPr>
          <w:sz w:val="24"/>
          <w:szCs w:val="24"/>
        </w:rPr>
        <w:t>навчання</w:t>
      </w:r>
      <w:r w:rsidRPr="008B2815">
        <w:rPr>
          <w:spacing w:val="-57"/>
          <w:sz w:val="24"/>
          <w:szCs w:val="24"/>
        </w:rPr>
        <w:t xml:space="preserve"> </w:t>
      </w:r>
      <w:r w:rsidRPr="008B2815">
        <w:rPr>
          <w:sz w:val="24"/>
          <w:szCs w:val="24"/>
        </w:rPr>
        <w:t>осіб з порушеннями слуху. Наукове визначення понять «жестовий білінгвізм», «жестово-словесна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двомовність», «перша мова», «друга мова», «слухове сприймання», «звукопроведення» та ін. Досвід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застосування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методик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навчання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з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різними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категоріями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осіб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з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порушеннями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слуху.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Перспективи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білінгвальних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методик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навчання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дітей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глухих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та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зі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зниженим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слухом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в</w:t>
      </w:r>
      <w:r w:rsidRPr="008B2815">
        <w:rPr>
          <w:spacing w:val="1"/>
          <w:sz w:val="24"/>
          <w:szCs w:val="24"/>
        </w:rPr>
        <w:t xml:space="preserve"> </w:t>
      </w:r>
      <w:r w:rsidRPr="008B2815">
        <w:rPr>
          <w:sz w:val="24"/>
          <w:szCs w:val="24"/>
        </w:rPr>
        <w:t>Україні.</w:t>
      </w:r>
      <w:r w:rsidR="00E4383B" w:rsidRPr="008B2815">
        <w:rPr>
          <w:b/>
          <w:spacing w:val="60"/>
          <w:sz w:val="24"/>
          <w:szCs w:val="24"/>
        </w:rPr>
        <w:t xml:space="preserve"> </w:t>
      </w:r>
      <w:r w:rsidR="00300DB0" w:rsidRPr="008B2815">
        <w:rPr>
          <w:sz w:val="24"/>
          <w:szCs w:val="24"/>
        </w:rPr>
        <w:t>Навчання словесного мовлення дітей з порушеннями слуху: методичні підходи та їх реалізація.</w:t>
      </w:r>
      <w:r w:rsidR="00664975" w:rsidRPr="008B2815">
        <w:rPr>
          <w:sz w:val="24"/>
          <w:szCs w:val="24"/>
          <w:lang w:eastAsia="ru-RU"/>
        </w:rPr>
        <w:t xml:space="preserve"> </w:t>
      </w:r>
    </w:p>
    <w:p w:rsidR="00ED7798" w:rsidRPr="008B2815" w:rsidRDefault="00ED7798" w:rsidP="008B2815">
      <w:pPr>
        <w:pStyle w:val="a3"/>
        <w:spacing w:line="276" w:lineRule="auto"/>
        <w:ind w:right="134"/>
        <w:jc w:val="both"/>
      </w:pPr>
    </w:p>
    <w:p w:rsidR="00ED7798" w:rsidRPr="00ED7798" w:rsidRDefault="00464DE8" w:rsidP="00671801">
      <w:pPr>
        <w:pStyle w:val="2"/>
        <w:spacing w:line="276" w:lineRule="auto"/>
        <w:ind w:left="0" w:firstLine="709"/>
      </w:pPr>
      <w:r w:rsidRPr="008B2815">
        <w:t>Змістовий</w:t>
      </w:r>
      <w:r w:rsidRPr="008B2815">
        <w:rPr>
          <w:spacing w:val="-2"/>
        </w:rPr>
        <w:t xml:space="preserve"> </w:t>
      </w:r>
      <w:r w:rsidR="00013D3C" w:rsidRPr="008B2815">
        <w:t xml:space="preserve">модуль </w:t>
      </w:r>
      <w:r w:rsidR="00664975" w:rsidRPr="008B2815">
        <w:t>6</w:t>
      </w:r>
      <w:r w:rsidR="007931B9" w:rsidRPr="008B2815">
        <w:t>.</w:t>
      </w:r>
      <w:r w:rsidR="00671801">
        <w:t xml:space="preserve"> </w:t>
      </w:r>
      <w:r w:rsidR="00ED7798">
        <w:t>Освітньо-виховний п</w:t>
      </w:r>
      <w:r w:rsidR="00671801">
        <w:t>роцес дітей з порушеннями слуху</w:t>
      </w:r>
    </w:p>
    <w:p w:rsidR="008B2815" w:rsidRPr="008B2815" w:rsidRDefault="00860170" w:rsidP="00671801">
      <w:pPr>
        <w:tabs>
          <w:tab w:val="left" w:pos="284"/>
        </w:tabs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8B2815">
        <w:rPr>
          <w:b/>
          <w:sz w:val="24"/>
          <w:szCs w:val="24"/>
        </w:rPr>
        <w:t>Т</w:t>
      </w:r>
      <w:r w:rsidR="008B2815" w:rsidRPr="008B2815">
        <w:rPr>
          <w:b/>
          <w:sz w:val="24"/>
          <w:szCs w:val="24"/>
        </w:rPr>
        <w:t xml:space="preserve">ема 11 </w:t>
      </w:r>
      <w:r w:rsidRPr="008B2815">
        <w:rPr>
          <w:b/>
          <w:sz w:val="24"/>
          <w:szCs w:val="24"/>
        </w:rPr>
        <w:t>.</w:t>
      </w:r>
      <w:r w:rsidR="00782C8B">
        <w:rPr>
          <w:b/>
          <w:sz w:val="24"/>
          <w:szCs w:val="24"/>
          <w:lang w:val="en-US"/>
        </w:rPr>
        <w:t xml:space="preserve"> </w:t>
      </w:r>
      <w:bookmarkStart w:id="0" w:name="_GoBack"/>
      <w:bookmarkEnd w:id="0"/>
      <w:r w:rsidR="008B2815" w:rsidRPr="008B2815">
        <w:rPr>
          <w:b/>
          <w:sz w:val="24"/>
          <w:szCs w:val="24"/>
        </w:rPr>
        <w:t>Виховання дітей з порушеннями слуху.</w:t>
      </w:r>
    </w:p>
    <w:p w:rsidR="00E1133D" w:rsidRPr="008B2815" w:rsidRDefault="00860170" w:rsidP="00671801">
      <w:pPr>
        <w:tabs>
          <w:tab w:val="left" w:pos="284"/>
        </w:tabs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8B2815">
        <w:rPr>
          <w:sz w:val="24"/>
          <w:szCs w:val="24"/>
          <w:lang w:eastAsia="ru-RU"/>
        </w:rPr>
        <w:t>Робота з батьками дітей з порушеннями</w:t>
      </w:r>
      <w:r w:rsidR="00DB1EF0" w:rsidRPr="008B2815">
        <w:rPr>
          <w:sz w:val="24"/>
          <w:szCs w:val="24"/>
          <w:lang w:eastAsia="ru-RU"/>
        </w:rPr>
        <w:t xml:space="preserve"> слуху. Завдання, зміст та форми роботи сурдопедагога з батьками дітей, що мають порушення слуху. Типи відносин батьків та дітей. Виховання дітей з порушеннями слуху в сім’ї. Роль сім’ї у вихованні та становленні особистості з порушеннями слуху.</w:t>
      </w:r>
      <w:r w:rsidR="008B2815" w:rsidRPr="008B2815">
        <w:rPr>
          <w:sz w:val="24"/>
          <w:szCs w:val="24"/>
          <w:lang w:eastAsia="ru-RU"/>
        </w:rPr>
        <w:t xml:space="preserve"> Виховна система освітнього закладу для дітей з порушеннями слуху: досвід, перспективи, реалії.</w:t>
      </w:r>
    </w:p>
    <w:p w:rsidR="00E1133D" w:rsidRPr="008B2815" w:rsidRDefault="008B2815" w:rsidP="00671801">
      <w:pPr>
        <w:tabs>
          <w:tab w:val="left" w:pos="284"/>
        </w:tabs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8B2815">
        <w:rPr>
          <w:b/>
          <w:sz w:val="24"/>
          <w:szCs w:val="24"/>
          <w:lang w:eastAsia="ru-RU"/>
        </w:rPr>
        <w:t>Тема 12</w:t>
      </w:r>
      <w:r w:rsidR="00E1133D" w:rsidRPr="008B2815">
        <w:rPr>
          <w:b/>
          <w:sz w:val="24"/>
          <w:szCs w:val="24"/>
          <w:lang w:eastAsia="ru-RU"/>
        </w:rPr>
        <w:t xml:space="preserve">. </w:t>
      </w:r>
      <w:r w:rsidR="00DB1EF0" w:rsidRPr="008B2815">
        <w:rPr>
          <w:b/>
          <w:sz w:val="24"/>
          <w:szCs w:val="24"/>
          <w:lang w:eastAsia="ru-RU"/>
        </w:rPr>
        <w:t>Інтеграція осіб з порушеннями слуху в суспільство</w:t>
      </w:r>
      <w:r w:rsidR="00E1133D" w:rsidRPr="008B2815">
        <w:rPr>
          <w:b/>
          <w:sz w:val="24"/>
          <w:szCs w:val="24"/>
          <w:lang w:eastAsia="ru-RU"/>
        </w:rPr>
        <w:t>.</w:t>
      </w:r>
    </w:p>
    <w:p w:rsidR="00671801" w:rsidRDefault="00E1133D" w:rsidP="00671801">
      <w:pPr>
        <w:jc w:val="both"/>
        <w:rPr>
          <w:sz w:val="24"/>
          <w:szCs w:val="24"/>
        </w:rPr>
      </w:pPr>
      <w:r w:rsidRPr="008B2815">
        <w:rPr>
          <w:sz w:val="24"/>
          <w:szCs w:val="24"/>
          <w:lang w:eastAsia="ru-RU"/>
        </w:rPr>
        <w:t>П</w:t>
      </w:r>
      <w:r w:rsidR="00DB1EF0" w:rsidRPr="008B2815">
        <w:rPr>
          <w:sz w:val="24"/>
          <w:szCs w:val="24"/>
          <w:lang w:eastAsia="ru-RU"/>
        </w:rPr>
        <w:t>сихологічні аспекти</w:t>
      </w:r>
      <w:r w:rsidRPr="008B2815">
        <w:rPr>
          <w:sz w:val="24"/>
          <w:szCs w:val="24"/>
          <w:lang w:eastAsia="ru-RU"/>
        </w:rPr>
        <w:t xml:space="preserve"> інтеграції</w:t>
      </w:r>
      <w:r w:rsidR="00DB1EF0" w:rsidRPr="008B2815">
        <w:rPr>
          <w:sz w:val="24"/>
          <w:szCs w:val="24"/>
          <w:lang w:eastAsia="ru-RU"/>
        </w:rPr>
        <w:t>, аналіз бар’єрів</w:t>
      </w:r>
      <w:r w:rsidR="00C31085" w:rsidRPr="008B2815">
        <w:rPr>
          <w:sz w:val="24"/>
          <w:szCs w:val="24"/>
          <w:lang w:eastAsia="ru-RU"/>
        </w:rPr>
        <w:t xml:space="preserve"> та проблем. О</w:t>
      </w:r>
      <w:r w:rsidR="00DB1EF0" w:rsidRPr="008B2815">
        <w:rPr>
          <w:sz w:val="24"/>
          <w:szCs w:val="24"/>
          <w:lang w:eastAsia="ru-RU"/>
        </w:rPr>
        <w:t>собливості</w:t>
      </w:r>
      <w:r w:rsidR="00C31085" w:rsidRPr="008B2815">
        <w:rPr>
          <w:sz w:val="24"/>
          <w:szCs w:val="24"/>
          <w:lang w:eastAsia="ru-RU"/>
        </w:rPr>
        <w:t xml:space="preserve"> створення умов для соціальної інтеграції осіб з порушеннями слуху в суспільство.</w:t>
      </w:r>
      <w:r w:rsidR="006D43A1" w:rsidRPr="008B2815">
        <w:rPr>
          <w:sz w:val="24"/>
          <w:szCs w:val="24"/>
          <w:lang w:eastAsia="ru-RU"/>
        </w:rPr>
        <w:t xml:space="preserve"> </w:t>
      </w:r>
      <w:r w:rsidR="00EE41D5" w:rsidRPr="008B2815">
        <w:rPr>
          <w:sz w:val="24"/>
          <w:szCs w:val="24"/>
        </w:rPr>
        <w:t>Діяльність громадських організацій, співтовариств, товариств для людей з порушеннями слуху (Всесвітня федерація глухих, Українське товариство глухих, обласні товариства, спільнота глухих, об’єднання нечуючих педагогів, батьківські</w:t>
      </w:r>
      <w:r w:rsidR="00EE41D5" w:rsidRPr="008B2815">
        <w:rPr>
          <w:spacing w:val="1"/>
          <w:sz w:val="24"/>
          <w:szCs w:val="24"/>
        </w:rPr>
        <w:t xml:space="preserve"> </w:t>
      </w:r>
      <w:r w:rsidR="00EE41D5" w:rsidRPr="008B2815">
        <w:rPr>
          <w:sz w:val="24"/>
          <w:szCs w:val="24"/>
        </w:rPr>
        <w:t xml:space="preserve">товариства, Українсько-Канадський Альянс та ін.) щодо зміни поглядів на феномен глухоти в сучасних </w:t>
      </w:r>
      <w:r w:rsidR="00EE41D5" w:rsidRPr="008B2815">
        <w:rPr>
          <w:spacing w:val="-57"/>
          <w:sz w:val="24"/>
          <w:szCs w:val="24"/>
        </w:rPr>
        <w:t xml:space="preserve"> </w:t>
      </w:r>
      <w:r w:rsidR="00EE41D5" w:rsidRPr="008B2815">
        <w:rPr>
          <w:sz w:val="24"/>
          <w:szCs w:val="24"/>
        </w:rPr>
        <w:t>умовах. Значення діяльності організацій.</w:t>
      </w:r>
    </w:p>
    <w:p w:rsidR="009F151B" w:rsidRPr="00751D15" w:rsidRDefault="00671801" w:rsidP="0067180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F151B" w:rsidRDefault="00464DE8">
      <w:pPr>
        <w:pStyle w:val="2"/>
        <w:numPr>
          <w:ilvl w:val="0"/>
          <w:numId w:val="13"/>
        </w:numPr>
        <w:tabs>
          <w:tab w:val="left" w:pos="3742"/>
        </w:tabs>
        <w:spacing w:before="90"/>
        <w:ind w:left="3741" w:hanging="241"/>
        <w:jc w:val="left"/>
      </w:pPr>
      <w:r>
        <w:lastRenderedPageBreak/>
        <w:t>Структура</w:t>
      </w:r>
      <w:r>
        <w:rPr>
          <w:spacing w:val="-4"/>
        </w:rPr>
        <w:t xml:space="preserve"> </w:t>
      </w:r>
      <w:r>
        <w:t>навчальної</w:t>
      </w:r>
      <w:r>
        <w:rPr>
          <w:spacing w:val="-4"/>
        </w:rPr>
        <w:t xml:space="preserve"> </w:t>
      </w:r>
      <w:r>
        <w:t>дисципліни</w:t>
      </w:r>
    </w:p>
    <w:p w:rsidR="009F151B" w:rsidRDefault="009F151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08"/>
        <w:gridCol w:w="711"/>
        <w:gridCol w:w="566"/>
        <w:gridCol w:w="777"/>
        <w:gridCol w:w="638"/>
        <w:gridCol w:w="778"/>
        <w:gridCol w:w="499"/>
        <w:gridCol w:w="777"/>
        <w:gridCol w:w="924"/>
        <w:gridCol w:w="991"/>
        <w:gridCol w:w="852"/>
      </w:tblGrid>
      <w:tr w:rsidR="009F151B">
        <w:trPr>
          <w:trHeight w:val="230"/>
        </w:trPr>
        <w:tc>
          <w:tcPr>
            <w:tcW w:w="1810" w:type="dxa"/>
            <w:vMerge w:val="restart"/>
          </w:tcPr>
          <w:p w:rsidR="009F151B" w:rsidRDefault="00464DE8">
            <w:pPr>
              <w:pStyle w:val="TableParagraph"/>
              <w:spacing w:line="223" w:lineRule="exact"/>
              <w:ind w:left="136"/>
              <w:rPr>
                <w:sz w:val="20"/>
              </w:rPr>
            </w:pPr>
            <w:r>
              <w:rPr>
                <w:sz w:val="20"/>
              </w:rPr>
              <w:t>Змістовий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</w:p>
        </w:tc>
        <w:tc>
          <w:tcPr>
            <w:tcW w:w="708" w:type="dxa"/>
            <w:vMerge w:val="restart"/>
          </w:tcPr>
          <w:p w:rsidR="009F151B" w:rsidRDefault="00464DE8">
            <w:pPr>
              <w:pStyle w:val="TableParagraph"/>
              <w:ind w:left="139" w:right="135"/>
              <w:jc w:val="center"/>
              <w:rPr>
                <w:sz w:val="20"/>
              </w:rPr>
            </w:pPr>
            <w:r>
              <w:rPr>
                <w:sz w:val="20"/>
              </w:rPr>
              <w:t>Усьо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</w:p>
        </w:tc>
        <w:tc>
          <w:tcPr>
            <w:tcW w:w="3470" w:type="dxa"/>
            <w:gridSpan w:val="5"/>
          </w:tcPr>
          <w:p w:rsidR="009F151B" w:rsidRDefault="00464DE8">
            <w:pPr>
              <w:pStyle w:val="TableParagraph"/>
              <w:spacing w:line="210" w:lineRule="exact"/>
              <w:ind w:left="451"/>
              <w:rPr>
                <w:sz w:val="20"/>
              </w:rPr>
            </w:pPr>
            <w:r>
              <w:rPr>
                <w:sz w:val="20"/>
              </w:rPr>
              <w:t>Аудиторні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(контактні)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години</w:t>
            </w:r>
          </w:p>
        </w:tc>
        <w:tc>
          <w:tcPr>
            <w:tcW w:w="1276" w:type="dxa"/>
            <w:gridSpan w:val="2"/>
            <w:vMerge w:val="restart"/>
          </w:tcPr>
          <w:p w:rsidR="009F151B" w:rsidRDefault="00464DE8">
            <w:pPr>
              <w:pStyle w:val="TableParagraph"/>
              <w:ind w:left="157" w:right="125" w:hanging="10"/>
              <w:rPr>
                <w:sz w:val="20"/>
              </w:rPr>
            </w:pPr>
            <w:r>
              <w:rPr>
                <w:spacing w:val="-1"/>
                <w:sz w:val="20"/>
              </w:rPr>
              <w:t>Самостійна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767" w:type="dxa"/>
            <w:gridSpan w:val="3"/>
          </w:tcPr>
          <w:p w:rsidR="009F151B" w:rsidRDefault="00464DE8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накопичення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балів</w:t>
            </w:r>
          </w:p>
        </w:tc>
      </w:tr>
      <w:tr w:rsidR="009F151B">
        <w:trPr>
          <w:trHeight w:val="460"/>
        </w:trPr>
        <w:tc>
          <w:tcPr>
            <w:tcW w:w="1810" w:type="dxa"/>
            <w:vMerge/>
            <w:tcBorders>
              <w:top w:val="nil"/>
            </w:tcBorders>
          </w:tcPr>
          <w:p w:rsidR="009F151B" w:rsidRDefault="009F15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151B" w:rsidRDefault="009F15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restart"/>
          </w:tcPr>
          <w:p w:rsidR="009F151B" w:rsidRDefault="00464DE8">
            <w:pPr>
              <w:pStyle w:val="TableParagraph"/>
              <w:ind w:left="141" w:right="136"/>
              <w:jc w:val="center"/>
              <w:rPr>
                <w:sz w:val="20"/>
              </w:rPr>
            </w:pPr>
            <w:r>
              <w:rPr>
                <w:sz w:val="20"/>
              </w:rPr>
              <w:t>Усьо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годи</w:t>
            </w:r>
          </w:p>
          <w:p w:rsidR="009F151B" w:rsidRDefault="00464DE8">
            <w:pPr>
              <w:pStyle w:val="TableParagraph"/>
              <w:spacing w:line="22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н</w:t>
            </w:r>
          </w:p>
        </w:tc>
        <w:tc>
          <w:tcPr>
            <w:tcW w:w="1343" w:type="dxa"/>
            <w:gridSpan w:val="2"/>
          </w:tcPr>
          <w:p w:rsidR="009F151B" w:rsidRDefault="00464DE8">
            <w:pPr>
              <w:pStyle w:val="TableParagraph"/>
              <w:spacing w:line="223" w:lineRule="exact"/>
              <w:ind w:left="140" w:right="137"/>
              <w:jc w:val="center"/>
              <w:rPr>
                <w:sz w:val="20"/>
              </w:rPr>
            </w:pPr>
            <w:r>
              <w:rPr>
                <w:sz w:val="20"/>
              </w:rPr>
              <w:t>Лекційні</w:t>
            </w:r>
          </w:p>
          <w:p w:rsidR="009F151B" w:rsidRDefault="00464DE8">
            <w:pPr>
              <w:pStyle w:val="TableParagraph"/>
              <w:spacing w:line="217" w:lineRule="exact"/>
              <w:ind w:left="140" w:right="137"/>
              <w:jc w:val="center"/>
              <w:rPr>
                <w:sz w:val="20"/>
              </w:rPr>
            </w:pPr>
            <w:r>
              <w:rPr>
                <w:sz w:val="20"/>
              </w:rPr>
              <w:t>заняття,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416" w:type="dxa"/>
            <w:gridSpan w:val="2"/>
          </w:tcPr>
          <w:p w:rsidR="009F151B" w:rsidRDefault="00464DE8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Практичні</w:t>
            </w:r>
          </w:p>
          <w:p w:rsidR="009F151B" w:rsidRDefault="00464DE8">
            <w:pPr>
              <w:pStyle w:val="TableParagraph"/>
              <w:spacing w:line="217" w:lineRule="exact"/>
              <w:ind w:left="197"/>
              <w:rPr>
                <w:sz w:val="20"/>
              </w:rPr>
            </w:pPr>
            <w:r>
              <w:rPr>
                <w:sz w:val="20"/>
              </w:rPr>
              <w:t>заняття,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9F151B" w:rsidRDefault="009F151B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 w:val="restart"/>
          </w:tcPr>
          <w:p w:rsidR="009F151B" w:rsidRDefault="00464DE8">
            <w:pPr>
              <w:pStyle w:val="TableParagraph"/>
              <w:ind w:left="172" w:right="163" w:firstLine="1"/>
              <w:jc w:val="center"/>
              <w:rPr>
                <w:sz w:val="20"/>
              </w:rPr>
            </w:pPr>
            <w:r>
              <w:rPr>
                <w:sz w:val="20"/>
              </w:rPr>
              <w:t>Теор.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зав-ня,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к-ть</w:t>
            </w:r>
          </w:p>
          <w:p w:rsidR="009F151B" w:rsidRDefault="00464DE8">
            <w:pPr>
              <w:pStyle w:val="TableParagraph"/>
              <w:spacing w:line="227" w:lineRule="exact"/>
              <w:ind w:left="220" w:right="213"/>
              <w:jc w:val="center"/>
              <w:rPr>
                <w:sz w:val="20"/>
              </w:rPr>
            </w:pPr>
            <w:r>
              <w:rPr>
                <w:sz w:val="20"/>
              </w:rPr>
              <w:t>балів</w:t>
            </w:r>
          </w:p>
        </w:tc>
        <w:tc>
          <w:tcPr>
            <w:tcW w:w="991" w:type="dxa"/>
            <w:vMerge w:val="restart"/>
          </w:tcPr>
          <w:p w:rsidR="009F151B" w:rsidRDefault="00464DE8">
            <w:pPr>
              <w:pStyle w:val="TableParagraph"/>
              <w:ind w:left="206" w:right="196" w:hanging="1"/>
              <w:jc w:val="center"/>
              <w:rPr>
                <w:sz w:val="20"/>
              </w:rPr>
            </w:pPr>
            <w:r>
              <w:rPr>
                <w:sz w:val="20"/>
              </w:rPr>
              <w:t>Практ.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зав-ня,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к-ть</w:t>
            </w:r>
          </w:p>
          <w:p w:rsidR="009F151B" w:rsidRDefault="00464DE8">
            <w:pPr>
              <w:pStyle w:val="TableParagraph"/>
              <w:spacing w:line="227" w:lineRule="exact"/>
              <w:ind w:left="187" w:right="179"/>
              <w:jc w:val="center"/>
              <w:rPr>
                <w:sz w:val="20"/>
              </w:rPr>
            </w:pPr>
            <w:r>
              <w:rPr>
                <w:sz w:val="20"/>
              </w:rPr>
              <w:t>балів</w:t>
            </w:r>
          </w:p>
        </w:tc>
        <w:tc>
          <w:tcPr>
            <w:tcW w:w="852" w:type="dxa"/>
            <w:vMerge w:val="restart"/>
          </w:tcPr>
          <w:p w:rsidR="009F151B" w:rsidRDefault="00464DE8">
            <w:pPr>
              <w:pStyle w:val="TableParagraph"/>
              <w:ind w:left="209" w:right="93" w:hanging="84"/>
              <w:rPr>
                <w:sz w:val="20"/>
              </w:rPr>
            </w:pPr>
            <w:r>
              <w:rPr>
                <w:sz w:val="20"/>
              </w:rPr>
              <w:t>Усього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балів</w:t>
            </w:r>
          </w:p>
        </w:tc>
      </w:tr>
      <w:tr w:rsidR="009F151B">
        <w:trPr>
          <w:trHeight w:val="460"/>
        </w:trPr>
        <w:tc>
          <w:tcPr>
            <w:tcW w:w="1810" w:type="dxa"/>
            <w:vMerge/>
            <w:tcBorders>
              <w:top w:val="nil"/>
            </w:tcBorders>
          </w:tcPr>
          <w:p w:rsidR="009F151B" w:rsidRDefault="009F151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151B" w:rsidRDefault="009F151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9F151B" w:rsidRDefault="009F151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9F151B" w:rsidRDefault="00464DE8">
            <w:pPr>
              <w:pStyle w:val="TableParagraph"/>
              <w:spacing w:line="223" w:lineRule="exact"/>
              <w:ind w:left="130" w:right="127"/>
              <w:jc w:val="center"/>
              <w:rPr>
                <w:sz w:val="20"/>
              </w:rPr>
            </w:pPr>
            <w:r>
              <w:rPr>
                <w:sz w:val="20"/>
              </w:rPr>
              <w:t>о/д</w:t>
            </w:r>
          </w:p>
          <w:p w:rsidR="009F151B" w:rsidRDefault="00464DE8">
            <w:pPr>
              <w:pStyle w:val="TableParagraph"/>
              <w:spacing w:line="217" w:lineRule="exact"/>
              <w:ind w:left="129" w:right="127"/>
              <w:jc w:val="center"/>
              <w:rPr>
                <w:sz w:val="20"/>
              </w:rPr>
            </w:pPr>
            <w:r>
              <w:rPr>
                <w:sz w:val="20"/>
              </w:rPr>
              <w:t>ф.</w:t>
            </w:r>
          </w:p>
        </w:tc>
        <w:tc>
          <w:tcPr>
            <w:tcW w:w="777" w:type="dxa"/>
          </w:tcPr>
          <w:p w:rsidR="009F151B" w:rsidRDefault="00464DE8">
            <w:pPr>
              <w:pStyle w:val="TableParagraph"/>
              <w:spacing w:line="223" w:lineRule="exact"/>
              <w:ind w:left="102" w:right="98"/>
              <w:jc w:val="center"/>
              <w:rPr>
                <w:sz w:val="20"/>
              </w:rPr>
            </w:pPr>
            <w:r>
              <w:rPr>
                <w:sz w:val="20"/>
              </w:rPr>
              <w:t>з/дист</w:t>
            </w:r>
          </w:p>
          <w:p w:rsidR="009F151B" w:rsidRDefault="00464DE8">
            <w:pPr>
              <w:pStyle w:val="TableParagraph"/>
              <w:spacing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ф.</w:t>
            </w:r>
          </w:p>
        </w:tc>
        <w:tc>
          <w:tcPr>
            <w:tcW w:w="638" w:type="dxa"/>
          </w:tcPr>
          <w:p w:rsidR="009F151B" w:rsidRDefault="00464DE8">
            <w:pPr>
              <w:pStyle w:val="TableParagraph"/>
              <w:spacing w:line="223" w:lineRule="exact"/>
              <w:ind w:left="170" w:right="160"/>
              <w:jc w:val="center"/>
              <w:rPr>
                <w:sz w:val="20"/>
              </w:rPr>
            </w:pPr>
            <w:r>
              <w:rPr>
                <w:sz w:val="20"/>
              </w:rPr>
              <w:t>о/д</w:t>
            </w:r>
          </w:p>
          <w:p w:rsidR="009F151B" w:rsidRDefault="00464DE8">
            <w:pPr>
              <w:pStyle w:val="TableParagraph"/>
              <w:spacing w:line="217" w:lineRule="exact"/>
              <w:ind w:left="169" w:right="160"/>
              <w:jc w:val="center"/>
              <w:rPr>
                <w:sz w:val="20"/>
              </w:rPr>
            </w:pPr>
            <w:r>
              <w:rPr>
                <w:sz w:val="20"/>
              </w:rPr>
              <w:t>ф.</w:t>
            </w:r>
          </w:p>
        </w:tc>
        <w:tc>
          <w:tcPr>
            <w:tcW w:w="778" w:type="dxa"/>
          </w:tcPr>
          <w:p w:rsidR="009F151B" w:rsidRDefault="00464DE8">
            <w:pPr>
              <w:pStyle w:val="TableParagraph"/>
              <w:spacing w:line="223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з/дист</w:t>
            </w:r>
          </w:p>
          <w:p w:rsidR="009F151B" w:rsidRDefault="00464DE8">
            <w:pPr>
              <w:pStyle w:val="TableParagraph"/>
              <w:spacing w:line="217" w:lineRule="exact"/>
              <w:ind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ф.</w:t>
            </w:r>
          </w:p>
        </w:tc>
        <w:tc>
          <w:tcPr>
            <w:tcW w:w="499" w:type="dxa"/>
          </w:tcPr>
          <w:p w:rsidR="009F151B" w:rsidRDefault="00464DE8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о/д</w:t>
            </w:r>
          </w:p>
          <w:p w:rsidR="009F151B" w:rsidRDefault="00464DE8">
            <w:pPr>
              <w:pStyle w:val="TableParagraph"/>
              <w:spacing w:line="217" w:lineRule="exact"/>
              <w:ind w:left="159"/>
              <w:rPr>
                <w:sz w:val="20"/>
              </w:rPr>
            </w:pPr>
            <w:r>
              <w:rPr>
                <w:sz w:val="20"/>
              </w:rPr>
              <w:t>ф.</w:t>
            </w:r>
          </w:p>
        </w:tc>
        <w:tc>
          <w:tcPr>
            <w:tcW w:w="777" w:type="dxa"/>
          </w:tcPr>
          <w:p w:rsidR="009F151B" w:rsidRDefault="00464DE8">
            <w:pPr>
              <w:pStyle w:val="TableParagraph"/>
              <w:spacing w:line="223" w:lineRule="exact"/>
              <w:ind w:left="105" w:right="94"/>
              <w:jc w:val="center"/>
              <w:rPr>
                <w:sz w:val="20"/>
              </w:rPr>
            </w:pPr>
            <w:r>
              <w:rPr>
                <w:sz w:val="20"/>
              </w:rPr>
              <w:t>з/дист</w:t>
            </w:r>
          </w:p>
          <w:p w:rsidR="009F151B" w:rsidRDefault="00464DE8">
            <w:pPr>
              <w:pStyle w:val="TableParagraph"/>
              <w:spacing w:line="217" w:lineRule="exact"/>
              <w:ind w:left="105" w:right="95"/>
              <w:jc w:val="center"/>
              <w:rPr>
                <w:sz w:val="20"/>
              </w:rPr>
            </w:pPr>
            <w:r>
              <w:rPr>
                <w:sz w:val="20"/>
              </w:rPr>
              <w:t>ф.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 w:rsidR="009F151B" w:rsidRDefault="009F151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9F151B" w:rsidRDefault="009F151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9F151B" w:rsidRDefault="009F151B">
            <w:pPr>
              <w:rPr>
                <w:sz w:val="2"/>
                <w:szCs w:val="2"/>
              </w:rPr>
            </w:pPr>
          </w:p>
        </w:tc>
      </w:tr>
      <w:tr w:rsidR="009F151B">
        <w:trPr>
          <w:trHeight w:val="230"/>
        </w:trPr>
        <w:tc>
          <w:tcPr>
            <w:tcW w:w="1810" w:type="dxa"/>
          </w:tcPr>
          <w:p w:rsidR="009F151B" w:rsidRDefault="00464DE8">
            <w:pPr>
              <w:pStyle w:val="TableParagraph"/>
              <w:spacing w:line="21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9F151B" w:rsidRDefault="00464DE8">
            <w:pPr>
              <w:pStyle w:val="TableParagraph"/>
              <w:spacing w:line="210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9F151B" w:rsidRDefault="00464DE8">
            <w:pPr>
              <w:pStyle w:val="TableParagraph"/>
              <w:spacing w:line="210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66" w:type="dxa"/>
          </w:tcPr>
          <w:p w:rsidR="009F151B" w:rsidRDefault="00464DE8"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77" w:type="dxa"/>
          </w:tcPr>
          <w:p w:rsidR="009F151B" w:rsidRDefault="00464DE8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638" w:type="dxa"/>
          </w:tcPr>
          <w:p w:rsidR="009F151B" w:rsidRDefault="00464DE8">
            <w:pPr>
              <w:pStyle w:val="TableParagraph"/>
              <w:spacing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78" w:type="dxa"/>
          </w:tcPr>
          <w:p w:rsidR="009F151B" w:rsidRDefault="00464DE8">
            <w:pPr>
              <w:pStyle w:val="TableParagraph"/>
              <w:spacing w:line="210" w:lineRule="exact"/>
              <w:ind w:left="34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99" w:type="dxa"/>
          </w:tcPr>
          <w:p w:rsidR="009F151B" w:rsidRDefault="00464DE8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77" w:type="dxa"/>
          </w:tcPr>
          <w:p w:rsidR="009F151B" w:rsidRDefault="00464DE8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924" w:type="dxa"/>
          </w:tcPr>
          <w:p w:rsidR="009F151B" w:rsidRDefault="00464DE8">
            <w:pPr>
              <w:pStyle w:val="TableParagraph"/>
              <w:spacing w:line="210" w:lineRule="exact"/>
              <w:ind w:left="362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91" w:type="dxa"/>
          </w:tcPr>
          <w:p w:rsidR="009F151B" w:rsidRDefault="00464DE8">
            <w:pPr>
              <w:pStyle w:val="TableParagraph"/>
              <w:spacing w:line="210" w:lineRule="exact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852" w:type="dxa"/>
          </w:tcPr>
          <w:p w:rsidR="009F151B" w:rsidRDefault="00464DE8">
            <w:pPr>
              <w:pStyle w:val="TableParagraph"/>
              <w:spacing w:line="210" w:lineRule="exact"/>
              <w:ind w:left="329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9F151B">
        <w:trPr>
          <w:trHeight w:val="275"/>
        </w:trPr>
        <w:tc>
          <w:tcPr>
            <w:tcW w:w="1810" w:type="dxa"/>
          </w:tcPr>
          <w:p w:rsidR="009F151B" w:rsidRDefault="00464DE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9F151B" w:rsidRDefault="008056A6">
            <w:pPr>
              <w:pStyle w:val="TableParagraph"/>
              <w:spacing w:line="256" w:lineRule="exact"/>
              <w:ind w:left="137" w:right="1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 w:rsidR="009F151B" w:rsidRDefault="00425EB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:rsidR="009F151B" w:rsidRDefault="00E47C2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7" w:type="dxa"/>
          </w:tcPr>
          <w:p w:rsidR="009F151B" w:rsidRDefault="009F151B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638" w:type="dxa"/>
          </w:tcPr>
          <w:p w:rsidR="009F151B" w:rsidRDefault="00464DE8">
            <w:pPr>
              <w:pStyle w:val="TableParagraph"/>
              <w:spacing w:line="256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 w:rsidR="009F151B" w:rsidRDefault="009F151B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9F151B" w:rsidRDefault="008056A6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7" w:type="dxa"/>
          </w:tcPr>
          <w:p w:rsidR="009F151B" w:rsidRDefault="009F151B">
            <w:pPr>
              <w:pStyle w:val="TableParagraph"/>
              <w:spacing w:line="256" w:lineRule="exact"/>
              <w:ind w:left="105" w:right="92"/>
              <w:jc w:val="center"/>
              <w:rPr>
                <w:sz w:val="24"/>
              </w:rPr>
            </w:pPr>
          </w:p>
        </w:tc>
        <w:tc>
          <w:tcPr>
            <w:tcW w:w="924" w:type="dxa"/>
          </w:tcPr>
          <w:p w:rsidR="009F151B" w:rsidRDefault="00703829">
            <w:pPr>
              <w:pStyle w:val="TableParagraph"/>
              <w:spacing w:line="256" w:lineRule="exact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9F151B" w:rsidRDefault="00161098">
            <w:pPr>
              <w:pStyle w:val="TableParagraph"/>
              <w:spacing w:line="256" w:lineRule="exact"/>
              <w:ind w:left="4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9F151B" w:rsidRDefault="00703829">
            <w:pPr>
              <w:pStyle w:val="TableParagraph"/>
              <w:spacing w:line="256" w:lineRule="exact"/>
              <w:ind w:left="3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F151B">
        <w:trPr>
          <w:trHeight w:val="275"/>
        </w:trPr>
        <w:tc>
          <w:tcPr>
            <w:tcW w:w="1810" w:type="dxa"/>
          </w:tcPr>
          <w:p w:rsidR="009F151B" w:rsidRDefault="00464DE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9F151B" w:rsidRDefault="008056A6">
            <w:pPr>
              <w:pStyle w:val="TableParagraph"/>
              <w:spacing w:line="256" w:lineRule="exact"/>
              <w:ind w:left="137" w:right="1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 w:rsidR="009F151B" w:rsidRDefault="00A47C81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:rsidR="009F151B" w:rsidRDefault="00A47C8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7" w:type="dxa"/>
          </w:tcPr>
          <w:p w:rsidR="009F151B" w:rsidRDefault="009F151B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9F151B" w:rsidRDefault="00A47C81">
            <w:pPr>
              <w:pStyle w:val="TableParagraph"/>
              <w:spacing w:line="256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 w:rsidR="009F151B" w:rsidRDefault="009F151B">
            <w:pPr>
              <w:pStyle w:val="TableParagraph"/>
              <w:spacing w:line="256" w:lineRule="exact"/>
              <w:ind w:left="330"/>
              <w:rPr>
                <w:sz w:val="24"/>
              </w:rPr>
            </w:pPr>
          </w:p>
        </w:tc>
        <w:tc>
          <w:tcPr>
            <w:tcW w:w="499" w:type="dxa"/>
          </w:tcPr>
          <w:p w:rsidR="009F151B" w:rsidRDefault="008056A6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7" w:type="dxa"/>
          </w:tcPr>
          <w:p w:rsidR="009F151B" w:rsidRDefault="009F151B">
            <w:pPr>
              <w:pStyle w:val="TableParagraph"/>
              <w:spacing w:line="256" w:lineRule="exact"/>
              <w:ind w:left="105" w:right="92"/>
              <w:jc w:val="center"/>
              <w:rPr>
                <w:sz w:val="24"/>
              </w:rPr>
            </w:pPr>
          </w:p>
        </w:tc>
        <w:tc>
          <w:tcPr>
            <w:tcW w:w="924" w:type="dxa"/>
          </w:tcPr>
          <w:p w:rsidR="009F151B" w:rsidRDefault="00703829">
            <w:pPr>
              <w:pStyle w:val="TableParagraph"/>
              <w:spacing w:line="256" w:lineRule="exact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9F151B" w:rsidRDefault="00161098">
            <w:pPr>
              <w:pStyle w:val="TableParagraph"/>
              <w:spacing w:line="256" w:lineRule="exact"/>
              <w:ind w:left="4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9F151B" w:rsidRDefault="00703829">
            <w:pPr>
              <w:pStyle w:val="TableParagraph"/>
              <w:spacing w:line="256" w:lineRule="exact"/>
              <w:ind w:left="3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F151B">
        <w:trPr>
          <w:trHeight w:val="275"/>
        </w:trPr>
        <w:tc>
          <w:tcPr>
            <w:tcW w:w="1810" w:type="dxa"/>
          </w:tcPr>
          <w:p w:rsidR="009F151B" w:rsidRDefault="00464DE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9F151B" w:rsidRDefault="008056A6">
            <w:pPr>
              <w:pStyle w:val="TableParagraph"/>
              <w:spacing w:line="256" w:lineRule="exact"/>
              <w:ind w:left="137" w:right="1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 w:rsidR="009F151B" w:rsidRDefault="00A47C81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:rsidR="009F151B" w:rsidRDefault="00A47C8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7" w:type="dxa"/>
          </w:tcPr>
          <w:p w:rsidR="009F151B" w:rsidRDefault="009F151B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638" w:type="dxa"/>
          </w:tcPr>
          <w:p w:rsidR="009F151B" w:rsidRDefault="00A47C81">
            <w:pPr>
              <w:pStyle w:val="TableParagraph"/>
              <w:spacing w:line="256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 w:rsidR="009F151B" w:rsidRDefault="009F151B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9F151B" w:rsidRDefault="008056A6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7" w:type="dxa"/>
          </w:tcPr>
          <w:p w:rsidR="009F151B" w:rsidRDefault="009F151B">
            <w:pPr>
              <w:pStyle w:val="TableParagraph"/>
              <w:spacing w:line="256" w:lineRule="exact"/>
              <w:ind w:left="105" w:right="92"/>
              <w:jc w:val="center"/>
              <w:rPr>
                <w:sz w:val="24"/>
              </w:rPr>
            </w:pPr>
          </w:p>
        </w:tc>
        <w:tc>
          <w:tcPr>
            <w:tcW w:w="924" w:type="dxa"/>
          </w:tcPr>
          <w:p w:rsidR="009F151B" w:rsidRDefault="00703829">
            <w:pPr>
              <w:pStyle w:val="TableParagraph"/>
              <w:spacing w:line="256" w:lineRule="exact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9F151B" w:rsidRDefault="00161098">
            <w:pPr>
              <w:pStyle w:val="TableParagraph"/>
              <w:spacing w:line="256" w:lineRule="exact"/>
              <w:ind w:left="4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9F151B" w:rsidRDefault="00703829">
            <w:pPr>
              <w:pStyle w:val="TableParagraph"/>
              <w:spacing w:line="256" w:lineRule="exact"/>
              <w:ind w:left="3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F151B">
        <w:trPr>
          <w:trHeight w:val="275"/>
        </w:trPr>
        <w:tc>
          <w:tcPr>
            <w:tcW w:w="1810" w:type="dxa"/>
          </w:tcPr>
          <w:p w:rsidR="009F151B" w:rsidRDefault="00464DE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9F151B" w:rsidRDefault="008056A6">
            <w:pPr>
              <w:pStyle w:val="TableParagraph"/>
              <w:spacing w:line="256" w:lineRule="exact"/>
              <w:ind w:left="137" w:right="1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 w:rsidR="009F151B" w:rsidRDefault="00703829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:rsidR="009F151B" w:rsidRDefault="0070382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7" w:type="dxa"/>
          </w:tcPr>
          <w:p w:rsidR="009F151B" w:rsidRDefault="009F151B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9F151B" w:rsidRDefault="00703829">
            <w:pPr>
              <w:pStyle w:val="TableParagraph"/>
              <w:spacing w:line="256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 w:rsidR="009F151B" w:rsidRDefault="009F151B">
            <w:pPr>
              <w:pStyle w:val="TableParagraph"/>
              <w:spacing w:line="256" w:lineRule="exact"/>
              <w:ind w:left="330"/>
              <w:rPr>
                <w:sz w:val="24"/>
              </w:rPr>
            </w:pPr>
          </w:p>
        </w:tc>
        <w:tc>
          <w:tcPr>
            <w:tcW w:w="499" w:type="dxa"/>
          </w:tcPr>
          <w:p w:rsidR="009F151B" w:rsidRDefault="00703829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7" w:type="dxa"/>
          </w:tcPr>
          <w:p w:rsidR="009F151B" w:rsidRDefault="009F151B">
            <w:pPr>
              <w:pStyle w:val="TableParagraph"/>
              <w:spacing w:line="256" w:lineRule="exact"/>
              <w:ind w:left="105" w:right="92"/>
              <w:jc w:val="center"/>
              <w:rPr>
                <w:sz w:val="24"/>
              </w:rPr>
            </w:pPr>
          </w:p>
        </w:tc>
        <w:tc>
          <w:tcPr>
            <w:tcW w:w="924" w:type="dxa"/>
          </w:tcPr>
          <w:p w:rsidR="009F151B" w:rsidRDefault="00703829">
            <w:pPr>
              <w:pStyle w:val="TableParagraph"/>
              <w:spacing w:line="256" w:lineRule="exact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9F151B" w:rsidRDefault="00703829">
            <w:pPr>
              <w:pStyle w:val="TableParagraph"/>
              <w:spacing w:line="256" w:lineRule="exact"/>
              <w:ind w:left="4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9F151B" w:rsidRDefault="00703829" w:rsidP="0016109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    10</w:t>
            </w:r>
          </w:p>
        </w:tc>
      </w:tr>
      <w:tr w:rsidR="009F151B">
        <w:trPr>
          <w:trHeight w:val="275"/>
        </w:trPr>
        <w:tc>
          <w:tcPr>
            <w:tcW w:w="1810" w:type="dxa"/>
          </w:tcPr>
          <w:p w:rsidR="009F151B" w:rsidRDefault="00464DE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9F151B" w:rsidRDefault="008056A6">
            <w:pPr>
              <w:pStyle w:val="TableParagraph"/>
              <w:spacing w:line="256" w:lineRule="exact"/>
              <w:ind w:left="137" w:right="1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 w:rsidR="009F151B" w:rsidRDefault="00703829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:rsidR="009F151B" w:rsidRDefault="0070382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7" w:type="dxa"/>
          </w:tcPr>
          <w:p w:rsidR="009F151B" w:rsidRDefault="009F151B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9F151B" w:rsidRDefault="00703829">
            <w:pPr>
              <w:pStyle w:val="TableParagraph"/>
              <w:spacing w:line="256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 w:rsidR="009F151B" w:rsidRDefault="009F151B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9F151B" w:rsidRDefault="00703829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7" w:type="dxa"/>
          </w:tcPr>
          <w:p w:rsidR="009F151B" w:rsidRDefault="009F151B">
            <w:pPr>
              <w:pStyle w:val="TableParagraph"/>
              <w:spacing w:line="256" w:lineRule="exact"/>
              <w:ind w:left="105" w:right="92"/>
              <w:jc w:val="center"/>
              <w:rPr>
                <w:sz w:val="24"/>
              </w:rPr>
            </w:pPr>
          </w:p>
        </w:tc>
        <w:tc>
          <w:tcPr>
            <w:tcW w:w="924" w:type="dxa"/>
          </w:tcPr>
          <w:p w:rsidR="009F151B" w:rsidRDefault="00703829">
            <w:pPr>
              <w:pStyle w:val="TableParagraph"/>
              <w:spacing w:line="256" w:lineRule="exact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9F151B" w:rsidRDefault="00703829">
            <w:pPr>
              <w:pStyle w:val="TableParagraph"/>
              <w:spacing w:line="256" w:lineRule="exact"/>
              <w:ind w:left="4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9F151B" w:rsidRDefault="00703829">
            <w:pPr>
              <w:pStyle w:val="TableParagraph"/>
              <w:spacing w:line="256" w:lineRule="exact"/>
              <w:ind w:left="3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A2D34">
        <w:trPr>
          <w:trHeight w:val="275"/>
        </w:trPr>
        <w:tc>
          <w:tcPr>
            <w:tcW w:w="1810" w:type="dxa"/>
          </w:tcPr>
          <w:p w:rsidR="002A2D34" w:rsidRPr="002A2D34" w:rsidRDefault="002A2D34">
            <w:pPr>
              <w:pStyle w:val="TableParagraph"/>
              <w:spacing w:line="256" w:lineRule="exact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708" w:type="dxa"/>
          </w:tcPr>
          <w:p w:rsidR="002A2D34" w:rsidRDefault="008056A6">
            <w:pPr>
              <w:pStyle w:val="TableParagraph"/>
              <w:spacing w:line="256" w:lineRule="exact"/>
              <w:ind w:left="137" w:right="1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 w:rsidR="002A2D34" w:rsidRDefault="00A47C81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:rsidR="002A2D34" w:rsidRDefault="00A47C8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7" w:type="dxa"/>
          </w:tcPr>
          <w:p w:rsidR="002A2D34" w:rsidRDefault="002A2D34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2A2D34" w:rsidRDefault="00A47C81">
            <w:pPr>
              <w:pStyle w:val="TableParagraph"/>
              <w:spacing w:line="256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 w:rsidR="002A2D34" w:rsidRDefault="002A2D34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2A2D34" w:rsidRDefault="008056A6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7" w:type="dxa"/>
          </w:tcPr>
          <w:p w:rsidR="002A2D34" w:rsidRDefault="002A2D34">
            <w:pPr>
              <w:pStyle w:val="TableParagraph"/>
              <w:spacing w:line="256" w:lineRule="exact"/>
              <w:ind w:left="105" w:right="92"/>
              <w:jc w:val="center"/>
              <w:rPr>
                <w:sz w:val="24"/>
              </w:rPr>
            </w:pPr>
          </w:p>
        </w:tc>
        <w:tc>
          <w:tcPr>
            <w:tcW w:w="924" w:type="dxa"/>
          </w:tcPr>
          <w:p w:rsidR="002A2D34" w:rsidRDefault="00703829">
            <w:pPr>
              <w:pStyle w:val="TableParagraph"/>
              <w:spacing w:line="256" w:lineRule="exact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2A2D34" w:rsidRDefault="00161098">
            <w:pPr>
              <w:pStyle w:val="TableParagraph"/>
              <w:spacing w:line="256" w:lineRule="exact"/>
              <w:ind w:left="4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2A2D34" w:rsidRDefault="00703829">
            <w:pPr>
              <w:pStyle w:val="TableParagraph"/>
              <w:spacing w:line="256" w:lineRule="exact"/>
              <w:ind w:left="3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F151B">
        <w:trPr>
          <w:trHeight w:val="552"/>
        </w:trPr>
        <w:tc>
          <w:tcPr>
            <w:tcW w:w="1810" w:type="dxa"/>
          </w:tcPr>
          <w:p w:rsidR="009F151B" w:rsidRDefault="00464DE8">
            <w:pPr>
              <w:pStyle w:val="TableParagraph"/>
              <w:spacing w:line="268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Усього за</w:t>
            </w:r>
          </w:p>
          <w:p w:rsidR="009F151B" w:rsidRDefault="00464DE8">
            <w:pPr>
              <w:pStyle w:val="TableParagraph"/>
              <w:spacing w:line="264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змістові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модулі</w:t>
            </w:r>
          </w:p>
        </w:tc>
        <w:tc>
          <w:tcPr>
            <w:tcW w:w="708" w:type="dxa"/>
          </w:tcPr>
          <w:p w:rsidR="009F151B" w:rsidRDefault="00703829">
            <w:pPr>
              <w:pStyle w:val="TableParagraph"/>
              <w:spacing w:line="268" w:lineRule="exact"/>
              <w:ind w:left="137" w:right="13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11" w:type="dxa"/>
          </w:tcPr>
          <w:p w:rsidR="009F151B" w:rsidRPr="00751D15" w:rsidRDefault="00E47C2C">
            <w:pPr>
              <w:pStyle w:val="TableParagraph"/>
              <w:spacing w:line="273" w:lineRule="exact"/>
              <w:ind w:left="212" w:right="208"/>
              <w:jc w:val="center"/>
              <w:rPr>
                <w:sz w:val="24"/>
              </w:rPr>
            </w:pPr>
            <w:r w:rsidRPr="00751D15">
              <w:rPr>
                <w:sz w:val="24"/>
              </w:rPr>
              <w:t>48</w:t>
            </w:r>
          </w:p>
        </w:tc>
        <w:tc>
          <w:tcPr>
            <w:tcW w:w="566" w:type="dxa"/>
          </w:tcPr>
          <w:p w:rsidR="009F151B" w:rsidRPr="00751D15" w:rsidRDefault="002A2D34">
            <w:pPr>
              <w:pStyle w:val="TableParagraph"/>
              <w:spacing w:line="273" w:lineRule="exact"/>
              <w:ind w:left="130" w:right="125"/>
              <w:jc w:val="center"/>
              <w:rPr>
                <w:sz w:val="24"/>
              </w:rPr>
            </w:pPr>
            <w:r w:rsidRPr="00751D15">
              <w:rPr>
                <w:sz w:val="24"/>
              </w:rPr>
              <w:t>24</w:t>
            </w:r>
          </w:p>
        </w:tc>
        <w:tc>
          <w:tcPr>
            <w:tcW w:w="777" w:type="dxa"/>
          </w:tcPr>
          <w:p w:rsidR="009F151B" w:rsidRDefault="009F151B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638" w:type="dxa"/>
          </w:tcPr>
          <w:p w:rsidR="009F151B" w:rsidRPr="00751D15" w:rsidRDefault="002A2D34">
            <w:pPr>
              <w:pStyle w:val="TableParagraph"/>
              <w:spacing w:line="273" w:lineRule="exact"/>
              <w:ind w:right="188"/>
              <w:jc w:val="right"/>
              <w:rPr>
                <w:sz w:val="24"/>
              </w:rPr>
            </w:pPr>
            <w:r w:rsidRPr="00751D15">
              <w:rPr>
                <w:sz w:val="24"/>
              </w:rPr>
              <w:t>24</w:t>
            </w:r>
          </w:p>
        </w:tc>
        <w:tc>
          <w:tcPr>
            <w:tcW w:w="778" w:type="dxa"/>
          </w:tcPr>
          <w:p w:rsidR="009F151B" w:rsidRDefault="009F151B">
            <w:pPr>
              <w:pStyle w:val="TableParagraph"/>
              <w:spacing w:line="273" w:lineRule="exact"/>
              <w:ind w:left="330"/>
              <w:rPr>
                <w:b/>
                <w:sz w:val="24"/>
              </w:rPr>
            </w:pPr>
          </w:p>
        </w:tc>
        <w:tc>
          <w:tcPr>
            <w:tcW w:w="499" w:type="dxa"/>
          </w:tcPr>
          <w:p w:rsidR="009F151B" w:rsidRPr="00751D15" w:rsidRDefault="00703829">
            <w:pPr>
              <w:pStyle w:val="TableParagraph"/>
              <w:spacing w:line="273" w:lineRule="exact"/>
              <w:ind w:left="130"/>
              <w:rPr>
                <w:sz w:val="24"/>
              </w:rPr>
            </w:pPr>
            <w:r w:rsidRPr="00751D15">
              <w:rPr>
                <w:sz w:val="24"/>
              </w:rPr>
              <w:t>4</w:t>
            </w:r>
            <w:r w:rsidR="00425EBE" w:rsidRPr="00751D15">
              <w:rPr>
                <w:sz w:val="24"/>
              </w:rPr>
              <w:t>2</w:t>
            </w:r>
          </w:p>
        </w:tc>
        <w:tc>
          <w:tcPr>
            <w:tcW w:w="777" w:type="dxa"/>
          </w:tcPr>
          <w:p w:rsidR="009F151B" w:rsidRDefault="009F151B">
            <w:pPr>
              <w:pStyle w:val="TableParagraph"/>
              <w:spacing w:line="273" w:lineRule="exact"/>
              <w:ind w:left="105" w:right="92"/>
              <w:jc w:val="center"/>
              <w:rPr>
                <w:b/>
                <w:sz w:val="24"/>
              </w:rPr>
            </w:pPr>
          </w:p>
        </w:tc>
        <w:tc>
          <w:tcPr>
            <w:tcW w:w="924" w:type="dxa"/>
          </w:tcPr>
          <w:p w:rsidR="009F151B" w:rsidRPr="00751D15" w:rsidRDefault="00703829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 w:rsidRPr="00751D15">
              <w:rPr>
                <w:sz w:val="24"/>
              </w:rPr>
              <w:t>24</w:t>
            </w:r>
          </w:p>
        </w:tc>
        <w:tc>
          <w:tcPr>
            <w:tcW w:w="991" w:type="dxa"/>
          </w:tcPr>
          <w:p w:rsidR="009F151B" w:rsidRPr="00751D15" w:rsidRDefault="00703829">
            <w:pPr>
              <w:pStyle w:val="TableParagraph"/>
              <w:spacing w:line="273" w:lineRule="exact"/>
              <w:ind w:left="374"/>
              <w:rPr>
                <w:sz w:val="24"/>
              </w:rPr>
            </w:pPr>
            <w:r w:rsidRPr="00751D15">
              <w:rPr>
                <w:sz w:val="24"/>
              </w:rPr>
              <w:t>36</w:t>
            </w:r>
          </w:p>
        </w:tc>
        <w:tc>
          <w:tcPr>
            <w:tcW w:w="852" w:type="dxa"/>
          </w:tcPr>
          <w:p w:rsidR="009F151B" w:rsidRPr="00751D15" w:rsidRDefault="00464DE8"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 w:rsidRPr="00751D15">
              <w:rPr>
                <w:sz w:val="24"/>
              </w:rPr>
              <w:t>60</w:t>
            </w:r>
          </w:p>
        </w:tc>
      </w:tr>
      <w:tr w:rsidR="009F151B">
        <w:trPr>
          <w:trHeight w:val="1103"/>
        </w:trPr>
        <w:tc>
          <w:tcPr>
            <w:tcW w:w="1810" w:type="dxa"/>
          </w:tcPr>
          <w:p w:rsidR="009F151B" w:rsidRDefault="00464DE8">
            <w:pPr>
              <w:pStyle w:val="TableParagraph"/>
              <w:ind w:left="90" w:right="8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Підсумковий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семестровий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9F151B" w:rsidRPr="002A2D34" w:rsidRDefault="002A2D34">
            <w:pPr>
              <w:pStyle w:val="TableParagraph"/>
              <w:spacing w:line="259" w:lineRule="exact"/>
              <w:ind w:left="90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залік</w:t>
            </w:r>
          </w:p>
        </w:tc>
        <w:tc>
          <w:tcPr>
            <w:tcW w:w="708" w:type="dxa"/>
          </w:tcPr>
          <w:p w:rsidR="009F151B" w:rsidRDefault="00E47C2C">
            <w:pPr>
              <w:pStyle w:val="TableParagraph"/>
              <w:spacing w:line="268" w:lineRule="exact"/>
              <w:ind w:left="137" w:right="13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1" w:type="dxa"/>
          </w:tcPr>
          <w:p w:rsidR="009F151B" w:rsidRDefault="009F151B">
            <w:pPr>
              <w:pStyle w:val="TableParagraph"/>
            </w:pPr>
          </w:p>
        </w:tc>
        <w:tc>
          <w:tcPr>
            <w:tcW w:w="566" w:type="dxa"/>
          </w:tcPr>
          <w:p w:rsidR="009F151B" w:rsidRDefault="009F151B">
            <w:pPr>
              <w:pStyle w:val="TableParagraph"/>
            </w:pPr>
          </w:p>
        </w:tc>
        <w:tc>
          <w:tcPr>
            <w:tcW w:w="777" w:type="dxa"/>
          </w:tcPr>
          <w:p w:rsidR="009F151B" w:rsidRDefault="009F151B">
            <w:pPr>
              <w:pStyle w:val="TableParagraph"/>
            </w:pPr>
          </w:p>
        </w:tc>
        <w:tc>
          <w:tcPr>
            <w:tcW w:w="638" w:type="dxa"/>
          </w:tcPr>
          <w:p w:rsidR="009F151B" w:rsidRDefault="009F151B">
            <w:pPr>
              <w:pStyle w:val="TableParagraph"/>
            </w:pPr>
          </w:p>
        </w:tc>
        <w:tc>
          <w:tcPr>
            <w:tcW w:w="778" w:type="dxa"/>
          </w:tcPr>
          <w:p w:rsidR="009F151B" w:rsidRDefault="009F151B">
            <w:pPr>
              <w:pStyle w:val="TableParagraph"/>
            </w:pPr>
          </w:p>
        </w:tc>
        <w:tc>
          <w:tcPr>
            <w:tcW w:w="499" w:type="dxa"/>
          </w:tcPr>
          <w:p w:rsidR="009F151B" w:rsidRDefault="00464DE8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77" w:type="dxa"/>
          </w:tcPr>
          <w:p w:rsidR="009F151B" w:rsidRDefault="009F151B">
            <w:pPr>
              <w:pStyle w:val="TableParagraph"/>
            </w:pPr>
          </w:p>
        </w:tc>
        <w:tc>
          <w:tcPr>
            <w:tcW w:w="924" w:type="dxa"/>
          </w:tcPr>
          <w:p w:rsidR="009F151B" w:rsidRDefault="00AD432C">
            <w:pPr>
              <w:pStyle w:val="TableParagraph"/>
            </w:pPr>
            <w:r>
              <w:t xml:space="preserve">      20</w:t>
            </w:r>
          </w:p>
        </w:tc>
        <w:tc>
          <w:tcPr>
            <w:tcW w:w="991" w:type="dxa"/>
          </w:tcPr>
          <w:p w:rsidR="009F151B" w:rsidRDefault="00AD432C">
            <w:pPr>
              <w:pStyle w:val="TableParagraph"/>
            </w:pPr>
            <w:r>
              <w:t xml:space="preserve">       20</w:t>
            </w:r>
          </w:p>
        </w:tc>
        <w:tc>
          <w:tcPr>
            <w:tcW w:w="852" w:type="dxa"/>
          </w:tcPr>
          <w:p w:rsidR="009F151B" w:rsidRDefault="00464DE8"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9F151B">
        <w:trPr>
          <w:trHeight w:val="275"/>
        </w:trPr>
        <w:tc>
          <w:tcPr>
            <w:tcW w:w="1810" w:type="dxa"/>
          </w:tcPr>
          <w:p w:rsidR="009F151B" w:rsidRDefault="00464DE8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Загалом</w:t>
            </w:r>
          </w:p>
        </w:tc>
        <w:tc>
          <w:tcPr>
            <w:tcW w:w="5454" w:type="dxa"/>
            <w:gridSpan w:val="8"/>
          </w:tcPr>
          <w:p w:rsidR="009F151B" w:rsidRDefault="00703829">
            <w:pPr>
              <w:pStyle w:val="TableParagraph"/>
              <w:spacing w:line="256" w:lineRule="exact"/>
              <w:ind w:left="2524" w:right="2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  <w:tc>
          <w:tcPr>
            <w:tcW w:w="2767" w:type="dxa"/>
            <w:gridSpan w:val="3"/>
          </w:tcPr>
          <w:p w:rsidR="009F151B" w:rsidRDefault="00464DE8">
            <w:pPr>
              <w:pStyle w:val="TableParagraph"/>
              <w:spacing w:line="256" w:lineRule="exact"/>
              <w:ind w:left="1182" w:right="1174"/>
              <w:jc w:val="center"/>
              <w:rPr>
                <w:b/>
                <w:sz w:val="24"/>
              </w:rPr>
            </w:pPr>
            <w:r w:rsidRPr="002A2D34">
              <w:rPr>
                <w:b/>
                <w:sz w:val="24"/>
              </w:rPr>
              <w:t>100</w:t>
            </w:r>
          </w:p>
        </w:tc>
      </w:tr>
    </w:tbl>
    <w:p w:rsidR="009F151B" w:rsidRDefault="009F151B">
      <w:pPr>
        <w:pStyle w:val="a3"/>
        <w:rPr>
          <w:b/>
          <w:sz w:val="26"/>
        </w:rPr>
      </w:pPr>
    </w:p>
    <w:p w:rsidR="009F151B" w:rsidRDefault="009F151B">
      <w:pPr>
        <w:pStyle w:val="a3"/>
        <w:spacing w:before="1"/>
        <w:rPr>
          <w:b/>
          <w:sz w:val="36"/>
        </w:rPr>
      </w:pPr>
    </w:p>
    <w:p w:rsidR="009F151B" w:rsidRDefault="00464DE8">
      <w:pPr>
        <w:pStyle w:val="a5"/>
        <w:numPr>
          <w:ilvl w:val="0"/>
          <w:numId w:val="13"/>
        </w:numPr>
        <w:tabs>
          <w:tab w:val="left" w:pos="4467"/>
        </w:tabs>
        <w:ind w:left="4466" w:hanging="241"/>
        <w:jc w:val="left"/>
        <w:rPr>
          <w:b/>
          <w:sz w:val="24"/>
        </w:rPr>
      </w:pPr>
      <w:r>
        <w:rPr>
          <w:b/>
          <w:sz w:val="24"/>
        </w:rPr>
        <w:t>Теми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лекційних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занять</w:t>
      </w:r>
    </w:p>
    <w:p w:rsidR="009F151B" w:rsidRDefault="009F151B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9"/>
        <w:gridCol w:w="6822"/>
        <w:gridCol w:w="818"/>
        <w:gridCol w:w="1067"/>
      </w:tblGrid>
      <w:tr w:rsidR="009F151B" w:rsidTr="00B66E39">
        <w:trPr>
          <w:trHeight w:val="506"/>
        </w:trPr>
        <w:tc>
          <w:tcPr>
            <w:tcW w:w="1499" w:type="dxa"/>
            <w:vMerge w:val="restart"/>
          </w:tcPr>
          <w:p w:rsidR="009F151B" w:rsidRDefault="00464DE8">
            <w:pPr>
              <w:pStyle w:val="TableParagraph"/>
              <w:spacing w:line="242" w:lineRule="auto"/>
              <w:ind w:left="386" w:right="42" w:hanging="296"/>
            </w:pPr>
            <w:r>
              <w:t>№ змістового</w:t>
            </w:r>
            <w:r>
              <w:rPr>
                <w:spacing w:val="-52"/>
              </w:rPr>
              <w:t xml:space="preserve"> </w:t>
            </w:r>
            <w:r>
              <w:t>модуля</w:t>
            </w:r>
          </w:p>
        </w:tc>
        <w:tc>
          <w:tcPr>
            <w:tcW w:w="6822" w:type="dxa"/>
            <w:vMerge w:val="restart"/>
          </w:tcPr>
          <w:p w:rsidR="009F151B" w:rsidRDefault="00464DE8">
            <w:pPr>
              <w:pStyle w:val="TableParagraph"/>
              <w:spacing w:line="247" w:lineRule="exact"/>
              <w:ind w:left="2866" w:right="2856"/>
              <w:jc w:val="center"/>
            </w:pPr>
            <w:r>
              <w:t>Назва</w:t>
            </w:r>
            <w:r>
              <w:rPr>
                <w:spacing w:val="-1"/>
              </w:rPr>
              <w:t xml:space="preserve"> </w:t>
            </w:r>
            <w:r>
              <w:t>теми</w:t>
            </w:r>
          </w:p>
        </w:tc>
        <w:tc>
          <w:tcPr>
            <w:tcW w:w="1885" w:type="dxa"/>
            <w:gridSpan w:val="2"/>
          </w:tcPr>
          <w:p w:rsidR="009F151B" w:rsidRDefault="00464DE8">
            <w:pPr>
              <w:pStyle w:val="TableParagraph"/>
              <w:spacing w:line="247" w:lineRule="exact"/>
              <w:ind w:left="447" w:right="431"/>
              <w:jc w:val="center"/>
            </w:pPr>
            <w:r>
              <w:t>Кількість</w:t>
            </w:r>
          </w:p>
          <w:p w:rsidR="009F151B" w:rsidRDefault="00464DE8">
            <w:pPr>
              <w:pStyle w:val="TableParagraph"/>
              <w:spacing w:before="1" w:line="238" w:lineRule="exact"/>
              <w:ind w:left="445" w:right="431"/>
              <w:jc w:val="center"/>
            </w:pPr>
            <w:r>
              <w:t>годин</w:t>
            </w:r>
          </w:p>
        </w:tc>
      </w:tr>
      <w:tr w:rsidR="009F151B" w:rsidTr="00B66E39">
        <w:trPr>
          <w:trHeight w:val="506"/>
        </w:trPr>
        <w:tc>
          <w:tcPr>
            <w:tcW w:w="1499" w:type="dxa"/>
            <w:vMerge/>
            <w:tcBorders>
              <w:top w:val="nil"/>
            </w:tcBorders>
          </w:tcPr>
          <w:p w:rsidR="009F151B" w:rsidRDefault="009F151B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vMerge/>
            <w:tcBorders>
              <w:top w:val="nil"/>
            </w:tcBorders>
          </w:tcPr>
          <w:p w:rsidR="009F151B" w:rsidRDefault="009F151B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</w:tcPr>
          <w:p w:rsidR="009F151B" w:rsidRDefault="00464DE8">
            <w:pPr>
              <w:pStyle w:val="TableParagraph"/>
              <w:spacing w:line="247" w:lineRule="exact"/>
              <w:ind w:left="246" w:right="236"/>
              <w:jc w:val="center"/>
            </w:pPr>
            <w:r>
              <w:t>о/д</w:t>
            </w:r>
          </w:p>
          <w:p w:rsidR="009F151B" w:rsidRDefault="00464DE8">
            <w:pPr>
              <w:pStyle w:val="TableParagraph"/>
              <w:spacing w:before="1" w:line="238" w:lineRule="exact"/>
              <w:ind w:left="246" w:right="234"/>
              <w:jc w:val="center"/>
            </w:pPr>
            <w:r>
              <w:t>ф.</w:t>
            </w:r>
          </w:p>
        </w:tc>
        <w:tc>
          <w:tcPr>
            <w:tcW w:w="1067" w:type="dxa"/>
          </w:tcPr>
          <w:p w:rsidR="009F151B" w:rsidRDefault="00464DE8">
            <w:pPr>
              <w:pStyle w:val="TableParagraph"/>
              <w:spacing w:line="247" w:lineRule="exact"/>
              <w:ind w:left="190" w:right="179"/>
              <w:jc w:val="center"/>
            </w:pPr>
            <w:r>
              <w:t>з/дист</w:t>
            </w:r>
          </w:p>
          <w:p w:rsidR="009F151B" w:rsidRDefault="00464DE8">
            <w:pPr>
              <w:pStyle w:val="TableParagraph"/>
              <w:spacing w:before="1" w:line="238" w:lineRule="exact"/>
              <w:ind w:left="190" w:right="178"/>
              <w:jc w:val="center"/>
            </w:pPr>
            <w:r>
              <w:t>ф.</w:t>
            </w:r>
          </w:p>
        </w:tc>
      </w:tr>
      <w:tr w:rsidR="009F151B" w:rsidTr="00671801">
        <w:trPr>
          <w:trHeight w:val="184"/>
        </w:trPr>
        <w:tc>
          <w:tcPr>
            <w:tcW w:w="1499" w:type="dxa"/>
          </w:tcPr>
          <w:p w:rsidR="009F151B" w:rsidRDefault="00464DE8">
            <w:pPr>
              <w:pStyle w:val="TableParagraph"/>
              <w:spacing w:line="164" w:lineRule="exact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6822" w:type="dxa"/>
          </w:tcPr>
          <w:p w:rsidR="009F151B" w:rsidRDefault="00464DE8">
            <w:pPr>
              <w:pStyle w:val="TableParagraph"/>
              <w:spacing w:line="164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  <w:p w:rsidR="00B66E39" w:rsidRDefault="00B66E39" w:rsidP="00B66E39">
            <w:pPr>
              <w:pStyle w:val="TableParagraph"/>
              <w:spacing w:line="164" w:lineRule="exact"/>
              <w:rPr>
                <w:b/>
                <w:sz w:val="16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9F151B" w:rsidRDefault="00464DE8">
            <w:pPr>
              <w:pStyle w:val="TableParagraph"/>
              <w:spacing w:line="164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9F151B" w:rsidRDefault="00464DE8">
            <w:pPr>
              <w:pStyle w:val="TableParagraph"/>
              <w:spacing w:line="164" w:lineRule="exact"/>
              <w:ind w:left="45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671801" w:rsidTr="00671801">
        <w:trPr>
          <w:trHeight w:val="496"/>
        </w:trPr>
        <w:tc>
          <w:tcPr>
            <w:tcW w:w="1499" w:type="dxa"/>
            <w:vMerge w:val="restart"/>
          </w:tcPr>
          <w:p w:rsidR="00671801" w:rsidRPr="00671801" w:rsidRDefault="00671801" w:rsidP="00567868">
            <w:pPr>
              <w:pStyle w:val="TableParagraph"/>
              <w:spacing w:line="268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671801" w:rsidRPr="00671801" w:rsidRDefault="00671801" w:rsidP="00671801">
            <w:pPr>
              <w:pStyle w:val="a3"/>
              <w:spacing w:after="40" w:line="276" w:lineRule="auto"/>
              <w:jc w:val="both"/>
              <w:rPr>
                <w:spacing w:val="1"/>
              </w:rPr>
            </w:pPr>
            <w:r w:rsidRPr="00671801">
              <w:rPr>
                <w:b/>
              </w:rPr>
              <w:t>Тема 1.</w:t>
            </w:r>
            <w:r w:rsidRPr="00671801">
              <w:t xml:space="preserve"> Трансформація наукової парадигми щодо розуміння         феномену глухоти.</w:t>
            </w:r>
            <w:r w:rsidRPr="00671801">
              <w:rPr>
                <w:b/>
              </w:rPr>
              <w:t xml:space="preserve"> 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671801" w:rsidRDefault="00671801" w:rsidP="00567868">
            <w:pPr>
              <w:pStyle w:val="TableParagraph"/>
              <w:spacing w:line="268" w:lineRule="exact"/>
              <w:ind w:left="435"/>
              <w:jc w:val="center"/>
              <w:rPr>
                <w:sz w:val="24"/>
              </w:rPr>
            </w:pPr>
          </w:p>
        </w:tc>
      </w:tr>
      <w:tr w:rsidR="00671801" w:rsidTr="00671801">
        <w:trPr>
          <w:trHeight w:val="364"/>
        </w:trPr>
        <w:tc>
          <w:tcPr>
            <w:tcW w:w="1499" w:type="dxa"/>
            <w:vMerge/>
          </w:tcPr>
          <w:p w:rsidR="00671801" w:rsidRPr="00671801" w:rsidRDefault="00671801" w:rsidP="00567868">
            <w:pPr>
              <w:pStyle w:val="TableParagraph"/>
              <w:spacing w:line="268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Pr="00671801" w:rsidRDefault="00671801" w:rsidP="00671801">
            <w:pPr>
              <w:pStyle w:val="a3"/>
              <w:spacing w:after="40" w:line="276" w:lineRule="auto"/>
              <w:jc w:val="both"/>
            </w:pPr>
            <w:r w:rsidRPr="00671801">
              <w:rPr>
                <w:b/>
              </w:rPr>
              <w:t>Тема 2.</w:t>
            </w:r>
            <w:r w:rsidRPr="00671801">
              <w:t xml:space="preserve"> Дактилологія як нау</w:t>
            </w:r>
            <w:r>
              <w:t>ка.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Default="00671801" w:rsidP="00567868">
            <w:pPr>
              <w:pStyle w:val="TableParagraph"/>
              <w:spacing w:line="268" w:lineRule="exact"/>
              <w:ind w:left="435"/>
              <w:jc w:val="center"/>
              <w:rPr>
                <w:sz w:val="24"/>
              </w:rPr>
            </w:pPr>
          </w:p>
        </w:tc>
      </w:tr>
      <w:tr w:rsidR="00671801" w:rsidTr="00671801">
        <w:trPr>
          <w:trHeight w:val="562"/>
        </w:trPr>
        <w:tc>
          <w:tcPr>
            <w:tcW w:w="1499" w:type="dxa"/>
            <w:vMerge w:val="restart"/>
          </w:tcPr>
          <w:p w:rsidR="00671801" w:rsidRPr="00671801" w:rsidRDefault="00671801" w:rsidP="00567868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after="40" w:line="276" w:lineRule="auto"/>
              <w:jc w:val="both"/>
              <w:rPr>
                <w:sz w:val="24"/>
                <w:szCs w:val="24"/>
              </w:rPr>
            </w:pPr>
            <w:r w:rsidRPr="00671801">
              <w:rPr>
                <w:b/>
                <w:sz w:val="24"/>
              </w:rPr>
              <w:t>Тема</w:t>
            </w:r>
            <w:r w:rsidRPr="00671801">
              <w:rPr>
                <w:b/>
                <w:spacing w:val="-4"/>
                <w:sz w:val="24"/>
              </w:rPr>
              <w:t xml:space="preserve"> </w:t>
            </w:r>
            <w:r w:rsidRPr="00671801">
              <w:rPr>
                <w:b/>
                <w:sz w:val="24"/>
              </w:rPr>
              <w:t>3.</w:t>
            </w:r>
            <w:r w:rsidRPr="00671801">
              <w:rPr>
                <w:spacing w:val="-2"/>
                <w:sz w:val="24"/>
              </w:rPr>
              <w:t xml:space="preserve"> </w:t>
            </w:r>
            <w:r w:rsidRPr="00671801">
              <w:rPr>
                <w:sz w:val="24"/>
                <w:szCs w:val="24"/>
              </w:rPr>
              <w:t>Українська жестова мова як засіб спілкування та навчання дітей з порушеннями слуху.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671801" w:rsidRDefault="00671801" w:rsidP="0056786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671801" w:rsidTr="00671801">
        <w:trPr>
          <w:trHeight w:val="761"/>
        </w:trPr>
        <w:tc>
          <w:tcPr>
            <w:tcW w:w="1499" w:type="dxa"/>
            <w:vMerge/>
          </w:tcPr>
          <w:p w:rsidR="00671801" w:rsidRPr="00671801" w:rsidRDefault="00671801" w:rsidP="00567868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Pr="00671801" w:rsidRDefault="00671801" w:rsidP="00671801">
            <w:pPr>
              <w:widowControl/>
              <w:tabs>
                <w:tab w:val="left" w:pos="284"/>
              </w:tabs>
              <w:autoSpaceDE/>
              <w:autoSpaceDN/>
              <w:spacing w:after="40" w:line="276" w:lineRule="auto"/>
              <w:jc w:val="both"/>
              <w:rPr>
                <w:sz w:val="24"/>
                <w:szCs w:val="24"/>
              </w:rPr>
            </w:pPr>
            <w:r w:rsidRPr="00671801">
              <w:rPr>
                <w:b/>
                <w:sz w:val="24"/>
              </w:rPr>
              <w:t>Тема 4.</w:t>
            </w:r>
            <w:r w:rsidRPr="00671801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671801">
              <w:rPr>
                <w:sz w:val="24"/>
                <w:szCs w:val="24"/>
              </w:rPr>
              <w:t>Нормативно-</w:t>
            </w:r>
            <w:r w:rsidRPr="00671801">
              <w:rPr>
                <w:spacing w:val="1"/>
                <w:sz w:val="24"/>
                <w:szCs w:val="24"/>
              </w:rPr>
              <w:t xml:space="preserve"> </w:t>
            </w:r>
            <w:r w:rsidRPr="00671801">
              <w:rPr>
                <w:sz w:val="24"/>
                <w:szCs w:val="24"/>
              </w:rPr>
              <w:t>правовий статус національних жестових мов в Україні та світі.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Default="00671801" w:rsidP="0056786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671801" w:rsidTr="00671801">
        <w:trPr>
          <w:trHeight w:val="462"/>
        </w:trPr>
        <w:tc>
          <w:tcPr>
            <w:tcW w:w="1499" w:type="dxa"/>
            <w:vMerge w:val="restart"/>
          </w:tcPr>
          <w:p w:rsidR="00671801" w:rsidRPr="00671801" w:rsidRDefault="00671801" w:rsidP="00567868">
            <w:pPr>
              <w:pStyle w:val="TableParagraph"/>
              <w:spacing w:line="249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671801" w:rsidRPr="00671801" w:rsidRDefault="00671801" w:rsidP="00671801">
            <w:pPr>
              <w:pStyle w:val="a3"/>
              <w:spacing w:after="40" w:line="276" w:lineRule="auto"/>
              <w:jc w:val="both"/>
              <w:rPr>
                <w:b/>
              </w:rPr>
            </w:pPr>
            <w:r w:rsidRPr="00671801">
              <w:rPr>
                <w:b/>
              </w:rPr>
              <w:t>Тема</w:t>
            </w:r>
            <w:r w:rsidRPr="00671801">
              <w:rPr>
                <w:b/>
                <w:spacing w:val="-4"/>
              </w:rPr>
              <w:t xml:space="preserve"> </w:t>
            </w:r>
            <w:r w:rsidRPr="00671801">
              <w:rPr>
                <w:b/>
              </w:rPr>
              <w:t>5</w:t>
            </w:r>
            <w:r w:rsidRPr="00671801">
              <w:t>.</w:t>
            </w:r>
            <w:r w:rsidRPr="00671801">
              <w:rPr>
                <w:b/>
                <w:spacing w:val="1"/>
              </w:rPr>
              <w:t xml:space="preserve"> </w:t>
            </w:r>
            <w:r w:rsidRPr="00671801">
              <w:rPr>
                <w:spacing w:val="1"/>
              </w:rPr>
              <w:t>Сурдопедагогіка як наука.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671801" w:rsidRDefault="00671801" w:rsidP="00567868">
            <w:pPr>
              <w:pStyle w:val="TableParagraph"/>
              <w:spacing w:line="249" w:lineRule="exact"/>
              <w:ind w:left="439"/>
              <w:jc w:val="center"/>
            </w:pPr>
          </w:p>
        </w:tc>
      </w:tr>
      <w:tr w:rsidR="00671801" w:rsidTr="00671801">
        <w:trPr>
          <w:trHeight w:val="468"/>
        </w:trPr>
        <w:tc>
          <w:tcPr>
            <w:tcW w:w="1499" w:type="dxa"/>
            <w:vMerge/>
          </w:tcPr>
          <w:p w:rsidR="00671801" w:rsidRPr="00671801" w:rsidRDefault="00671801" w:rsidP="00567868">
            <w:pPr>
              <w:pStyle w:val="TableParagraph"/>
              <w:spacing w:line="249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tcBorders>
              <w:top w:val="single" w:sz="4" w:space="0" w:color="auto"/>
            </w:tcBorders>
          </w:tcPr>
          <w:p w:rsidR="00671801" w:rsidRPr="00671801" w:rsidRDefault="00671801" w:rsidP="00671801">
            <w:pPr>
              <w:tabs>
                <w:tab w:val="left" w:pos="284"/>
              </w:tabs>
              <w:spacing w:after="40" w:line="276" w:lineRule="auto"/>
              <w:jc w:val="both"/>
              <w:rPr>
                <w:sz w:val="24"/>
                <w:szCs w:val="24"/>
              </w:rPr>
            </w:pPr>
            <w:r w:rsidRPr="00671801">
              <w:rPr>
                <w:b/>
                <w:sz w:val="24"/>
              </w:rPr>
              <w:t>Тема 6</w:t>
            </w:r>
            <w:r w:rsidRPr="00671801">
              <w:rPr>
                <w:sz w:val="24"/>
              </w:rPr>
              <w:t>.</w:t>
            </w:r>
            <w:r w:rsidRPr="00671801">
              <w:rPr>
                <w:b/>
                <w:sz w:val="24"/>
                <w:szCs w:val="24"/>
              </w:rPr>
              <w:t xml:space="preserve"> </w:t>
            </w:r>
            <w:r w:rsidRPr="00671801">
              <w:rPr>
                <w:sz w:val="24"/>
                <w:szCs w:val="24"/>
              </w:rPr>
              <w:t>Характеристика професійної діяльності сурдопедагога.</w:t>
            </w: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</w:tcBorders>
          </w:tcPr>
          <w:p w:rsidR="00671801" w:rsidRDefault="00671801" w:rsidP="00567868">
            <w:pPr>
              <w:pStyle w:val="TableParagraph"/>
              <w:spacing w:line="249" w:lineRule="exact"/>
              <w:ind w:left="439"/>
              <w:jc w:val="center"/>
            </w:pPr>
          </w:p>
        </w:tc>
      </w:tr>
      <w:tr w:rsidR="00671801" w:rsidTr="00671801">
        <w:trPr>
          <w:trHeight w:val="418"/>
        </w:trPr>
        <w:tc>
          <w:tcPr>
            <w:tcW w:w="1499" w:type="dxa"/>
            <w:vMerge w:val="restart"/>
          </w:tcPr>
          <w:p w:rsidR="00671801" w:rsidRPr="00671801" w:rsidRDefault="00671801" w:rsidP="00567868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after="4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671801">
              <w:rPr>
                <w:b/>
                <w:sz w:val="24"/>
              </w:rPr>
              <w:t>Тема</w:t>
            </w:r>
            <w:r w:rsidRPr="00671801">
              <w:rPr>
                <w:b/>
                <w:spacing w:val="1"/>
                <w:sz w:val="24"/>
              </w:rPr>
              <w:t xml:space="preserve"> </w:t>
            </w:r>
            <w:r w:rsidRPr="00671801">
              <w:rPr>
                <w:b/>
                <w:sz w:val="24"/>
              </w:rPr>
              <w:t>7.</w:t>
            </w:r>
            <w:r w:rsidRPr="00671801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671801">
              <w:rPr>
                <w:sz w:val="24"/>
                <w:szCs w:val="24"/>
                <w:lang w:eastAsia="ru-RU"/>
              </w:rPr>
              <w:t>Характеристика дітей з порушеннями слуху.</w:t>
            </w:r>
            <w:r w:rsidRPr="00671801">
              <w:rPr>
                <w:sz w:val="24"/>
              </w:rPr>
              <w:t xml:space="preserve"> 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671801" w:rsidRDefault="00671801" w:rsidP="00567868">
            <w:pPr>
              <w:pStyle w:val="TableParagraph"/>
              <w:jc w:val="center"/>
            </w:pPr>
          </w:p>
        </w:tc>
      </w:tr>
      <w:tr w:rsidR="00671801" w:rsidTr="00671801">
        <w:trPr>
          <w:trHeight w:val="497"/>
        </w:trPr>
        <w:tc>
          <w:tcPr>
            <w:tcW w:w="1499" w:type="dxa"/>
            <w:vMerge/>
          </w:tcPr>
          <w:p w:rsidR="00671801" w:rsidRPr="00671801" w:rsidRDefault="00671801" w:rsidP="00567868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tcBorders>
              <w:top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after="4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671801">
              <w:rPr>
                <w:b/>
                <w:sz w:val="24"/>
              </w:rPr>
              <w:t>Тема</w:t>
            </w:r>
            <w:r w:rsidRPr="00671801">
              <w:rPr>
                <w:b/>
                <w:spacing w:val="36"/>
                <w:sz w:val="24"/>
              </w:rPr>
              <w:t xml:space="preserve"> </w:t>
            </w:r>
            <w:r w:rsidRPr="00671801">
              <w:rPr>
                <w:b/>
                <w:sz w:val="24"/>
              </w:rPr>
              <w:t>8.</w:t>
            </w:r>
            <w:r w:rsidRPr="00671801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671801">
              <w:rPr>
                <w:sz w:val="24"/>
                <w:szCs w:val="24"/>
                <w:lang w:eastAsia="ru-RU"/>
              </w:rPr>
              <w:t>Дошкільне виховання дитини з порушеннями слуху</w:t>
            </w:r>
            <w:r w:rsidRPr="00671801">
              <w:rPr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</w:tcBorders>
          </w:tcPr>
          <w:p w:rsidR="00671801" w:rsidRDefault="00671801" w:rsidP="00567868">
            <w:pPr>
              <w:pStyle w:val="TableParagraph"/>
              <w:jc w:val="center"/>
            </w:pPr>
          </w:p>
        </w:tc>
      </w:tr>
      <w:tr w:rsidR="00671801" w:rsidTr="00671801">
        <w:trPr>
          <w:trHeight w:val="473"/>
        </w:trPr>
        <w:tc>
          <w:tcPr>
            <w:tcW w:w="1499" w:type="dxa"/>
            <w:vMerge w:val="restart"/>
          </w:tcPr>
          <w:p w:rsidR="00671801" w:rsidRPr="00671801" w:rsidRDefault="00671801" w:rsidP="00567868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after="40" w:line="276" w:lineRule="auto"/>
              <w:jc w:val="both"/>
              <w:rPr>
                <w:sz w:val="24"/>
                <w:szCs w:val="24"/>
              </w:rPr>
            </w:pPr>
            <w:r w:rsidRPr="00671801">
              <w:rPr>
                <w:b/>
                <w:sz w:val="24"/>
              </w:rPr>
              <w:t>Тема</w:t>
            </w:r>
            <w:r w:rsidRPr="00671801">
              <w:rPr>
                <w:b/>
                <w:spacing w:val="36"/>
                <w:sz w:val="24"/>
              </w:rPr>
              <w:t xml:space="preserve"> </w:t>
            </w:r>
            <w:r w:rsidRPr="00671801">
              <w:rPr>
                <w:b/>
                <w:sz w:val="24"/>
              </w:rPr>
              <w:t>9</w:t>
            </w:r>
            <w:r w:rsidRPr="00671801">
              <w:rPr>
                <w:sz w:val="24"/>
              </w:rPr>
              <w:t>.</w:t>
            </w:r>
            <w:r w:rsidRPr="00671801">
              <w:rPr>
                <w:b/>
                <w:sz w:val="24"/>
              </w:rPr>
              <w:t xml:space="preserve"> </w:t>
            </w:r>
            <w:r w:rsidRPr="00671801">
              <w:rPr>
                <w:sz w:val="24"/>
                <w:szCs w:val="24"/>
              </w:rPr>
              <w:t>Дидактика школи глухих та слабочуючих.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671801" w:rsidRDefault="00671801" w:rsidP="00567868">
            <w:pPr>
              <w:pStyle w:val="TableParagraph"/>
              <w:jc w:val="center"/>
            </w:pPr>
          </w:p>
        </w:tc>
      </w:tr>
      <w:tr w:rsidR="00671801" w:rsidTr="00671801">
        <w:trPr>
          <w:trHeight w:val="463"/>
        </w:trPr>
        <w:tc>
          <w:tcPr>
            <w:tcW w:w="1499" w:type="dxa"/>
            <w:vMerge/>
          </w:tcPr>
          <w:p w:rsidR="00671801" w:rsidRPr="00671801" w:rsidRDefault="00671801" w:rsidP="00567868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after="40" w:line="276" w:lineRule="auto"/>
              <w:jc w:val="both"/>
              <w:rPr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Тема 10</w:t>
            </w:r>
            <w:r w:rsidRPr="00671801">
              <w:rPr>
                <w:sz w:val="24"/>
                <w:szCs w:val="24"/>
              </w:rPr>
              <w:t>. Основи методик навчання глухих та слабочуючих.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Default="00671801" w:rsidP="00567868">
            <w:pPr>
              <w:pStyle w:val="TableParagraph"/>
              <w:jc w:val="center"/>
            </w:pPr>
          </w:p>
        </w:tc>
      </w:tr>
      <w:tr w:rsidR="00671801" w:rsidTr="00671801">
        <w:trPr>
          <w:trHeight w:val="486"/>
        </w:trPr>
        <w:tc>
          <w:tcPr>
            <w:tcW w:w="1499" w:type="dxa"/>
            <w:vMerge w:val="restart"/>
          </w:tcPr>
          <w:p w:rsidR="00671801" w:rsidRPr="00671801" w:rsidRDefault="00671801" w:rsidP="00567868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after="4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671801">
              <w:rPr>
                <w:b/>
                <w:sz w:val="24"/>
              </w:rPr>
              <w:t>Тема</w:t>
            </w:r>
            <w:r w:rsidRPr="00671801">
              <w:rPr>
                <w:b/>
                <w:spacing w:val="28"/>
                <w:sz w:val="24"/>
              </w:rPr>
              <w:t xml:space="preserve"> </w:t>
            </w:r>
            <w:r w:rsidRPr="00671801">
              <w:rPr>
                <w:b/>
                <w:sz w:val="24"/>
              </w:rPr>
              <w:t>11.</w:t>
            </w:r>
            <w:r w:rsidRPr="00671801">
              <w:rPr>
                <w:spacing w:val="28"/>
                <w:sz w:val="24"/>
              </w:rPr>
              <w:t xml:space="preserve"> </w:t>
            </w:r>
            <w:r w:rsidRPr="00671801">
              <w:rPr>
                <w:sz w:val="24"/>
                <w:szCs w:val="24"/>
              </w:rPr>
              <w:t>Виховання дітей з порушеннями слуху.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671801" w:rsidRDefault="00671801" w:rsidP="00567868">
            <w:pPr>
              <w:pStyle w:val="TableParagraph"/>
              <w:jc w:val="center"/>
            </w:pPr>
          </w:p>
        </w:tc>
      </w:tr>
      <w:tr w:rsidR="00671801" w:rsidTr="00671801">
        <w:trPr>
          <w:trHeight w:val="513"/>
        </w:trPr>
        <w:tc>
          <w:tcPr>
            <w:tcW w:w="1499" w:type="dxa"/>
            <w:vMerge/>
          </w:tcPr>
          <w:p w:rsidR="00671801" w:rsidRDefault="00671801" w:rsidP="00567868">
            <w:pPr>
              <w:pStyle w:val="TableParagraph"/>
              <w:spacing w:line="247" w:lineRule="exact"/>
              <w:ind w:left="611" w:right="601"/>
              <w:jc w:val="center"/>
            </w:pPr>
          </w:p>
        </w:tc>
        <w:tc>
          <w:tcPr>
            <w:tcW w:w="6822" w:type="dxa"/>
            <w:tcBorders>
              <w:top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after="4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671801">
              <w:rPr>
                <w:b/>
                <w:sz w:val="24"/>
                <w:szCs w:val="24"/>
              </w:rPr>
              <w:t>Тема 12</w:t>
            </w:r>
            <w:r w:rsidRPr="00671801">
              <w:rPr>
                <w:sz w:val="24"/>
                <w:szCs w:val="24"/>
              </w:rPr>
              <w:t>.</w:t>
            </w:r>
            <w:r w:rsidRPr="00671801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671801">
              <w:rPr>
                <w:sz w:val="24"/>
                <w:szCs w:val="24"/>
                <w:lang w:eastAsia="ru-RU"/>
              </w:rPr>
              <w:t>Інтеграція осіб з порушеннями слуху в суспільство</w:t>
            </w: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671801" w:rsidRPr="00671801" w:rsidRDefault="00671801" w:rsidP="0067180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</w:tcBorders>
          </w:tcPr>
          <w:p w:rsidR="00671801" w:rsidRDefault="00671801" w:rsidP="00567868">
            <w:pPr>
              <w:pStyle w:val="TableParagraph"/>
              <w:jc w:val="center"/>
            </w:pPr>
          </w:p>
        </w:tc>
      </w:tr>
      <w:tr w:rsidR="009F151B" w:rsidTr="00B66E39">
        <w:trPr>
          <w:trHeight w:val="276"/>
        </w:trPr>
        <w:tc>
          <w:tcPr>
            <w:tcW w:w="8321" w:type="dxa"/>
            <w:gridSpan w:val="2"/>
          </w:tcPr>
          <w:p w:rsidR="009F151B" w:rsidRPr="00BE1A13" w:rsidRDefault="00464DE8" w:rsidP="00567868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r w:rsidRPr="00BE1A13">
              <w:rPr>
                <w:b/>
                <w:sz w:val="24"/>
              </w:rPr>
              <w:t>Разом</w:t>
            </w:r>
          </w:p>
        </w:tc>
        <w:tc>
          <w:tcPr>
            <w:tcW w:w="818" w:type="dxa"/>
          </w:tcPr>
          <w:p w:rsidR="009F151B" w:rsidRPr="00BE1A13" w:rsidRDefault="00464DE8" w:rsidP="00567868">
            <w:pPr>
              <w:pStyle w:val="TableParagraph"/>
              <w:spacing w:line="247" w:lineRule="exact"/>
              <w:ind w:left="245" w:right="237"/>
              <w:jc w:val="center"/>
              <w:rPr>
                <w:b/>
                <w:sz w:val="24"/>
              </w:rPr>
            </w:pPr>
            <w:r w:rsidRPr="00BE1A13">
              <w:rPr>
                <w:b/>
                <w:sz w:val="24"/>
              </w:rPr>
              <w:t>24</w:t>
            </w:r>
          </w:p>
        </w:tc>
        <w:tc>
          <w:tcPr>
            <w:tcW w:w="1067" w:type="dxa"/>
          </w:tcPr>
          <w:p w:rsidR="009F151B" w:rsidRDefault="009F151B" w:rsidP="00567868">
            <w:pPr>
              <w:pStyle w:val="TableParagraph"/>
              <w:spacing w:line="256" w:lineRule="exact"/>
              <w:ind w:left="435"/>
              <w:jc w:val="center"/>
              <w:rPr>
                <w:sz w:val="24"/>
              </w:rPr>
            </w:pPr>
          </w:p>
        </w:tc>
      </w:tr>
    </w:tbl>
    <w:p w:rsidR="009F151B" w:rsidRDefault="009F151B" w:rsidP="00567868">
      <w:pPr>
        <w:spacing w:line="256" w:lineRule="exact"/>
        <w:jc w:val="center"/>
        <w:rPr>
          <w:sz w:val="24"/>
        </w:rPr>
        <w:sectPr w:rsidR="009F151B">
          <w:headerReference w:type="default" r:id="rId11"/>
          <w:pgSz w:w="11910" w:h="16840"/>
          <w:pgMar w:top="960" w:right="580" w:bottom="280" w:left="620" w:header="710" w:footer="0" w:gutter="0"/>
          <w:cols w:space="720"/>
        </w:sectPr>
      </w:pPr>
    </w:p>
    <w:p w:rsidR="009F151B" w:rsidRPr="00671801" w:rsidRDefault="00464DE8" w:rsidP="00671801">
      <w:pPr>
        <w:pStyle w:val="2"/>
        <w:numPr>
          <w:ilvl w:val="0"/>
          <w:numId w:val="13"/>
        </w:numPr>
        <w:tabs>
          <w:tab w:val="left" w:pos="4025"/>
        </w:tabs>
        <w:spacing w:before="5"/>
        <w:ind w:left="4025"/>
        <w:jc w:val="left"/>
      </w:pPr>
      <w:r>
        <w:lastRenderedPageBreak/>
        <w:t>Теми</w:t>
      </w:r>
      <w:r>
        <w:rPr>
          <w:spacing w:val="-2"/>
        </w:rPr>
        <w:t xml:space="preserve"> </w:t>
      </w:r>
      <w:r>
        <w:t>практичних</w:t>
      </w:r>
      <w:r>
        <w:rPr>
          <w:spacing w:val="-1"/>
        </w:rPr>
        <w:t xml:space="preserve"> </w:t>
      </w:r>
      <w:r>
        <w:t>занять</w:t>
      </w:r>
    </w:p>
    <w:p w:rsidR="00671801" w:rsidRDefault="00671801">
      <w:pPr>
        <w:spacing w:line="256" w:lineRule="exact"/>
        <w:rPr>
          <w:sz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9"/>
        <w:gridCol w:w="6822"/>
        <w:gridCol w:w="818"/>
        <w:gridCol w:w="1067"/>
      </w:tblGrid>
      <w:tr w:rsidR="00671801" w:rsidTr="00426051">
        <w:trPr>
          <w:trHeight w:val="506"/>
        </w:trPr>
        <w:tc>
          <w:tcPr>
            <w:tcW w:w="1499" w:type="dxa"/>
            <w:vMerge w:val="restart"/>
          </w:tcPr>
          <w:p w:rsidR="00671801" w:rsidRDefault="00671801" w:rsidP="00426051">
            <w:pPr>
              <w:pStyle w:val="TableParagraph"/>
              <w:spacing w:line="242" w:lineRule="auto"/>
              <w:ind w:left="386" w:right="42" w:hanging="296"/>
            </w:pPr>
            <w:r>
              <w:t>№ змістового</w:t>
            </w:r>
            <w:r>
              <w:rPr>
                <w:spacing w:val="-52"/>
              </w:rPr>
              <w:t xml:space="preserve"> </w:t>
            </w:r>
            <w:r>
              <w:t>модуля</w:t>
            </w:r>
          </w:p>
        </w:tc>
        <w:tc>
          <w:tcPr>
            <w:tcW w:w="6822" w:type="dxa"/>
            <w:vMerge w:val="restart"/>
          </w:tcPr>
          <w:p w:rsidR="00671801" w:rsidRDefault="00671801" w:rsidP="00426051">
            <w:pPr>
              <w:pStyle w:val="TableParagraph"/>
              <w:spacing w:line="247" w:lineRule="exact"/>
              <w:ind w:left="2866" w:right="2856"/>
              <w:jc w:val="center"/>
            </w:pPr>
            <w:r>
              <w:t>Назва</w:t>
            </w:r>
            <w:r>
              <w:rPr>
                <w:spacing w:val="-1"/>
              </w:rPr>
              <w:t xml:space="preserve"> </w:t>
            </w:r>
            <w:r>
              <w:t>теми</w:t>
            </w:r>
          </w:p>
        </w:tc>
        <w:tc>
          <w:tcPr>
            <w:tcW w:w="1885" w:type="dxa"/>
            <w:gridSpan w:val="2"/>
          </w:tcPr>
          <w:p w:rsidR="00671801" w:rsidRDefault="00671801" w:rsidP="00426051">
            <w:pPr>
              <w:pStyle w:val="TableParagraph"/>
              <w:spacing w:line="247" w:lineRule="exact"/>
              <w:ind w:left="447" w:right="431"/>
              <w:jc w:val="center"/>
            </w:pPr>
            <w:r>
              <w:t>Кількість</w:t>
            </w:r>
          </w:p>
          <w:p w:rsidR="00671801" w:rsidRDefault="00671801" w:rsidP="00426051">
            <w:pPr>
              <w:pStyle w:val="TableParagraph"/>
              <w:spacing w:before="1" w:line="238" w:lineRule="exact"/>
              <w:ind w:left="445" w:right="431"/>
              <w:jc w:val="center"/>
            </w:pPr>
            <w:r>
              <w:t>годин</w:t>
            </w:r>
          </w:p>
        </w:tc>
      </w:tr>
      <w:tr w:rsidR="00671801" w:rsidTr="00426051">
        <w:trPr>
          <w:trHeight w:val="506"/>
        </w:trPr>
        <w:tc>
          <w:tcPr>
            <w:tcW w:w="1499" w:type="dxa"/>
            <w:vMerge/>
            <w:tcBorders>
              <w:top w:val="nil"/>
            </w:tcBorders>
          </w:tcPr>
          <w:p w:rsidR="00671801" w:rsidRDefault="00671801" w:rsidP="00426051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vMerge/>
            <w:tcBorders>
              <w:top w:val="nil"/>
            </w:tcBorders>
          </w:tcPr>
          <w:p w:rsidR="00671801" w:rsidRDefault="00671801" w:rsidP="00426051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</w:tcPr>
          <w:p w:rsidR="00671801" w:rsidRDefault="00671801" w:rsidP="00426051">
            <w:pPr>
              <w:pStyle w:val="TableParagraph"/>
              <w:spacing w:line="247" w:lineRule="exact"/>
              <w:ind w:left="246" w:right="236"/>
              <w:jc w:val="center"/>
            </w:pPr>
            <w:r>
              <w:t>о/д</w:t>
            </w:r>
          </w:p>
          <w:p w:rsidR="00671801" w:rsidRDefault="00671801" w:rsidP="00426051">
            <w:pPr>
              <w:pStyle w:val="TableParagraph"/>
              <w:spacing w:before="1" w:line="238" w:lineRule="exact"/>
              <w:ind w:left="246" w:right="234"/>
              <w:jc w:val="center"/>
            </w:pPr>
            <w:r>
              <w:t>ф.</w:t>
            </w:r>
          </w:p>
        </w:tc>
        <w:tc>
          <w:tcPr>
            <w:tcW w:w="1067" w:type="dxa"/>
          </w:tcPr>
          <w:p w:rsidR="00671801" w:rsidRDefault="00671801" w:rsidP="00426051">
            <w:pPr>
              <w:pStyle w:val="TableParagraph"/>
              <w:spacing w:line="247" w:lineRule="exact"/>
              <w:ind w:left="190" w:right="179"/>
              <w:jc w:val="center"/>
            </w:pPr>
            <w:r>
              <w:t>з/дист</w:t>
            </w:r>
          </w:p>
          <w:p w:rsidR="00671801" w:rsidRDefault="00671801" w:rsidP="00426051">
            <w:pPr>
              <w:pStyle w:val="TableParagraph"/>
              <w:spacing w:before="1" w:line="238" w:lineRule="exact"/>
              <w:ind w:left="190" w:right="178"/>
              <w:jc w:val="center"/>
            </w:pPr>
            <w:r>
              <w:t>ф.</w:t>
            </w:r>
          </w:p>
        </w:tc>
      </w:tr>
      <w:tr w:rsidR="00671801" w:rsidTr="00426051">
        <w:trPr>
          <w:trHeight w:val="184"/>
        </w:trPr>
        <w:tc>
          <w:tcPr>
            <w:tcW w:w="1499" w:type="dxa"/>
          </w:tcPr>
          <w:p w:rsidR="00671801" w:rsidRDefault="00671801" w:rsidP="00426051">
            <w:pPr>
              <w:pStyle w:val="TableParagraph"/>
              <w:spacing w:line="164" w:lineRule="exact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6822" w:type="dxa"/>
          </w:tcPr>
          <w:p w:rsidR="00671801" w:rsidRDefault="00671801" w:rsidP="00426051">
            <w:pPr>
              <w:pStyle w:val="TableParagraph"/>
              <w:spacing w:line="164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  <w:p w:rsidR="00671801" w:rsidRDefault="00671801" w:rsidP="00426051">
            <w:pPr>
              <w:pStyle w:val="TableParagraph"/>
              <w:spacing w:line="164" w:lineRule="exact"/>
              <w:rPr>
                <w:b/>
                <w:sz w:val="16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671801" w:rsidRDefault="00671801" w:rsidP="00426051">
            <w:pPr>
              <w:pStyle w:val="TableParagraph"/>
              <w:spacing w:line="164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671801" w:rsidRDefault="00671801" w:rsidP="00426051">
            <w:pPr>
              <w:pStyle w:val="TableParagraph"/>
              <w:spacing w:line="164" w:lineRule="exact"/>
              <w:ind w:left="45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671801" w:rsidTr="00426051">
        <w:trPr>
          <w:trHeight w:val="496"/>
        </w:trPr>
        <w:tc>
          <w:tcPr>
            <w:tcW w:w="1499" w:type="dxa"/>
            <w:vMerge w:val="restart"/>
          </w:tcPr>
          <w:p w:rsidR="00671801" w:rsidRPr="00671801" w:rsidRDefault="00671801" w:rsidP="00426051">
            <w:pPr>
              <w:pStyle w:val="TableParagraph"/>
              <w:spacing w:line="268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671801" w:rsidRPr="00671801" w:rsidRDefault="00671801" w:rsidP="00426051">
            <w:pPr>
              <w:pStyle w:val="a3"/>
              <w:spacing w:after="40" w:line="276" w:lineRule="auto"/>
              <w:jc w:val="both"/>
              <w:rPr>
                <w:spacing w:val="1"/>
              </w:rPr>
            </w:pPr>
            <w:r w:rsidRPr="00671801">
              <w:rPr>
                <w:b/>
              </w:rPr>
              <w:t>Тема 1.</w:t>
            </w:r>
            <w:r w:rsidRPr="00671801">
              <w:t xml:space="preserve"> Трансформація наукової парадигми щодо розуміння         феномену глухоти.</w:t>
            </w:r>
            <w:r w:rsidRPr="00671801">
              <w:rPr>
                <w:b/>
              </w:rPr>
              <w:t xml:space="preserve"> 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671801" w:rsidRDefault="00671801" w:rsidP="00426051">
            <w:pPr>
              <w:pStyle w:val="TableParagraph"/>
              <w:spacing w:line="268" w:lineRule="exact"/>
              <w:ind w:left="435"/>
              <w:jc w:val="center"/>
              <w:rPr>
                <w:sz w:val="24"/>
              </w:rPr>
            </w:pPr>
          </w:p>
        </w:tc>
      </w:tr>
      <w:tr w:rsidR="00671801" w:rsidTr="00426051">
        <w:trPr>
          <w:trHeight w:val="364"/>
        </w:trPr>
        <w:tc>
          <w:tcPr>
            <w:tcW w:w="1499" w:type="dxa"/>
            <w:vMerge/>
          </w:tcPr>
          <w:p w:rsidR="00671801" w:rsidRPr="00671801" w:rsidRDefault="00671801" w:rsidP="00426051">
            <w:pPr>
              <w:pStyle w:val="TableParagraph"/>
              <w:spacing w:line="268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Pr="00671801" w:rsidRDefault="00671801" w:rsidP="00426051">
            <w:pPr>
              <w:pStyle w:val="a3"/>
              <w:spacing w:after="40" w:line="276" w:lineRule="auto"/>
              <w:jc w:val="both"/>
            </w:pPr>
            <w:r w:rsidRPr="00671801">
              <w:rPr>
                <w:b/>
              </w:rPr>
              <w:t>Тема 2.</w:t>
            </w:r>
            <w:r w:rsidRPr="00671801">
              <w:t xml:space="preserve"> Дактилологія як нау</w:t>
            </w:r>
            <w:r>
              <w:t>ка.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Default="00671801" w:rsidP="00426051">
            <w:pPr>
              <w:pStyle w:val="TableParagraph"/>
              <w:spacing w:line="268" w:lineRule="exact"/>
              <w:ind w:left="435"/>
              <w:jc w:val="center"/>
              <w:rPr>
                <w:sz w:val="24"/>
              </w:rPr>
            </w:pPr>
          </w:p>
        </w:tc>
      </w:tr>
      <w:tr w:rsidR="00671801" w:rsidTr="00426051">
        <w:trPr>
          <w:trHeight w:val="562"/>
        </w:trPr>
        <w:tc>
          <w:tcPr>
            <w:tcW w:w="1499" w:type="dxa"/>
            <w:vMerge w:val="restart"/>
          </w:tcPr>
          <w:p w:rsidR="00671801" w:rsidRPr="00671801" w:rsidRDefault="00671801" w:rsidP="00426051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after="40" w:line="276" w:lineRule="auto"/>
              <w:jc w:val="both"/>
              <w:rPr>
                <w:sz w:val="24"/>
                <w:szCs w:val="24"/>
              </w:rPr>
            </w:pPr>
            <w:r w:rsidRPr="00671801">
              <w:rPr>
                <w:b/>
                <w:sz w:val="24"/>
              </w:rPr>
              <w:t>Тема</w:t>
            </w:r>
            <w:r w:rsidRPr="00671801">
              <w:rPr>
                <w:b/>
                <w:spacing w:val="-4"/>
                <w:sz w:val="24"/>
              </w:rPr>
              <w:t xml:space="preserve"> </w:t>
            </w:r>
            <w:r w:rsidRPr="00671801">
              <w:rPr>
                <w:b/>
                <w:sz w:val="24"/>
              </w:rPr>
              <w:t>3.</w:t>
            </w:r>
            <w:r w:rsidRPr="00671801">
              <w:rPr>
                <w:spacing w:val="-2"/>
                <w:sz w:val="24"/>
              </w:rPr>
              <w:t xml:space="preserve"> </w:t>
            </w:r>
            <w:r w:rsidRPr="00671801">
              <w:rPr>
                <w:sz w:val="24"/>
                <w:szCs w:val="24"/>
              </w:rPr>
              <w:t>Українська жестова мова як засіб спілкування та навчання дітей з порушеннями слуху.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671801" w:rsidRDefault="00671801" w:rsidP="00426051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671801" w:rsidTr="00426051">
        <w:trPr>
          <w:trHeight w:val="761"/>
        </w:trPr>
        <w:tc>
          <w:tcPr>
            <w:tcW w:w="1499" w:type="dxa"/>
            <w:vMerge/>
          </w:tcPr>
          <w:p w:rsidR="00671801" w:rsidRPr="00671801" w:rsidRDefault="00671801" w:rsidP="00426051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Pr="00671801" w:rsidRDefault="00671801" w:rsidP="00426051">
            <w:pPr>
              <w:widowControl/>
              <w:tabs>
                <w:tab w:val="left" w:pos="284"/>
              </w:tabs>
              <w:autoSpaceDE/>
              <w:autoSpaceDN/>
              <w:spacing w:after="40" w:line="276" w:lineRule="auto"/>
              <w:jc w:val="both"/>
              <w:rPr>
                <w:sz w:val="24"/>
                <w:szCs w:val="24"/>
              </w:rPr>
            </w:pPr>
            <w:r w:rsidRPr="00671801">
              <w:rPr>
                <w:b/>
                <w:sz w:val="24"/>
              </w:rPr>
              <w:t>Тема 4.</w:t>
            </w:r>
            <w:r w:rsidRPr="00671801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671801">
              <w:rPr>
                <w:sz w:val="24"/>
                <w:szCs w:val="24"/>
              </w:rPr>
              <w:t>Нормативно-</w:t>
            </w:r>
            <w:r w:rsidRPr="00671801">
              <w:rPr>
                <w:spacing w:val="1"/>
                <w:sz w:val="24"/>
                <w:szCs w:val="24"/>
              </w:rPr>
              <w:t xml:space="preserve"> </w:t>
            </w:r>
            <w:r w:rsidRPr="00671801">
              <w:rPr>
                <w:sz w:val="24"/>
                <w:szCs w:val="24"/>
              </w:rPr>
              <w:t>правовий статус національних жестових мов в Україні та світі.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Default="00671801" w:rsidP="00426051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671801" w:rsidTr="00426051">
        <w:trPr>
          <w:trHeight w:val="462"/>
        </w:trPr>
        <w:tc>
          <w:tcPr>
            <w:tcW w:w="1499" w:type="dxa"/>
            <w:vMerge w:val="restart"/>
          </w:tcPr>
          <w:p w:rsidR="00671801" w:rsidRPr="00671801" w:rsidRDefault="00671801" w:rsidP="00426051">
            <w:pPr>
              <w:pStyle w:val="TableParagraph"/>
              <w:spacing w:line="249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671801" w:rsidRPr="00671801" w:rsidRDefault="00671801" w:rsidP="00426051">
            <w:pPr>
              <w:pStyle w:val="a3"/>
              <w:spacing w:after="40" w:line="276" w:lineRule="auto"/>
              <w:jc w:val="both"/>
              <w:rPr>
                <w:b/>
              </w:rPr>
            </w:pPr>
            <w:r w:rsidRPr="00671801">
              <w:rPr>
                <w:b/>
              </w:rPr>
              <w:t>Тема</w:t>
            </w:r>
            <w:r w:rsidRPr="00671801">
              <w:rPr>
                <w:b/>
                <w:spacing w:val="-4"/>
              </w:rPr>
              <w:t xml:space="preserve"> </w:t>
            </w:r>
            <w:r w:rsidRPr="00671801">
              <w:rPr>
                <w:b/>
              </w:rPr>
              <w:t>5</w:t>
            </w:r>
            <w:r w:rsidRPr="00671801">
              <w:t>.</w:t>
            </w:r>
            <w:r w:rsidRPr="00671801">
              <w:rPr>
                <w:b/>
                <w:spacing w:val="1"/>
              </w:rPr>
              <w:t xml:space="preserve"> </w:t>
            </w:r>
            <w:r w:rsidRPr="00671801">
              <w:rPr>
                <w:spacing w:val="1"/>
              </w:rPr>
              <w:t>Сурдопедагогіка як наука.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671801" w:rsidRDefault="00671801" w:rsidP="00426051">
            <w:pPr>
              <w:pStyle w:val="TableParagraph"/>
              <w:spacing w:line="249" w:lineRule="exact"/>
              <w:ind w:left="439"/>
              <w:jc w:val="center"/>
            </w:pPr>
          </w:p>
        </w:tc>
      </w:tr>
      <w:tr w:rsidR="00671801" w:rsidTr="00426051">
        <w:trPr>
          <w:trHeight w:val="468"/>
        </w:trPr>
        <w:tc>
          <w:tcPr>
            <w:tcW w:w="1499" w:type="dxa"/>
            <w:vMerge/>
          </w:tcPr>
          <w:p w:rsidR="00671801" w:rsidRPr="00671801" w:rsidRDefault="00671801" w:rsidP="00426051">
            <w:pPr>
              <w:pStyle w:val="TableParagraph"/>
              <w:spacing w:line="249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tcBorders>
              <w:top w:val="single" w:sz="4" w:space="0" w:color="auto"/>
            </w:tcBorders>
          </w:tcPr>
          <w:p w:rsidR="00671801" w:rsidRPr="00671801" w:rsidRDefault="00671801" w:rsidP="00426051">
            <w:pPr>
              <w:tabs>
                <w:tab w:val="left" w:pos="284"/>
              </w:tabs>
              <w:spacing w:after="40" w:line="276" w:lineRule="auto"/>
              <w:jc w:val="both"/>
              <w:rPr>
                <w:sz w:val="24"/>
                <w:szCs w:val="24"/>
              </w:rPr>
            </w:pPr>
            <w:r w:rsidRPr="00671801">
              <w:rPr>
                <w:b/>
                <w:sz w:val="24"/>
              </w:rPr>
              <w:t>Тема 6</w:t>
            </w:r>
            <w:r w:rsidRPr="00671801">
              <w:rPr>
                <w:sz w:val="24"/>
              </w:rPr>
              <w:t>.</w:t>
            </w:r>
            <w:r w:rsidRPr="00671801">
              <w:rPr>
                <w:b/>
                <w:sz w:val="24"/>
                <w:szCs w:val="24"/>
              </w:rPr>
              <w:t xml:space="preserve"> </w:t>
            </w:r>
            <w:r w:rsidRPr="00671801">
              <w:rPr>
                <w:sz w:val="24"/>
                <w:szCs w:val="24"/>
              </w:rPr>
              <w:t>Характеристика професійної діяльності сурдопедагога.</w:t>
            </w: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</w:tcBorders>
          </w:tcPr>
          <w:p w:rsidR="00671801" w:rsidRDefault="00671801" w:rsidP="00426051">
            <w:pPr>
              <w:pStyle w:val="TableParagraph"/>
              <w:spacing w:line="249" w:lineRule="exact"/>
              <w:ind w:left="439"/>
              <w:jc w:val="center"/>
            </w:pPr>
          </w:p>
        </w:tc>
      </w:tr>
      <w:tr w:rsidR="00671801" w:rsidTr="00426051">
        <w:trPr>
          <w:trHeight w:val="418"/>
        </w:trPr>
        <w:tc>
          <w:tcPr>
            <w:tcW w:w="1499" w:type="dxa"/>
            <w:vMerge w:val="restart"/>
          </w:tcPr>
          <w:p w:rsidR="00671801" w:rsidRPr="00671801" w:rsidRDefault="00671801" w:rsidP="00426051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after="4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671801">
              <w:rPr>
                <w:b/>
                <w:sz w:val="24"/>
              </w:rPr>
              <w:t>Тема</w:t>
            </w:r>
            <w:r w:rsidRPr="00671801">
              <w:rPr>
                <w:b/>
                <w:spacing w:val="1"/>
                <w:sz w:val="24"/>
              </w:rPr>
              <w:t xml:space="preserve"> </w:t>
            </w:r>
            <w:r w:rsidRPr="00671801">
              <w:rPr>
                <w:b/>
                <w:sz w:val="24"/>
              </w:rPr>
              <w:t>7.</w:t>
            </w:r>
            <w:r w:rsidRPr="00671801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671801">
              <w:rPr>
                <w:sz w:val="24"/>
                <w:szCs w:val="24"/>
                <w:lang w:eastAsia="ru-RU"/>
              </w:rPr>
              <w:t>Характеристика дітей з порушеннями слуху.</w:t>
            </w:r>
            <w:r w:rsidRPr="00671801">
              <w:rPr>
                <w:sz w:val="24"/>
              </w:rPr>
              <w:t xml:space="preserve"> 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671801" w:rsidRDefault="00671801" w:rsidP="00426051">
            <w:pPr>
              <w:pStyle w:val="TableParagraph"/>
              <w:jc w:val="center"/>
            </w:pPr>
          </w:p>
        </w:tc>
      </w:tr>
      <w:tr w:rsidR="00671801" w:rsidTr="00426051">
        <w:trPr>
          <w:trHeight w:val="497"/>
        </w:trPr>
        <w:tc>
          <w:tcPr>
            <w:tcW w:w="1499" w:type="dxa"/>
            <w:vMerge/>
          </w:tcPr>
          <w:p w:rsidR="00671801" w:rsidRPr="00671801" w:rsidRDefault="00671801" w:rsidP="00426051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tcBorders>
              <w:top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after="4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671801">
              <w:rPr>
                <w:b/>
                <w:sz w:val="24"/>
              </w:rPr>
              <w:t>Тема</w:t>
            </w:r>
            <w:r w:rsidRPr="00671801">
              <w:rPr>
                <w:b/>
                <w:spacing w:val="36"/>
                <w:sz w:val="24"/>
              </w:rPr>
              <w:t xml:space="preserve"> </w:t>
            </w:r>
            <w:r w:rsidRPr="00671801">
              <w:rPr>
                <w:b/>
                <w:sz w:val="24"/>
              </w:rPr>
              <w:t>8.</w:t>
            </w:r>
            <w:r w:rsidRPr="00671801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671801">
              <w:rPr>
                <w:sz w:val="24"/>
                <w:szCs w:val="24"/>
                <w:lang w:eastAsia="ru-RU"/>
              </w:rPr>
              <w:t>Дошкільне виховання дитини з порушеннями слуху</w:t>
            </w:r>
            <w:r w:rsidRPr="00671801">
              <w:rPr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</w:tcBorders>
          </w:tcPr>
          <w:p w:rsidR="00671801" w:rsidRDefault="00671801" w:rsidP="00426051">
            <w:pPr>
              <w:pStyle w:val="TableParagraph"/>
              <w:jc w:val="center"/>
            </w:pPr>
          </w:p>
        </w:tc>
      </w:tr>
      <w:tr w:rsidR="00671801" w:rsidTr="00426051">
        <w:trPr>
          <w:trHeight w:val="473"/>
        </w:trPr>
        <w:tc>
          <w:tcPr>
            <w:tcW w:w="1499" w:type="dxa"/>
            <w:vMerge w:val="restart"/>
          </w:tcPr>
          <w:p w:rsidR="00671801" w:rsidRPr="00671801" w:rsidRDefault="00671801" w:rsidP="00426051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after="40" w:line="276" w:lineRule="auto"/>
              <w:jc w:val="both"/>
              <w:rPr>
                <w:sz w:val="24"/>
                <w:szCs w:val="24"/>
              </w:rPr>
            </w:pPr>
            <w:r w:rsidRPr="00671801">
              <w:rPr>
                <w:b/>
                <w:sz w:val="24"/>
              </w:rPr>
              <w:t>Тема</w:t>
            </w:r>
            <w:r w:rsidRPr="00671801">
              <w:rPr>
                <w:b/>
                <w:spacing w:val="36"/>
                <w:sz w:val="24"/>
              </w:rPr>
              <w:t xml:space="preserve"> </w:t>
            </w:r>
            <w:r w:rsidRPr="00671801">
              <w:rPr>
                <w:b/>
                <w:sz w:val="24"/>
              </w:rPr>
              <w:t>9</w:t>
            </w:r>
            <w:r w:rsidRPr="00671801">
              <w:rPr>
                <w:sz w:val="24"/>
              </w:rPr>
              <w:t>.</w:t>
            </w:r>
            <w:r w:rsidRPr="00671801">
              <w:rPr>
                <w:b/>
                <w:sz w:val="24"/>
              </w:rPr>
              <w:t xml:space="preserve"> </w:t>
            </w:r>
            <w:r w:rsidRPr="00671801">
              <w:rPr>
                <w:sz w:val="24"/>
                <w:szCs w:val="24"/>
              </w:rPr>
              <w:t>Дидактика школи глухих та слабочуючих.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671801" w:rsidRDefault="00671801" w:rsidP="00426051">
            <w:pPr>
              <w:pStyle w:val="TableParagraph"/>
              <w:jc w:val="center"/>
            </w:pPr>
          </w:p>
        </w:tc>
      </w:tr>
      <w:tr w:rsidR="00671801" w:rsidTr="00426051">
        <w:trPr>
          <w:trHeight w:val="463"/>
        </w:trPr>
        <w:tc>
          <w:tcPr>
            <w:tcW w:w="1499" w:type="dxa"/>
            <w:vMerge/>
          </w:tcPr>
          <w:p w:rsidR="00671801" w:rsidRPr="00671801" w:rsidRDefault="00671801" w:rsidP="00426051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after="40" w:line="276" w:lineRule="auto"/>
              <w:jc w:val="both"/>
              <w:rPr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Тема 10</w:t>
            </w:r>
            <w:r w:rsidRPr="00671801">
              <w:rPr>
                <w:sz w:val="24"/>
                <w:szCs w:val="24"/>
              </w:rPr>
              <w:t>. Основи методик навчання глухих та слабочуючих.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671801" w:rsidRDefault="00671801" w:rsidP="00426051">
            <w:pPr>
              <w:pStyle w:val="TableParagraph"/>
              <w:jc w:val="center"/>
            </w:pPr>
          </w:p>
        </w:tc>
      </w:tr>
      <w:tr w:rsidR="00671801" w:rsidTr="00426051">
        <w:trPr>
          <w:trHeight w:val="486"/>
        </w:trPr>
        <w:tc>
          <w:tcPr>
            <w:tcW w:w="1499" w:type="dxa"/>
            <w:vMerge w:val="restart"/>
          </w:tcPr>
          <w:p w:rsidR="00671801" w:rsidRPr="00671801" w:rsidRDefault="00671801" w:rsidP="00426051">
            <w:pPr>
              <w:pStyle w:val="TableParagraph"/>
              <w:spacing w:line="247" w:lineRule="exact"/>
              <w:ind w:left="611" w:right="601"/>
              <w:jc w:val="center"/>
              <w:rPr>
                <w:b/>
                <w:sz w:val="24"/>
                <w:szCs w:val="24"/>
              </w:rPr>
            </w:pPr>
            <w:r w:rsidRPr="00671801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after="4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671801">
              <w:rPr>
                <w:b/>
                <w:sz w:val="24"/>
              </w:rPr>
              <w:t>Тема</w:t>
            </w:r>
            <w:r w:rsidRPr="00671801">
              <w:rPr>
                <w:b/>
                <w:spacing w:val="28"/>
                <w:sz w:val="24"/>
              </w:rPr>
              <w:t xml:space="preserve"> </w:t>
            </w:r>
            <w:r w:rsidRPr="00671801">
              <w:rPr>
                <w:b/>
                <w:sz w:val="24"/>
              </w:rPr>
              <w:t>11.</w:t>
            </w:r>
            <w:r w:rsidRPr="00671801">
              <w:rPr>
                <w:spacing w:val="28"/>
                <w:sz w:val="24"/>
              </w:rPr>
              <w:t xml:space="preserve"> </w:t>
            </w:r>
            <w:r w:rsidRPr="00671801">
              <w:rPr>
                <w:sz w:val="24"/>
                <w:szCs w:val="24"/>
              </w:rPr>
              <w:t>Виховання дітей з порушеннями слуху.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671801" w:rsidRDefault="00671801" w:rsidP="00426051">
            <w:pPr>
              <w:pStyle w:val="TableParagraph"/>
              <w:jc w:val="center"/>
            </w:pPr>
          </w:p>
        </w:tc>
      </w:tr>
      <w:tr w:rsidR="00671801" w:rsidTr="00426051">
        <w:trPr>
          <w:trHeight w:val="513"/>
        </w:trPr>
        <w:tc>
          <w:tcPr>
            <w:tcW w:w="1499" w:type="dxa"/>
            <w:vMerge/>
          </w:tcPr>
          <w:p w:rsidR="00671801" w:rsidRDefault="00671801" w:rsidP="00426051">
            <w:pPr>
              <w:pStyle w:val="TableParagraph"/>
              <w:spacing w:line="247" w:lineRule="exact"/>
              <w:ind w:left="611" w:right="601"/>
              <w:jc w:val="center"/>
            </w:pPr>
          </w:p>
        </w:tc>
        <w:tc>
          <w:tcPr>
            <w:tcW w:w="6822" w:type="dxa"/>
            <w:tcBorders>
              <w:top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after="4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671801">
              <w:rPr>
                <w:b/>
                <w:sz w:val="24"/>
                <w:szCs w:val="24"/>
              </w:rPr>
              <w:t>Тема 12</w:t>
            </w:r>
            <w:r w:rsidRPr="00671801">
              <w:rPr>
                <w:sz w:val="24"/>
                <w:szCs w:val="24"/>
              </w:rPr>
              <w:t>.</w:t>
            </w:r>
            <w:r w:rsidRPr="00671801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671801">
              <w:rPr>
                <w:sz w:val="24"/>
                <w:szCs w:val="24"/>
                <w:lang w:eastAsia="ru-RU"/>
              </w:rPr>
              <w:t>Інтеграція осіб з порушеннями слуху в суспільство</w:t>
            </w:r>
            <w:r w:rsidR="00BE1A13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671801" w:rsidRPr="00671801" w:rsidRDefault="00671801" w:rsidP="00426051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 w:rsidRPr="00671801">
              <w:rPr>
                <w:b/>
                <w:sz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</w:tcBorders>
          </w:tcPr>
          <w:p w:rsidR="00671801" w:rsidRDefault="00671801" w:rsidP="00426051">
            <w:pPr>
              <w:pStyle w:val="TableParagraph"/>
              <w:jc w:val="center"/>
            </w:pPr>
          </w:p>
        </w:tc>
      </w:tr>
      <w:tr w:rsidR="00671801" w:rsidTr="00426051">
        <w:trPr>
          <w:trHeight w:val="276"/>
        </w:trPr>
        <w:tc>
          <w:tcPr>
            <w:tcW w:w="8321" w:type="dxa"/>
            <w:gridSpan w:val="2"/>
          </w:tcPr>
          <w:p w:rsidR="00671801" w:rsidRPr="00BE1A13" w:rsidRDefault="00671801" w:rsidP="00426051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r w:rsidRPr="00BE1A13">
              <w:rPr>
                <w:b/>
                <w:sz w:val="24"/>
              </w:rPr>
              <w:t>Разом</w:t>
            </w:r>
          </w:p>
        </w:tc>
        <w:tc>
          <w:tcPr>
            <w:tcW w:w="818" w:type="dxa"/>
          </w:tcPr>
          <w:p w:rsidR="00671801" w:rsidRPr="00BE1A13" w:rsidRDefault="00671801" w:rsidP="00426051">
            <w:pPr>
              <w:pStyle w:val="TableParagraph"/>
              <w:spacing w:line="247" w:lineRule="exact"/>
              <w:ind w:left="245" w:right="237"/>
              <w:jc w:val="center"/>
              <w:rPr>
                <w:b/>
                <w:sz w:val="24"/>
              </w:rPr>
            </w:pPr>
            <w:r w:rsidRPr="00BE1A13">
              <w:rPr>
                <w:b/>
                <w:sz w:val="24"/>
              </w:rPr>
              <w:t>24</w:t>
            </w:r>
          </w:p>
        </w:tc>
        <w:tc>
          <w:tcPr>
            <w:tcW w:w="1067" w:type="dxa"/>
          </w:tcPr>
          <w:p w:rsidR="00671801" w:rsidRDefault="00671801" w:rsidP="00426051">
            <w:pPr>
              <w:pStyle w:val="TableParagraph"/>
              <w:spacing w:line="256" w:lineRule="exact"/>
              <w:ind w:left="435"/>
              <w:jc w:val="center"/>
              <w:rPr>
                <w:sz w:val="24"/>
              </w:rPr>
            </w:pPr>
          </w:p>
        </w:tc>
      </w:tr>
    </w:tbl>
    <w:p w:rsidR="00671801" w:rsidRDefault="00671801">
      <w:pPr>
        <w:spacing w:line="256" w:lineRule="exact"/>
        <w:rPr>
          <w:sz w:val="24"/>
        </w:rPr>
        <w:sectPr w:rsidR="00671801">
          <w:pgSz w:w="11910" w:h="16840"/>
          <w:pgMar w:top="960" w:right="580" w:bottom="280" w:left="620" w:header="710" w:footer="0" w:gutter="0"/>
          <w:cols w:space="720"/>
        </w:sectPr>
      </w:pPr>
    </w:p>
    <w:p w:rsidR="009F151B" w:rsidRPr="00993F26" w:rsidRDefault="00464DE8">
      <w:pPr>
        <w:pStyle w:val="a5"/>
        <w:numPr>
          <w:ilvl w:val="0"/>
          <w:numId w:val="13"/>
        </w:numPr>
        <w:tabs>
          <w:tab w:val="left" w:pos="5889"/>
        </w:tabs>
        <w:spacing w:before="70"/>
        <w:ind w:left="5889" w:hanging="360"/>
        <w:jc w:val="left"/>
        <w:rPr>
          <w:b/>
          <w:sz w:val="24"/>
          <w:szCs w:val="24"/>
        </w:rPr>
      </w:pPr>
      <w:r w:rsidRPr="00993F26">
        <w:rPr>
          <w:b/>
          <w:sz w:val="24"/>
          <w:szCs w:val="24"/>
        </w:rPr>
        <w:lastRenderedPageBreak/>
        <w:t>Види</w:t>
      </w:r>
      <w:r w:rsidRPr="00993F26">
        <w:rPr>
          <w:b/>
          <w:spacing w:val="-4"/>
          <w:sz w:val="24"/>
          <w:szCs w:val="24"/>
        </w:rPr>
        <w:t xml:space="preserve"> </w:t>
      </w:r>
      <w:r w:rsidRPr="00993F26">
        <w:rPr>
          <w:b/>
          <w:sz w:val="24"/>
          <w:szCs w:val="24"/>
        </w:rPr>
        <w:t>і</w:t>
      </w:r>
      <w:r w:rsidRPr="00993F26">
        <w:rPr>
          <w:b/>
          <w:spacing w:val="-1"/>
          <w:sz w:val="24"/>
          <w:szCs w:val="24"/>
        </w:rPr>
        <w:t xml:space="preserve"> </w:t>
      </w:r>
      <w:r w:rsidRPr="00993F26">
        <w:rPr>
          <w:b/>
          <w:sz w:val="24"/>
          <w:szCs w:val="24"/>
        </w:rPr>
        <w:t>зміст</w:t>
      </w:r>
      <w:r w:rsidRPr="00993F26">
        <w:rPr>
          <w:b/>
          <w:spacing w:val="-1"/>
          <w:sz w:val="24"/>
          <w:szCs w:val="24"/>
        </w:rPr>
        <w:t xml:space="preserve"> </w:t>
      </w:r>
      <w:r w:rsidRPr="00993F26">
        <w:rPr>
          <w:b/>
          <w:sz w:val="24"/>
          <w:szCs w:val="24"/>
        </w:rPr>
        <w:t>поточних</w:t>
      </w:r>
      <w:r w:rsidRPr="00993F26">
        <w:rPr>
          <w:b/>
          <w:spacing w:val="-4"/>
          <w:sz w:val="24"/>
          <w:szCs w:val="24"/>
        </w:rPr>
        <w:t xml:space="preserve"> </w:t>
      </w:r>
      <w:r w:rsidRPr="00993F26">
        <w:rPr>
          <w:b/>
          <w:sz w:val="24"/>
          <w:szCs w:val="24"/>
        </w:rPr>
        <w:t>контрольних</w:t>
      </w:r>
      <w:r w:rsidRPr="00993F26">
        <w:rPr>
          <w:b/>
          <w:spacing w:val="-2"/>
          <w:sz w:val="24"/>
          <w:szCs w:val="24"/>
        </w:rPr>
        <w:t xml:space="preserve"> </w:t>
      </w:r>
      <w:r w:rsidRPr="00993F26">
        <w:rPr>
          <w:b/>
          <w:sz w:val="24"/>
          <w:szCs w:val="24"/>
        </w:rPr>
        <w:t>заходів</w:t>
      </w:r>
    </w:p>
    <w:p w:rsidR="009F151B" w:rsidRPr="00993F26" w:rsidRDefault="009F151B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126"/>
        <w:gridCol w:w="5670"/>
        <w:gridCol w:w="4961"/>
        <w:gridCol w:w="1076"/>
      </w:tblGrid>
      <w:tr w:rsidR="009F151B" w:rsidRPr="00993F26" w:rsidTr="00133FCE">
        <w:trPr>
          <w:trHeight w:val="1012"/>
        </w:trPr>
        <w:tc>
          <w:tcPr>
            <w:tcW w:w="1560" w:type="dxa"/>
          </w:tcPr>
          <w:p w:rsidR="009F151B" w:rsidRPr="00993F26" w:rsidRDefault="00464DE8">
            <w:pPr>
              <w:pStyle w:val="TableParagraph"/>
              <w:ind w:left="146" w:right="137" w:hanging="1"/>
              <w:jc w:val="center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№</w:t>
            </w:r>
            <w:r w:rsidRPr="00993F26">
              <w:rPr>
                <w:spacing w:val="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змістово</w:t>
            </w:r>
            <w:r w:rsidRPr="00993F26">
              <w:rPr>
                <w:spacing w:val="-5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го</w:t>
            </w:r>
          </w:p>
          <w:p w:rsidR="009F151B" w:rsidRPr="00993F26" w:rsidRDefault="00464DE8">
            <w:pPr>
              <w:pStyle w:val="TableParagraph"/>
              <w:spacing w:line="238" w:lineRule="exact"/>
              <w:ind w:left="188" w:right="181"/>
              <w:jc w:val="center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модуля</w:t>
            </w:r>
          </w:p>
        </w:tc>
        <w:tc>
          <w:tcPr>
            <w:tcW w:w="2126" w:type="dxa"/>
          </w:tcPr>
          <w:p w:rsidR="009F151B" w:rsidRPr="00993F26" w:rsidRDefault="00464DE8">
            <w:pPr>
              <w:pStyle w:val="TableParagraph"/>
              <w:ind w:left="131" w:right="126" w:hanging="3"/>
              <w:jc w:val="center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Вид</w:t>
            </w:r>
            <w:r w:rsidRPr="00993F26">
              <w:rPr>
                <w:spacing w:val="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поточного</w:t>
            </w:r>
            <w:r w:rsidRPr="00993F26">
              <w:rPr>
                <w:spacing w:val="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контрольного</w:t>
            </w:r>
          </w:p>
          <w:p w:rsidR="009F151B" w:rsidRPr="00993F26" w:rsidRDefault="00464DE8">
            <w:pPr>
              <w:pStyle w:val="TableParagraph"/>
              <w:spacing w:line="238" w:lineRule="exact"/>
              <w:ind w:left="443" w:right="440"/>
              <w:jc w:val="center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заходу</w:t>
            </w:r>
          </w:p>
        </w:tc>
        <w:tc>
          <w:tcPr>
            <w:tcW w:w="5670" w:type="dxa"/>
          </w:tcPr>
          <w:p w:rsidR="009F151B" w:rsidRPr="00993F26" w:rsidRDefault="00464DE8">
            <w:pPr>
              <w:pStyle w:val="TableParagraph"/>
              <w:spacing w:line="247" w:lineRule="exact"/>
              <w:ind w:left="1250" w:right="1245"/>
              <w:jc w:val="center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Зміст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поточного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контрольного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заходу</w:t>
            </w:r>
          </w:p>
        </w:tc>
        <w:tc>
          <w:tcPr>
            <w:tcW w:w="4961" w:type="dxa"/>
          </w:tcPr>
          <w:p w:rsidR="009F151B" w:rsidRPr="00993F26" w:rsidRDefault="00464DE8">
            <w:pPr>
              <w:pStyle w:val="TableParagraph"/>
              <w:spacing w:line="247" w:lineRule="exact"/>
              <w:ind w:left="1761" w:right="1755"/>
              <w:jc w:val="center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Критерії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оцінювання</w:t>
            </w:r>
          </w:p>
        </w:tc>
        <w:tc>
          <w:tcPr>
            <w:tcW w:w="1076" w:type="dxa"/>
          </w:tcPr>
          <w:p w:rsidR="009F151B" w:rsidRPr="00993F26" w:rsidRDefault="00464DE8">
            <w:pPr>
              <w:pStyle w:val="TableParagraph"/>
              <w:spacing w:line="242" w:lineRule="auto"/>
              <w:ind w:left="250" w:right="142" w:hanging="92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Усього</w:t>
            </w:r>
            <w:r w:rsidRPr="00993F26">
              <w:rPr>
                <w:spacing w:val="-5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балів</w:t>
            </w:r>
          </w:p>
        </w:tc>
      </w:tr>
      <w:tr w:rsidR="009F151B" w:rsidRPr="00993F26" w:rsidTr="00133FCE">
        <w:trPr>
          <w:trHeight w:val="342"/>
        </w:trPr>
        <w:tc>
          <w:tcPr>
            <w:tcW w:w="1560" w:type="dxa"/>
          </w:tcPr>
          <w:p w:rsidR="009F151B" w:rsidRPr="00993F26" w:rsidRDefault="00464DE8">
            <w:pPr>
              <w:pStyle w:val="TableParagraph"/>
              <w:spacing w:line="251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F151B" w:rsidRPr="00993F26" w:rsidRDefault="00464DE8">
            <w:pPr>
              <w:pStyle w:val="TableParagraph"/>
              <w:spacing w:line="251" w:lineRule="exact"/>
              <w:ind w:left="3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9F151B" w:rsidRPr="00993F26" w:rsidRDefault="00464DE8">
            <w:pPr>
              <w:pStyle w:val="TableParagraph"/>
              <w:spacing w:line="251" w:lineRule="exact"/>
              <w:ind w:left="5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9F151B" w:rsidRPr="00993F26" w:rsidRDefault="00464DE8">
            <w:pPr>
              <w:pStyle w:val="TableParagraph"/>
              <w:spacing w:line="251" w:lineRule="exact"/>
              <w:ind w:left="3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6" w:type="dxa"/>
          </w:tcPr>
          <w:p w:rsidR="009F151B" w:rsidRPr="00993F26" w:rsidRDefault="00464DE8">
            <w:pPr>
              <w:pStyle w:val="TableParagraph"/>
              <w:spacing w:line="251" w:lineRule="exact"/>
              <w:ind w:left="437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5</w:t>
            </w:r>
          </w:p>
        </w:tc>
      </w:tr>
      <w:tr w:rsidR="009F151B" w:rsidRPr="00993F26" w:rsidTr="00133FCE">
        <w:trPr>
          <w:trHeight w:val="4360"/>
        </w:trPr>
        <w:tc>
          <w:tcPr>
            <w:tcW w:w="1560" w:type="dxa"/>
            <w:vMerge w:val="restart"/>
          </w:tcPr>
          <w:p w:rsidR="009F151B" w:rsidRPr="00993F26" w:rsidRDefault="00464DE8" w:rsidP="00133FCE">
            <w:pPr>
              <w:pStyle w:val="TableParagraph"/>
              <w:spacing w:before="1"/>
              <w:ind w:left="275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ЗМ 1.</w:t>
            </w:r>
          </w:p>
        </w:tc>
        <w:tc>
          <w:tcPr>
            <w:tcW w:w="2126" w:type="dxa"/>
          </w:tcPr>
          <w:p w:rsidR="009F151B" w:rsidRPr="00FA2BFD" w:rsidRDefault="00464DE8" w:rsidP="00133FC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A2BFD">
              <w:rPr>
                <w:b/>
                <w:sz w:val="24"/>
                <w:szCs w:val="24"/>
              </w:rPr>
              <w:t>Теоретичне</w:t>
            </w:r>
            <w:r w:rsidRPr="00FA2BFD">
              <w:rPr>
                <w:b/>
                <w:spacing w:val="-52"/>
                <w:sz w:val="24"/>
                <w:szCs w:val="24"/>
              </w:rPr>
              <w:t xml:space="preserve"> </w:t>
            </w:r>
            <w:r w:rsidR="00132219" w:rsidRPr="00FA2BFD">
              <w:rPr>
                <w:b/>
                <w:sz w:val="24"/>
                <w:szCs w:val="24"/>
              </w:rPr>
              <w:t>завдання</w:t>
            </w:r>
            <w:r w:rsidR="00FA2BFD">
              <w:rPr>
                <w:b/>
                <w:sz w:val="24"/>
                <w:szCs w:val="24"/>
              </w:rPr>
              <w:t xml:space="preserve"> </w:t>
            </w:r>
            <w:r w:rsidR="00132219" w:rsidRPr="00FA2BFD">
              <w:rPr>
                <w:b/>
                <w:sz w:val="24"/>
                <w:szCs w:val="24"/>
              </w:rPr>
              <w:t>-</w:t>
            </w:r>
            <w:r w:rsidR="005E7F74" w:rsidRPr="00FA2BFD">
              <w:rPr>
                <w:sz w:val="24"/>
                <w:szCs w:val="24"/>
              </w:rPr>
              <w:t>опитування</w:t>
            </w:r>
          </w:p>
        </w:tc>
        <w:tc>
          <w:tcPr>
            <w:tcW w:w="5670" w:type="dxa"/>
          </w:tcPr>
          <w:p w:rsidR="005E7F74" w:rsidRPr="009F3773" w:rsidRDefault="00464DE8" w:rsidP="00133FCE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9F3773">
              <w:rPr>
                <w:b/>
                <w:sz w:val="24"/>
                <w:szCs w:val="24"/>
              </w:rPr>
              <w:t>Питання</w:t>
            </w:r>
            <w:r w:rsidRPr="009F3773">
              <w:rPr>
                <w:b/>
                <w:spacing w:val="-3"/>
                <w:sz w:val="24"/>
                <w:szCs w:val="24"/>
              </w:rPr>
              <w:t xml:space="preserve"> </w:t>
            </w:r>
            <w:r w:rsidR="005E7F74" w:rsidRPr="009F3773">
              <w:rPr>
                <w:b/>
                <w:sz w:val="24"/>
                <w:szCs w:val="24"/>
              </w:rPr>
              <w:t>для підготовки:</w:t>
            </w:r>
          </w:p>
          <w:p w:rsidR="005E7F74" w:rsidRPr="008B2815" w:rsidRDefault="005E7F74" w:rsidP="00133FCE">
            <w:pPr>
              <w:pStyle w:val="a3"/>
              <w:ind w:right="133"/>
              <w:jc w:val="both"/>
              <w:rPr>
                <w:b/>
                <w:spacing w:val="1"/>
              </w:rPr>
            </w:pPr>
            <w:r w:rsidRPr="008B2815">
              <w:t>Медико-біологічна концепція глухоти: витоки; парадигма розуміння глухоти і глухої людини, роль слухового сприймання та ін. Соціокультурна концепція глухоти: вихідні експериментальні дослідження; зміни в політиці держави у справах меншин; державна політика в сфері спеціальної освіти глухих в контексті мовного питання; пошуки ефективних методів навчання дітей даної категорії.</w:t>
            </w:r>
            <w:r w:rsidRPr="008B2815">
              <w:rPr>
                <w:b/>
                <w:spacing w:val="1"/>
              </w:rPr>
              <w:t xml:space="preserve"> </w:t>
            </w:r>
          </w:p>
          <w:p w:rsidR="009F151B" w:rsidRPr="00FA2BFD" w:rsidRDefault="005E7F74" w:rsidP="00133FCE">
            <w:pPr>
              <w:pStyle w:val="a3"/>
              <w:ind w:right="133"/>
              <w:jc w:val="both"/>
              <w:rPr>
                <w:spacing w:val="1"/>
              </w:rPr>
            </w:pPr>
            <w:r w:rsidRPr="008B2815">
              <w:t>Розвиток дактилології в різних країнах</w:t>
            </w:r>
            <w:r w:rsidRPr="008B2815">
              <w:rPr>
                <w:spacing w:val="1"/>
              </w:rPr>
              <w:t xml:space="preserve"> </w:t>
            </w:r>
            <w:r w:rsidRPr="008B2815">
              <w:t>світу.</w:t>
            </w:r>
            <w:r w:rsidRPr="008B2815">
              <w:rPr>
                <w:spacing w:val="1"/>
              </w:rPr>
              <w:t xml:space="preserve"> </w:t>
            </w:r>
            <w:r w:rsidRPr="008B2815">
              <w:t>Засади</w:t>
            </w:r>
            <w:r w:rsidRPr="008B2815">
              <w:rPr>
                <w:spacing w:val="1"/>
              </w:rPr>
              <w:t xml:space="preserve"> </w:t>
            </w:r>
            <w:r w:rsidRPr="008B2815">
              <w:t>розвитку</w:t>
            </w:r>
            <w:r w:rsidRPr="008B2815">
              <w:rPr>
                <w:spacing w:val="1"/>
              </w:rPr>
              <w:t xml:space="preserve"> </w:t>
            </w:r>
            <w:r w:rsidRPr="008B2815">
              <w:t>вітчизняної</w:t>
            </w:r>
            <w:r w:rsidRPr="008B2815">
              <w:rPr>
                <w:spacing w:val="1"/>
              </w:rPr>
              <w:t xml:space="preserve"> </w:t>
            </w:r>
            <w:r w:rsidRPr="008B2815">
              <w:t>дактилології.</w:t>
            </w:r>
            <w:r w:rsidRPr="008B2815">
              <w:rPr>
                <w:spacing w:val="1"/>
              </w:rPr>
              <w:t xml:space="preserve"> </w:t>
            </w:r>
            <w:r w:rsidRPr="008B2815">
              <w:t>Лінгвістичні</w:t>
            </w:r>
            <w:r w:rsidRPr="008B2815">
              <w:rPr>
                <w:spacing w:val="1"/>
              </w:rPr>
              <w:t xml:space="preserve"> </w:t>
            </w:r>
            <w:r w:rsidRPr="008B2815">
              <w:t>особливості</w:t>
            </w:r>
            <w:r w:rsidRPr="008B2815">
              <w:rPr>
                <w:spacing w:val="1"/>
              </w:rPr>
              <w:t xml:space="preserve"> </w:t>
            </w:r>
            <w:r w:rsidRPr="008B2815">
              <w:t>української</w:t>
            </w:r>
            <w:r w:rsidRPr="008B2815">
              <w:rPr>
                <w:spacing w:val="1"/>
              </w:rPr>
              <w:t xml:space="preserve"> </w:t>
            </w:r>
            <w:r w:rsidRPr="008B2815">
              <w:t>дактилології.</w:t>
            </w:r>
            <w:r w:rsidRPr="008B2815">
              <w:rPr>
                <w:spacing w:val="1"/>
              </w:rPr>
              <w:t xml:space="preserve"> </w:t>
            </w:r>
            <w:r w:rsidRPr="008B2815">
              <w:t>Правила</w:t>
            </w:r>
            <w:r w:rsidRPr="008B2815">
              <w:rPr>
                <w:spacing w:val="1"/>
              </w:rPr>
              <w:t xml:space="preserve"> </w:t>
            </w:r>
            <w:r w:rsidRPr="008B2815">
              <w:t>дактилювання.</w:t>
            </w:r>
            <w:r w:rsidRPr="008B2815">
              <w:rPr>
                <w:spacing w:val="1"/>
              </w:rPr>
              <w:t xml:space="preserve"> </w:t>
            </w:r>
            <w:r w:rsidRPr="008B2815">
              <w:t>Моделі</w:t>
            </w:r>
            <w:r w:rsidRPr="008B2815">
              <w:rPr>
                <w:spacing w:val="1"/>
              </w:rPr>
              <w:t xml:space="preserve"> </w:t>
            </w:r>
            <w:r w:rsidRPr="008B2815">
              <w:t>опанування</w:t>
            </w:r>
            <w:r w:rsidRPr="008B2815">
              <w:rPr>
                <w:spacing w:val="1"/>
              </w:rPr>
              <w:t xml:space="preserve"> </w:t>
            </w:r>
            <w:r w:rsidRPr="008B2815">
              <w:t>українською</w:t>
            </w:r>
            <w:r w:rsidRPr="008B2815">
              <w:rPr>
                <w:spacing w:val="1"/>
              </w:rPr>
              <w:t xml:space="preserve"> </w:t>
            </w:r>
            <w:r w:rsidRPr="008B2815">
              <w:t>дактилологією.</w:t>
            </w:r>
            <w:r w:rsidRPr="008B2815">
              <w:rPr>
                <w:spacing w:val="1"/>
              </w:rPr>
              <w:t xml:space="preserve"> </w:t>
            </w:r>
            <w:r w:rsidRPr="008B2815">
              <w:t>Особливості</w:t>
            </w:r>
            <w:r w:rsidRPr="008B2815">
              <w:rPr>
                <w:spacing w:val="1"/>
              </w:rPr>
              <w:t xml:space="preserve"> </w:t>
            </w:r>
            <w:r w:rsidRPr="008B2815">
              <w:t>дактильних</w:t>
            </w:r>
            <w:r w:rsidRPr="008B2815">
              <w:rPr>
                <w:spacing w:val="1"/>
              </w:rPr>
              <w:t xml:space="preserve"> </w:t>
            </w:r>
            <w:r w:rsidRPr="008B2815">
              <w:t>абеток.</w:t>
            </w:r>
            <w:r w:rsidRPr="008B2815">
              <w:rPr>
                <w:spacing w:val="1"/>
              </w:rPr>
              <w:t xml:space="preserve"> </w:t>
            </w:r>
            <w:r w:rsidRPr="008B2815">
              <w:t>Українська</w:t>
            </w:r>
            <w:r w:rsidRPr="008B2815">
              <w:rPr>
                <w:spacing w:val="1"/>
              </w:rPr>
              <w:t xml:space="preserve"> </w:t>
            </w:r>
            <w:r w:rsidRPr="008B2815">
              <w:t>дактильна</w:t>
            </w:r>
            <w:r w:rsidRPr="008B2815">
              <w:rPr>
                <w:spacing w:val="1"/>
              </w:rPr>
              <w:t xml:space="preserve"> </w:t>
            </w:r>
            <w:r w:rsidRPr="008B2815">
              <w:t>абетка.</w:t>
            </w:r>
            <w:r w:rsidRPr="008B2815">
              <w:rPr>
                <w:spacing w:val="1"/>
              </w:rPr>
              <w:t xml:space="preserve"> </w:t>
            </w:r>
            <w:r w:rsidRPr="008B2815">
              <w:t>Дактилювання</w:t>
            </w:r>
            <w:r w:rsidRPr="008B2815">
              <w:rPr>
                <w:spacing w:val="1"/>
              </w:rPr>
              <w:t xml:space="preserve"> </w:t>
            </w:r>
            <w:r w:rsidRPr="008B2815">
              <w:t>та</w:t>
            </w:r>
            <w:r w:rsidRPr="008B2815">
              <w:rPr>
                <w:spacing w:val="1"/>
              </w:rPr>
              <w:t xml:space="preserve"> </w:t>
            </w:r>
            <w:r w:rsidRPr="008B2815">
              <w:t>сприймання</w:t>
            </w:r>
            <w:r w:rsidRPr="008B2815">
              <w:rPr>
                <w:spacing w:val="1"/>
              </w:rPr>
              <w:t xml:space="preserve"> </w:t>
            </w:r>
            <w:r w:rsidRPr="008B2815">
              <w:t>дактилю.</w:t>
            </w:r>
            <w:r w:rsidRPr="008B2815">
              <w:rPr>
                <w:spacing w:val="1"/>
              </w:rPr>
              <w:t xml:space="preserve"> </w:t>
            </w:r>
          </w:p>
        </w:tc>
        <w:tc>
          <w:tcPr>
            <w:tcW w:w="4961" w:type="dxa"/>
          </w:tcPr>
          <w:p w:rsidR="005E7F74" w:rsidRPr="00FA2BFD" w:rsidRDefault="005E7F74" w:rsidP="00133FCE">
            <w:pPr>
              <w:pStyle w:val="TableParagraph"/>
              <w:ind w:right="100"/>
              <w:jc w:val="both"/>
              <w:rPr>
                <w:spacing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Опитування </w:t>
            </w:r>
            <w:r w:rsidR="00464DE8" w:rsidRPr="00993F26">
              <w:rPr>
                <w:spacing w:val="1"/>
                <w:sz w:val="24"/>
                <w:szCs w:val="24"/>
              </w:rPr>
              <w:t xml:space="preserve"> </w:t>
            </w:r>
            <w:r w:rsidR="00464DE8" w:rsidRPr="00993F26">
              <w:rPr>
                <w:sz w:val="24"/>
                <w:szCs w:val="24"/>
              </w:rPr>
              <w:t>передбачає</w:t>
            </w:r>
            <w:r w:rsidR="00464DE8" w:rsidRPr="00993F26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активну взаємодію викладача та студента у межах лекційної теми.</w:t>
            </w:r>
            <w:r w:rsidR="00FA2BFD">
              <w:rPr>
                <w:spacing w:val="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Максимальна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кількість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балів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нараховується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за</w:t>
            </w:r>
            <w:r w:rsidRPr="00993F26">
              <w:rPr>
                <w:spacing w:val="-57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такими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критеріями:</w:t>
            </w:r>
          </w:p>
          <w:p w:rsidR="005E7F74" w:rsidRPr="00993F26" w:rsidRDefault="005E7F74" w:rsidP="00133FCE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активність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під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час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опитування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="00552068">
              <w:rPr>
                <w:sz w:val="24"/>
                <w:szCs w:val="24"/>
              </w:rPr>
              <w:t>(2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б.);</w:t>
            </w:r>
          </w:p>
          <w:p w:rsidR="005E7F74" w:rsidRPr="00BE7A78" w:rsidRDefault="005E7F74" w:rsidP="00133FCE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надання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повних,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ґрунтовних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BE7A78">
              <w:rPr>
                <w:sz w:val="24"/>
                <w:szCs w:val="24"/>
              </w:rPr>
              <w:t>відповідей</w:t>
            </w:r>
            <w:r w:rsidR="00BE7A78">
              <w:rPr>
                <w:spacing w:val="-3"/>
                <w:sz w:val="24"/>
                <w:szCs w:val="24"/>
              </w:rPr>
              <w:t> </w:t>
            </w:r>
            <w:r w:rsidR="00552068" w:rsidRPr="00BE7A78">
              <w:rPr>
                <w:sz w:val="24"/>
                <w:szCs w:val="24"/>
              </w:rPr>
              <w:t>(2</w:t>
            </w:r>
            <w:r w:rsidRPr="00BE7A78">
              <w:rPr>
                <w:spacing w:val="-4"/>
                <w:sz w:val="24"/>
                <w:szCs w:val="24"/>
              </w:rPr>
              <w:t xml:space="preserve"> </w:t>
            </w:r>
            <w:r w:rsidR="00BE7A78">
              <w:rPr>
                <w:sz w:val="24"/>
                <w:szCs w:val="24"/>
              </w:rPr>
              <w:t>б.).</w:t>
            </w:r>
          </w:p>
          <w:p w:rsidR="005E7F74" w:rsidRPr="00993F26" w:rsidRDefault="005E7F74" w:rsidP="00133FCE">
            <w:pPr>
              <w:pStyle w:val="TableParagraph"/>
              <w:ind w:left="106" w:right="100"/>
              <w:jc w:val="both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:rsidR="009F151B" w:rsidRPr="00FA2BFD" w:rsidRDefault="00B66E39" w:rsidP="00133FCE">
            <w:pPr>
              <w:pStyle w:val="TableParagraph"/>
              <w:ind w:left="432"/>
              <w:jc w:val="both"/>
              <w:rPr>
                <w:b/>
                <w:sz w:val="24"/>
                <w:szCs w:val="24"/>
              </w:rPr>
            </w:pPr>
            <w:r w:rsidRPr="00FA2BFD">
              <w:rPr>
                <w:b/>
                <w:sz w:val="24"/>
                <w:szCs w:val="24"/>
              </w:rPr>
              <w:t>4</w:t>
            </w:r>
          </w:p>
        </w:tc>
      </w:tr>
      <w:tr w:rsidR="009F151B" w:rsidRPr="00993F26" w:rsidTr="00133FCE">
        <w:trPr>
          <w:trHeight w:val="1795"/>
        </w:trPr>
        <w:tc>
          <w:tcPr>
            <w:tcW w:w="1560" w:type="dxa"/>
            <w:vMerge/>
            <w:tcBorders>
              <w:top w:val="nil"/>
            </w:tcBorders>
          </w:tcPr>
          <w:p w:rsidR="009F151B" w:rsidRPr="00993F26" w:rsidRDefault="009F151B" w:rsidP="00133F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A2BFD" w:rsidRDefault="00464DE8" w:rsidP="00133FCE">
            <w:pPr>
              <w:pStyle w:val="TableParagraph"/>
              <w:jc w:val="center"/>
              <w:rPr>
                <w:sz w:val="24"/>
                <w:szCs w:val="24"/>
              </w:rPr>
            </w:pPr>
            <w:r w:rsidRPr="00FA2BFD">
              <w:rPr>
                <w:b/>
                <w:sz w:val="24"/>
                <w:szCs w:val="24"/>
              </w:rPr>
              <w:t>Практичне</w:t>
            </w:r>
            <w:r w:rsidRPr="00FA2BFD">
              <w:rPr>
                <w:b/>
                <w:spacing w:val="1"/>
                <w:sz w:val="24"/>
                <w:szCs w:val="24"/>
              </w:rPr>
              <w:t xml:space="preserve"> </w:t>
            </w:r>
            <w:r w:rsidR="00132219" w:rsidRPr="00FA2BFD">
              <w:rPr>
                <w:b/>
                <w:sz w:val="24"/>
                <w:szCs w:val="24"/>
              </w:rPr>
              <w:t>завдання</w:t>
            </w:r>
            <w:r w:rsidR="00FA2BFD">
              <w:rPr>
                <w:b/>
                <w:sz w:val="24"/>
                <w:szCs w:val="24"/>
              </w:rPr>
              <w:t xml:space="preserve"> </w:t>
            </w:r>
            <w:r w:rsidR="00132219" w:rsidRPr="00FA2BFD">
              <w:rPr>
                <w:b/>
                <w:spacing w:val="1"/>
                <w:sz w:val="24"/>
                <w:szCs w:val="24"/>
              </w:rPr>
              <w:t>-</w:t>
            </w:r>
            <w:r w:rsidRPr="00FA2BFD">
              <w:rPr>
                <w:sz w:val="24"/>
                <w:szCs w:val="24"/>
              </w:rPr>
              <w:t>написання</w:t>
            </w:r>
            <w:r w:rsidRPr="00FA2BFD">
              <w:rPr>
                <w:spacing w:val="1"/>
                <w:sz w:val="24"/>
                <w:szCs w:val="24"/>
              </w:rPr>
              <w:t xml:space="preserve"> </w:t>
            </w:r>
            <w:r w:rsidRPr="00FA2BFD">
              <w:rPr>
                <w:sz w:val="24"/>
                <w:szCs w:val="24"/>
              </w:rPr>
              <w:t>есе на</w:t>
            </w:r>
            <w:r w:rsidR="00552068" w:rsidRPr="00FA2BFD">
              <w:rPr>
                <w:sz w:val="24"/>
                <w:szCs w:val="24"/>
              </w:rPr>
              <w:t xml:space="preserve"> </w:t>
            </w:r>
          </w:p>
          <w:p w:rsidR="00552068" w:rsidRPr="00FA2BFD" w:rsidRDefault="00552068" w:rsidP="00133FCE">
            <w:pPr>
              <w:pStyle w:val="TableParagraph"/>
              <w:jc w:val="center"/>
              <w:rPr>
                <w:sz w:val="24"/>
                <w:szCs w:val="24"/>
              </w:rPr>
            </w:pPr>
            <w:r w:rsidRPr="00FA2BFD">
              <w:rPr>
                <w:sz w:val="24"/>
                <w:szCs w:val="24"/>
              </w:rPr>
              <w:t>1 обрану  тему.</w:t>
            </w:r>
          </w:p>
          <w:p w:rsidR="00552068" w:rsidRPr="00FA2BFD" w:rsidRDefault="00552068" w:rsidP="00133FCE">
            <w:pPr>
              <w:pStyle w:val="TableParagraph"/>
              <w:jc w:val="center"/>
              <w:rPr>
                <w:sz w:val="24"/>
                <w:szCs w:val="24"/>
              </w:rPr>
            </w:pPr>
            <w:r w:rsidRPr="00FA2BFD">
              <w:rPr>
                <w:sz w:val="24"/>
                <w:szCs w:val="24"/>
              </w:rPr>
              <w:t>Лабораторія жестової мови (</w:t>
            </w:r>
            <w:r w:rsidR="00DA3F1B" w:rsidRPr="00FA2BFD">
              <w:rPr>
                <w:sz w:val="24"/>
                <w:szCs w:val="24"/>
              </w:rPr>
              <w:t>в</w:t>
            </w:r>
            <w:r w:rsidR="00FC7F13" w:rsidRPr="00FA2BFD">
              <w:rPr>
                <w:sz w:val="24"/>
                <w:szCs w:val="24"/>
              </w:rPr>
              <w:t>ивчення</w:t>
            </w:r>
          </w:p>
          <w:p w:rsidR="00915694" w:rsidRPr="00552068" w:rsidRDefault="00552068" w:rsidP="00133FCE">
            <w:pPr>
              <w:pStyle w:val="TableParagraph"/>
              <w:jc w:val="center"/>
              <w:rPr>
                <w:sz w:val="24"/>
                <w:szCs w:val="24"/>
              </w:rPr>
            </w:pPr>
            <w:r w:rsidRPr="00FA2BFD">
              <w:rPr>
                <w:spacing w:val="1"/>
                <w:sz w:val="24"/>
                <w:szCs w:val="24"/>
              </w:rPr>
              <w:t>жестової лексики)</w:t>
            </w:r>
          </w:p>
        </w:tc>
        <w:tc>
          <w:tcPr>
            <w:tcW w:w="5670" w:type="dxa"/>
          </w:tcPr>
          <w:p w:rsidR="00915694" w:rsidRPr="00993F26" w:rsidRDefault="00464DE8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 w:rsidRPr="00915694">
              <w:rPr>
                <w:sz w:val="24"/>
                <w:szCs w:val="24"/>
              </w:rPr>
              <w:t>Теми</w:t>
            </w:r>
            <w:r w:rsidRPr="00915694">
              <w:rPr>
                <w:spacing w:val="-3"/>
                <w:sz w:val="24"/>
                <w:szCs w:val="24"/>
              </w:rPr>
              <w:t xml:space="preserve"> </w:t>
            </w:r>
            <w:r w:rsidRPr="00915694">
              <w:rPr>
                <w:sz w:val="24"/>
                <w:szCs w:val="24"/>
              </w:rPr>
              <w:t>на</w:t>
            </w:r>
            <w:r w:rsidRPr="00915694">
              <w:rPr>
                <w:spacing w:val="-2"/>
                <w:sz w:val="24"/>
                <w:szCs w:val="24"/>
              </w:rPr>
              <w:t xml:space="preserve"> </w:t>
            </w:r>
            <w:r w:rsidRPr="00915694">
              <w:rPr>
                <w:sz w:val="24"/>
                <w:szCs w:val="24"/>
              </w:rPr>
              <w:t>вибір:«Глухота</w:t>
            </w:r>
            <w:r w:rsidRPr="00915694">
              <w:rPr>
                <w:spacing w:val="-1"/>
                <w:sz w:val="24"/>
                <w:szCs w:val="24"/>
              </w:rPr>
              <w:t xml:space="preserve"> </w:t>
            </w:r>
            <w:r w:rsidRPr="00915694">
              <w:rPr>
                <w:sz w:val="24"/>
                <w:szCs w:val="24"/>
              </w:rPr>
              <w:t>як</w:t>
            </w:r>
            <w:r w:rsidRPr="00915694">
              <w:rPr>
                <w:spacing w:val="-2"/>
                <w:sz w:val="24"/>
                <w:szCs w:val="24"/>
              </w:rPr>
              <w:t xml:space="preserve"> </w:t>
            </w:r>
            <w:r w:rsidRPr="00915694">
              <w:rPr>
                <w:sz w:val="24"/>
                <w:szCs w:val="24"/>
              </w:rPr>
              <w:t>особиста</w:t>
            </w:r>
            <w:r w:rsidRPr="00915694">
              <w:rPr>
                <w:spacing w:val="-2"/>
                <w:sz w:val="24"/>
                <w:szCs w:val="24"/>
              </w:rPr>
              <w:t xml:space="preserve"> </w:t>
            </w:r>
            <w:r w:rsidRPr="00915694">
              <w:rPr>
                <w:sz w:val="24"/>
                <w:szCs w:val="24"/>
              </w:rPr>
              <w:t>та</w:t>
            </w:r>
            <w:r w:rsidRPr="00915694">
              <w:rPr>
                <w:spacing w:val="-4"/>
                <w:sz w:val="24"/>
                <w:szCs w:val="24"/>
              </w:rPr>
              <w:t xml:space="preserve"> </w:t>
            </w:r>
            <w:r w:rsidRPr="00915694">
              <w:rPr>
                <w:sz w:val="24"/>
                <w:szCs w:val="24"/>
              </w:rPr>
              <w:t>соціальна</w:t>
            </w:r>
            <w:r w:rsidRPr="00915694">
              <w:rPr>
                <w:spacing w:val="-5"/>
                <w:sz w:val="24"/>
                <w:szCs w:val="24"/>
              </w:rPr>
              <w:t xml:space="preserve"> </w:t>
            </w:r>
            <w:r w:rsidRPr="00915694">
              <w:rPr>
                <w:sz w:val="24"/>
                <w:szCs w:val="24"/>
              </w:rPr>
              <w:t>проблема»,</w:t>
            </w:r>
            <w:r w:rsidR="00955E93" w:rsidRPr="00915694">
              <w:rPr>
                <w:sz w:val="24"/>
                <w:szCs w:val="24"/>
              </w:rPr>
              <w:t xml:space="preserve"> </w:t>
            </w:r>
            <w:r w:rsidR="00DA3F1B">
              <w:rPr>
                <w:sz w:val="24"/>
                <w:szCs w:val="24"/>
              </w:rPr>
              <w:t xml:space="preserve"> </w:t>
            </w:r>
            <w:r w:rsidRPr="00915694">
              <w:rPr>
                <w:sz w:val="24"/>
                <w:szCs w:val="24"/>
              </w:rPr>
              <w:t>«Глухота людини як соціальний бар’єр»</w:t>
            </w:r>
            <w:r w:rsidRPr="00915694">
              <w:rPr>
                <w:spacing w:val="-52"/>
                <w:sz w:val="24"/>
                <w:szCs w:val="24"/>
              </w:rPr>
              <w:t xml:space="preserve"> </w:t>
            </w:r>
            <w:r w:rsidR="00505873" w:rsidRPr="00915694">
              <w:rPr>
                <w:spacing w:val="-52"/>
                <w:sz w:val="24"/>
                <w:szCs w:val="24"/>
              </w:rPr>
              <w:t>..</w:t>
            </w:r>
          </w:p>
          <w:p w:rsidR="00455447" w:rsidRDefault="00132219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 w:rsidRPr="00132219">
              <w:rPr>
                <w:sz w:val="24"/>
                <w:szCs w:val="24"/>
              </w:rPr>
              <w:t xml:space="preserve">Вимоги </w:t>
            </w:r>
            <w:r>
              <w:rPr>
                <w:sz w:val="24"/>
                <w:szCs w:val="24"/>
              </w:rPr>
              <w:t xml:space="preserve">до виконання та оформлення: вільний стиль. </w:t>
            </w:r>
          </w:p>
          <w:p w:rsidR="00552068" w:rsidRDefault="00132219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4-х</w:t>
            </w:r>
            <w:r w:rsidR="00552068">
              <w:rPr>
                <w:sz w:val="24"/>
                <w:szCs w:val="24"/>
              </w:rPr>
              <w:t xml:space="preserve"> тис.слів.</w:t>
            </w:r>
          </w:p>
          <w:p w:rsidR="00DA3F1B" w:rsidRPr="00985BFC" w:rsidRDefault="00DA3F1B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Формування</w:t>
            </w:r>
            <w:r w:rsidR="00985BFC">
              <w:rPr>
                <w:sz w:val="24"/>
                <w:szCs w:val="24"/>
              </w:rPr>
              <w:t xml:space="preserve"> жестово-дактильної компетенції</w:t>
            </w:r>
            <w:r w:rsidR="00985BFC" w:rsidRPr="00985BFC">
              <w:rPr>
                <w:sz w:val="24"/>
                <w:szCs w:val="24"/>
                <w:lang w:val="ru-RU"/>
              </w:rPr>
              <w:t xml:space="preserve"> </w:t>
            </w:r>
            <w:r w:rsidR="00985BFC">
              <w:rPr>
                <w:sz w:val="24"/>
                <w:szCs w:val="24"/>
              </w:rPr>
              <w:t>з тем:</w:t>
            </w:r>
            <w:r w:rsidR="00985BFC">
              <w:rPr>
                <w:spacing w:val="1"/>
                <w:sz w:val="24"/>
                <w:szCs w:val="24"/>
              </w:rPr>
              <w:t xml:space="preserve"> «Алфавіт»,</w:t>
            </w:r>
            <w:r w:rsidR="00985BFC">
              <w:rPr>
                <w:sz w:val="24"/>
                <w:szCs w:val="24"/>
              </w:rPr>
              <w:t xml:space="preserve"> «Привітання», «Знайомство», «Займенники».</w:t>
            </w:r>
          </w:p>
          <w:p w:rsidR="00DA3F1B" w:rsidRPr="00993F26" w:rsidRDefault="00DA3F1B" w:rsidP="00133FCE">
            <w:pPr>
              <w:pStyle w:val="TableParagraph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Виконання </w:t>
            </w:r>
            <w:r w:rsidR="00985BFC">
              <w:rPr>
                <w:sz w:val="24"/>
                <w:szCs w:val="24"/>
              </w:rPr>
              <w:t xml:space="preserve">практичних вправ «Покажи жести», </w:t>
            </w:r>
            <w:r w:rsidR="00552068">
              <w:rPr>
                <w:sz w:val="24"/>
                <w:szCs w:val="24"/>
              </w:rPr>
              <w:t xml:space="preserve"> «Читання відкритих, закритих складів, дактильних слів, словосполучень»</w:t>
            </w:r>
            <w:r w:rsidR="00D730ED">
              <w:rPr>
                <w:sz w:val="24"/>
                <w:szCs w:val="24"/>
              </w:rPr>
              <w:t>. Ознайомлення з правилами вираження суб’єктно-об’єктних відношень у ЖМ.</w:t>
            </w:r>
          </w:p>
        </w:tc>
        <w:tc>
          <w:tcPr>
            <w:tcW w:w="4961" w:type="dxa"/>
          </w:tcPr>
          <w:p w:rsidR="009F151B" w:rsidRPr="00993F26" w:rsidRDefault="00464DE8" w:rsidP="00133FCE">
            <w:pPr>
              <w:pStyle w:val="TableParagraph"/>
              <w:ind w:left="106" w:right="1523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Максимальна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кількість</w:t>
            </w:r>
            <w:r w:rsidRPr="00993F26">
              <w:rPr>
                <w:spacing w:val="-6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балів</w:t>
            </w:r>
            <w:r w:rsidR="00FA2BFD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нараховується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за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такими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критеріями:</w:t>
            </w:r>
          </w:p>
          <w:p w:rsidR="009F151B" w:rsidRPr="00993F26" w:rsidRDefault="00464DE8" w:rsidP="00133FCE">
            <w:pPr>
              <w:pStyle w:val="TableParagraph"/>
              <w:numPr>
                <w:ilvl w:val="0"/>
                <w:numId w:val="20"/>
              </w:numPr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pacing w:val="-1"/>
                <w:sz w:val="24"/>
                <w:szCs w:val="24"/>
              </w:rPr>
              <w:t>своєчасність</w:t>
            </w:r>
            <w:r w:rsidRPr="00993F26">
              <w:rPr>
                <w:spacing w:val="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виконання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(1 б.);</w:t>
            </w:r>
          </w:p>
          <w:p w:rsidR="00FA2BFD" w:rsidRDefault="00464DE8" w:rsidP="00133FCE">
            <w:pPr>
              <w:pStyle w:val="TableParagraph"/>
              <w:numPr>
                <w:ilvl w:val="0"/>
                <w:numId w:val="21"/>
              </w:numPr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pacing w:val="-1"/>
                <w:sz w:val="24"/>
                <w:szCs w:val="24"/>
              </w:rPr>
              <w:t>дотримання</w:t>
            </w:r>
            <w:r w:rsidRPr="00993F26">
              <w:rPr>
                <w:spacing w:val="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логіки</w:t>
            </w:r>
            <w:r w:rsidRPr="00993F26">
              <w:rPr>
                <w:spacing w:val="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викладу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матеріалу</w:t>
            </w:r>
            <w:r w:rsidR="00FC7F13">
              <w:rPr>
                <w:sz w:val="24"/>
                <w:szCs w:val="24"/>
              </w:rPr>
              <w:t>,</w:t>
            </w:r>
            <w:r w:rsidR="00FC7F13" w:rsidRPr="00993F26">
              <w:rPr>
                <w:spacing w:val="-1"/>
                <w:sz w:val="24"/>
                <w:szCs w:val="24"/>
              </w:rPr>
              <w:t xml:space="preserve"> творчий</w:t>
            </w:r>
            <w:r w:rsidR="00FC7F13" w:rsidRPr="00993F26">
              <w:rPr>
                <w:spacing w:val="1"/>
                <w:sz w:val="24"/>
                <w:szCs w:val="24"/>
              </w:rPr>
              <w:t xml:space="preserve"> </w:t>
            </w:r>
            <w:r w:rsidR="00FC7F13" w:rsidRPr="00993F26">
              <w:rPr>
                <w:spacing w:val="-1"/>
                <w:sz w:val="24"/>
                <w:szCs w:val="24"/>
              </w:rPr>
              <w:t>підхід</w:t>
            </w:r>
            <w:r w:rsidR="00FC7F13" w:rsidRPr="00993F26">
              <w:rPr>
                <w:spacing w:val="2"/>
                <w:sz w:val="24"/>
                <w:szCs w:val="24"/>
              </w:rPr>
              <w:t xml:space="preserve"> </w:t>
            </w:r>
            <w:r w:rsidR="00FC7F13" w:rsidRPr="00993F26">
              <w:rPr>
                <w:spacing w:val="-1"/>
                <w:sz w:val="24"/>
                <w:szCs w:val="24"/>
              </w:rPr>
              <w:t>до</w:t>
            </w:r>
            <w:r w:rsidR="00FC7F13" w:rsidRPr="00993F26">
              <w:rPr>
                <w:spacing w:val="1"/>
                <w:sz w:val="24"/>
                <w:szCs w:val="24"/>
              </w:rPr>
              <w:t xml:space="preserve"> </w:t>
            </w:r>
            <w:r w:rsidR="00FC7F13" w:rsidRPr="00993F26">
              <w:rPr>
                <w:spacing w:val="-1"/>
                <w:sz w:val="24"/>
                <w:szCs w:val="24"/>
              </w:rPr>
              <w:t>розкриття</w:t>
            </w:r>
            <w:r w:rsidR="00FC7F13" w:rsidRPr="00993F26">
              <w:rPr>
                <w:spacing w:val="1"/>
                <w:sz w:val="24"/>
                <w:szCs w:val="24"/>
              </w:rPr>
              <w:t xml:space="preserve"> </w:t>
            </w:r>
            <w:r w:rsidR="00FC7F13">
              <w:rPr>
                <w:sz w:val="24"/>
                <w:szCs w:val="24"/>
              </w:rPr>
              <w:t>теми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="00955E93" w:rsidRPr="00993F26">
              <w:rPr>
                <w:sz w:val="24"/>
                <w:szCs w:val="24"/>
              </w:rPr>
              <w:t>(1</w:t>
            </w:r>
            <w:r w:rsidRPr="00993F26">
              <w:rPr>
                <w:spacing w:val="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б.);</w:t>
            </w:r>
          </w:p>
          <w:p w:rsidR="00FC7F13" w:rsidRPr="00FA2BFD" w:rsidRDefault="00FC7F13" w:rsidP="00133FCE">
            <w:pPr>
              <w:pStyle w:val="TableParagraph"/>
              <w:numPr>
                <w:ilvl w:val="0"/>
                <w:numId w:val="21"/>
              </w:numPr>
              <w:ind w:left="0" w:firstLine="284"/>
              <w:jc w:val="both"/>
              <w:rPr>
                <w:sz w:val="24"/>
                <w:szCs w:val="24"/>
              </w:rPr>
            </w:pPr>
            <w:r w:rsidRPr="00FA2BFD">
              <w:rPr>
                <w:sz w:val="24"/>
                <w:szCs w:val="24"/>
              </w:rPr>
              <w:t>активність</w:t>
            </w:r>
            <w:r w:rsidRPr="00FA2BFD">
              <w:rPr>
                <w:spacing w:val="-3"/>
                <w:sz w:val="24"/>
                <w:szCs w:val="24"/>
              </w:rPr>
              <w:t xml:space="preserve"> </w:t>
            </w:r>
            <w:r w:rsidRPr="00FA2BFD">
              <w:rPr>
                <w:sz w:val="24"/>
                <w:szCs w:val="24"/>
              </w:rPr>
              <w:t>на</w:t>
            </w:r>
            <w:r w:rsidRPr="00FA2BFD">
              <w:rPr>
                <w:spacing w:val="-3"/>
                <w:sz w:val="24"/>
                <w:szCs w:val="24"/>
              </w:rPr>
              <w:t xml:space="preserve"> </w:t>
            </w:r>
            <w:r w:rsidRPr="00FA2BFD">
              <w:rPr>
                <w:sz w:val="24"/>
                <w:szCs w:val="24"/>
              </w:rPr>
              <w:t>практичному</w:t>
            </w:r>
            <w:r w:rsidRPr="00FA2BFD">
              <w:rPr>
                <w:spacing w:val="-8"/>
                <w:sz w:val="24"/>
                <w:szCs w:val="24"/>
              </w:rPr>
              <w:t xml:space="preserve"> </w:t>
            </w:r>
            <w:r w:rsidRPr="00FA2BFD">
              <w:rPr>
                <w:sz w:val="24"/>
                <w:szCs w:val="24"/>
              </w:rPr>
              <w:t>занятті</w:t>
            </w:r>
            <w:r w:rsidRPr="00FA2BFD">
              <w:rPr>
                <w:spacing w:val="2"/>
                <w:sz w:val="24"/>
                <w:szCs w:val="24"/>
              </w:rPr>
              <w:t xml:space="preserve"> </w:t>
            </w:r>
            <w:r w:rsidR="00506C2D" w:rsidRPr="00FA2BFD">
              <w:rPr>
                <w:sz w:val="24"/>
                <w:szCs w:val="24"/>
              </w:rPr>
              <w:t>(1</w:t>
            </w:r>
            <w:r w:rsidRPr="00FA2BFD">
              <w:rPr>
                <w:spacing w:val="-3"/>
                <w:sz w:val="24"/>
                <w:szCs w:val="24"/>
              </w:rPr>
              <w:t xml:space="preserve"> </w:t>
            </w:r>
            <w:r w:rsidRPr="00FA2BFD">
              <w:rPr>
                <w:sz w:val="24"/>
                <w:szCs w:val="24"/>
              </w:rPr>
              <w:t>б.);</w:t>
            </w:r>
          </w:p>
          <w:p w:rsidR="009F151B" w:rsidRPr="00993F26" w:rsidRDefault="00FC7F13" w:rsidP="00133FCE">
            <w:pPr>
              <w:pStyle w:val="TableParagraph"/>
              <w:numPr>
                <w:ilvl w:val="0"/>
                <w:numId w:val="21"/>
              </w:numPr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правильність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використання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жестів</w:t>
            </w:r>
            <w:r w:rsidR="00506C2D">
              <w:rPr>
                <w:sz w:val="24"/>
                <w:szCs w:val="24"/>
              </w:rPr>
              <w:t xml:space="preserve"> (3</w:t>
            </w:r>
            <w:r>
              <w:rPr>
                <w:sz w:val="24"/>
                <w:szCs w:val="24"/>
              </w:rPr>
              <w:t xml:space="preserve"> б.)</w:t>
            </w:r>
          </w:p>
        </w:tc>
        <w:tc>
          <w:tcPr>
            <w:tcW w:w="1076" w:type="dxa"/>
          </w:tcPr>
          <w:p w:rsidR="009F151B" w:rsidRPr="00993F26" w:rsidRDefault="00955E93" w:rsidP="00133FCE">
            <w:pPr>
              <w:pStyle w:val="TableParagraph"/>
              <w:ind w:left="432"/>
              <w:jc w:val="both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6</w:t>
            </w:r>
          </w:p>
        </w:tc>
      </w:tr>
      <w:tr w:rsidR="009F151B" w:rsidRPr="00993F26" w:rsidTr="00133FCE">
        <w:trPr>
          <w:trHeight w:val="1010"/>
        </w:trPr>
        <w:tc>
          <w:tcPr>
            <w:tcW w:w="1560" w:type="dxa"/>
          </w:tcPr>
          <w:p w:rsidR="009F151B" w:rsidRPr="00993F26" w:rsidRDefault="00464DE8" w:rsidP="00133FCE">
            <w:pPr>
              <w:pStyle w:val="TableParagraph"/>
              <w:ind w:left="177" w:right="168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Усього</w:t>
            </w:r>
            <w:r w:rsidR="00AB778C" w:rsidRPr="00915694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993F26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993F26">
              <w:rPr>
                <w:b/>
                <w:sz w:val="24"/>
                <w:szCs w:val="24"/>
              </w:rPr>
              <w:t>за ЗМ 1</w:t>
            </w:r>
            <w:r w:rsidRPr="00993F26">
              <w:rPr>
                <w:b/>
                <w:spacing w:val="-52"/>
                <w:sz w:val="24"/>
                <w:szCs w:val="24"/>
              </w:rPr>
              <w:t xml:space="preserve"> </w:t>
            </w:r>
            <w:r w:rsidR="00442226" w:rsidRPr="00993F26">
              <w:rPr>
                <w:b/>
                <w:sz w:val="24"/>
                <w:szCs w:val="24"/>
              </w:rPr>
              <w:t>контр.</w:t>
            </w:r>
          </w:p>
          <w:p w:rsidR="009F151B" w:rsidRPr="00993F26" w:rsidRDefault="00464DE8" w:rsidP="00133FCE">
            <w:pPr>
              <w:pStyle w:val="TableParagraph"/>
              <w:ind w:left="194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заходів</w:t>
            </w:r>
          </w:p>
        </w:tc>
        <w:tc>
          <w:tcPr>
            <w:tcW w:w="2126" w:type="dxa"/>
          </w:tcPr>
          <w:p w:rsidR="009F151B" w:rsidRPr="00993F26" w:rsidRDefault="00464DE8" w:rsidP="00133FCE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9F151B" w:rsidRPr="00993F26" w:rsidRDefault="009F151B" w:rsidP="00133FCE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F151B" w:rsidRPr="00993F26" w:rsidRDefault="009F151B" w:rsidP="00133FCE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:rsidR="009F151B" w:rsidRPr="00993F26" w:rsidRDefault="00B66E39" w:rsidP="00133FCE">
            <w:pPr>
              <w:pStyle w:val="TableParagraph"/>
              <w:ind w:left="37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9F151B" w:rsidRPr="00993F26" w:rsidTr="00133FCE">
        <w:trPr>
          <w:trHeight w:val="1555"/>
        </w:trPr>
        <w:tc>
          <w:tcPr>
            <w:tcW w:w="1560" w:type="dxa"/>
          </w:tcPr>
          <w:p w:rsidR="009F151B" w:rsidRPr="00993F26" w:rsidRDefault="00464DE8" w:rsidP="00133FCE">
            <w:pPr>
              <w:pStyle w:val="TableParagraph"/>
              <w:ind w:left="187" w:right="181"/>
              <w:jc w:val="both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lastRenderedPageBreak/>
              <w:t>ЗМ 2.</w:t>
            </w:r>
          </w:p>
        </w:tc>
        <w:tc>
          <w:tcPr>
            <w:tcW w:w="2126" w:type="dxa"/>
          </w:tcPr>
          <w:p w:rsidR="009F151B" w:rsidRPr="00993F26" w:rsidRDefault="00464DE8" w:rsidP="00133FCE">
            <w:pPr>
              <w:pStyle w:val="TableParagraph"/>
              <w:ind w:left="105" w:right="336"/>
              <w:jc w:val="both"/>
              <w:rPr>
                <w:sz w:val="24"/>
                <w:szCs w:val="24"/>
              </w:rPr>
            </w:pPr>
            <w:r w:rsidRPr="00FA2BFD">
              <w:rPr>
                <w:b/>
                <w:sz w:val="24"/>
                <w:szCs w:val="24"/>
              </w:rPr>
              <w:t>Теоретичне</w:t>
            </w:r>
            <w:r w:rsidRPr="00FA2BFD">
              <w:rPr>
                <w:b/>
                <w:spacing w:val="-52"/>
                <w:sz w:val="24"/>
                <w:szCs w:val="24"/>
              </w:rPr>
              <w:t xml:space="preserve"> </w:t>
            </w:r>
            <w:r w:rsidR="00132219" w:rsidRPr="00FA2BFD">
              <w:rPr>
                <w:b/>
                <w:sz w:val="24"/>
                <w:szCs w:val="24"/>
              </w:rPr>
              <w:t>завдання</w:t>
            </w:r>
            <w:r w:rsidR="00FA2BFD">
              <w:rPr>
                <w:sz w:val="24"/>
                <w:szCs w:val="24"/>
              </w:rPr>
              <w:t xml:space="preserve"> </w:t>
            </w:r>
            <w:r w:rsidR="00132219">
              <w:rPr>
                <w:sz w:val="24"/>
                <w:szCs w:val="24"/>
              </w:rPr>
              <w:t>-</w:t>
            </w:r>
            <w:r w:rsidRPr="00993F26">
              <w:rPr>
                <w:sz w:val="24"/>
                <w:szCs w:val="24"/>
              </w:rPr>
              <w:t>тестування</w:t>
            </w:r>
          </w:p>
        </w:tc>
        <w:tc>
          <w:tcPr>
            <w:tcW w:w="5670" w:type="dxa"/>
          </w:tcPr>
          <w:p w:rsidR="009F3773" w:rsidRPr="009F3773" w:rsidRDefault="009F3773" w:rsidP="00133FCE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9F3773">
              <w:rPr>
                <w:b/>
                <w:sz w:val="24"/>
                <w:szCs w:val="24"/>
              </w:rPr>
              <w:t>Питання</w:t>
            </w:r>
            <w:r w:rsidRPr="009F377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F3773">
              <w:rPr>
                <w:b/>
                <w:sz w:val="24"/>
                <w:szCs w:val="24"/>
              </w:rPr>
              <w:t>для підготовки:</w:t>
            </w:r>
          </w:p>
          <w:p w:rsidR="009F151B" w:rsidRPr="00BE7C13" w:rsidRDefault="00194D47" w:rsidP="00BE7C13">
            <w:pPr>
              <w:pStyle w:val="a3"/>
              <w:ind w:right="134"/>
              <w:jc w:val="both"/>
              <w:rPr>
                <w:spacing w:val="60"/>
              </w:rPr>
            </w:pPr>
            <w:r w:rsidRPr="008B2815">
              <w:t>Українська</w:t>
            </w:r>
            <w:r w:rsidRPr="008B2815">
              <w:rPr>
                <w:spacing w:val="1"/>
              </w:rPr>
              <w:t xml:space="preserve"> </w:t>
            </w:r>
            <w:r w:rsidRPr="008B2815">
              <w:t>словесна</w:t>
            </w:r>
            <w:r w:rsidRPr="008B2815">
              <w:rPr>
                <w:spacing w:val="1"/>
              </w:rPr>
              <w:t xml:space="preserve"> </w:t>
            </w:r>
            <w:r w:rsidRPr="008B2815">
              <w:t>та</w:t>
            </w:r>
            <w:r w:rsidRPr="008B2815">
              <w:rPr>
                <w:spacing w:val="1"/>
              </w:rPr>
              <w:t xml:space="preserve"> </w:t>
            </w:r>
            <w:r w:rsidRPr="008B2815">
              <w:t>жестова</w:t>
            </w:r>
            <w:r w:rsidRPr="008B2815">
              <w:rPr>
                <w:spacing w:val="1"/>
              </w:rPr>
              <w:t xml:space="preserve"> </w:t>
            </w:r>
            <w:r w:rsidRPr="008B2815">
              <w:t>мови:</w:t>
            </w:r>
            <w:r w:rsidRPr="008B2815">
              <w:rPr>
                <w:spacing w:val="1"/>
              </w:rPr>
              <w:t xml:space="preserve"> </w:t>
            </w:r>
            <w:r w:rsidRPr="008B2815">
              <w:t>компаративний</w:t>
            </w:r>
            <w:r w:rsidRPr="008B2815">
              <w:rPr>
                <w:spacing w:val="1"/>
              </w:rPr>
              <w:t xml:space="preserve"> </w:t>
            </w:r>
            <w:r w:rsidRPr="008B2815">
              <w:t>аналіз. Розвиток</w:t>
            </w:r>
            <w:r w:rsidRPr="008B2815">
              <w:rPr>
                <w:spacing w:val="1"/>
              </w:rPr>
              <w:t xml:space="preserve"> </w:t>
            </w:r>
            <w:r w:rsidRPr="008B2815">
              <w:t>української жестової мови. Еволюція</w:t>
            </w:r>
            <w:r w:rsidRPr="008B2815">
              <w:rPr>
                <w:spacing w:val="1"/>
              </w:rPr>
              <w:t xml:space="preserve"> </w:t>
            </w:r>
            <w:r w:rsidRPr="008B2815">
              <w:t>національних</w:t>
            </w:r>
            <w:r w:rsidRPr="008B2815">
              <w:rPr>
                <w:spacing w:val="3"/>
              </w:rPr>
              <w:t xml:space="preserve"> </w:t>
            </w:r>
            <w:r w:rsidRPr="008B2815">
              <w:t>жестових</w:t>
            </w:r>
            <w:r w:rsidRPr="008B2815">
              <w:rPr>
                <w:spacing w:val="3"/>
              </w:rPr>
              <w:t xml:space="preserve"> </w:t>
            </w:r>
            <w:r w:rsidRPr="008B2815">
              <w:t>мов</w:t>
            </w:r>
            <w:r w:rsidRPr="008B2815">
              <w:rPr>
                <w:spacing w:val="-1"/>
              </w:rPr>
              <w:t xml:space="preserve"> </w:t>
            </w:r>
            <w:r w:rsidRPr="008B2815">
              <w:t>та</w:t>
            </w:r>
            <w:r w:rsidRPr="008B2815">
              <w:rPr>
                <w:spacing w:val="-3"/>
              </w:rPr>
              <w:t xml:space="preserve"> </w:t>
            </w:r>
            <w:r w:rsidRPr="008B2815">
              <w:t>жестові мовні родини. Природне і</w:t>
            </w:r>
            <w:r w:rsidRPr="008B2815">
              <w:rPr>
                <w:spacing w:val="6"/>
              </w:rPr>
              <w:t xml:space="preserve"> </w:t>
            </w:r>
            <w:r w:rsidRPr="008B2815">
              <w:t>кальковане</w:t>
            </w:r>
            <w:r w:rsidRPr="008B2815">
              <w:rPr>
                <w:spacing w:val="5"/>
              </w:rPr>
              <w:t xml:space="preserve"> </w:t>
            </w:r>
            <w:r w:rsidRPr="008B2815">
              <w:t>жестове</w:t>
            </w:r>
            <w:r w:rsidRPr="008B2815">
              <w:rPr>
                <w:spacing w:val="6"/>
              </w:rPr>
              <w:t xml:space="preserve"> </w:t>
            </w:r>
            <w:r w:rsidRPr="008B2815">
              <w:t>мовлення.</w:t>
            </w:r>
            <w:r w:rsidRPr="008B2815">
              <w:rPr>
                <w:spacing w:val="9"/>
              </w:rPr>
              <w:t xml:space="preserve"> </w:t>
            </w:r>
            <w:r w:rsidRPr="008B2815">
              <w:t>Найменша</w:t>
            </w:r>
            <w:r w:rsidRPr="008B2815">
              <w:rPr>
                <w:spacing w:val="8"/>
              </w:rPr>
              <w:t xml:space="preserve"> </w:t>
            </w:r>
            <w:r w:rsidRPr="008B2815">
              <w:t>смислова</w:t>
            </w:r>
            <w:r w:rsidRPr="008B2815">
              <w:rPr>
                <w:spacing w:val="4"/>
              </w:rPr>
              <w:t xml:space="preserve"> </w:t>
            </w:r>
            <w:r w:rsidRPr="008B2815">
              <w:t>одиниця</w:t>
            </w:r>
            <w:r w:rsidRPr="008B2815">
              <w:rPr>
                <w:spacing w:val="5"/>
              </w:rPr>
              <w:t xml:space="preserve"> </w:t>
            </w:r>
            <w:r w:rsidRPr="008B2815">
              <w:t>мови</w:t>
            </w:r>
            <w:r w:rsidRPr="008B2815">
              <w:rPr>
                <w:spacing w:val="6"/>
              </w:rPr>
              <w:t xml:space="preserve"> </w:t>
            </w:r>
            <w:r w:rsidRPr="008B2815">
              <w:t>(жест,</w:t>
            </w:r>
            <w:r w:rsidRPr="008B2815">
              <w:rPr>
                <w:spacing w:val="64"/>
              </w:rPr>
              <w:t xml:space="preserve"> </w:t>
            </w:r>
            <w:r w:rsidRPr="008B2815">
              <w:t>слово). Поняття</w:t>
            </w:r>
            <w:r w:rsidRPr="008B2815">
              <w:rPr>
                <w:spacing w:val="23"/>
              </w:rPr>
              <w:t xml:space="preserve"> </w:t>
            </w:r>
            <w:r w:rsidRPr="008B2815">
              <w:t>«жест».</w:t>
            </w:r>
            <w:r w:rsidRPr="008B2815">
              <w:rPr>
                <w:spacing w:val="20"/>
              </w:rPr>
              <w:t xml:space="preserve"> </w:t>
            </w:r>
            <w:r w:rsidRPr="008B2815">
              <w:t>Складові</w:t>
            </w:r>
            <w:r w:rsidRPr="008B2815">
              <w:rPr>
                <w:spacing w:val="20"/>
              </w:rPr>
              <w:t xml:space="preserve"> </w:t>
            </w:r>
            <w:r w:rsidRPr="008B2815">
              <w:t>жесту</w:t>
            </w:r>
            <w:r w:rsidRPr="008B2815">
              <w:rPr>
                <w:spacing w:val="15"/>
              </w:rPr>
              <w:t xml:space="preserve"> </w:t>
            </w:r>
            <w:r w:rsidRPr="008B2815">
              <w:t>як</w:t>
            </w:r>
            <w:r w:rsidRPr="008B2815">
              <w:rPr>
                <w:spacing w:val="21"/>
              </w:rPr>
              <w:t xml:space="preserve"> </w:t>
            </w:r>
            <w:r w:rsidRPr="008B2815">
              <w:t>мовної</w:t>
            </w:r>
            <w:r w:rsidRPr="008B2815">
              <w:rPr>
                <w:spacing w:val="20"/>
              </w:rPr>
              <w:t xml:space="preserve"> </w:t>
            </w:r>
            <w:r w:rsidRPr="008B2815">
              <w:t>одиниці.</w:t>
            </w:r>
            <w:r w:rsidRPr="008B2815">
              <w:rPr>
                <w:spacing w:val="21"/>
              </w:rPr>
              <w:t xml:space="preserve"> </w:t>
            </w:r>
            <w:r w:rsidRPr="008B2815">
              <w:t>Загальна</w:t>
            </w:r>
            <w:r w:rsidRPr="008B2815">
              <w:rPr>
                <w:spacing w:val="17"/>
              </w:rPr>
              <w:t xml:space="preserve"> </w:t>
            </w:r>
            <w:r w:rsidRPr="008B2815">
              <w:t>характеристика</w:t>
            </w:r>
            <w:r w:rsidRPr="008B2815">
              <w:rPr>
                <w:spacing w:val="-57"/>
              </w:rPr>
              <w:t xml:space="preserve"> </w:t>
            </w:r>
            <w:r w:rsidRPr="008B2815">
              <w:t>видів</w:t>
            </w:r>
            <w:r w:rsidRPr="008B2815">
              <w:rPr>
                <w:spacing w:val="15"/>
              </w:rPr>
              <w:t xml:space="preserve"> </w:t>
            </w:r>
            <w:r w:rsidRPr="008B2815">
              <w:t>та</w:t>
            </w:r>
            <w:r w:rsidRPr="008B2815">
              <w:rPr>
                <w:spacing w:val="15"/>
              </w:rPr>
              <w:t xml:space="preserve"> </w:t>
            </w:r>
            <w:r w:rsidRPr="008B2815">
              <w:t>особливостей</w:t>
            </w:r>
            <w:r w:rsidRPr="008B2815">
              <w:rPr>
                <w:spacing w:val="18"/>
              </w:rPr>
              <w:t xml:space="preserve"> </w:t>
            </w:r>
            <w:r w:rsidRPr="008B2815">
              <w:t>конфігурацій,</w:t>
            </w:r>
            <w:r w:rsidRPr="008B2815">
              <w:rPr>
                <w:spacing w:val="15"/>
              </w:rPr>
              <w:t xml:space="preserve"> </w:t>
            </w:r>
            <w:r w:rsidRPr="008B2815">
              <w:t>локалізацій,</w:t>
            </w:r>
            <w:r w:rsidRPr="008B2815">
              <w:rPr>
                <w:spacing w:val="14"/>
              </w:rPr>
              <w:t xml:space="preserve"> </w:t>
            </w:r>
            <w:r w:rsidRPr="008B2815">
              <w:t>якості</w:t>
            </w:r>
            <w:r w:rsidRPr="008B2815">
              <w:rPr>
                <w:spacing w:val="16"/>
              </w:rPr>
              <w:t xml:space="preserve"> </w:t>
            </w:r>
            <w:r w:rsidRPr="008B2815">
              <w:t>руху.</w:t>
            </w:r>
            <w:r w:rsidRPr="008B2815">
              <w:rPr>
                <w:spacing w:val="15"/>
              </w:rPr>
              <w:t xml:space="preserve"> </w:t>
            </w:r>
            <w:r w:rsidRPr="008B2815">
              <w:t>Значення</w:t>
            </w:r>
            <w:r w:rsidRPr="008B2815">
              <w:rPr>
                <w:spacing w:val="14"/>
              </w:rPr>
              <w:t xml:space="preserve"> </w:t>
            </w:r>
            <w:r w:rsidRPr="008B2815">
              <w:t>немануального</w:t>
            </w:r>
            <w:r w:rsidRPr="008B2815">
              <w:rPr>
                <w:spacing w:val="15"/>
              </w:rPr>
              <w:t xml:space="preserve"> </w:t>
            </w:r>
            <w:r w:rsidRPr="008B2815">
              <w:t>компоненту.</w:t>
            </w:r>
            <w:r w:rsidRPr="008B2815">
              <w:rPr>
                <w:spacing w:val="-57"/>
              </w:rPr>
              <w:t xml:space="preserve"> </w:t>
            </w:r>
            <w:r w:rsidRPr="008B2815">
              <w:t>Складові</w:t>
            </w:r>
            <w:r w:rsidRPr="008B2815">
              <w:rPr>
                <w:spacing w:val="-1"/>
              </w:rPr>
              <w:t xml:space="preserve"> </w:t>
            </w:r>
            <w:r w:rsidRPr="008B2815">
              <w:t>жесту</w:t>
            </w:r>
            <w:r w:rsidRPr="008B2815">
              <w:rPr>
                <w:spacing w:val="-5"/>
              </w:rPr>
              <w:t xml:space="preserve"> </w:t>
            </w:r>
            <w:r w:rsidRPr="008B2815">
              <w:t>як елементу</w:t>
            </w:r>
            <w:r w:rsidRPr="008B2815">
              <w:rPr>
                <w:spacing w:val="-5"/>
              </w:rPr>
              <w:t xml:space="preserve"> </w:t>
            </w:r>
            <w:r w:rsidRPr="008B2815">
              <w:t>жестикуляції Значення</w:t>
            </w:r>
            <w:r w:rsidRPr="008B2815">
              <w:rPr>
                <w:spacing w:val="1"/>
              </w:rPr>
              <w:t xml:space="preserve"> </w:t>
            </w:r>
            <w:r w:rsidRPr="008B2815">
              <w:t>жесту</w:t>
            </w:r>
            <w:r w:rsidRPr="008B2815">
              <w:rPr>
                <w:spacing w:val="1"/>
              </w:rPr>
              <w:t xml:space="preserve"> </w:t>
            </w:r>
            <w:r w:rsidRPr="008B2815">
              <w:t>(однозначне,</w:t>
            </w:r>
            <w:r w:rsidRPr="008B2815">
              <w:rPr>
                <w:spacing w:val="1"/>
              </w:rPr>
              <w:t xml:space="preserve"> </w:t>
            </w:r>
            <w:r w:rsidRPr="008B2815">
              <w:t>багатозначне). Базовий жест і синонімічний ряд. Еквівалентні значення. Додаткові значення.</w:t>
            </w:r>
            <w:r w:rsidRPr="008B2815">
              <w:rPr>
                <w:spacing w:val="64"/>
              </w:rPr>
              <w:t xml:space="preserve"> </w:t>
            </w:r>
            <w:r w:rsidRPr="008B2815">
              <w:t>«Фонетика»</w:t>
            </w:r>
            <w:r w:rsidRPr="008B2815">
              <w:rPr>
                <w:spacing w:val="60"/>
              </w:rPr>
              <w:t xml:space="preserve"> </w:t>
            </w:r>
            <w:r w:rsidRPr="008B2815">
              <w:t>української</w:t>
            </w:r>
            <w:r w:rsidRPr="008B2815">
              <w:rPr>
                <w:spacing w:val="1"/>
              </w:rPr>
              <w:t xml:space="preserve"> </w:t>
            </w:r>
            <w:r w:rsidRPr="008B2815">
              <w:t>жестової мови: мануальний та немануальний компоненти. Граматичні правила української жестової</w:t>
            </w:r>
            <w:r w:rsidRPr="008B2815">
              <w:rPr>
                <w:spacing w:val="1"/>
              </w:rPr>
              <w:t xml:space="preserve"> </w:t>
            </w:r>
            <w:r w:rsidRPr="008B2815">
              <w:t>мови. Порядок жестових</w:t>
            </w:r>
            <w:r w:rsidRPr="008B2815">
              <w:rPr>
                <w:spacing w:val="1"/>
              </w:rPr>
              <w:t xml:space="preserve"> </w:t>
            </w:r>
            <w:r w:rsidRPr="008B2815">
              <w:t>одиниць у реченні. Види речень за метою висловлювань. Зайві та додаткові жести у реченні. Комунікативне занурення. «Перша мова», «друга мова». Перехід з однієї мови на іншу та</w:t>
            </w:r>
            <w:r w:rsidRPr="008B2815">
              <w:rPr>
                <w:spacing w:val="1"/>
              </w:rPr>
              <w:t xml:space="preserve"> </w:t>
            </w:r>
            <w:r w:rsidRPr="008B2815">
              <w:t>переключення</w:t>
            </w:r>
            <w:r w:rsidRPr="008B2815">
              <w:rPr>
                <w:spacing w:val="1"/>
              </w:rPr>
              <w:t xml:space="preserve"> </w:t>
            </w:r>
            <w:r w:rsidRPr="008B2815">
              <w:t>між</w:t>
            </w:r>
            <w:r w:rsidRPr="008B2815">
              <w:rPr>
                <w:spacing w:val="1"/>
              </w:rPr>
              <w:t xml:space="preserve"> </w:t>
            </w:r>
            <w:r w:rsidRPr="008B2815">
              <w:t>різними</w:t>
            </w:r>
            <w:r w:rsidRPr="008B2815">
              <w:rPr>
                <w:spacing w:val="1"/>
              </w:rPr>
              <w:t xml:space="preserve"> </w:t>
            </w:r>
            <w:r w:rsidRPr="008B2815">
              <w:t>мовними</w:t>
            </w:r>
            <w:r w:rsidRPr="008B2815">
              <w:rPr>
                <w:spacing w:val="1"/>
              </w:rPr>
              <w:t xml:space="preserve"> </w:t>
            </w:r>
            <w:r w:rsidRPr="008B2815">
              <w:t>кодами.</w:t>
            </w:r>
            <w:r w:rsidRPr="008B2815">
              <w:rPr>
                <w:spacing w:val="1"/>
              </w:rPr>
              <w:t xml:space="preserve"> </w:t>
            </w:r>
            <w:r w:rsidRPr="008B2815">
              <w:t>Етапність</w:t>
            </w:r>
            <w:r w:rsidRPr="008B2815">
              <w:rPr>
                <w:spacing w:val="14"/>
              </w:rPr>
              <w:t xml:space="preserve"> </w:t>
            </w:r>
            <w:r w:rsidRPr="008B2815">
              <w:t>використання</w:t>
            </w:r>
            <w:r w:rsidRPr="008B2815">
              <w:rPr>
                <w:spacing w:val="13"/>
              </w:rPr>
              <w:t xml:space="preserve"> </w:t>
            </w:r>
            <w:r w:rsidRPr="008B2815">
              <w:t>різних</w:t>
            </w:r>
            <w:r w:rsidRPr="008B2815">
              <w:rPr>
                <w:spacing w:val="13"/>
              </w:rPr>
              <w:t xml:space="preserve"> </w:t>
            </w:r>
            <w:r w:rsidRPr="008B2815">
              <w:t>форм</w:t>
            </w:r>
            <w:r w:rsidRPr="008B2815">
              <w:rPr>
                <w:spacing w:val="13"/>
              </w:rPr>
              <w:t xml:space="preserve"> </w:t>
            </w:r>
            <w:r w:rsidRPr="008B2815">
              <w:t>мовлення</w:t>
            </w:r>
            <w:r w:rsidRPr="008B2815">
              <w:rPr>
                <w:spacing w:val="13"/>
              </w:rPr>
              <w:t xml:space="preserve"> </w:t>
            </w:r>
            <w:r w:rsidRPr="008B2815">
              <w:t>при</w:t>
            </w:r>
            <w:r w:rsidRPr="008B2815">
              <w:rPr>
                <w:spacing w:val="12"/>
              </w:rPr>
              <w:t xml:space="preserve"> </w:t>
            </w:r>
            <w:r w:rsidRPr="008B2815">
              <w:t>вивченні</w:t>
            </w:r>
            <w:r w:rsidRPr="008B2815">
              <w:rPr>
                <w:spacing w:val="-57"/>
              </w:rPr>
              <w:t xml:space="preserve"> </w:t>
            </w:r>
            <w:r w:rsidRPr="008B2815">
              <w:t>навчального</w:t>
            </w:r>
            <w:r w:rsidRPr="008B2815">
              <w:rPr>
                <w:spacing w:val="6"/>
              </w:rPr>
              <w:t xml:space="preserve"> </w:t>
            </w:r>
            <w:r w:rsidRPr="008B2815">
              <w:t>матеріалу.</w:t>
            </w:r>
            <w:r w:rsidRPr="008B2815">
              <w:rPr>
                <w:spacing w:val="7"/>
              </w:rPr>
              <w:t xml:space="preserve"> </w:t>
            </w:r>
            <w:r w:rsidRPr="008B2815">
              <w:t>Структура</w:t>
            </w:r>
            <w:r w:rsidRPr="008B2815">
              <w:rPr>
                <w:spacing w:val="5"/>
              </w:rPr>
              <w:t xml:space="preserve"> </w:t>
            </w:r>
            <w:r w:rsidRPr="008B2815">
              <w:t>і</w:t>
            </w:r>
            <w:r w:rsidRPr="008B2815">
              <w:rPr>
                <w:spacing w:val="5"/>
              </w:rPr>
              <w:t xml:space="preserve"> </w:t>
            </w:r>
            <w:r w:rsidRPr="008B2815">
              <w:t>особливості</w:t>
            </w:r>
            <w:r w:rsidRPr="008B2815">
              <w:rPr>
                <w:spacing w:val="7"/>
              </w:rPr>
              <w:t xml:space="preserve"> </w:t>
            </w:r>
            <w:r w:rsidRPr="008B2815">
              <w:t>української</w:t>
            </w:r>
            <w:r w:rsidRPr="008B2815">
              <w:rPr>
                <w:spacing w:val="6"/>
              </w:rPr>
              <w:t xml:space="preserve"> </w:t>
            </w:r>
            <w:r w:rsidRPr="008B2815">
              <w:t>жестової</w:t>
            </w:r>
            <w:r w:rsidRPr="008B2815">
              <w:rPr>
                <w:spacing w:val="5"/>
              </w:rPr>
              <w:t xml:space="preserve"> </w:t>
            </w:r>
            <w:r w:rsidRPr="008B2815">
              <w:t>мови.</w:t>
            </w:r>
            <w:r w:rsidRPr="008B2815">
              <w:rPr>
                <w:spacing w:val="5"/>
              </w:rPr>
              <w:t xml:space="preserve"> </w:t>
            </w:r>
            <w:r w:rsidRPr="008B2815">
              <w:t>Загальна</w:t>
            </w:r>
            <w:r w:rsidRPr="008B2815">
              <w:rPr>
                <w:spacing w:val="4"/>
              </w:rPr>
              <w:t xml:space="preserve"> </w:t>
            </w:r>
            <w:r w:rsidRPr="008B2815">
              <w:t>характеристика</w:t>
            </w:r>
            <w:r w:rsidRPr="008B2815">
              <w:rPr>
                <w:spacing w:val="-57"/>
              </w:rPr>
              <w:t xml:space="preserve"> </w:t>
            </w:r>
            <w:r w:rsidRPr="008B2815">
              <w:t>жестової</w:t>
            </w:r>
            <w:r w:rsidRPr="008B2815">
              <w:rPr>
                <w:spacing w:val="40"/>
              </w:rPr>
              <w:t xml:space="preserve"> </w:t>
            </w:r>
            <w:r w:rsidRPr="008B2815">
              <w:t>мови</w:t>
            </w:r>
            <w:r w:rsidRPr="008B2815">
              <w:rPr>
                <w:spacing w:val="41"/>
              </w:rPr>
              <w:t xml:space="preserve"> </w:t>
            </w:r>
            <w:r w:rsidRPr="008B2815">
              <w:t>як</w:t>
            </w:r>
            <w:r w:rsidRPr="008B2815">
              <w:rPr>
                <w:spacing w:val="39"/>
              </w:rPr>
              <w:t xml:space="preserve"> </w:t>
            </w:r>
            <w:r w:rsidRPr="008B2815">
              <w:t>знакової</w:t>
            </w:r>
            <w:r w:rsidRPr="008B2815">
              <w:rPr>
                <w:spacing w:val="40"/>
              </w:rPr>
              <w:t xml:space="preserve"> </w:t>
            </w:r>
            <w:r w:rsidRPr="008B2815">
              <w:t>комунікативної</w:t>
            </w:r>
            <w:r w:rsidRPr="008B2815">
              <w:rPr>
                <w:spacing w:val="39"/>
              </w:rPr>
              <w:t xml:space="preserve"> </w:t>
            </w:r>
            <w:r w:rsidRPr="008B2815">
              <w:t>природної</w:t>
            </w:r>
            <w:r w:rsidRPr="008B2815">
              <w:rPr>
                <w:spacing w:val="39"/>
              </w:rPr>
              <w:t xml:space="preserve"> </w:t>
            </w:r>
            <w:r w:rsidRPr="008B2815">
              <w:t>системи.</w:t>
            </w:r>
            <w:r w:rsidRPr="008B2815">
              <w:rPr>
                <w:spacing w:val="38"/>
              </w:rPr>
              <w:t xml:space="preserve"> </w:t>
            </w:r>
            <w:r w:rsidRPr="008B2815">
              <w:t>Відмінності</w:t>
            </w:r>
            <w:r w:rsidRPr="008B2815">
              <w:rPr>
                <w:spacing w:val="41"/>
              </w:rPr>
              <w:t xml:space="preserve"> </w:t>
            </w:r>
            <w:r w:rsidRPr="008B2815">
              <w:t>між</w:t>
            </w:r>
            <w:r w:rsidRPr="008B2815">
              <w:rPr>
                <w:spacing w:val="41"/>
              </w:rPr>
              <w:t xml:space="preserve"> </w:t>
            </w:r>
            <w:r w:rsidRPr="008B2815">
              <w:t>жестовими</w:t>
            </w:r>
            <w:r w:rsidRPr="008B2815">
              <w:rPr>
                <w:spacing w:val="41"/>
              </w:rPr>
              <w:t xml:space="preserve"> </w:t>
            </w:r>
            <w:r w:rsidRPr="008B2815">
              <w:t xml:space="preserve">і </w:t>
            </w:r>
            <w:r w:rsidRPr="008B2815">
              <w:rPr>
                <w:spacing w:val="-57"/>
              </w:rPr>
              <w:t xml:space="preserve"> </w:t>
            </w:r>
            <w:r w:rsidRPr="008B2815">
              <w:t>вербальними</w:t>
            </w:r>
            <w:r w:rsidRPr="008B2815">
              <w:rPr>
                <w:spacing w:val="20"/>
              </w:rPr>
              <w:t xml:space="preserve"> </w:t>
            </w:r>
            <w:r w:rsidRPr="008B2815">
              <w:t>мовами.</w:t>
            </w:r>
            <w:r w:rsidRPr="008B2815">
              <w:rPr>
                <w:spacing w:val="20"/>
              </w:rPr>
              <w:t xml:space="preserve"> </w:t>
            </w:r>
            <w:r w:rsidR="00BE7C13">
              <w:rPr>
                <w:spacing w:val="60"/>
              </w:rPr>
              <w:t xml:space="preserve"> </w:t>
            </w:r>
            <w:r w:rsidRPr="00194D47">
              <w:t>Нормативно-правовий статус національних жестових мов в Україні та світі.</w:t>
            </w:r>
            <w:r w:rsidRPr="008B2815">
              <w:t xml:space="preserve"> Створення та розвиток української</w:t>
            </w:r>
            <w:r w:rsidRPr="008B2815">
              <w:rPr>
                <w:spacing w:val="1"/>
              </w:rPr>
              <w:t xml:space="preserve"> </w:t>
            </w:r>
            <w:r w:rsidRPr="008B2815">
              <w:t>жестової мови. Зміна статусу національної жестової мови як засобу спілкування та навчання дітей із</w:t>
            </w:r>
            <w:r w:rsidRPr="008B2815">
              <w:rPr>
                <w:spacing w:val="1"/>
              </w:rPr>
              <w:t xml:space="preserve"> </w:t>
            </w:r>
            <w:r w:rsidRPr="008B2815">
              <w:t>порушеннями</w:t>
            </w:r>
            <w:r w:rsidRPr="008B2815">
              <w:rPr>
                <w:spacing w:val="-1"/>
              </w:rPr>
              <w:t xml:space="preserve"> </w:t>
            </w:r>
            <w:r w:rsidRPr="008B2815">
              <w:t>слуху. Правові засади визнання української жестової мови як засобу навчання і спілкування</w:t>
            </w:r>
            <w:r w:rsidRPr="008B2815">
              <w:rPr>
                <w:spacing w:val="1"/>
              </w:rPr>
              <w:t xml:space="preserve"> </w:t>
            </w:r>
            <w:r w:rsidRPr="008B2815">
              <w:t>осіб з порушеннями слуху.</w:t>
            </w:r>
            <w:r w:rsidRPr="008B2815">
              <w:rPr>
                <w:spacing w:val="1"/>
              </w:rPr>
              <w:t xml:space="preserve"> </w:t>
            </w:r>
            <w:r w:rsidRPr="008B2815">
              <w:t>Державна</w:t>
            </w:r>
            <w:r w:rsidRPr="008B2815">
              <w:rPr>
                <w:spacing w:val="1"/>
              </w:rPr>
              <w:t xml:space="preserve"> </w:t>
            </w:r>
            <w:r w:rsidRPr="008B2815">
              <w:t>політика</w:t>
            </w:r>
            <w:r w:rsidRPr="008B2815">
              <w:rPr>
                <w:spacing w:val="1"/>
              </w:rPr>
              <w:t xml:space="preserve"> </w:t>
            </w:r>
            <w:r w:rsidRPr="008B2815">
              <w:t>країни</w:t>
            </w:r>
            <w:r w:rsidRPr="008B2815">
              <w:rPr>
                <w:spacing w:val="1"/>
              </w:rPr>
              <w:t xml:space="preserve"> </w:t>
            </w:r>
            <w:r w:rsidRPr="008B2815">
              <w:t>(основні</w:t>
            </w:r>
            <w:r w:rsidRPr="008B2815">
              <w:rPr>
                <w:spacing w:val="1"/>
              </w:rPr>
              <w:t xml:space="preserve"> </w:t>
            </w:r>
            <w:r w:rsidRPr="008B2815">
              <w:t>законодавчі</w:t>
            </w:r>
            <w:r w:rsidRPr="008B2815">
              <w:rPr>
                <w:spacing w:val="1"/>
              </w:rPr>
              <w:t xml:space="preserve"> </w:t>
            </w:r>
            <w:r w:rsidRPr="008B2815">
              <w:t>акти)</w:t>
            </w:r>
            <w:r w:rsidRPr="008B2815">
              <w:rPr>
                <w:spacing w:val="1"/>
              </w:rPr>
              <w:t xml:space="preserve"> </w:t>
            </w:r>
            <w:r w:rsidRPr="008B2815">
              <w:t>стосовно</w:t>
            </w:r>
            <w:r w:rsidRPr="008B2815">
              <w:rPr>
                <w:spacing w:val="1"/>
              </w:rPr>
              <w:t xml:space="preserve"> </w:t>
            </w:r>
            <w:r w:rsidRPr="008B2815">
              <w:t>питання</w:t>
            </w:r>
            <w:r w:rsidRPr="008B2815">
              <w:rPr>
                <w:spacing w:val="1"/>
              </w:rPr>
              <w:t xml:space="preserve"> </w:t>
            </w:r>
            <w:r w:rsidRPr="008B2815">
              <w:t>визнання</w:t>
            </w:r>
            <w:r w:rsidRPr="008B2815">
              <w:rPr>
                <w:spacing w:val="1"/>
              </w:rPr>
              <w:t xml:space="preserve"> </w:t>
            </w:r>
            <w:r w:rsidRPr="008B2815">
              <w:t>і</w:t>
            </w:r>
            <w:r w:rsidRPr="008B2815">
              <w:rPr>
                <w:spacing w:val="1"/>
              </w:rPr>
              <w:t xml:space="preserve"> </w:t>
            </w:r>
            <w:r w:rsidRPr="008B2815">
              <w:t>закріплення державних гарантій щодо застосування УЖМ в освітній, соціальній сферах.</w:t>
            </w:r>
            <w:r w:rsidRPr="008B2815">
              <w:rPr>
                <w:b/>
              </w:rPr>
              <w:t xml:space="preserve"> </w:t>
            </w:r>
          </w:p>
        </w:tc>
        <w:tc>
          <w:tcPr>
            <w:tcW w:w="4961" w:type="dxa"/>
          </w:tcPr>
          <w:p w:rsidR="00FC7F13" w:rsidRDefault="00464DE8" w:rsidP="00133FCE">
            <w:pPr>
              <w:pStyle w:val="TableParagraph"/>
              <w:ind w:right="250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Тестування пе</w:t>
            </w:r>
            <w:r w:rsidR="00B66E39">
              <w:rPr>
                <w:sz w:val="24"/>
                <w:szCs w:val="24"/>
              </w:rPr>
              <w:t>редбачає надання відповідей на 8</w:t>
            </w:r>
            <w:r w:rsidR="00FA2BFD">
              <w:rPr>
                <w:spacing w:val="1"/>
                <w:sz w:val="24"/>
                <w:szCs w:val="24"/>
              </w:rPr>
              <w:t> </w:t>
            </w:r>
            <w:r w:rsidRPr="00993F26">
              <w:rPr>
                <w:sz w:val="24"/>
                <w:szCs w:val="24"/>
              </w:rPr>
              <w:t xml:space="preserve">запитань. </w:t>
            </w:r>
          </w:p>
          <w:p w:rsidR="009F151B" w:rsidRPr="00993F26" w:rsidRDefault="00464DE8" w:rsidP="00133FCE">
            <w:pPr>
              <w:pStyle w:val="TableParagraph"/>
              <w:ind w:right="250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Кожна правильна відповідь оцінюється у 0,5</w:t>
            </w:r>
            <w:r w:rsidR="00915694" w:rsidRPr="00915694">
              <w:rPr>
                <w:sz w:val="24"/>
                <w:szCs w:val="24"/>
                <w:lang w:val="ru-RU"/>
              </w:rPr>
              <w:t xml:space="preserve"> </w:t>
            </w:r>
            <w:r w:rsidRPr="00993F26">
              <w:rPr>
                <w:spacing w:val="-5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балів</w:t>
            </w:r>
          </w:p>
        </w:tc>
        <w:tc>
          <w:tcPr>
            <w:tcW w:w="1076" w:type="dxa"/>
          </w:tcPr>
          <w:p w:rsidR="009F151B" w:rsidRPr="00993F26" w:rsidRDefault="00B66E39" w:rsidP="00133FCE">
            <w:pPr>
              <w:pStyle w:val="TableParagraph"/>
              <w:ind w:left="43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9F151B" w:rsidRPr="00993F26" w:rsidTr="00133FCE">
        <w:trPr>
          <w:trHeight w:val="2277"/>
        </w:trPr>
        <w:tc>
          <w:tcPr>
            <w:tcW w:w="1560" w:type="dxa"/>
          </w:tcPr>
          <w:p w:rsidR="009F151B" w:rsidRPr="00993F26" w:rsidRDefault="009F151B" w:rsidP="00133FCE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A2BFD" w:rsidRDefault="00464DE8" w:rsidP="00133FCE">
            <w:pPr>
              <w:pStyle w:val="TableParagraph"/>
              <w:ind w:right="-60"/>
              <w:jc w:val="both"/>
              <w:rPr>
                <w:sz w:val="24"/>
                <w:szCs w:val="24"/>
              </w:rPr>
            </w:pPr>
            <w:r w:rsidRPr="00FA2BFD">
              <w:rPr>
                <w:b/>
                <w:sz w:val="24"/>
                <w:szCs w:val="24"/>
              </w:rPr>
              <w:t>Практичне</w:t>
            </w:r>
            <w:r w:rsidR="001E766C" w:rsidRPr="00FA2BFD">
              <w:rPr>
                <w:b/>
                <w:spacing w:val="1"/>
                <w:sz w:val="24"/>
                <w:szCs w:val="24"/>
              </w:rPr>
              <w:t xml:space="preserve"> </w:t>
            </w:r>
            <w:r w:rsidR="00132219" w:rsidRPr="00FA2BFD">
              <w:rPr>
                <w:b/>
                <w:sz w:val="24"/>
                <w:szCs w:val="24"/>
              </w:rPr>
              <w:t>завдання</w:t>
            </w:r>
            <w:r w:rsidR="00FA2BFD">
              <w:rPr>
                <w:sz w:val="24"/>
                <w:szCs w:val="24"/>
              </w:rPr>
              <w:t xml:space="preserve"> </w:t>
            </w:r>
            <w:r w:rsidR="00132219">
              <w:rPr>
                <w:sz w:val="24"/>
                <w:szCs w:val="24"/>
              </w:rPr>
              <w:t>-</w:t>
            </w:r>
          </w:p>
          <w:p w:rsidR="00FC7F13" w:rsidRPr="00FC7F13" w:rsidRDefault="001E766C" w:rsidP="00133FCE">
            <w:pPr>
              <w:pStyle w:val="TableParagraph"/>
              <w:ind w:right="-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доповідь з </w:t>
            </w:r>
            <w:r w:rsidR="00FC7F13" w:rsidRPr="00FC7F13">
              <w:rPr>
                <w:sz w:val="24"/>
                <w:szCs w:val="24"/>
              </w:rPr>
              <w:t xml:space="preserve">презентацією </w:t>
            </w:r>
            <w:r w:rsidR="00D730ED">
              <w:rPr>
                <w:sz w:val="24"/>
                <w:szCs w:val="24"/>
              </w:rPr>
              <w:t xml:space="preserve">на </w:t>
            </w:r>
            <w:r w:rsidR="00DB2F11">
              <w:rPr>
                <w:sz w:val="24"/>
                <w:szCs w:val="24"/>
              </w:rPr>
              <w:t xml:space="preserve"> визначену</w:t>
            </w:r>
            <w:r w:rsidR="00FC7F13" w:rsidRPr="00FC7F13">
              <w:rPr>
                <w:sz w:val="24"/>
                <w:szCs w:val="24"/>
              </w:rPr>
              <w:t xml:space="preserve"> </w:t>
            </w:r>
          </w:p>
          <w:p w:rsidR="002D6649" w:rsidRDefault="00DB2F11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тему.</w:t>
            </w:r>
          </w:p>
          <w:p w:rsidR="002D6649" w:rsidRDefault="002D6649" w:rsidP="00133FCE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194D47" w:rsidRPr="00552068" w:rsidRDefault="00194D47" w:rsidP="00133FCE">
            <w:pPr>
              <w:pStyle w:val="TableParagraph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Лабораторія жестової мови (в</w:t>
            </w:r>
            <w:r w:rsidRPr="00455447">
              <w:rPr>
                <w:sz w:val="24"/>
                <w:szCs w:val="24"/>
              </w:rPr>
              <w:t>ивчення</w:t>
            </w:r>
          </w:p>
          <w:p w:rsidR="009F151B" w:rsidRPr="00993F26" w:rsidRDefault="00194D47" w:rsidP="00133FCE">
            <w:pPr>
              <w:pStyle w:val="TableParagraph"/>
              <w:ind w:right="112"/>
              <w:rPr>
                <w:sz w:val="24"/>
                <w:szCs w:val="24"/>
                <w:highlight w:val="yellow"/>
              </w:rPr>
            </w:pPr>
            <w:r>
              <w:rPr>
                <w:spacing w:val="1"/>
                <w:sz w:val="24"/>
                <w:szCs w:val="24"/>
              </w:rPr>
              <w:t>жестової лексики)</w:t>
            </w:r>
          </w:p>
        </w:tc>
        <w:tc>
          <w:tcPr>
            <w:tcW w:w="5670" w:type="dxa"/>
          </w:tcPr>
          <w:p w:rsidR="0060551D" w:rsidRDefault="00DB2F11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FC7F13" w:rsidRPr="00915694">
              <w:rPr>
                <w:sz w:val="24"/>
                <w:szCs w:val="24"/>
              </w:rPr>
              <w:t>озкрити</w:t>
            </w:r>
            <w:r w:rsidR="00FC7F13" w:rsidRPr="00915694">
              <w:rPr>
                <w:spacing w:val="1"/>
                <w:sz w:val="24"/>
                <w:szCs w:val="24"/>
              </w:rPr>
              <w:t xml:space="preserve"> </w:t>
            </w:r>
            <w:r w:rsidR="00FC7F13" w:rsidRPr="00915694">
              <w:rPr>
                <w:sz w:val="24"/>
                <w:szCs w:val="24"/>
              </w:rPr>
              <w:t>сутність</w:t>
            </w:r>
            <w:r w:rsidR="00194D47">
              <w:rPr>
                <w:spacing w:val="1"/>
                <w:sz w:val="24"/>
                <w:szCs w:val="24"/>
              </w:rPr>
              <w:t xml:space="preserve"> </w:t>
            </w:r>
            <w:r w:rsidR="00194D47" w:rsidRPr="00194D47">
              <w:rPr>
                <w:spacing w:val="1"/>
                <w:sz w:val="24"/>
                <w:szCs w:val="24"/>
              </w:rPr>
              <w:t>п</w:t>
            </w:r>
            <w:r w:rsidR="00194D47">
              <w:rPr>
                <w:spacing w:val="1"/>
                <w:sz w:val="24"/>
                <w:szCs w:val="24"/>
              </w:rPr>
              <w:t>роблеми «</w:t>
            </w:r>
            <w:r w:rsidR="00194D47">
              <w:rPr>
                <w:sz w:val="24"/>
                <w:szCs w:val="24"/>
              </w:rPr>
              <w:t>Жестова</w:t>
            </w:r>
            <w:r w:rsidR="00194D47" w:rsidRPr="00194D47">
              <w:rPr>
                <w:spacing w:val="40"/>
                <w:sz w:val="24"/>
                <w:szCs w:val="24"/>
              </w:rPr>
              <w:t xml:space="preserve"> </w:t>
            </w:r>
            <w:r w:rsidR="00194D47">
              <w:rPr>
                <w:sz w:val="24"/>
                <w:szCs w:val="24"/>
              </w:rPr>
              <w:t>мова-знакова</w:t>
            </w:r>
            <w:r w:rsidR="00194D47" w:rsidRPr="00194D47">
              <w:rPr>
                <w:spacing w:val="40"/>
                <w:sz w:val="24"/>
                <w:szCs w:val="24"/>
              </w:rPr>
              <w:t xml:space="preserve"> </w:t>
            </w:r>
            <w:r w:rsidR="00194D47">
              <w:rPr>
                <w:sz w:val="24"/>
                <w:szCs w:val="24"/>
              </w:rPr>
              <w:t>комунікативна</w:t>
            </w:r>
            <w:r w:rsidR="00194D47" w:rsidRPr="00194D47">
              <w:rPr>
                <w:spacing w:val="39"/>
                <w:sz w:val="24"/>
                <w:szCs w:val="24"/>
              </w:rPr>
              <w:t xml:space="preserve"> </w:t>
            </w:r>
            <w:r w:rsidR="00194D47">
              <w:rPr>
                <w:sz w:val="24"/>
                <w:szCs w:val="24"/>
              </w:rPr>
              <w:t>природна</w:t>
            </w:r>
            <w:r w:rsidR="00194D47" w:rsidRPr="00194D47">
              <w:rPr>
                <w:spacing w:val="39"/>
                <w:sz w:val="24"/>
                <w:szCs w:val="24"/>
              </w:rPr>
              <w:t xml:space="preserve"> </w:t>
            </w:r>
            <w:r w:rsidR="00194D47">
              <w:rPr>
                <w:sz w:val="24"/>
                <w:szCs w:val="24"/>
              </w:rPr>
              <w:t>система»</w:t>
            </w:r>
            <w:r w:rsidR="00194D47" w:rsidRPr="00194D47">
              <w:rPr>
                <w:sz w:val="24"/>
                <w:szCs w:val="24"/>
              </w:rPr>
              <w:t>.</w:t>
            </w:r>
          </w:p>
          <w:p w:rsidR="00D730ED" w:rsidRPr="00985BFC" w:rsidRDefault="00D730ED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Формування жестово-дактильної компетенції</w:t>
            </w:r>
            <w:r w:rsidRPr="00985BF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з тем:</w:t>
            </w:r>
            <w:r>
              <w:rPr>
                <w:spacing w:val="1"/>
                <w:sz w:val="24"/>
                <w:szCs w:val="24"/>
              </w:rPr>
              <w:t xml:space="preserve"> «</w:t>
            </w:r>
            <w:r w:rsidR="002D6649">
              <w:rPr>
                <w:spacing w:val="1"/>
                <w:sz w:val="24"/>
                <w:szCs w:val="24"/>
              </w:rPr>
              <w:t>Числа», «Час</w:t>
            </w:r>
            <w:r>
              <w:rPr>
                <w:spacing w:val="1"/>
                <w:sz w:val="24"/>
                <w:szCs w:val="24"/>
              </w:rPr>
              <w:t>», «Дні тижня», «Пори року».</w:t>
            </w:r>
          </w:p>
          <w:p w:rsidR="00D730ED" w:rsidRPr="00194D47" w:rsidRDefault="00D730ED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Виконання практич</w:t>
            </w:r>
            <w:r w:rsidR="002D6649">
              <w:rPr>
                <w:sz w:val="24"/>
                <w:szCs w:val="24"/>
              </w:rPr>
              <w:t>них вправ. Знайомство з основними засобами відтворення кількості в УЖМ, особливостями передачі часових значень.</w:t>
            </w:r>
          </w:p>
        </w:tc>
        <w:tc>
          <w:tcPr>
            <w:tcW w:w="4961" w:type="dxa"/>
          </w:tcPr>
          <w:p w:rsidR="009F151B" w:rsidRPr="00993F26" w:rsidRDefault="00464DE8" w:rsidP="00133FCE">
            <w:pPr>
              <w:pStyle w:val="TableParagraph"/>
              <w:ind w:right="660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Максимальна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кількість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балів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нараховується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за</w:t>
            </w:r>
            <w:r w:rsidRPr="00993F26">
              <w:rPr>
                <w:spacing w:val="-57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такими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критеріями:</w:t>
            </w:r>
          </w:p>
          <w:p w:rsidR="009F151B" w:rsidRPr="00D730ED" w:rsidRDefault="00464DE8" w:rsidP="00133FCE">
            <w:pPr>
              <w:pStyle w:val="TableParagraph"/>
              <w:numPr>
                <w:ilvl w:val="0"/>
                <w:numId w:val="22"/>
              </w:numPr>
              <w:tabs>
                <w:tab w:val="left" w:pos="423"/>
                <w:tab w:val="left" w:pos="424"/>
              </w:tabs>
              <w:ind w:left="0" w:firstLine="284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своєчасність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виконання</w:t>
            </w:r>
            <w:r w:rsidRPr="00993F26">
              <w:rPr>
                <w:spacing w:val="-6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(1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б.);</w:t>
            </w:r>
          </w:p>
          <w:p w:rsidR="009F151B" w:rsidRPr="00993F26" w:rsidRDefault="00464DE8" w:rsidP="00133FCE">
            <w:pPr>
              <w:pStyle w:val="TableParagraph"/>
              <w:numPr>
                <w:ilvl w:val="0"/>
                <w:numId w:val="22"/>
              </w:numPr>
              <w:tabs>
                <w:tab w:val="left" w:pos="423"/>
                <w:tab w:val="left" w:pos="424"/>
              </w:tabs>
              <w:ind w:left="0" w:firstLine="284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творчий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підхід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до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="00D730ED">
              <w:rPr>
                <w:sz w:val="24"/>
                <w:szCs w:val="24"/>
              </w:rPr>
              <w:t>роботи (1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б.);</w:t>
            </w:r>
          </w:p>
          <w:p w:rsidR="002D6649" w:rsidRPr="00993F26" w:rsidRDefault="002D6649" w:rsidP="00133FCE">
            <w:pPr>
              <w:pStyle w:val="TableParagraph"/>
              <w:numPr>
                <w:ilvl w:val="0"/>
                <w:numId w:val="22"/>
              </w:numPr>
              <w:tabs>
                <w:tab w:val="left" w:pos="423"/>
                <w:tab w:val="left" w:pos="424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активність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на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практичному</w:t>
            </w:r>
            <w:r w:rsidRPr="00993F26">
              <w:rPr>
                <w:spacing w:val="-8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занятті</w:t>
            </w:r>
            <w:r w:rsidRPr="00993F26">
              <w:rPr>
                <w:spacing w:val="2"/>
                <w:sz w:val="24"/>
                <w:szCs w:val="24"/>
              </w:rPr>
              <w:t xml:space="preserve"> </w:t>
            </w:r>
            <w:r w:rsidR="00506C2D">
              <w:rPr>
                <w:sz w:val="24"/>
                <w:szCs w:val="24"/>
              </w:rPr>
              <w:t>(1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б.);</w:t>
            </w:r>
          </w:p>
          <w:p w:rsidR="00D730ED" w:rsidRPr="00993F26" w:rsidRDefault="002D6649" w:rsidP="00133FCE">
            <w:pPr>
              <w:pStyle w:val="TableParagraph"/>
              <w:numPr>
                <w:ilvl w:val="0"/>
                <w:numId w:val="22"/>
              </w:numPr>
              <w:tabs>
                <w:tab w:val="left" w:pos="423"/>
                <w:tab w:val="left" w:pos="424"/>
              </w:tabs>
              <w:ind w:left="0" w:firstLine="284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правильність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використання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жестів</w:t>
            </w:r>
            <w:r w:rsidR="00506C2D">
              <w:rPr>
                <w:sz w:val="24"/>
                <w:szCs w:val="24"/>
              </w:rPr>
              <w:t xml:space="preserve"> (3</w:t>
            </w:r>
            <w:r>
              <w:rPr>
                <w:sz w:val="24"/>
                <w:szCs w:val="24"/>
              </w:rPr>
              <w:t xml:space="preserve"> б.)</w:t>
            </w:r>
          </w:p>
        </w:tc>
        <w:tc>
          <w:tcPr>
            <w:tcW w:w="1076" w:type="dxa"/>
          </w:tcPr>
          <w:p w:rsidR="009F151B" w:rsidRPr="00993F26" w:rsidRDefault="00955E93" w:rsidP="00133FCE">
            <w:pPr>
              <w:pStyle w:val="TableParagraph"/>
              <w:ind w:left="432"/>
              <w:jc w:val="both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6</w:t>
            </w:r>
          </w:p>
        </w:tc>
      </w:tr>
      <w:tr w:rsidR="009F151B" w:rsidRPr="00993F26" w:rsidTr="00133FCE">
        <w:trPr>
          <w:trHeight w:val="1012"/>
        </w:trPr>
        <w:tc>
          <w:tcPr>
            <w:tcW w:w="1560" w:type="dxa"/>
          </w:tcPr>
          <w:p w:rsidR="00442226" w:rsidRPr="00993F26" w:rsidRDefault="00464DE8" w:rsidP="00133FCE">
            <w:pPr>
              <w:pStyle w:val="TableParagraph"/>
              <w:ind w:right="20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Усього</w:t>
            </w:r>
          </w:p>
          <w:p w:rsidR="009F151B" w:rsidRPr="00993F26" w:rsidRDefault="00442226" w:rsidP="00133FCE">
            <w:pPr>
              <w:pStyle w:val="TableParagraph"/>
              <w:ind w:right="20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з</w:t>
            </w:r>
            <w:r w:rsidR="00464DE8" w:rsidRPr="00993F26">
              <w:rPr>
                <w:b/>
                <w:sz w:val="24"/>
                <w:szCs w:val="24"/>
              </w:rPr>
              <w:t>а</w:t>
            </w:r>
            <w:r w:rsidRPr="00993F26">
              <w:rPr>
                <w:b/>
                <w:sz w:val="24"/>
                <w:szCs w:val="24"/>
              </w:rPr>
              <w:t xml:space="preserve"> </w:t>
            </w:r>
            <w:r w:rsidR="00464DE8" w:rsidRPr="00993F26">
              <w:rPr>
                <w:b/>
                <w:sz w:val="24"/>
                <w:szCs w:val="24"/>
              </w:rPr>
              <w:t>ЗМ</w:t>
            </w:r>
            <w:r w:rsidR="00464DE8" w:rsidRPr="00993F26">
              <w:rPr>
                <w:b/>
                <w:spacing w:val="-9"/>
                <w:sz w:val="24"/>
                <w:szCs w:val="24"/>
              </w:rPr>
              <w:t xml:space="preserve"> </w:t>
            </w:r>
            <w:r w:rsidR="00464DE8" w:rsidRPr="00993F26">
              <w:rPr>
                <w:b/>
                <w:sz w:val="24"/>
                <w:szCs w:val="24"/>
              </w:rPr>
              <w:t>2</w:t>
            </w:r>
          </w:p>
          <w:p w:rsidR="009F151B" w:rsidRPr="00993F26" w:rsidRDefault="00505873" w:rsidP="00133FCE">
            <w:pPr>
              <w:pStyle w:val="TableParagraph"/>
              <w:ind w:right="168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к</w:t>
            </w:r>
            <w:r w:rsidR="00464DE8" w:rsidRPr="00993F26">
              <w:rPr>
                <w:b/>
                <w:sz w:val="24"/>
                <w:szCs w:val="24"/>
              </w:rPr>
              <w:t>онтр</w:t>
            </w:r>
            <w:r w:rsidRPr="00993F26">
              <w:rPr>
                <w:b/>
                <w:sz w:val="24"/>
                <w:szCs w:val="24"/>
              </w:rPr>
              <w:t xml:space="preserve">. </w:t>
            </w:r>
            <w:r w:rsidR="00442226" w:rsidRPr="00993F26">
              <w:rPr>
                <w:b/>
                <w:sz w:val="24"/>
                <w:szCs w:val="24"/>
              </w:rPr>
              <w:t xml:space="preserve">              з</w:t>
            </w:r>
            <w:r w:rsidR="00464DE8" w:rsidRPr="00993F26">
              <w:rPr>
                <w:b/>
                <w:sz w:val="24"/>
                <w:szCs w:val="24"/>
              </w:rPr>
              <w:t>аходів</w:t>
            </w:r>
          </w:p>
        </w:tc>
        <w:tc>
          <w:tcPr>
            <w:tcW w:w="2126" w:type="dxa"/>
          </w:tcPr>
          <w:p w:rsidR="009F151B" w:rsidRPr="00993F26" w:rsidRDefault="00464DE8" w:rsidP="00133FCE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9F151B" w:rsidRPr="00993F26" w:rsidRDefault="009F151B" w:rsidP="00133FC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F151B" w:rsidRPr="00993F26" w:rsidRDefault="009F151B" w:rsidP="00133FC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:rsidR="009F151B" w:rsidRPr="00993F26" w:rsidRDefault="00B66E39" w:rsidP="00133FCE">
            <w:pPr>
              <w:pStyle w:val="TableParagraph"/>
              <w:ind w:left="3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9F151B" w:rsidRPr="00993F26" w:rsidTr="00133FCE">
        <w:trPr>
          <w:trHeight w:val="279"/>
        </w:trPr>
        <w:tc>
          <w:tcPr>
            <w:tcW w:w="1560" w:type="dxa"/>
            <w:vMerge w:val="restart"/>
          </w:tcPr>
          <w:p w:rsidR="009F151B" w:rsidRPr="00993F26" w:rsidRDefault="00464DE8" w:rsidP="00133FCE">
            <w:pPr>
              <w:pStyle w:val="TableParagraph"/>
              <w:ind w:left="275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ЗМ 3.</w:t>
            </w:r>
          </w:p>
        </w:tc>
        <w:tc>
          <w:tcPr>
            <w:tcW w:w="2126" w:type="dxa"/>
          </w:tcPr>
          <w:p w:rsidR="009F151B" w:rsidRPr="00993F26" w:rsidRDefault="00464DE8" w:rsidP="00133FCE">
            <w:pPr>
              <w:pStyle w:val="TableParagraph"/>
              <w:ind w:left="105" w:right="336"/>
              <w:rPr>
                <w:sz w:val="24"/>
                <w:szCs w:val="24"/>
              </w:rPr>
            </w:pPr>
            <w:r w:rsidRPr="00CD2312">
              <w:rPr>
                <w:b/>
                <w:sz w:val="24"/>
                <w:szCs w:val="24"/>
              </w:rPr>
              <w:t>Теоретичне</w:t>
            </w:r>
            <w:r w:rsidR="00AB778C" w:rsidRPr="00CD2312">
              <w:rPr>
                <w:b/>
                <w:sz w:val="24"/>
                <w:szCs w:val="24"/>
                <w:lang w:val="en-US"/>
              </w:rPr>
              <w:t xml:space="preserve"> </w:t>
            </w:r>
            <w:r w:rsidR="00132219" w:rsidRPr="00CD2312">
              <w:rPr>
                <w:b/>
                <w:sz w:val="24"/>
                <w:szCs w:val="24"/>
              </w:rPr>
              <w:t>завдання</w:t>
            </w:r>
            <w:r w:rsidR="00CD2312">
              <w:rPr>
                <w:b/>
                <w:sz w:val="24"/>
                <w:szCs w:val="24"/>
              </w:rPr>
              <w:t xml:space="preserve"> </w:t>
            </w:r>
            <w:r w:rsidR="00132219" w:rsidRPr="00CD2312">
              <w:rPr>
                <w:b/>
                <w:sz w:val="24"/>
                <w:szCs w:val="24"/>
              </w:rPr>
              <w:t>-</w:t>
            </w:r>
            <w:r w:rsidRPr="00993F26">
              <w:rPr>
                <w:sz w:val="24"/>
                <w:szCs w:val="24"/>
              </w:rPr>
              <w:t>тестування</w:t>
            </w:r>
          </w:p>
        </w:tc>
        <w:tc>
          <w:tcPr>
            <w:tcW w:w="5670" w:type="dxa"/>
          </w:tcPr>
          <w:p w:rsidR="00442226" w:rsidRPr="009F3773" w:rsidRDefault="00464DE8" w:rsidP="00133FCE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9F3773">
              <w:rPr>
                <w:b/>
                <w:sz w:val="24"/>
                <w:szCs w:val="24"/>
              </w:rPr>
              <w:t>Питання</w:t>
            </w:r>
            <w:r w:rsidRPr="009F377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F3773">
              <w:rPr>
                <w:b/>
                <w:sz w:val="24"/>
                <w:szCs w:val="24"/>
              </w:rPr>
              <w:t>для</w:t>
            </w:r>
            <w:r w:rsidRPr="009F377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F3773">
              <w:rPr>
                <w:b/>
                <w:sz w:val="24"/>
                <w:szCs w:val="24"/>
              </w:rPr>
              <w:t>підготовки:</w:t>
            </w:r>
          </w:p>
          <w:p w:rsidR="009F151B" w:rsidRPr="00133FCE" w:rsidRDefault="002D6649" w:rsidP="00133FCE">
            <w:pPr>
              <w:tabs>
                <w:tab w:val="left" w:pos="284"/>
              </w:tabs>
              <w:jc w:val="both"/>
              <w:rPr>
                <w:b/>
                <w:sz w:val="24"/>
                <w:szCs w:val="24"/>
              </w:rPr>
            </w:pPr>
            <w:r w:rsidRPr="008B2815">
              <w:rPr>
                <w:spacing w:val="1"/>
                <w:sz w:val="24"/>
                <w:szCs w:val="24"/>
              </w:rPr>
              <w:t>Загальні основи сурдопедагогіки</w:t>
            </w:r>
            <w:r w:rsidRPr="008B2815">
              <w:rPr>
                <w:sz w:val="24"/>
                <w:szCs w:val="24"/>
              </w:rPr>
              <w:t xml:space="preserve">: предмет, завдання, методи та міжпредметні зв’язки. Історичні аспекти розвитку </w:t>
            </w:r>
            <w:r w:rsidRPr="008B2815">
              <w:rPr>
                <w:spacing w:val="1"/>
                <w:sz w:val="24"/>
                <w:szCs w:val="24"/>
              </w:rPr>
              <w:t>сурдопедагогіки: предмет, джерела та значення</w:t>
            </w:r>
            <w:r w:rsidRPr="008B2815">
              <w:rPr>
                <w:sz w:val="24"/>
                <w:szCs w:val="24"/>
              </w:rPr>
              <w:t>.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Зв’язок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сурдопедагогіки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іншими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науками.</w:t>
            </w:r>
            <w:r w:rsidRPr="008B2815">
              <w:rPr>
                <w:spacing w:val="-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Історія зарубіжної сурдопедагогіки: суспільне становище глухих та погляди на глухонімоту в різні епохи. Сурдопедагогіка на теренах української держави. Засновники української сурдопедагогіки. Освітні заклади для дітей з порушеннями слуху. Актуальні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проблеми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сурдопедагогіки. Стислий огляд основних педагогічних систем виховання та навчання глухих дітей («мімічний», «чистий усний» методи та ін.)</w:t>
            </w:r>
            <w:r w:rsidRPr="008B2815">
              <w:rPr>
                <w:b/>
                <w:sz w:val="24"/>
                <w:szCs w:val="24"/>
              </w:rPr>
              <w:t xml:space="preserve"> </w:t>
            </w:r>
            <w:r w:rsidRPr="002D6649">
              <w:rPr>
                <w:sz w:val="24"/>
                <w:szCs w:val="24"/>
              </w:rPr>
              <w:t xml:space="preserve">Характеристика професійної діяльності сурдопедагога. </w:t>
            </w:r>
            <w:r w:rsidRPr="008B2815">
              <w:rPr>
                <w:sz w:val="24"/>
                <w:szCs w:val="24"/>
              </w:rPr>
              <w:t>Професійно обумовлені вимоги до особистості сурдопедагога. Професійно-педагогічна направленість і педагогічне покликання вчителя. Роль сурдопедагога у гуманістичних педагогічних концепціях. Особистісний компонент. Загальна й особистісна культура. Позиція сурдопедагога. Професійно-ціннісні орієнтації сурдопедагога. Ставлення до особистості здобув</w:t>
            </w:r>
            <w:r>
              <w:rPr>
                <w:sz w:val="24"/>
                <w:szCs w:val="24"/>
              </w:rPr>
              <w:t>ача освіти з порушеннями слуху.</w:t>
            </w:r>
          </w:p>
        </w:tc>
        <w:tc>
          <w:tcPr>
            <w:tcW w:w="4961" w:type="dxa"/>
          </w:tcPr>
          <w:p w:rsidR="009F151B" w:rsidRPr="00993F26" w:rsidRDefault="00464DE8" w:rsidP="00133FCE">
            <w:pPr>
              <w:pStyle w:val="TableParagraph"/>
              <w:ind w:left="106" w:right="143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Тестування пе</w:t>
            </w:r>
            <w:r w:rsidR="00B66E39">
              <w:rPr>
                <w:sz w:val="24"/>
                <w:szCs w:val="24"/>
              </w:rPr>
              <w:t xml:space="preserve">редбачає надання відповідей на 8 </w:t>
            </w:r>
            <w:r w:rsidRPr="00993F26">
              <w:rPr>
                <w:sz w:val="24"/>
                <w:szCs w:val="24"/>
              </w:rPr>
              <w:t>запитань. Кожна правильна відповідь оцінюється у</w:t>
            </w:r>
            <w:r w:rsidR="00B66E39">
              <w:rPr>
                <w:sz w:val="24"/>
                <w:szCs w:val="24"/>
              </w:rPr>
              <w:t xml:space="preserve"> </w:t>
            </w:r>
            <w:r w:rsidRPr="00993F26">
              <w:rPr>
                <w:spacing w:val="-57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0,5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балів</w:t>
            </w:r>
          </w:p>
        </w:tc>
        <w:tc>
          <w:tcPr>
            <w:tcW w:w="1076" w:type="dxa"/>
          </w:tcPr>
          <w:p w:rsidR="009F151B" w:rsidRPr="00993F26" w:rsidRDefault="00B66E39" w:rsidP="00133FCE">
            <w:pPr>
              <w:pStyle w:val="TableParagraph"/>
              <w:ind w:left="43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9F151B" w:rsidRPr="00993F26" w:rsidTr="00133FCE">
        <w:trPr>
          <w:trHeight w:val="1518"/>
        </w:trPr>
        <w:tc>
          <w:tcPr>
            <w:tcW w:w="1560" w:type="dxa"/>
            <w:vMerge/>
            <w:tcBorders>
              <w:top w:val="nil"/>
            </w:tcBorders>
          </w:tcPr>
          <w:p w:rsidR="009F151B" w:rsidRPr="00993F26" w:rsidRDefault="009F151B" w:rsidP="00133FCE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06C2D" w:rsidRDefault="00455447" w:rsidP="00133FCE">
            <w:pPr>
              <w:pStyle w:val="TableParagraph"/>
              <w:ind w:right="170"/>
              <w:jc w:val="both"/>
              <w:rPr>
                <w:sz w:val="24"/>
                <w:szCs w:val="24"/>
              </w:rPr>
            </w:pPr>
            <w:r w:rsidRPr="00BE7A78">
              <w:rPr>
                <w:b/>
                <w:sz w:val="24"/>
                <w:szCs w:val="24"/>
              </w:rPr>
              <w:t>Практичне</w:t>
            </w:r>
            <w:r w:rsidRPr="00BE7A7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E7A78">
              <w:rPr>
                <w:b/>
                <w:sz w:val="24"/>
                <w:szCs w:val="24"/>
              </w:rPr>
              <w:t>завдання-</w:t>
            </w:r>
            <w:r w:rsidR="00034C0D">
              <w:rPr>
                <w:sz w:val="24"/>
                <w:szCs w:val="24"/>
              </w:rPr>
              <w:t xml:space="preserve">створення </w:t>
            </w:r>
            <w:r w:rsidR="00506C2D">
              <w:rPr>
                <w:sz w:val="24"/>
                <w:szCs w:val="24"/>
              </w:rPr>
              <w:t xml:space="preserve">професійного </w:t>
            </w:r>
            <w:r w:rsidR="00034C0D">
              <w:rPr>
                <w:sz w:val="24"/>
                <w:szCs w:val="24"/>
              </w:rPr>
              <w:t>«портрету» сучасного сурдопедагога</w:t>
            </w:r>
            <w:r w:rsidR="00506C2D">
              <w:rPr>
                <w:sz w:val="24"/>
                <w:szCs w:val="24"/>
              </w:rPr>
              <w:t>.</w:t>
            </w:r>
          </w:p>
          <w:p w:rsidR="001E766C" w:rsidRDefault="001E766C" w:rsidP="00133FCE">
            <w:pPr>
              <w:pStyle w:val="TableParagraph"/>
              <w:ind w:right="170"/>
              <w:jc w:val="both"/>
              <w:rPr>
                <w:sz w:val="24"/>
                <w:szCs w:val="24"/>
              </w:rPr>
            </w:pPr>
          </w:p>
          <w:p w:rsidR="00BC7793" w:rsidRPr="00552068" w:rsidRDefault="00BC7793" w:rsidP="00133FCE">
            <w:pPr>
              <w:pStyle w:val="TableParagraph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Лабораторія жестової мови (в</w:t>
            </w:r>
            <w:r w:rsidRPr="00455447">
              <w:rPr>
                <w:sz w:val="24"/>
                <w:szCs w:val="24"/>
              </w:rPr>
              <w:t>ивчення</w:t>
            </w:r>
          </w:p>
          <w:p w:rsidR="001E766C" w:rsidRDefault="00BC7793" w:rsidP="00133FCE">
            <w:pPr>
              <w:pStyle w:val="TableParagraph"/>
              <w:ind w:right="346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жестової лексики)</w:t>
            </w:r>
          </w:p>
          <w:p w:rsidR="001E766C" w:rsidRPr="00993F26" w:rsidRDefault="001E766C" w:rsidP="00133FCE">
            <w:pPr>
              <w:pStyle w:val="TableParagraph"/>
              <w:ind w:right="346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70" w:type="dxa"/>
          </w:tcPr>
          <w:p w:rsidR="00506C2D" w:rsidRDefault="00506C2D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 w:rsidRPr="00506C2D">
              <w:rPr>
                <w:sz w:val="24"/>
                <w:szCs w:val="24"/>
              </w:rPr>
              <w:t>Виконання творчого завдання</w:t>
            </w:r>
            <w:r>
              <w:rPr>
                <w:sz w:val="24"/>
                <w:szCs w:val="24"/>
              </w:rPr>
              <w:t>.</w:t>
            </w:r>
            <w:r w:rsidRPr="00132219">
              <w:rPr>
                <w:sz w:val="24"/>
                <w:szCs w:val="24"/>
              </w:rPr>
              <w:t xml:space="preserve"> </w:t>
            </w:r>
          </w:p>
          <w:p w:rsidR="00506C2D" w:rsidRDefault="00506C2D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 w:rsidRPr="00132219">
              <w:rPr>
                <w:sz w:val="24"/>
                <w:szCs w:val="24"/>
              </w:rPr>
              <w:t xml:space="preserve">Вимоги </w:t>
            </w:r>
            <w:r>
              <w:rPr>
                <w:sz w:val="24"/>
                <w:szCs w:val="24"/>
              </w:rPr>
              <w:t xml:space="preserve">до виконання та оформлення: вільний стиль. </w:t>
            </w:r>
          </w:p>
          <w:p w:rsidR="00506C2D" w:rsidRDefault="00506C2D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4-х тис.слів.</w:t>
            </w:r>
          </w:p>
          <w:p w:rsidR="009F151B" w:rsidRPr="00506C2D" w:rsidRDefault="009F151B" w:rsidP="00133FCE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</w:p>
          <w:p w:rsidR="00034C0D" w:rsidRPr="00985BFC" w:rsidRDefault="00034C0D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Формування жестово-дактильної компетенції</w:t>
            </w:r>
            <w:r w:rsidRPr="00985BF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з тем:</w:t>
            </w:r>
            <w:r>
              <w:rPr>
                <w:spacing w:val="1"/>
                <w:sz w:val="24"/>
                <w:szCs w:val="24"/>
              </w:rPr>
              <w:t xml:space="preserve"> «Запитання», «Дії», «Школа.</w:t>
            </w:r>
            <w:r w:rsidR="009F377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Навчання», «Заклади. Установи».</w:t>
            </w:r>
          </w:p>
          <w:p w:rsidR="00034C0D" w:rsidRPr="00993F26" w:rsidRDefault="00034C0D" w:rsidP="00133FCE">
            <w:pPr>
              <w:pStyle w:val="TableParagraph"/>
              <w:ind w:right="93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Виконання практичних вправ. Формування умінь використовувати немануальні компоненти в процесі комунікації. Особливості ведення діалогу.</w:t>
            </w:r>
          </w:p>
        </w:tc>
        <w:tc>
          <w:tcPr>
            <w:tcW w:w="4961" w:type="dxa"/>
          </w:tcPr>
          <w:p w:rsidR="0028547B" w:rsidRDefault="0028547B" w:rsidP="00133FCE">
            <w:pPr>
              <w:pStyle w:val="TableParagraph"/>
              <w:ind w:left="106" w:right="642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Максимальн</w:t>
            </w:r>
            <w:r>
              <w:rPr>
                <w:sz w:val="24"/>
                <w:szCs w:val="24"/>
              </w:rPr>
              <w:t xml:space="preserve">а кількість балів нараховується </w:t>
            </w:r>
            <w:r w:rsidRPr="00993F26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Pr="00993F26">
              <w:rPr>
                <w:spacing w:val="-58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такими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критеріями:</w:t>
            </w:r>
          </w:p>
          <w:p w:rsidR="00506C2D" w:rsidRPr="00D730ED" w:rsidRDefault="00506C2D" w:rsidP="00133FC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  <w:tab w:val="left" w:pos="424"/>
              </w:tabs>
              <w:ind w:left="0" w:firstLine="284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своєчасність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виконання</w:t>
            </w:r>
            <w:r w:rsidRPr="00993F26">
              <w:rPr>
                <w:spacing w:val="-6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(1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б.);</w:t>
            </w:r>
          </w:p>
          <w:p w:rsidR="00506C2D" w:rsidRPr="00993F26" w:rsidRDefault="00506C2D" w:rsidP="00133FC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  <w:tab w:val="left" w:pos="424"/>
              </w:tabs>
              <w:ind w:left="0"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93F26">
              <w:rPr>
                <w:sz w:val="24"/>
                <w:szCs w:val="24"/>
              </w:rPr>
              <w:t>творчий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підхід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до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роботи (1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б.);</w:t>
            </w:r>
          </w:p>
          <w:p w:rsidR="0028547B" w:rsidRPr="00993F26" w:rsidRDefault="0028547B" w:rsidP="00133FC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  <w:tab w:val="left" w:pos="424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активність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на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практичному</w:t>
            </w:r>
            <w:r w:rsidRPr="00993F26">
              <w:rPr>
                <w:spacing w:val="-8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занятті</w:t>
            </w:r>
            <w:r w:rsidRPr="00993F26">
              <w:rPr>
                <w:spacing w:val="2"/>
                <w:sz w:val="24"/>
                <w:szCs w:val="24"/>
              </w:rPr>
              <w:t xml:space="preserve"> </w:t>
            </w:r>
            <w:r w:rsidR="00506C2D">
              <w:rPr>
                <w:sz w:val="24"/>
                <w:szCs w:val="24"/>
              </w:rPr>
              <w:t>(1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б.);</w:t>
            </w:r>
          </w:p>
          <w:p w:rsidR="009F151B" w:rsidRPr="00993F26" w:rsidRDefault="0028547B" w:rsidP="00133FC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  <w:tab w:val="left" w:pos="424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правильність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використання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жестів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="00506C2D">
              <w:rPr>
                <w:sz w:val="24"/>
                <w:szCs w:val="24"/>
              </w:rPr>
              <w:t>3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б.).</w:t>
            </w:r>
          </w:p>
        </w:tc>
        <w:tc>
          <w:tcPr>
            <w:tcW w:w="1076" w:type="dxa"/>
          </w:tcPr>
          <w:p w:rsidR="009F151B" w:rsidRPr="00993F26" w:rsidRDefault="00955E93" w:rsidP="00133FCE">
            <w:pPr>
              <w:pStyle w:val="TableParagraph"/>
              <w:ind w:left="432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6</w:t>
            </w:r>
          </w:p>
        </w:tc>
      </w:tr>
      <w:tr w:rsidR="009F151B" w:rsidRPr="00993F26" w:rsidTr="00133FCE">
        <w:trPr>
          <w:trHeight w:val="1012"/>
        </w:trPr>
        <w:tc>
          <w:tcPr>
            <w:tcW w:w="1560" w:type="dxa"/>
          </w:tcPr>
          <w:p w:rsidR="00BE7A78" w:rsidRDefault="00464DE8" w:rsidP="00133FCE">
            <w:pPr>
              <w:pStyle w:val="TableParagraph"/>
              <w:spacing w:before="1"/>
              <w:ind w:left="177" w:right="168" w:firstLine="21"/>
              <w:jc w:val="center"/>
              <w:rPr>
                <w:b/>
                <w:spacing w:val="-52"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Усього</w:t>
            </w:r>
            <w:r w:rsidRPr="00993F26">
              <w:rPr>
                <w:b/>
                <w:spacing w:val="-53"/>
                <w:sz w:val="24"/>
                <w:szCs w:val="24"/>
              </w:rPr>
              <w:t xml:space="preserve"> </w:t>
            </w:r>
            <w:r w:rsidR="00AB778C">
              <w:rPr>
                <w:b/>
                <w:sz w:val="24"/>
                <w:szCs w:val="24"/>
              </w:rPr>
              <w:t>за ЗМ</w:t>
            </w:r>
            <w:r w:rsidRPr="00993F26">
              <w:rPr>
                <w:b/>
                <w:sz w:val="24"/>
                <w:szCs w:val="24"/>
              </w:rPr>
              <w:t>3</w:t>
            </w:r>
          </w:p>
          <w:p w:rsidR="009F151B" w:rsidRPr="00993F26" w:rsidRDefault="00464DE8" w:rsidP="00133FCE">
            <w:pPr>
              <w:pStyle w:val="TableParagraph"/>
              <w:spacing w:before="1"/>
              <w:ind w:left="177" w:right="168" w:firstLine="21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контр.</w:t>
            </w:r>
          </w:p>
          <w:p w:rsidR="009F151B" w:rsidRPr="00993F26" w:rsidRDefault="00464DE8" w:rsidP="00133FCE">
            <w:pPr>
              <w:pStyle w:val="TableParagraph"/>
              <w:ind w:left="194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заходів</w:t>
            </w:r>
          </w:p>
        </w:tc>
        <w:tc>
          <w:tcPr>
            <w:tcW w:w="2126" w:type="dxa"/>
          </w:tcPr>
          <w:p w:rsidR="009F151B" w:rsidRPr="00993F26" w:rsidRDefault="00464DE8" w:rsidP="00133FCE">
            <w:pPr>
              <w:pStyle w:val="TableParagraph"/>
              <w:spacing w:before="1"/>
              <w:ind w:left="3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9F151B" w:rsidRPr="00993F26" w:rsidRDefault="009F151B" w:rsidP="00133FC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F151B" w:rsidRPr="00993F26" w:rsidRDefault="009F151B" w:rsidP="00133FC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:rsidR="009F151B" w:rsidRPr="00993F26" w:rsidRDefault="00B66E39" w:rsidP="00133FCE">
            <w:pPr>
              <w:pStyle w:val="TableParagraph"/>
              <w:ind w:left="3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9F151B" w:rsidRPr="00993F26" w:rsidTr="00133FCE">
        <w:trPr>
          <w:trHeight w:val="3290"/>
        </w:trPr>
        <w:tc>
          <w:tcPr>
            <w:tcW w:w="1560" w:type="dxa"/>
          </w:tcPr>
          <w:p w:rsidR="009F151B" w:rsidRPr="00993F26" w:rsidRDefault="00464DE8" w:rsidP="00133FCE">
            <w:pPr>
              <w:pStyle w:val="TableParagraph"/>
              <w:ind w:right="267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ЗМ 4.</w:t>
            </w:r>
          </w:p>
        </w:tc>
        <w:tc>
          <w:tcPr>
            <w:tcW w:w="2126" w:type="dxa"/>
          </w:tcPr>
          <w:p w:rsidR="009F151B" w:rsidRPr="00993F26" w:rsidRDefault="00464DE8" w:rsidP="00133FCE">
            <w:pPr>
              <w:pStyle w:val="TableParagraph"/>
              <w:ind w:left="105" w:right="336"/>
              <w:jc w:val="both"/>
              <w:rPr>
                <w:sz w:val="24"/>
                <w:szCs w:val="24"/>
              </w:rPr>
            </w:pPr>
            <w:r w:rsidRPr="00BE7A78">
              <w:rPr>
                <w:b/>
                <w:sz w:val="24"/>
                <w:szCs w:val="24"/>
              </w:rPr>
              <w:t>Теоретичне</w:t>
            </w:r>
            <w:r w:rsidR="00AB778C" w:rsidRPr="00BE7A78">
              <w:rPr>
                <w:b/>
                <w:sz w:val="24"/>
                <w:szCs w:val="24"/>
                <w:lang w:val="en-US"/>
              </w:rPr>
              <w:t xml:space="preserve"> </w:t>
            </w:r>
            <w:r w:rsidR="00132219" w:rsidRPr="00BE7A78">
              <w:rPr>
                <w:b/>
                <w:sz w:val="24"/>
                <w:szCs w:val="24"/>
              </w:rPr>
              <w:t>завдання</w:t>
            </w:r>
            <w:r w:rsidR="00132219">
              <w:rPr>
                <w:sz w:val="24"/>
                <w:szCs w:val="24"/>
              </w:rPr>
              <w:t>-</w:t>
            </w:r>
            <w:r w:rsidRPr="00993F26">
              <w:rPr>
                <w:sz w:val="24"/>
                <w:szCs w:val="24"/>
              </w:rPr>
              <w:t>усне</w:t>
            </w:r>
            <w:r w:rsidRPr="00993F26">
              <w:rPr>
                <w:spacing w:val="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опитування</w:t>
            </w:r>
          </w:p>
        </w:tc>
        <w:tc>
          <w:tcPr>
            <w:tcW w:w="5670" w:type="dxa"/>
          </w:tcPr>
          <w:p w:rsidR="00442226" w:rsidRPr="009F3773" w:rsidRDefault="00464DE8" w:rsidP="00133FCE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9F3773">
              <w:rPr>
                <w:b/>
                <w:sz w:val="24"/>
                <w:szCs w:val="24"/>
              </w:rPr>
              <w:t>Питання</w:t>
            </w:r>
            <w:r w:rsidRPr="009F377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F3773">
              <w:rPr>
                <w:b/>
                <w:sz w:val="24"/>
                <w:szCs w:val="24"/>
              </w:rPr>
              <w:t>для</w:t>
            </w:r>
            <w:r w:rsidRPr="009F377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F3773">
              <w:rPr>
                <w:b/>
                <w:sz w:val="24"/>
                <w:szCs w:val="24"/>
              </w:rPr>
              <w:t>підготовки:</w:t>
            </w:r>
          </w:p>
          <w:p w:rsidR="00506C2D" w:rsidRPr="008B2815" w:rsidRDefault="00506C2D" w:rsidP="00133FCE">
            <w:pPr>
              <w:tabs>
                <w:tab w:val="left" w:pos="284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8B2815">
              <w:rPr>
                <w:sz w:val="24"/>
                <w:szCs w:val="24"/>
                <w:lang w:eastAsia="ru-RU"/>
              </w:rPr>
              <w:t>Класифікація вад слуху у дітей. Вплив зниження слуху на психічний розвиток дитини. Особливості розвитку пізнавальної сфери дітей з вадами слуху. Психологічні особливості формування мовлення глухих та слабочуючих дітей. Особливості емоційної сфери дітей з порушеннями слуху. Соціальний розвиток дітей з порушеннями слуху. Психолого-медико-педагогічне обстеження дітей з порушеннями слуху</w:t>
            </w:r>
            <w:r w:rsidRPr="008B2815">
              <w:rPr>
                <w:b/>
                <w:sz w:val="24"/>
                <w:szCs w:val="24"/>
                <w:lang w:eastAsia="ru-RU"/>
              </w:rPr>
              <w:t>.</w:t>
            </w:r>
          </w:p>
          <w:p w:rsidR="00506C2D" w:rsidRPr="00506C2D" w:rsidRDefault="00506C2D" w:rsidP="00133FCE">
            <w:pPr>
              <w:tabs>
                <w:tab w:val="left" w:pos="284"/>
              </w:tabs>
              <w:jc w:val="both"/>
              <w:rPr>
                <w:sz w:val="24"/>
                <w:szCs w:val="24"/>
                <w:lang w:eastAsia="ru-RU"/>
              </w:rPr>
            </w:pPr>
            <w:r w:rsidRPr="00506C2D">
              <w:rPr>
                <w:sz w:val="24"/>
                <w:szCs w:val="24"/>
                <w:lang w:eastAsia="ru-RU"/>
              </w:rPr>
              <w:t>Дошкільне виховання дитини з порушеннями слуху.</w:t>
            </w:r>
          </w:p>
          <w:p w:rsidR="00506C2D" w:rsidRPr="008B2815" w:rsidRDefault="00506C2D" w:rsidP="00133FCE">
            <w:pPr>
              <w:tabs>
                <w:tab w:val="left" w:pos="284"/>
              </w:tabs>
              <w:jc w:val="both"/>
              <w:rPr>
                <w:sz w:val="24"/>
                <w:szCs w:val="24"/>
                <w:lang w:eastAsia="ru-RU"/>
              </w:rPr>
            </w:pPr>
            <w:r w:rsidRPr="008B2815">
              <w:rPr>
                <w:sz w:val="24"/>
                <w:szCs w:val="24"/>
                <w:lang w:eastAsia="ru-RU"/>
              </w:rPr>
              <w:t xml:space="preserve">Система дошкільного виховання глухих і слабочуючих дітей. </w:t>
            </w:r>
            <w:r>
              <w:rPr>
                <w:sz w:val="24"/>
                <w:szCs w:val="24"/>
                <w:lang w:eastAsia="ru-RU"/>
              </w:rPr>
              <w:t>Підготовка дітей з порушеннями  слуху до</w:t>
            </w:r>
            <w:r w:rsidRPr="008B2815">
              <w:rPr>
                <w:sz w:val="24"/>
                <w:szCs w:val="24"/>
                <w:lang w:eastAsia="ru-RU"/>
              </w:rPr>
              <w:t xml:space="preserve"> навчання</w:t>
            </w:r>
            <w:r>
              <w:rPr>
                <w:sz w:val="24"/>
                <w:szCs w:val="24"/>
                <w:lang w:eastAsia="ru-RU"/>
              </w:rPr>
              <w:t xml:space="preserve"> в школі</w:t>
            </w:r>
            <w:r w:rsidRPr="008B2815">
              <w:rPr>
                <w:sz w:val="24"/>
                <w:szCs w:val="24"/>
                <w:lang w:eastAsia="ru-RU"/>
              </w:rPr>
              <w:t>. Корекційно-педагогічна робота в дошкільних закладах для глухих і слабочуючих дітей. Діагн</w:t>
            </w:r>
            <w:r>
              <w:rPr>
                <w:sz w:val="24"/>
                <w:szCs w:val="24"/>
                <w:lang w:eastAsia="ru-RU"/>
              </w:rPr>
              <w:t>остика готовності дітей з порушеннями</w:t>
            </w:r>
            <w:r w:rsidRPr="008B2815">
              <w:rPr>
                <w:sz w:val="24"/>
                <w:szCs w:val="24"/>
                <w:lang w:eastAsia="ru-RU"/>
              </w:rPr>
              <w:t xml:space="preserve"> слуху до школи.</w:t>
            </w:r>
          </w:p>
          <w:p w:rsidR="009F151B" w:rsidRPr="00993F26" w:rsidRDefault="009F151B" w:rsidP="00133FCE">
            <w:pPr>
              <w:pStyle w:val="TableParagraph"/>
              <w:ind w:left="104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F3773" w:rsidRDefault="00464DE8" w:rsidP="00133FCE">
            <w:pPr>
              <w:pStyle w:val="TableParagraph"/>
              <w:tabs>
                <w:tab w:val="left" w:pos="423"/>
                <w:tab w:val="left" w:pos="424"/>
              </w:tabs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Максимальна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кількість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балів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нараховується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за</w:t>
            </w:r>
            <w:r w:rsidRPr="00993F26">
              <w:rPr>
                <w:spacing w:val="-57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такими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критеріями:</w:t>
            </w:r>
          </w:p>
          <w:p w:rsidR="009F151B" w:rsidRPr="00993F26" w:rsidRDefault="00506C2D" w:rsidP="00133FCE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активність під час опитування (2б.);</w:t>
            </w:r>
          </w:p>
          <w:p w:rsidR="009F151B" w:rsidRPr="00993F26" w:rsidRDefault="00464DE8" w:rsidP="00133FCE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надання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повних,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ґрунтовних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відповідей</w:t>
            </w:r>
            <w:r w:rsidR="00BE7A78">
              <w:rPr>
                <w:spacing w:val="-3"/>
                <w:sz w:val="24"/>
                <w:szCs w:val="24"/>
              </w:rPr>
              <w:t> </w:t>
            </w:r>
            <w:r w:rsidR="00506C2D">
              <w:rPr>
                <w:sz w:val="24"/>
                <w:szCs w:val="24"/>
              </w:rPr>
              <w:t>(2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б.);</w:t>
            </w:r>
          </w:p>
          <w:p w:rsidR="009F151B" w:rsidRPr="00993F26" w:rsidRDefault="009F151B" w:rsidP="00133FCE">
            <w:pPr>
              <w:pStyle w:val="TableParagraph"/>
              <w:tabs>
                <w:tab w:val="left" w:pos="282"/>
              </w:tabs>
              <w:ind w:left="426" w:right="162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:rsidR="009F151B" w:rsidRPr="00993F26" w:rsidRDefault="00B66E39" w:rsidP="00133FCE">
            <w:pPr>
              <w:pStyle w:val="TableParagraph"/>
              <w:ind w:left="43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9F151B" w:rsidRPr="00993F26" w:rsidTr="00133FCE">
        <w:trPr>
          <w:trHeight w:val="2275"/>
        </w:trPr>
        <w:tc>
          <w:tcPr>
            <w:tcW w:w="1560" w:type="dxa"/>
          </w:tcPr>
          <w:p w:rsidR="009F151B" w:rsidRPr="00993F26" w:rsidRDefault="009F151B" w:rsidP="00133F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06C2D" w:rsidRPr="001F3EF9" w:rsidRDefault="00464DE8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 w:rsidRPr="00BE7A78">
              <w:rPr>
                <w:b/>
                <w:sz w:val="24"/>
                <w:szCs w:val="24"/>
              </w:rPr>
              <w:t>Практичне</w:t>
            </w:r>
            <w:r w:rsidRPr="00BE7A78">
              <w:rPr>
                <w:b/>
                <w:spacing w:val="1"/>
                <w:sz w:val="24"/>
                <w:szCs w:val="24"/>
              </w:rPr>
              <w:t xml:space="preserve"> </w:t>
            </w:r>
            <w:r w:rsidR="00132219" w:rsidRPr="00BE7A78">
              <w:rPr>
                <w:b/>
                <w:sz w:val="24"/>
                <w:szCs w:val="24"/>
              </w:rPr>
              <w:t xml:space="preserve">завдання </w:t>
            </w:r>
            <w:r w:rsidR="001F3EF9">
              <w:rPr>
                <w:sz w:val="24"/>
                <w:szCs w:val="24"/>
              </w:rPr>
              <w:t>–</w:t>
            </w:r>
            <w:r w:rsidR="001E766C">
              <w:rPr>
                <w:sz w:val="24"/>
                <w:szCs w:val="24"/>
              </w:rPr>
              <w:t xml:space="preserve">доповідь з презентацією </w:t>
            </w:r>
          </w:p>
          <w:p w:rsidR="001E766C" w:rsidRDefault="001E766C" w:rsidP="00133FCE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1E766C" w:rsidRDefault="001E766C" w:rsidP="00133FCE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1E766C" w:rsidRPr="00552068" w:rsidRDefault="001E766C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Лабораторія жестової мови (в</w:t>
            </w:r>
            <w:r w:rsidRPr="00455447">
              <w:rPr>
                <w:sz w:val="24"/>
                <w:szCs w:val="24"/>
              </w:rPr>
              <w:t>ивчення</w:t>
            </w:r>
          </w:p>
          <w:p w:rsidR="001F3EF9" w:rsidRPr="001F3EF9" w:rsidRDefault="001E766C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жестової лексики)</w:t>
            </w:r>
          </w:p>
        </w:tc>
        <w:tc>
          <w:tcPr>
            <w:tcW w:w="5670" w:type="dxa"/>
          </w:tcPr>
          <w:p w:rsidR="001E766C" w:rsidRDefault="001E766C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Розкрити сутність проблеми в межах теми.</w:t>
            </w:r>
          </w:p>
          <w:p w:rsidR="001E766C" w:rsidRDefault="001E766C" w:rsidP="00133FCE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1E766C" w:rsidRDefault="001E766C" w:rsidP="00133FCE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1E766C" w:rsidRDefault="001E766C" w:rsidP="00133FCE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1E766C" w:rsidRDefault="001E766C" w:rsidP="00133FCE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F151B" w:rsidRPr="001E766C" w:rsidRDefault="001E766C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Формування жестово-дактильної компетенції</w:t>
            </w:r>
            <w:r w:rsidRPr="00985BF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з тем:</w:t>
            </w:r>
            <w:r>
              <w:rPr>
                <w:spacing w:val="1"/>
                <w:sz w:val="24"/>
                <w:szCs w:val="24"/>
              </w:rPr>
              <w:t xml:space="preserve"> «</w:t>
            </w:r>
            <w:r w:rsidR="00AD77B0">
              <w:rPr>
                <w:spacing w:val="1"/>
                <w:sz w:val="24"/>
                <w:szCs w:val="24"/>
              </w:rPr>
              <w:t>Люди</w:t>
            </w:r>
            <w:r>
              <w:rPr>
                <w:spacing w:val="1"/>
                <w:sz w:val="24"/>
                <w:szCs w:val="24"/>
              </w:rPr>
              <w:t>», «</w:t>
            </w:r>
            <w:r w:rsidR="00AD77B0">
              <w:rPr>
                <w:spacing w:val="1"/>
                <w:sz w:val="24"/>
                <w:szCs w:val="24"/>
              </w:rPr>
              <w:t>Медицина</w:t>
            </w:r>
            <w:r>
              <w:rPr>
                <w:spacing w:val="1"/>
                <w:sz w:val="24"/>
                <w:szCs w:val="24"/>
              </w:rPr>
              <w:t>», «</w:t>
            </w:r>
            <w:r w:rsidR="00AD77B0">
              <w:rPr>
                <w:spacing w:val="1"/>
                <w:sz w:val="24"/>
                <w:szCs w:val="24"/>
              </w:rPr>
              <w:t>Хвороба. Допомога. Здоров’я</w:t>
            </w:r>
            <w:r>
              <w:rPr>
                <w:spacing w:val="1"/>
                <w:sz w:val="24"/>
                <w:szCs w:val="24"/>
              </w:rPr>
              <w:t xml:space="preserve">», </w:t>
            </w:r>
            <w:r>
              <w:rPr>
                <w:sz w:val="24"/>
                <w:szCs w:val="24"/>
              </w:rPr>
              <w:t>Виконання практичних вправ.</w:t>
            </w:r>
            <w:r w:rsidR="00AD77B0">
              <w:rPr>
                <w:sz w:val="24"/>
                <w:szCs w:val="24"/>
              </w:rPr>
              <w:t xml:space="preserve"> Правила вираження значень «якість», «ступінь якості».</w:t>
            </w:r>
            <w:r>
              <w:rPr>
                <w:sz w:val="24"/>
                <w:szCs w:val="24"/>
              </w:rPr>
              <w:t xml:space="preserve"> </w:t>
            </w:r>
            <w:r w:rsidR="001F3E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</w:tcPr>
          <w:p w:rsidR="009F3773" w:rsidRDefault="00464DE8" w:rsidP="00133FCE">
            <w:pPr>
              <w:pStyle w:val="TableParagraph"/>
              <w:tabs>
                <w:tab w:val="left" w:pos="423"/>
                <w:tab w:val="left" w:pos="424"/>
              </w:tabs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Максимальна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кількість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балів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нараховується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за</w:t>
            </w:r>
            <w:r w:rsidRPr="00993F26">
              <w:rPr>
                <w:spacing w:val="-57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такими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критеріями:</w:t>
            </w:r>
          </w:p>
          <w:p w:rsidR="009F3773" w:rsidRPr="00D730ED" w:rsidRDefault="009F3773" w:rsidP="00133FCE">
            <w:pPr>
              <w:pStyle w:val="TableParagraph"/>
              <w:numPr>
                <w:ilvl w:val="0"/>
                <w:numId w:val="24"/>
              </w:numPr>
              <w:tabs>
                <w:tab w:val="left" w:pos="423"/>
                <w:tab w:val="left" w:pos="424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своєчасність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виконання</w:t>
            </w:r>
            <w:r w:rsidRPr="00993F26">
              <w:rPr>
                <w:spacing w:val="-6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(1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б.);</w:t>
            </w:r>
          </w:p>
          <w:p w:rsidR="009F3773" w:rsidRPr="00993F26" w:rsidRDefault="009F3773" w:rsidP="00133FCE">
            <w:pPr>
              <w:pStyle w:val="TableParagraph"/>
              <w:numPr>
                <w:ilvl w:val="0"/>
                <w:numId w:val="25"/>
              </w:numPr>
              <w:tabs>
                <w:tab w:val="left" w:pos="423"/>
                <w:tab w:val="left" w:pos="424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творчий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підхід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до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роботи (1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б.);</w:t>
            </w:r>
          </w:p>
          <w:p w:rsidR="009F3773" w:rsidRDefault="001F3EF9" w:rsidP="00133FCE">
            <w:pPr>
              <w:pStyle w:val="TableParagraph"/>
              <w:numPr>
                <w:ilvl w:val="0"/>
                <w:numId w:val="25"/>
              </w:numPr>
              <w:tabs>
                <w:tab w:val="left" w:pos="423"/>
                <w:tab w:val="left" w:pos="424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активність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на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практичному</w:t>
            </w:r>
            <w:r w:rsidRPr="00993F26">
              <w:rPr>
                <w:spacing w:val="-8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занятті</w:t>
            </w:r>
            <w:r w:rsidRPr="00993F26">
              <w:rPr>
                <w:spacing w:val="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(2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="009F3773">
              <w:rPr>
                <w:sz w:val="24"/>
                <w:szCs w:val="24"/>
              </w:rPr>
              <w:t>б.);</w:t>
            </w:r>
          </w:p>
          <w:p w:rsidR="009F151B" w:rsidRPr="00993F26" w:rsidRDefault="001F3EF9" w:rsidP="00133FCE">
            <w:pPr>
              <w:pStyle w:val="TableParagraph"/>
              <w:numPr>
                <w:ilvl w:val="0"/>
                <w:numId w:val="25"/>
              </w:numPr>
              <w:tabs>
                <w:tab w:val="left" w:pos="423"/>
                <w:tab w:val="left" w:pos="424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правильність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використання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жестів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(2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б.).</w:t>
            </w:r>
          </w:p>
        </w:tc>
        <w:tc>
          <w:tcPr>
            <w:tcW w:w="1076" w:type="dxa"/>
          </w:tcPr>
          <w:p w:rsidR="009F151B" w:rsidRPr="00993F26" w:rsidRDefault="00B66E39" w:rsidP="00133FCE">
            <w:pPr>
              <w:pStyle w:val="TableParagraph"/>
              <w:ind w:left="43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9F151B" w:rsidRPr="00993F26" w:rsidTr="00133FCE">
        <w:trPr>
          <w:trHeight w:val="1013"/>
        </w:trPr>
        <w:tc>
          <w:tcPr>
            <w:tcW w:w="1560" w:type="dxa"/>
          </w:tcPr>
          <w:p w:rsidR="00BE7A78" w:rsidRDefault="00464DE8" w:rsidP="00133FCE">
            <w:pPr>
              <w:pStyle w:val="TableParagraph"/>
              <w:spacing w:before="1"/>
              <w:ind w:left="177" w:right="168" w:firstLine="21"/>
              <w:jc w:val="center"/>
              <w:rPr>
                <w:b/>
                <w:spacing w:val="-52"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Усього</w:t>
            </w:r>
            <w:r w:rsidRPr="00993F26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993F26">
              <w:rPr>
                <w:b/>
                <w:sz w:val="24"/>
                <w:szCs w:val="24"/>
              </w:rPr>
              <w:t>за ЗМ 4</w:t>
            </w:r>
          </w:p>
          <w:p w:rsidR="00BE7A78" w:rsidRDefault="00464DE8" w:rsidP="00133FCE">
            <w:pPr>
              <w:pStyle w:val="TableParagraph"/>
              <w:spacing w:before="1"/>
              <w:ind w:left="177" w:right="168" w:firstLine="21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контр.</w:t>
            </w:r>
          </w:p>
          <w:p w:rsidR="009F151B" w:rsidRPr="00993F26" w:rsidRDefault="00464DE8" w:rsidP="00133FCE">
            <w:pPr>
              <w:pStyle w:val="TableParagraph"/>
              <w:spacing w:before="1"/>
              <w:ind w:left="177" w:right="168" w:firstLine="21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заходів</w:t>
            </w:r>
          </w:p>
        </w:tc>
        <w:tc>
          <w:tcPr>
            <w:tcW w:w="2126" w:type="dxa"/>
          </w:tcPr>
          <w:p w:rsidR="009F151B" w:rsidRPr="00993F26" w:rsidRDefault="00464DE8" w:rsidP="00133FCE">
            <w:pPr>
              <w:pStyle w:val="TableParagraph"/>
              <w:spacing w:before="1"/>
              <w:ind w:left="3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9F151B" w:rsidRPr="00993F26" w:rsidRDefault="009F151B" w:rsidP="00133FC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F151B" w:rsidRPr="00993F26" w:rsidRDefault="009F151B" w:rsidP="00133FC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:rsidR="009F151B" w:rsidRPr="00993F26" w:rsidRDefault="00B66E39" w:rsidP="00133FCE">
            <w:pPr>
              <w:pStyle w:val="TableParagraph"/>
              <w:ind w:left="3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9F151B" w:rsidRPr="00993F26" w:rsidTr="00133FCE">
        <w:trPr>
          <w:trHeight w:val="2025"/>
        </w:trPr>
        <w:tc>
          <w:tcPr>
            <w:tcW w:w="1560" w:type="dxa"/>
          </w:tcPr>
          <w:p w:rsidR="009F151B" w:rsidRPr="00993F26" w:rsidRDefault="00464DE8" w:rsidP="00133FCE">
            <w:pPr>
              <w:pStyle w:val="TableParagraph"/>
              <w:ind w:right="267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ЗМ 5.</w:t>
            </w:r>
          </w:p>
        </w:tc>
        <w:tc>
          <w:tcPr>
            <w:tcW w:w="2126" w:type="dxa"/>
          </w:tcPr>
          <w:p w:rsidR="009F151B" w:rsidRPr="00993F26" w:rsidRDefault="00464DE8" w:rsidP="00133FCE">
            <w:pPr>
              <w:pStyle w:val="TableParagraph"/>
              <w:ind w:left="105" w:right="336"/>
              <w:jc w:val="both"/>
              <w:rPr>
                <w:sz w:val="24"/>
                <w:szCs w:val="24"/>
              </w:rPr>
            </w:pPr>
            <w:r w:rsidRPr="00BE7A78">
              <w:rPr>
                <w:b/>
                <w:sz w:val="24"/>
                <w:szCs w:val="24"/>
              </w:rPr>
              <w:t>Теоретичне</w:t>
            </w:r>
            <w:r w:rsidRPr="00BE7A78">
              <w:rPr>
                <w:b/>
                <w:spacing w:val="-52"/>
                <w:sz w:val="24"/>
                <w:szCs w:val="24"/>
              </w:rPr>
              <w:t xml:space="preserve"> </w:t>
            </w:r>
            <w:r w:rsidR="00455447" w:rsidRPr="00BE7A78">
              <w:rPr>
                <w:b/>
                <w:sz w:val="24"/>
                <w:szCs w:val="24"/>
              </w:rPr>
              <w:t>завдання-</w:t>
            </w:r>
            <w:r w:rsidRPr="00993F26">
              <w:rPr>
                <w:sz w:val="24"/>
                <w:szCs w:val="24"/>
              </w:rPr>
              <w:t>тестування</w:t>
            </w:r>
          </w:p>
        </w:tc>
        <w:tc>
          <w:tcPr>
            <w:tcW w:w="5670" w:type="dxa"/>
          </w:tcPr>
          <w:p w:rsidR="00060E5C" w:rsidRPr="009F3773" w:rsidRDefault="00464DE8" w:rsidP="00133FCE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9F3773">
              <w:rPr>
                <w:b/>
                <w:sz w:val="24"/>
                <w:szCs w:val="24"/>
              </w:rPr>
              <w:t>Питання</w:t>
            </w:r>
            <w:r w:rsidRPr="009F377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F3773">
              <w:rPr>
                <w:b/>
                <w:sz w:val="24"/>
                <w:szCs w:val="24"/>
              </w:rPr>
              <w:t>для</w:t>
            </w:r>
            <w:r w:rsidRPr="009F377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F3773">
              <w:rPr>
                <w:b/>
                <w:sz w:val="24"/>
                <w:szCs w:val="24"/>
              </w:rPr>
              <w:t>підготовки:</w:t>
            </w:r>
          </w:p>
          <w:p w:rsidR="009F3773" w:rsidRPr="008B2815" w:rsidRDefault="009F3773" w:rsidP="00133FCE">
            <w:pPr>
              <w:tabs>
                <w:tab w:val="left" w:pos="284"/>
              </w:tabs>
              <w:jc w:val="both"/>
              <w:rPr>
                <w:sz w:val="24"/>
                <w:szCs w:val="24"/>
                <w:lang w:eastAsia="ru-RU"/>
              </w:rPr>
            </w:pPr>
            <w:r w:rsidRPr="008B2815">
              <w:rPr>
                <w:sz w:val="24"/>
                <w:szCs w:val="24"/>
              </w:rPr>
              <w:t>Дидактика школи глухих та  слабочуючих. Педагогічний процес в школі глухих та слабочуючих. Зміст навчання. Методи, засоби і форми організації навчання глухих та</w:t>
            </w:r>
            <w:r>
              <w:rPr>
                <w:sz w:val="24"/>
                <w:szCs w:val="24"/>
              </w:rPr>
              <w:t xml:space="preserve"> слабочуючих. Система навчання</w:t>
            </w:r>
            <w:r w:rsidRPr="008B2815">
              <w:rPr>
                <w:sz w:val="24"/>
                <w:szCs w:val="24"/>
              </w:rPr>
              <w:t xml:space="preserve"> глухих та слабочуючих мові. Розвиток слухового сприймання глухих та слабочуючих. </w:t>
            </w:r>
            <w:r w:rsidRPr="008B2815">
              <w:rPr>
                <w:sz w:val="24"/>
                <w:szCs w:val="24"/>
                <w:lang w:eastAsia="ru-RU"/>
              </w:rPr>
              <w:t xml:space="preserve">Формування усного мовлення у глухих і слабочуючих дітей. Технічне та методичне забезпечення роботи над вимовою. Розвиток пізнавальної сфери та особистості дітей з порушеннями  слуху в процесі навчання. </w:t>
            </w:r>
          </w:p>
          <w:p w:rsidR="009F3773" w:rsidRPr="009F3773" w:rsidRDefault="009F3773" w:rsidP="00133FCE">
            <w:pPr>
              <w:pStyle w:val="a3"/>
              <w:ind w:right="134"/>
              <w:jc w:val="both"/>
            </w:pPr>
            <w:r w:rsidRPr="009F3773">
              <w:t xml:space="preserve">Основи методик навчання глухих та слабочуючих. </w:t>
            </w:r>
          </w:p>
          <w:p w:rsidR="009F151B" w:rsidRPr="009F3773" w:rsidRDefault="009F3773" w:rsidP="00133FCE">
            <w:pPr>
              <w:tabs>
                <w:tab w:val="left" w:pos="284"/>
              </w:tabs>
              <w:jc w:val="both"/>
              <w:rPr>
                <w:sz w:val="24"/>
                <w:szCs w:val="24"/>
                <w:lang w:eastAsia="ru-RU"/>
              </w:rPr>
            </w:pPr>
            <w:r w:rsidRPr="008B2815">
              <w:rPr>
                <w:sz w:val="24"/>
                <w:szCs w:val="24"/>
              </w:rPr>
              <w:t>Витоки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одномовних,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білінгвальних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методик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навчання.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Концепція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білінгвального</w:t>
            </w:r>
            <w:r w:rsidRPr="008B2815">
              <w:rPr>
                <w:spacing w:val="60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навчання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осіб з порушеннями слуху. Наукове визначення понять «жестовий білінгвізм», «жестово-словесна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двомовність», «перша мова», «друга мова», «слухове сприймання», «звукопроведення» та ін. Досвід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застосування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методик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навчання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різними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категоріями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осіб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порушеннями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слуху.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Перспективи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білінгвальних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методик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навчання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дітей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глухих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та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зі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зниженим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слухом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в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Україні.</w:t>
            </w:r>
            <w:r w:rsidRPr="008B2815">
              <w:rPr>
                <w:b/>
                <w:spacing w:val="60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Навчання словесного мовлення дітей з порушеннями слуху: методичні підходи та їх реалізація.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61" w:type="dxa"/>
          </w:tcPr>
          <w:p w:rsidR="009F151B" w:rsidRPr="00993F26" w:rsidRDefault="00464DE8" w:rsidP="00133FCE">
            <w:pPr>
              <w:pStyle w:val="TableParagraph"/>
              <w:ind w:left="106" w:right="250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Тестування пе</w:t>
            </w:r>
            <w:r w:rsidR="00060E5C" w:rsidRPr="00993F26">
              <w:rPr>
                <w:sz w:val="24"/>
                <w:szCs w:val="24"/>
              </w:rPr>
              <w:t>ред</w:t>
            </w:r>
            <w:r w:rsidR="00B66E39">
              <w:rPr>
                <w:sz w:val="24"/>
                <w:szCs w:val="24"/>
              </w:rPr>
              <w:t>бачає надання відповідей на 8</w:t>
            </w:r>
            <w:r w:rsidRPr="00993F26">
              <w:rPr>
                <w:spacing w:val="1"/>
                <w:sz w:val="24"/>
                <w:szCs w:val="24"/>
              </w:rPr>
              <w:t xml:space="preserve"> </w:t>
            </w:r>
            <w:r w:rsidR="00B66E39">
              <w:rPr>
                <w:sz w:val="24"/>
                <w:szCs w:val="24"/>
              </w:rPr>
              <w:t>запитань</w:t>
            </w:r>
            <w:r w:rsidRPr="00993F26">
              <w:rPr>
                <w:sz w:val="24"/>
                <w:szCs w:val="24"/>
              </w:rPr>
              <w:t>. Кожна правильна відповідь оцінюється у 0,5</w:t>
            </w:r>
            <w:r w:rsidR="00455447">
              <w:rPr>
                <w:sz w:val="24"/>
                <w:szCs w:val="24"/>
              </w:rPr>
              <w:t xml:space="preserve"> </w:t>
            </w:r>
            <w:r w:rsidRPr="00993F26">
              <w:rPr>
                <w:spacing w:val="-5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балів</w:t>
            </w:r>
          </w:p>
        </w:tc>
        <w:tc>
          <w:tcPr>
            <w:tcW w:w="1076" w:type="dxa"/>
          </w:tcPr>
          <w:p w:rsidR="009F151B" w:rsidRPr="00993F26" w:rsidRDefault="00B66E39" w:rsidP="00133FCE">
            <w:pPr>
              <w:pStyle w:val="TableParagraph"/>
              <w:ind w:left="43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9F151B" w:rsidRPr="00993F26" w:rsidTr="00133FCE">
        <w:trPr>
          <w:trHeight w:val="1917"/>
        </w:trPr>
        <w:tc>
          <w:tcPr>
            <w:tcW w:w="1560" w:type="dxa"/>
            <w:tcBorders>
              <w:top w:val="nil"/>
            </w:tcBorders>
          </w:tcPr>
          <w:p w:rsidR="009F151B" w:rsidRPr="00993F26" w:rsidRDefault="009F151B" w:rsidP="00133FCE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F151B" w:rsidRPr="00BE7A78" w:rsidRDefault="00464DE8" w:rsidP="00133FCE">
            <w:pPr>
              <w:pStyle w:val="TableParagraph"/>
              <w:ind w:right="346"/>
              <w:rPr>
                <w:b/>
                <w:sz w:val="24"/>
                <w:szCs w:val="24"/>
              </w:rPr>
            </w:pPr>
            <w:r w:rsidRPr="00BE7A78">
              <w:rPr>
                <w:b/>
                <w:sz w:val="24"/>
                <w:szCs w:val="24"/>
              </w:rPr>
              <w:t>Практичне</w:t>
            </w:r>
            <w:r w:rsidRPr="00BE7A78">
              <w:rPr>
                <w:b/>
                <w:spacing w:val="1"/>
                <w:sz w:val="24"/>
                <w:szCs w:val="24"/>
              </w:rPr>
              <w:t xml:space="preserve"> </w:t>
            </w:r>
            <w:r w:rsidR="00101E17" w:rsidRPr="00BE7A78">
              <w:rPr>
                <w:b/>
                <w:sz w:val="24"/>
                <w:szCs w:val="24"/>
              </w:rPr>
              <w:t>завдання</w:t>
            </w:r>
            <w:r w:rsidR="00BE7A78" w:rsidRPr="00BE7A78">
              <w:rPr>
                <w:b/>
                <w:sz w:val="24"/>
                <w:szCs w:val="24"/>
              </w:rPr>
              <w:t xml:space="preserve"> </w:t>
            </w:r>
            <w:r w:rsidR="00101E17" w:rsidRPr="00BE7A78">
              <w:rPr>
                <w:b/>
                <w:sz w:val="24"/>
                <w:szCs w:val="24"/>
              </w:rPr>
              <w:t>-</w:t>
            </w:r>
          </w:p>
          <w:p w:rsidR="009F3773" w:rsidRPr="00552068" w:rsidRDefault="00101E17" w:rsidP="00133FCE">
            <w:pPr>
              <w:pStyle w:val="TableParagraph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9F3773">
              <w:rPr>
                <w:sz w:val="24"/>
                <w:szCs w:val="24"/>
              </w:rPr>
              <w:t>абораторія жестової мови (в</w:t>
            </w:r>
            <w:r w:rsidR="009F3773" w:rsidRPr="00455447">
              <w:rPr>
                <w:sz w:val="24"/>
                <w:szCs w:val="24"/>
              </w:rPr>
              <w:t>ивчення</w:t>
            </w:r>
          </w:p>
          <w:p w:rsidR="009F151B" w:rsidRPr="00993F26" w:rsidRDefault="009F3773" w:rsidP="00133FCE">
            <w:pPr>
              <w:pStyle w:val="TableParagraph"/>
              <w:ind w:right="170"/>
              <w:rPr>
                <w:sz w:val="24"/>
                <w:szCs w:val="24"/>
                <w:highlight w:val="yellow"/>
              </w:rPr>
            </w:pPr>
            <w:r>
              <w:rPr>
                <w:spacing w:val="1"/>
                <w:sz w:val="24"/>
                <w:szCs w:val="24"/>
              </w:rPr>
              <w:t>жестової лексики)</w:t>
            </w:r>
          </w:p>
        </w:tc>
        <w:tc>
          <w:tcPr>
            <w:tcW w:w="5670" w:type="dxa"/>
          </w:tcPr>
          <w:p w:rsidR="009F3773" w:rsidRPr="00455447" w:rsidRDefault="00AD77B0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Формування жестово-дактильної компетенції</w:t>
            </w:r>
            <w:r w:rsidRPr="00985BF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з тем:</w:t>
            </w:r>
            <w:r>
              <w:rPr>
                <w:spacing w:val="1"/>
                <w:sz w:val="24"/>
                <w:szCs w:val="24"/>
              </w:rPr>
              <w:t xml:space="preserve"> «Одяг. Взуття», «Частини тіла», «</w:t>
            </w:r>
            <w:r w:rsidR="00101E17">
              <w:rPr>
                <w:spacing w:val="1"/>
                <w:sz w:val="24"/>
                <w:szCs w:val="24"/>
              </w:rPr>
              <w:t>Визначення</w:t>
            </w:r>
            <w:r>
              <w:rPr>
                <w:spacing w:val="1"/>
                <w:sz w:val="24"/>
                <w:szCs w:val="24"/>
              </w:rPr>
              <w:t>»</w:t>
            </w:r>
            <w:r w:rsidR="00101E17">
              <w:rPr>
                <w:spacing w:val="1"/>
                <w:sz w:val="24"/>
                <w:szCs w:val="24"/>
              </w:rPr>
              <w:t>, «Харчування»,  «Фрукти»</w:t>
            </w:r>
            <w:r>
              <w:rPr>
                <w:spacing w:val="1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Виконання практичних вправ.</w:t>
            </w:r>
            <w:r w:rsidR="00101E17">
              <w:rPr>
                <w:sz w:val="24"/>
                <w:szCs w:val="24"/>
              </w:rPr>
              <w:t xml:space="preserve"> Особливості висловлювання із запереченням. Основні засоби застосування просторових відношень.</w:t>
            </w:r>
          </w:p>
        </w:tc>
        <w:tc>
          <w:tcPr>
            <w:tcW w:w="4961" w:type="dxa"/>
          </w:tcPr>
          <w:p w:rsidR="009F3773" w:rsidRPr="00993F26" w:rsidRDefault="00464DE8" w:rsidP="00133FCE">
            <w:pPr>
              <w:pStyle w:val="TableParagraph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Максимальна кількість балів нараховується за</w:t>
            </w:r>
            <w:r w:rsidRPr="00993F26">
              <w:rPr>
                <w:spacing w:val="-58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такими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критеріями:</w:t>
            </w:r>
          </w:p>
          <w:p w:rsidR="009F151B" w:rsidRPr="00993F26" w:rsidRDefault="00464DE8" w:rsidP="00133FC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  <w:tab w:val="left" w:pos="424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активність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на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практичному</w:t>
            </w:r>
            <w:r w:rsidRPr="00993F26">
              <w:rPr>
                <w:spacing w:val="-8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занятті</w:t>
            </w:r>
            <w:r w:rsidRPr="00993F26">
              <w:rPr>
                <w:spacing w:val="2"/>
                <w:sz w:val="24"/>
                <w:szCs w:val="24"/>
              </w:rPr>
              <w:t xml:space="preserve"> </w:t>
            </w:r>
            <w:r w:rsidR="00060E5C" w:rsidRPr="00993F26">
              <w:rPr>
                <w:sz w:val="24"/>
                <w:szCs w:val="24"/>
              </w:rPr>
              <w:t>(2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б.);</w:t>
            </w:r>
          </w:p>
          <w:p w:rsidR="009F151B" w:rsidRPr="00993F26" w:rsidRDefault="00464DE8" w:rsidP="00133FC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  <w:tab w:val="left" w:pos="424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правильність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використання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жестів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="00101E17">
              <w:rPr>
                <w:sz w:val="24"/>
                <w:szCs w:val="24"/>
              </w:rPr>
              <w:t xml:space="preserve">(4 </w:t>
            </w:r>
            <w:r w:rsidRPr="00993F26">
              <w:rPr>
                <w:sz w:val="24"/>
                <w:szCs w:val="24"/>
              </w:rPr>
              <w:t>б.).</w:t>
            </w:r>
          </w:p>
        </w:tc>
        <w:tc>
          <w:tcPr>
            <w:tcW w:w="1076" w:type="dxa"/>
          </w:tcPr>
          <w:p w:rsidR="009F151B" w:rsidRPr="00993F26" w:rsidRDefault="00B66E39" w:rsidP="00133FCE">
            <w:pPr>
              <w:pStyle w:val="TableParagraph"/>
              <w:ind w:left="43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9F151B" w:rsidRPr="00993F26" w:rsidTr="00133FCE">
        <w:trPr>
          <w:trHeight w:val="1012"/>
        </w:trPr>
        <w:tc>
          <w:tcPr>
            <w:tcW w:w="1560" w:type="dxa"/>
          </w:tcPr>
          <w:p w:rsidR="009F151B" w:rsidRPr="00993F26" w:rsidRDefault="00C3200A" w:rsidP="00133FCE">
            <w:pPr>
              <w:pStyle w:val="TableParagraph"/>
              <w:ind w:left="177" w:right="168" w:firstLine="2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Усьг</w:t>
            </w:r>
            <w:r w:rsidR="00464DE8" w:rsidRPr="00993F26">
              <w:rPr>
                <w:b/>
                <w:sz w:val="24"/>
                <w:szCs w:val="24"/>
              </w:rPr>
              <w:t>о</w:t>
            </w:r>
            <w:r w:rsidR="00464DE8" w:rsidRPr="00993F26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60551D">
              <w:rPr>
                <w:b/>
                <w:spacing w:val="-53"/>
                <w:sz w:val="24"/>
                <w:szCs w:val="24"/>
                <w:lang w:val="ru-RU"/>
              </w:rPr>
              <w:t xml:space="preserve"> </w:t>
            </w:r>
            <w:r w:rsidR="00464DE8" w:rsidRPr="00993F26">
              <w:rPr>
                <w:b/>
                <w:sz w:val="24"/>
                <w:szCs w:val="24"/>
              </w:rPr>
              <w:t>за ЗМ 5</w:t>
            </w:r>
            <w:r w:rsidR="00464DE8" w:rsidRPr="00993F26">
              <w:rPr>
                <w:b/>
                <w:spacing w:val="-52"/>
                <w:sz w:val="24"/>
                <w:szCs w:val="24"/>
              </w:rPr>
              <w:t xml:space="preserve"> </w:t>
            </w:r>
            <w:r w:rsidR="00464DE8" w:rsidRPr="00993F26">
              <w:rPr>
                <w:b/>
                <w:sz w:val="24"/>
                <w:szCs w:val="24"/>
              </w:rPr>
              <w:t>контр.</w:t>
            </w:r>
          </w:p>
          <w:p w:rsidR="009F151B" w:rsidRPr="00993F26" w:rsidRDefault="00464DE8" w:rsidP="00133FCE">
            <w:pPr>
              <w:pStyle w:val="TableParagraph"/>
              <w:ind w:left="194"/>
              <w:jc w:val="center"/>
              <w:rPr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заходів</w:t>
            </w:r>
          </w:p>
        </w:tc>
        <w:tc>
          <w:tcPr>
            <w:tcW w:w="2126" w:type="dxa"/>
          </w:tcPr>
          <w:p w:rsidR="009F151B" w:rsidRPr="00993F26" w:rsidRDefault="00464DE8" w:rsidP="00133FCE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9F151B" w:rsidRPr="00993F26" w:rsidRDefault="009F151B" w:rsidP="00133FC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F151B" w:rsidRPr="00993F26" w:rsidRDefault="009F151B" w:rsidP="00133FC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:rsidR="009F151B" w:rsidRPr="00993F26" w:rsidRDefault="00B66E39" w:rsidP="00133FCE">
            <w:pPr>
              <w:pStyle w:val="TableParagraph"/>
              <w:ind w:left="3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9F151B" w:rsidRPr="00993F26" w:rsidTr="00133FCE">
        <w:trPr>
          <w:trHeight w:val="6091"/>
        </w:trPr>
        <w:tc>
          <w:tcPr>
            <w:tcW w:w="1560" w:type="dxa"/>
          </w:tcPr>
          <w:p w:rsidR="009F151B" w:rsidRPr="00993F26" w:rsidRDefault="00464DE8" w:rsidP="00133FCE">
            <w:pPr>
              <w:pStyle w:val="TableParagraph"/>
              <w:ind w:left="275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ЗМ 6.</w:t>
            </w:r>
          </w:p>
        </w:tc>
        <w:tc>
          <w:tcPr>
            <w:tcW w:w="2126" w:type="dxa"/>
          </w:tcPr>
          <w:p w:rsidR="009F151B" w:rsidRPr="00993F26" w:rsidRDefault="00464DE8" w:rsidP="00133FCE">
            <w:pPr>
              <w:pStyle w:val="TableParagraph"/>
              <w:ind w:left="105" w:right="336"/>
              <w:jc w:val="both"/>
              <w:rPr>
                <w:sz w:val="24"/>
                <w:szCs w:val="24"/>
              </w:rPr>
            </w:pPr>
            <w:r w:rsidRPr="00133FCE">
              <w:rPr>
                <w:b/>
                <w:sz w:val="24"/>
                <w:szCs w:val="24"/>
              </w:rPr>
              <w:t>Теоретичне</w:t>
            </w:r>
            <w:r w:rsidR="00AB778C" w:rsidRPr="00133FCE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133FCE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133FCE">
              <w:rPr>
                <w:b/>
                <w:sz w:val="24"/>
                <w:szCs w:val="24"/>
              </w:rPr>
              <w:t>завдання –</w:t>
            </w:r>
            <w:r w:rsidRPr="00993F26">
              <w:rPr>
                <w:spacing w:val="1"/>
                <w:sz w:val="24"/>
                <w:szCs w:val="24"/>
              </w:rPr>
              <w:t xml:space="preserve"> </w:t>
            </w:r>
            <w:r w:rsidR="00AD77B0">
              <w:rPr>
                <w:sz w:val="24"/>
                <w:szCs w:val="24"/>
              </w:rPr>
              <w:t>усне опитування</w:t>
            </w:r>
          </w:p>
        </w:tc>
        <w:tc>
          <w:tcPr>
            <w:tcW w:w="5670" w:type="dxa"/>
          </w:tcPr>
          <w:p w:rsidR="009F151B" w:rsidRPr="00AD77B0" w:rsidRDefault="00464DE8" w:rsidP="00133FCE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AD77B0">
              <w:rPr>
                <w:b/>
                <w:sz w:val="24"/>
                <w:szCs w:val="24"/>
              </w:rPr>
              <w:t>Питання</w:t>
            </w:r>
            <w:r w:rsidRPr="00AD77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D77B0">
              <w:rPr>
                <w:b/>
                <w:sz w:val="24"/>
                <w:szCs w:val="24"/>
              </w:rPr>
              <w:t>для</w:t>
            </w:r>
            <w:r w:rsidRPr="00AD77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D77B0">
              <w:rPr>
                <w:b/>
                <w:sz w:val="24"/>
                <w:szCs w:val="24"/>
              </w:rPr>
              <w:t>підготовки:</w:t>
            </w:r>
          </w:p>
          <w:p w:rsidR="00AD77B0" w:rsidRPr="00AD77B0" w:rsidRDefault="00AD77B0" w:rsidP="00133FCE">
            <w:pPr>
              <w:pStyle w:val="a3"/>
              <w:ind w:right="134"/>
              <w:jc w:val="both"/>
            </w:pPr>
            <w:r w:rsidRPr="00AD77B0">
              <w:t>Виховання дітей з порушеннями слуху.</w:t>
            </w:r>
          </w:p>
          <w:p w:rsidR="00AD77B0" w:rsidRDefault="00AD77B0" w:rsidP="00133FCE">
            <w:pPr>
              <w:tabs>
                <w:tab w:val="left" w:pos="284"/>
              </w:tabs>
              <w:jc w:val="both"/>
              <w:rPr>
                <w:sz w:val="24"/>
                <w:szCs w:val="24"/>
                <w:lang w:eastAsia="ru-RU"/>
              </w:rPr>
            </w:pPr>
            <w:r w:rsidRPr="008B2815">
              <w:rPr>
                <w:sz w:val="24"/>
                <w:szCs w:val="24"/>
                <w:lang w:eastAsia="ru-RU"/>
              </w:rPr>
              <w:t>Робота з батьками дітей з порушеннями слуху. Завдання, зміст та форми роботи сурдопедагога з батьками дітей, що мають порушення слуху. Типи відносин батьків та дітей. Виховання дітей з порушеннями слуху в сім’ї. Роль сім’ї у вихованні та становленні особистості з порушеннями слуху. Виховна система освітнього закладу для дітей з порушеннями слуху: досвід, перспективи, реалії.</w:t>
            </w:r>
          </w:p>
          <w:p w:rsidR="00AD77B0" w:rsidRPr="00AD77B0" w:rsidRDefault="00AD77B0" w:rsidP="00133FCE">
            <w:pPr>
              <w:tabs>
                <w:tab w:val="left" w:pos="284"/>
              </w:tabs>
              <w:jc w:val="both"/>
              <w:rPr>
                <w:sz w:val="24"/>
                <w:szCs w:val="24"/>
                <w:lang w:eastAsia="ru-RU"/>
              </w:rPr>
            </w:pPr>
            <w:r w:rsidRPr="00AD77B0">
              <w:rPr>
                <w:sz w:val="24"/>
                <w:szCs w:val="24"/>
                <w:lang w:eastAsia="ru-RU"/>
              </w:rPr>
              <w:t>Інтеграція осіб з порушеннями слуху в суспільство.</w:t>
            </w:r>
          </w:p>
          <w:p w:rsidR="00AD77B0" w:rsidRPr="00133FCE" w:rsidRDefault="00AD77B0" w:rsidP="00133FCE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8B2815">
              <w:rPr>
                <w:sz w:val="24"/>
                <w:szCs w:val="24"/>
                <w:lang w:eastAsia="ru-RU"/>
              </w:rPr>
              <w:t xml:space="preserve">Психологічні аспекти інтеграції, аналіз бар’єрів та проблем. Особливості створення умов для соціальної інтеграції осіб з порушеннями слуху в суспільство. </w:t>
            </w:r>
            <w:r w:rsidRPr="008B2815">
              <w:rPr>
                <w:sz w:val="24"/>
                <w:szCs w:val="24"/>
              </w:rPr>
              <w:t>Діяльність громадських організацій, співтовариств, товариств для людей з порушеннями слуху (Всесвітня федерація глухих, Українське товариство глухих, обласні товариства, спільнота глухих, об’єднання нечуючих педагогів, батьківські</w:t>
            </w:r>
            <w:r w:rsidRPr="008B2815">
              <w:rPr>
                <w:spacing w:val="1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 xml:space="preserve">товариства, Українсько-Канадський Альянс та ін.) щодо зміни поглядів на феномен глухоти в сучасних </w:t>
            </w:r>
            <w:r w:rsidRPr="008B2815">
              <w:rPr>
                <w:spacing w:val="-57"/>
                <w:sz w:val="24"/>
                <w:szCs w:val="24"/>
              </w:rPr>
              <w:t xml:space="preserve"> </w:t>
            </w:r>
            <w:r w:rsidRPr="008B2815">
              <w:rPr>
                <w:sz w:val="24"/>
                <w:szCs w:val="24"/>
              </w:rPr>
              <w:t>умовах. Значення діяльності організацій.</w:t>
            </w:r>
          </w:p>
        </w:tc>
        <w:tc>
          <w:tcPr>
            <w:tcW w:w="4961" w:type="dxa"/>
          </w:tcPr>
          <w:p w:rsidR="00AD77B0" w:rsidRDefault="00AD77B0" w:rsidP="00133FCE">
            <w:pPr>
              <w:pStyle w:val="TableParagraph"/>
              <w:tabs>
                <w:tab w:val="left" w:pos="423"/>
                <w:tab w:val="left" w:pos="424"/>
              </w:tabs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Максимальна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кількість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балів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нараховується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за</w:t>
            </w:r>
            <w:r w:rsidRPr="00993F26">
              <w:rPr>
                <w:spacing w:val="-57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такими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критеріями:</w:t>
            </w:r>
          </w:p>
          <w:p w:rsidR="00AD77B0" w:rsidRPr="00993F26" w:rsidRDefault="00AD77B0" w:rsidP="00133FCE">
            <w:pPr>
              <w:pStyle w:val="TableParagraph"/>
              <w:numPr>
                <w:ilvl w:val="0"/>
                <w:numId w:val="27"/>
              </w:numPr>
              <w:tabs>
                <w:tab w:val="left" w:pos="282"/>
              </w:tabs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активність під час опитування (2</w:t>
            </w:r>
            <w:r w:rsidR="00133FCE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б.);</w:t>
            </w:r>
          </w:p>
          <w:p w:rsidR="00AD77B0" w:rsidRPr="00993F26" w:rsidRDefault="00AD77B0" w:rsidP="00133FCE">
            <w:pPr>
              <w:pStyle w:val="TableParagraph"/>
              <w:numPr>
                <w:ilvl w:val="0"/>
                <w:numId w:val="27"/>
              </w:numPr>
              <w:tabs>
                <w:tab w:val="left" w:pos="282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надання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повних,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ґрунтовних</w:t>
            </w:r>
            <w:r w:rsidRPr="00993F26">
              <w:rPr>
                <w:spacing w:val="-2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відповідей</w:t>
            </w:r>
            <w:r w:rsidR="00133FCE">
              <w:rPr>
                <w:spacing w:val="-3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(2</w:t>
            </w:r>
            <w:r w:rsidRPr="00993F26">
              <w:rPr>
                <w:spacing w:val="-4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б.);</w:t>
            </w:r>
          </w:p>
          <w:p w:rsidR="009F151B" w:rsidRPr="00993F26" w:rsidRDefault="009F151B" w:rsidP="00133FCE">
            <w:pPr>
              <w:pStyle w:val="TableParagraph"/>
              <w:ind w:left="106" w:right="250"/>
              <w:jc w:val="both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:rsidR="009F151B" w:rsidRPr="00993F26" w:rsidRDefault="00B66E39" w:rsidP="00133FCE">
            <w:pPr>
              <w:pStyle w:val="TableParagraph"/>
              <w:ind w:left="43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9F151B" w:rsidRPr="00993F26" w:rsidTr="00133FCE">
        <w:trPr>
          <w:trHeight w:val="1893"/>
        </w:trPr>
        <w:tc>
          <w:tcPr>
            <w:tcW w:w="1560" w:type="dxa"/>
            <w:tcBorders>
              <w:top w:val="nil"/>
            </w:tcBorders>
          </w:tcPr>
          <w:p w:rsidR="009F151B" w:rsidRPr="00993F26" w:rsidRDefault="009F151B" w:rsidP="00133FCE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101E17" w:rsidRPr="00552068" w:rsidRDefault="00464DE8" w:rsidP="00133FCE">
            <w:pPr>
              <w:pStyle w:val="TableParagraph"/>
              <w:ind w:right="170"/>
              <w:jc w:val="both"/>
              <w:rPr>
                <w:sz w:val="24"/>
                <w:szCs w:val="24"/>
              </w:rPr>
            </w:pPr>
            <w:r w:rsidRPr="00133FCE">
              <w:rPr>
                <w:b/>
                <w:sz w:val="24"/>
                <w:szCs w:val="24"/>
              </w:rPr>
              <w:t>Практичне</w:t>
            </w:r>
            <w:r w:rsidRPr="00133FCE">
              <w:rPr>
                <w:b/>
                <w:spacing w:val="1"/>
                <w:sz w:val="24"/>
                <w:szCs w:val="24"/>
              </w:rPr>
              <w:t xml:space="preserve"> </w:t>
            </w:r>
            <w:r w:rsidR="008904A2" w:rsidRPr="00133FCE">
              <w:rPr>
                <w:b/>
                <w:sz w:val="24"/>
                <w:szCs w:val="24"/>
              </w:rPr>
              <w:t>завдання</w:t>
            </w:r>
            <w:r w:rsidR="00133FCE">
              <w:rPr>
                <w:sz w:val="24"/>
                <w:szCs w:val="24"/>
              </w:rPr>
              <w:t xml:space="preserve"> </w:t>
            </w:r>
            <w:r w:rsidR="008904A2" w:rsidRPr="008904A2">
              <w:rPr>
                <w:sz w:val="24"/>
                <w:szCs w:val="24"/>
              </w:rPr>
              <w:t>-</w:t>
            </w:r>
            <w:r w:rsidR="00101E17">
              <w:rPr>
                <w:sz w:val="24"/>
                <w:szCs w:val="24"/>
              </w:rPr>
              <w:t xml:space="preserve"> лабораторія жестової мови (в</w:t>
            </w:r>
            <w:r w:rsidR="00101E17" w:rsidRPr="00455447">
              <w:rPr>
                <w:sz w:val="24"/>
                <w:szCs w:val="24"/>
              </w:rPr>
              <w:t>ивчення</w:t>
            </w:r>
          </w:p>
          <w:p w:rsidR="009F151B" w:rsidRPr="00133FCE" w:rsidRDefault="00101E17" w:rsidP="00133FCE">
            <w:pPr>
              <w:pStyle w:val="TableParagraph"/>
              <w:ind w:right="2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жестової лексики</w:t>
            </w:r>
            <w:r w:rsidR="00133FCE">
              <w:rPr>
                <w:spacing w:val="1"/>
                <w:sz w:val="24"/>
                <w:szCs w:val="24"/>
              </w:rPr>
              <w:t>)</w:t>
            </w:r>
          </w:p>
        </w:tc>
        <w:tc>
          <w:tcPr>
            <w:tcW w:w="5670" w:type="dxa"/>
          </w:tcPr>
          <w:p w:rsidR="009F151B" w:rsidRPr="00993F26" w:rsidRDefault="00101E17" w:rsidP="00133FCE">
            <w:pPr>
              <w:pStyle w:val="TableParagraph"/>
              <w:ind w:right="79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Формування жестово-дактильної компетенції</w:t>
            </w:r>
            <w:r w:rsidRPr="00985BF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з тем:</w:t>
            </w:r>
            <w:r>
              <w:rPr>
                <w:spacing w:val="1"/>
                <w:sz w:val="24"/>
                <w:szCs w:val="24"/>
              </w:rPr>
              <w:t xml:space="preserve"> «Сім’я. Сімейні турботи», «Будинок. Домашні речі», «</w:t>
            </w:r>
            <w:r w:rsidR="00FE3D68">
              <w:rPr>
                <w:spacing w:val="1"/>
                <w:sz w:val="24"/>
                <w:szCs w:val="24"/>
              </w:rPr>
              <w:t>Грошові одиниці</w:t>
            </w:r>
            <w:r>
              <w:rPr>
                <w:spacing w:val="1"/>
                <w:sz w:val="24"/>
                <w:szCs w:val="24"/>
              </w:rPr>
              <w:t>», «</w:t>
            </w:r>
            <w:r w:rsidR="00FE3D68">
              <w:rPr>
                <w:spacing w:val="1"/>
                <w:sz w:val="24"/>
                <w:szCs w:val="24"/>
              </w:rPr>
              <w:t>Рух. Місто</w:t>
            </w:r>
            <w:r>
              <w:rPr>
                <w:spacing w:val="1"/>
                <w:sz w:val="24"/>
                <w:szCs w:val="24"/>
              </w:rPr>
              <w:t>»,  «</w:t>
            </w:r>
            <w:r w:rsidR="00FE3D68">
              <w:rPr>
                <w:spacing w:val="1"/>
                <w:sz w:val="24"/>
                <w:szCs w:val="24"/>
              </w:rPr>
              <w:t>Транспорт</w:t>
            </w:r>
            <w:r>
              <w:rPr>
                <w:spacing w:val="1"/>
                <w:sz w:val="24"/>
                <w:szCs w:val="24"/>
              </w:rPr>
              <w:t>»</w:t>
            </w:r>
            <w:r w:rsidR="00FE3D68">
              <w:rPr>
                <w:spacing w:val="1"/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Виконання практичних вправ.</w:t>
            </w:r>
            <w:r w:rsidR="00FE3D68">
              <w:rPr>
                <w:sz w:val="24"/>
                <w:szCs w:val="24"/>
              </w:rPr>
              <w:t xml:space="preserve"> Правила передачі множини та належності в ЖМ. Вираження значень, пов’язаних із діями.</w:t>
            </w:r>
          </w:p>
        </w:tc>
        <w:tc>
          <w:tcPr>
            <w:tcW w:w="4961" w:type="dxa"/>
          </w:tcPr>
          <w:p w:rsidR="009F151B" w:rsidRPr="00993F26" w:rsidRDefault="00464DE8" w:rsidP="00133FCE">
            <w:pPr>
              <w:pStyle w:val="TableParagraph"/>
              <w:ind w:left="106" w:right="660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Максимальна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кількість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балів</w:t>
            </w:r>
            <w:r w:rsidRPr="00993F26">
              <w:rPr>
                <w:spacing w:val="-5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нараховується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за</w:t>
            </w:r>
            <w:r w:rsidRPr="00993F26">
              <w:rPr>
                <w:spacing w:val="-57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такими</w:t>
            </w:r>
            <w:r w:rsidRPr="00993F26">
              <w:rPr>
                <w:spacing w:val="-1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критеріями:</w:t>
            </w:r>
          </w:p>
          <w:p w:rsidR="009F151B" w:rsidRPr="00993F26" w:rsidRDefault="00464DE8" w:rsidP="00133FCE">
            <w:pPr>
              <w:pStyle w:val="TableParagraph"/>
              <w:numPr>
                <w:ilvl w:val="0"/>
                <w:numId w:val="5"/>
              </w:numPr>
              <w:tabs>
                <w:tab w:val="left" w:pos="814"/>
                <w:tab w:val="left" w:pos="815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активність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на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практичному</w:t>
            </w:r>
            <w:r w:rsidRPr="00993F26">
              <w:rPr>
                <w:spacing w:val="-8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занятті</w:t>
            </w:r>
            <w:r w:rsidR="00133FCE">
              <w:rPr>
                <w:spacing w:val="-2"/>
                <w:sz w:val="24"/>
                <w:szCs w:val="24"/>
              </w:rPr>
              <w:t> </w:t>
            </w:r>
            <w:r w:rsidR="00101E17">
              <w:rPr>
                <w:sz w:val="24"/>
                <w:szCs w:val="24"/>
              </w:rPr>
              <w:t>(2</w:t>
            </w:r>
            <w:r w:rsidR="00133FCE">
              <w:rPr>
                <w:spacing w:val="-3"/>
                <w:sz w:val="24"/>
                <w:szCs w:val="24"/>
              </w:rPr>
              <w:t> </w:t>
            </w:r>
            <w:r w:rsidRPr="00993F26">
              <w:rPr>
                <w:sz w:val="24"/>
                <w:szCs w:val="24"/>
              </w:rPr>
              <w:t>б.);</w:t>
            </w:r>
          </w:p>
          <w:p w:rsidR="009F151B" w:rsidRPr="00993F26" w:rsidRDefault="00464DE8" w:rsidP="00133FCE">
            <w:pPr>
              <w:pStyle w:val="TableParagraph"/>
              <w:numPr>
                <w:ilvl w:val="0"/>
                <w:numId w:val="5"/>
              </w:numPr>
              <w:tabs>
                <w:tab w:val="left" w:pos="814"/>
                <w:tab w:val="left" w:pos="815"/>
              </w:tabs>
              <w:ind w:left="0" w:firstLine="284"/>
              <w:jc w:val="both"/>
              <w:rPr>
                <w:sz w:val="24"/>
                <w:szCs w:val="24"/>
              </w:rPr>
            </w:pPr>
            <w:r w:rsidRPr="00993F26">
              <w:rPr>
                <w:sz w:val="24"/>
                <w:szCs w:val="24"/>
              </w:rPr>
              <w:t>правильність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використання</w:t>
            </w:r>
            <w:r w:rsidRPr="00993F26">
              <w:rPr>
                <w:spacing w:val="-3"/>
                <w:sz w:val="24"/>
                <w:szCs w:val="24"/>
              </w:rPr>
              <w:t xml:space="preserve"> </w:t>
            </w:r>
            <w:r w:rsidRPr="00993F26">
              <w:rPr>
                <w:sz w:val="24"/>
                <w:szCs w:val="24"/>
              </w:rPr>
              <w:t>жестів</w:t>
            </w:r>
            <w:r w:rsidR="00133FCE">
              <w:rPr>
                <w:sz w:val="24"/>
                <w:szCs w:val="24"/>
              </w:rPr>
              <w:t> (</w:t>
            </w:r>
            <w:r w:rsidR="00101E17">
              <w:rPr>
                <w:sz w:val="24"/>
                <w:szCs w:val="24"/>
              </w:rPr>
              <w:t>4</w:t>
            </w:r>
            <w:r w:rsidR="00133FCE">
              <w:rPr>
                <w:spacing w:val="-5"/>
                <w:sz w:val="24"/>
                <w:szCs w:val="24"/>
              </w:rPr>
              <w:t> </w:t>
            </w:r>
            <w:r w:rsidRPr="00993F26">
              <w:rPr>
                <w:sz w:val="24"/>
                <w:szCs w:val="24"/>
              </w:rPr>
              <w:t>б.).</w:t>
            </w:r>
          </w:p>
        </w:tc>
        <w:tc>
          <w:tcPr>
            <w:tcW w:w="1076" w:type="dxa"/>
          </w:tcPr>
          <w:p w:rsidR="009F151B" w:rsidRPr="00993F26" w:rsidRDefault="00060E5C" w:rsidP="00133FCE">
            <w:pPr>
              <w:pStyle w:val="TableParagraph"/>
              <w:ind w:left="432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6</w:t>
            </w:r>
          </w:p>
        </w:tc>
      </w:tr>
      <w:tr w:rsidR="009F151B" w:rsidRPr="00993F26" w:rsidTr="00133FCE">
        <w:trPr>
          <w:trHeight w:val="1010"/>
        </w:trPr>
        <w:tc>
          <w:tcPr>
            <w:tcW w:w="1560" w:type="dxa"/>
          </w:tcPr>
          <w:p w:rsidR="009F151B" w:rsidRPr="00993F26" w:rsidRDefault="00C3200A" w:rsidP="00133FCE">
            <w:pPr>
              <w:pStyle w:val="TableParagraph"/>
              <w:ind w:left="177" w:right="168" w:firstLine="2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Усь</w:t>
            </w:r>
            <w:r w:rsidR="00464DE8" w:rsidRPr="00993F26">
              <w:rPr>
                <w:b/>
                <w:sz w:val="24"/>
                <w:szCs w:val="24"/>
              </w:rPr>
              <w:t>о</w:t>
            </w:r>
            <w:r w:rsidR="00464DE8" w:rsidRPr="00993F26">
              <w:rPr>
                <w:b/>
                <w:spacing w:val="-53"/>
                <w:sz w:val="24"/>
                <w:szCs w:val="24"/>
              </w:rPr>
              <w:t xml:space="preserve"> </w:t>
            </w:r>
            <w:r>
              <w:rPr>
                <w:b/>
                <w:spacing w:val="-53"/>
                <w:sz w:val="24"/>
                <w:szCs w:val="24"/>
              </w:rPr>
              <w:t xml:space="preserve">го </w:t>
            </w:r>
            <w:r w:rsidR="00464DE8" w:rsidRPr="00993F26">
              <w:rPr>
                <w:b/>
                <w:sz w:val="24"/>
                <w:szCs w:val="24"/>
              </w:rPr>
              <w:t>за ЗМ 6</w:t>
            </w:r>
            <w:r w:rsidR="00464DE8" w:rsidRPr="00993F26">
              <w:rPr>
                <w:b/>
                <w:spacing w:val="-52"/>
                <w:sz w:val="24"/>
                <w:szCs w:val="24"/>
              </w:rPr>
              <w:t xml:space="preserve"> </w:t>
            </w:r>
            <w:r w:rsidR="00464DE8" w:rsidRPr="00993F26">
              <w:rPr>
                <w:b/>
                <w:sz w:val="24"/>
                <w:szCs w:val="24"/>
              </w:rPr>
              <w:t>контр.</w:t>
            </w:r>
          </w:p>
          <w:p w:rsidR="00C3200A" w:rsidRPr="00993F26" w:rsidRDefault="00C3200A" w:rsidP="00133FCE">
            <w:pPr>
              <w:pStyle w:val="TableParagraph"/>
              <w:ind w:left="194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З</w:t>
            </w:r>
            <w:r w:rsidR="00464DE8" w:rsidRPr="00993F26">
              <w:rPr>
                <w:b/>
                <w:sz w:val="24"/>
                <w:szCs w:val="24"/>
              </w:rPr>
              <w:t>аходів</w:t>
            </w:r>
          </w:p>
        </w:tc>
        <w:tc>
          <w:tcPr>
            <w:tcW w:w="2126" w:type="dxa"/>
          </w:tcPr>
          <w:p w:rsidR="009F151B" w:rsidRPr="00993F26" w:rsidRDefault="00464DE8" w:rsidP="00133FCE">
            <w:pPr>
              <w:pStyle w:val="TableParagraph"/>
              <w:ind w:right="716"/>
              <w:jc w:val="center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9F151B" w:rsidRPr="00993F26" w:rsidRDefault="009F151B" w:rsidP="00133F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F151B" w:rsidRPr="00993F26" w:rsidRDefault="009F151B" w:rsidP="00133FCE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:rsidR="009F151B" w:rsidRPr="00993F26" w:rsidRDefault="00012307" w:rsidP="00133FCE">
            <w:pPr>
              <w:pStyle w:val="TableParagraph"/>
              <w:ind w:left="3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9F151B" w:rsidRPr="00993F26" w:rsidTr="00133FCE">
        <w:trPr>
          <w:trHeight w:val="1519"/>
        </w:trPr>
        <w:tc>
          <w:tcPr>
            <w:tcW w:w="1560" w:type="dxa"/>
          </w:tcPr>
          <w:p w:rsidR="009F151B" w:rsidRPr="00993F26" w:rsidRDefault="00464DE8" w:rsidP="00133FCE">
            <w:pPr>
              <w:pStyle w:val="TableParagraph"/>
              <w:spacing w:before="1"/>
              <w:ind w:left="107" w:right="269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Усього</w:t>
            </w:r>
            <w:r w:rsidRPr="00993F26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993F26">
              <w:rPr>
                <w:b/>
                <w:sz w:val="24"/>
                <w:szCs w:val="24"/>
              </w:rPr>
              <w:t>за</w:t>
            </w:r>
          </w:p>
          <w:p w:rsidR="009F151B" w:rsidRPr="00993F26" w:rsidRDefault="00464DE8" w:rsidP="00133FCE">
            <w:pPr>
              <w:pStyle w:val="TableParagraph"/>
              <w:ind w:left="107" w:right="169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змістові</w:t>
            </w:r>
            <w:r w:rsidRPr="00993F26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993F26">
              <w:rPr>
                <w:b/>
                <w:sz w:val="24"/>
                <w:szCs w:val="24"/>
              </w:rPr>
              <w:t>модулі</w:t>
            </w:r>
            <w:r w:rsidRPr="00993F2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93F26">
              <w:rPr>
                <w:b/>
                <w:sz w:val="24"/>
                <w:szCs w:val="24"/>
              </w:rPr>
              <w:t>контр.</w:t>
            </w:r>
          </w:p>
          <w:p w:rsidR="009F151B" w:rsidRPr="00993F26" w:rsidRDefault="00464DE8" w:rsidP="00133FCE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заходів</w:t>
            </w:r>
          </w:p>
        </w:tc>
        <w:tc>
          <w:tcPr>
            <w:tcW w:w="2126" w:type="dxa"/>
          </w:tcPr>
          <w:p w:rsidR="009F151B" w:rsidRPr="00993F26" w:rsidRDefault="004F3ACE" w:rsidP="00133FCE">
            <w:pPr>
              <w:pStyle w:val="TableParagraph"/>
              <w:ind w:right="651"/>
              <w:jc w:val="right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:rsidR="009F151B" w:rsidRPr="00993F26" w:rsidRDefault="009F151B" w:rsidP="00133F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F151B" w:rsidRPr="00993F26" w:rsidRDefault="009F151B" w:rsidP="00133F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:rsidR="009F151B" w:rsidRPr="00993F26" w:rsidRDefault="00464DE8" w:rsidP="00133FCE">
            <w:pPr>
              <w:pStyle w:val="TableParagraph"/>
              <w:spacing w:before="1"/>
              <w:ind w:left="382"/>
              <w:rPr>
                <w:b/>
                <w:sz w:val="24"/>
                <w:szCs w:val="24"/>
              </w:rPr>
            </w:pPr>
            <w:r w:rsidRPr="00993F26">
              <w:rPr>
                <w:b/>
                <w:sz w:val="24"/>
                <w:szCs w:val="24"/>
              </w:rPr>
              <w:t>60</w:t>
            </w:r>
          </w:p>
        </w:tc>
      </w:tr>
    </w:tbl>
    <w:p w:rsidR="00350B98" w:rsidRDefault="00350B98">
      <w:pPr>
        <w:pStyle w:val="a3"/>
        <w:spacing w:before="9"/>
        <w:rPr>
          <w:b/>
        </w:rPr>
      </w:pPr>
    </w:p>
    <w:p w:rsidR="00133FCE" w:rsidRDefault="00133FCE">
      <w:pPr>
        <w:rPr>
          <w:b/>
          <w:sz w:val="24"/>
          <w:szCs w:val="24"/>
        </w:rPr>
      </w:pPr>
      <w:r>
        <w:rPr>
          <w:b/>
        </w:rPr>
        <w:br w:type="page"/>
      </w:r>
    </w:p>
    <w:p w:rsidR="00350B98" w:rsidRDefault="00350B98">
      <w:pPr>
        <w:pStyle w:val="a3"/>
        <w:spacing w:before="9"/>
        <w:rPr>
          <w:b/>
        </w:rPr>
      </w:pPr>
    </w:p>
    <w:p w:rsidR="00350B98" w:rsidRDefault="00464DE8" w:rsidP="00350B98">
      <w:pPr>
        <w:pStyle w:val="1"/>
        <w:numPr>
          <w:ilvl w:val="0"/>
          <w:numId w:val="13"/>
        </w:numPr>
        <w:tabs>
          <w:tab w:val="left" w:pos="5618"/>
        </w:tabs>
        <w:ind w:left="5617" w:hanging="281"/>
        <w:jc w:val="left"/>
      </w:pPr>
      <w:r>
        <w:t>Підсумковий</w:t>
      </w:r>
      <w:r w:rsidRPr="00350B98">
        <w:rPr>
          <w:spacing w:val="-6"/>
        </w:rPr>
        <w:t xml:space="preserve"> </w:t>
      </w:r>
      <w:r>
        <w:t>семестровий</w:t>
      </w:r>
      <w:r w:rsidRPr="00350B98">
        <w:rPr>
          <w:spacing w:val="-6"/>
        </w:rPr>
        <w:t xml:space="preserve"> </w:t>
      </w:r>
      <w:r w:rsidR="00350B98">
        <w:t>контроль.</w:t>
      </w:r>
    </w:p>
    <w:p w:rsidR="00350B98" w:rsidRDefault="00350B98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2065"/>
        <w:gridCol w:w="7796"/>
        <w:gridCol w:w="2693"/>
        <w:gridCol w:w="1135"/>
      </w:tblGrid>
      <w:tr w:rsidR="009F151B" w:rsidTr="00BE7C13">
        <w:trPr>
          <w:trHeight w:val="506"/>
        </w:trPr>
        <w:tc>
          <w:tcPr>
            <w:tcW w:w="1588" w:type="dxa"/>
          </w:tcPr>
          <w:p w:rsidR="009F151B" w:rsidRDefault="00464DE8">
            <w:pPr>
              <w:pStyle w:val="TableParagraph"/>
              <w:spacing w:line="247" w:lineRule="exact"/>
              <w:ind w:left="355" w:right="349"/>
              <w:jc w:val="center"/>
            </w:pPr>
            <w:r>
              <w:t>Форма</w:t>
            </w:r>
          </w:p>
        </w:tc>
        <w:tc>
          <w:tcPr>
            <w:tcW w:w="2065" w:type="dxa"/>
          </w:tcPr>
          <w:p w:rsidR="009F151B" w:rsidRDefault="00464DE8">
            <w:pPr>
              <w:pStyle w:val="TableParagraph"/>
              <w:spacing w:line="246" w:lineRule="exact"/>
              <w:ind w:left="264"/>
            </w:pPr>
            <w:r>
              <w:t>Види</w:t>
            </w:r>
            <w:r>
              <w:rPr>
                <w:spacing w:val="-3"/>
              </w:rPr>
              <w:t xml:space="preserve"> </w:t>
            </w:r>
            <w:r>
              <w:t>підсумкових</w:t>
            </w:r>
          </w:p>
          <w:p w:rsidR="009F151B" w:rsidRDefault="00464DE8">
            <w:pPr>
              <w:pStyle w:val="TableParagraph"/>
              <w:spacing w:line="240" w:lineRule="exact"/>
              <w:ind w:left="160"/>
            </w:pPr>
            <w:r>
              <w:t>контрольних</w:t>
            </w:r>
            <w:r>
              <w:rPr>
                <w:spacing w:val="-1"/>
              </w:rPr>
              <w:t xml:space="preserve"> </w:t>
            </w:r>
            <w:r>
              <w:t>заходів</w:t>
            </w:r>
          </w:p>
        </w:tc>
        <w:tc>
          <w:tcPr>
            <w:tcW w:w="7796" w:type="dxa"/>
          </w:tcPr>
          <w:p w:rsidR="009F151B" w:rsidRDefault="00464DE8">
            <w:pPr>
              <w:pStyle w:val="TableParagraph"/>
              <w:spacing w:line="247" w:lineRule="exact"/>
              <w:ind w:left="1954" w:right="1943"/>
              <w:jc w:val="center"/>
            </w:pPr>
            <w:r>
              <w:t>Зміст</w:t>
            </w:r>
            <w:r>
              <w:rPr>
                <w:spacing w:val="-1"/>
              </w:rPr>
              <w:t xml:space="preserve"> </w:t>
            </w:r>
            <w:r>
              <w:t>підсумкового</w:t>
            </w:r>
            <w:r>
              <w:rPr>
                <w:spacing w:val="-4"/>
              </w:rPr>
              <w:t xml:space="preserve"> </w:t>
            </w:r>
            <w:r>
              <w:t>контрольного</w:t>
            </w:r>
            <w:r>
              <w:rPr>
                <w:spacing w:val="-1"/>
              </w:rPr>
              <w:t xml:space="preserve"> </w:t>
            </w:r>
            <w:r>
              <w:t>заходу</w:t>
            </w:r>
          </w:p>
        </w:tc>
        <w:tc>
          <w:tcPr>
            <w:tcW w:w="2693" w:type="dxa"/>
          </w:tcPr>
          <w:p w:rsidR="009F151B" w:rsidRDefault="00464DE8">
            <w:pPr>
              <w:pStyle w:val="TableParagraph"/>
              <w:spacing w:line="247" w:lineRule="exact"/>
              <w:ind w:left="344" w:right="336"/>
              <w:jc w:val="center"/>
            </w:pPr>
            <w:r>
              <w:t>Критерії</w:t>
            </w:r>
            <w:r>
              <w:rPr>
                <w:spacing w:val="-3"/>
              </w:rPr>
              <w:t xml:space="preserve"> </w:t>
            </w:r>
            <w:r>
              <w:t>оцінювання</w:t>
            </w:r>
          </w:p>
        </w:tc>
        <w:tc>
          <w:tcPr>
            <w:tcW w:w="1135" w:type="dxa"/>
          </w:tcPr>
          <w:p w:rsidR="009F151B" w:rsidRDefault="00464DE8">
            <w:pPr>
              <w:pStyle w:val="TableParagraph"/>
              <w:spacing w:line="246" w:lineRule="exact"/>
              <w:ind w:left="233"/>
            </w:pPr>
            <w:r>
              <w:t>Усього</w:t>
            </w:r>
          </w:p>
          <w:p w:rsidR="009F151B" w:rsidRDefault="00464DE8">
            <w:pPr>
              <w:pStyle w:val="TableParagraph"/>
              <w:spacing w:line="240" w:lineRule="exact"/>
              <w:ind w:left="324"/>
            </w:pPr>
            <w:r>
              <w:t>балів</w:t>
            </w:r>
          </w:p>
        </w:tc>
      </w:tr>
      <w:tr w:rsidR="009F151B" w:rsidTr="00BE7C13">
        <w:trPr>
          <w:trHeight w:val="251"/>
        </w:trPr>
        <w:tc>
          <w:tcPr>
            <w:tcW w:w="1588" w:type="dxa"/>
          </w:tcPr>
          <w:p w:rsidR="009F151B" w:rsidRDefault="00464DE8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65" w:type="dxa"/>
          </w:tcPr>
          <w:p w:rsidR="009F151B" w:rsidRDefault="00464DE8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796" w:type="dxa"/>
          </w:tcPr>
          <w:p w:rsidR="009F151B" w:rsidRDefault="00464DE8">
            <w:pPr>
              <w:pStyle w:val="TableParagraph"/>
              <w:spacing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93" w:type="dxa"/>
          </w:tcPr>
          <w:p w:rsidR="009F151B" w:rsidRDefault="00464DE8">
            <w:pPr>
              <w:pStyle w:val="TableParagraph"/>
              <w:spacing w:line="232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5" w:type="dxa"/>
          </w:tcPr>
          <w:p w:rsidR="009F151B" w:rsidRDefault="00464DE8">
            <w:pPr>
              <w:pStyle w:val="TableParagraph"/>
              <w:spacing w:line="232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9F151B" w:rsidTr="00BE7C13">
        <w:trPr>
          <w:trHeight w:val="1012"/>
        </w:trPr>
        <w:tc>
          <w:tcPr>
            <w:tcW w:w="1588" w:type="dxa"/>
            <w:textDirection w:val="btLr"/>
          </w:tcPr>
          <w:p w:rsidR="009F151B" w:rsidRDefault="00282706">
            <w:pPr>
              <w:pStyle w:val="TableParagraph"/>
              <w:spacing w:before="109" w:line="244" w:lineRule="auto"/>
              <w:ind w:left="441" w:right="127" w:hanging="296"/>
              <w:rPr>
                <w:b/>
              </w:rPr>
            </w:pPr>
            <w:r>
              <w:rPr>
                <w:b/>
              </w:rPr>
              <w:t>Залік</w:t>
            </w:r>
          </w:p>
        </w:tc>
        <w:tc>
          <w:tcPr>
            <w:tcW w:w="2065" w:type="dxa"/>
          </w:tcPr>
          <w:p w:rsidR="009F151B" w:rsidRPr="00406481" w:rsidRDefault="00464DE8">
            <w:pPr>
              <w:pStyle w:val="TableParagraph"/>
              <w:spacing w:line="247" w:lineRule="exact"/>
              <w:ind w:left="141"/>
              <w:rPr>
                <w:b/>
                <w:sz w:val="24"/>
                <w:szCs w:val="24"/>
              </w:rPr>
            </w:pPr>
            <w:r w:rsidRPr="00406481">
              <w:rPr>
                <w:b/>
                <w:sz w:val="24"/>
                <w:szCs w:val="24"/>
              </w:rPr>
              <w:t>Теоретичне</w:t>
            </w:r>
            <w:r w:rsidRPr="0040648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06481">
              <w:rPr>
                <w:b/>
                <w:sz w:val="24"/>
                <w:szCs w:val="24"/>
              </w:rPr>
              <w:t>завдання</w:t>
            </w:r>
          </w:p>
          <w:p w:rsidR="009F151B" w:rsidRPr="00406481" w:rsidRDefault="00464DE8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406481">
              <w:rPr>
                <w:sz w:val="24"/>
                <w:szCs w:val="24"/>
              </w:rPr>
              <w:t>-</w:t>
            </w:r>
            <w:r w:rsidRPr="00406481">
              <w:rPr>
                <w:spacing w:val="-3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тестування</w:t>
            </w:r>
          </w:p>
        </w:tc>
        <w:tc>
          <w:tcPr>
            <w:tcW w:w="7796" w:type="dxa"/>
          </w:tcPr>
          <w:p w:rsidR="009F151B" w:rsidRPr="00406481" w:rsidRDefault="00FE3D68" w:rsidP="00FE3D68">
            <w:pPr>
              <w:pStyle w:val="TableParagraph"/>
              <w:rPr>
                <w:b/>
                <w:sz w:val="24"/>
                <w:szCs w:val="24"/>
              </w:rPr>
            </w:pPr>
            <w:r w:rsidRPr="00406481">
              <w:rPr>
                <w:b/>
                <w:sz w:val="24"/>
                <w:szCs w:val="24"/>
              </w:rPr>
              <w:t>Питання для підготовки .</w:t>
            </w:r>
          </w:p>
          <w:p w:rsidR="00FE3D68" w:rsidRPr="00406481" w:rsidRDefault="00FE3D68" w:rsidP="00406481">
            <w:pPr>
              <w:pStyle w:val="a3"/>
              <w:ind w:right="133"/>
              <w:jc w:val="both"/>
              <w:rPr>
                <w:b/>
                <w:spacing w:val="1"/>
              </w:rPr>
            </w:pPr>
            <w:r w:rsidRPr="00406481">
              <w:t>Медико-біологічна концепція глухоти: витоки; парадигма розуміння глухоти і глухої людини, роль слухового сприймання та ін. Соціокультурна концепція глухоти: вихідні експериментальні дослідження; зміни в політиці держави у справах меншин; державна політика в сфері спеціальної освіти глухих в контексті мовного питання; пошуки ефективних методів навчання дітей даної категорії.</w:t>
            </w:r>
            <w:r w:rsidRPr="00406481">
              <w:rPr>
                <w:b/>
                <w:spacing w:val="1"/>
              </w:rPr>
              <w:t xml:space="preserve"> </w:t>
            </w:r>
          </w:p>
          <w:p w:rsidR="00FE3D68" w:rsidRPr="00BE7C13" w:rsidRDefault="00FE3D68" w:rsidP="00BE7C13">
            <w:pPr>
              <w:pStyle w:val="a3"/>
              <w:ind w:right="134"/>
              <w:jc w:val="both"/>
              <w:rPr>
                <w:spacing w:val="60"/>
              </w:rPr>
            </w:pPr>
            <w:r w:rsidRPr="00406481">
              <w:t>Розвиток дактилології в різних країнах</w:t>
            </w:r>
            <w:r w:rsidRPr="00406481">
              <w:rPr>
                <w:spacing w:val="1"/>
              </w:rPr>
              <w:t xml:space="preserve"> </w:t>
            </w:r>
            <w:r w:rsidRPr="00406481">
              <w:t>світу.</w:t>
            </w:r>
            <w:r w:rsidRPr="00406481">
              <w:rPr>
                <w:spacing w:val="1"/>
              </w:rPr>
              <w:t xml:space="preserve"> </w:t>
            </w:r>
            <w:r w:rsidRPr="00406481">
              <w:t>Засади</w:t>
            </w:r>
            <w:r w:rsidRPr="00406481">
              <w:rPr>
                <w:spacing w:val="1"/>
              </w:rPr>
              <w:t xml:space="preserve"> </w:t>
            </w:r>
            <w:r w:rsidRPr="00406481">
              <w:t>розвитку</w:t>
            </w:r>
            <w:r w:rsidRPr="00406481">
              <w:rPr>
                <w:spacing w:val="1"/>
              </w:rPr>
              <w:t xml:space="preserve"> </w:t>
            </w:r>
            <w:r w:rsidRPr="00406481">
              <w:t>вітчизняної</w:t>
            </w:r>
            <w:r w:rsidRPr="00406481">
              <w:rPr>
                <w:spacing w:val="1"/>
              </w:rPr>
              <w:t xml:space="preserve"> </w:t>
            </w:r>
            <w:r w:rsidRPr="00406481">
              <w:t>дактилології.</w:t>
            </w:r>
            <w:r w:rsidRPr="00406481">
              <w:rPr>
                <w:spacing w:val="1"/>
              </w:rPr>
              <w:t xml:space="preserve"> </w:t>
            </w:r>
            <w:r w:rsidRPr="00406481">
              <w:t>Лінгвістичні</w:t>
            </w:r>
            <w:r w:rsidRPr="00406481">
              <w:rPr>
                <w:spacing w:val="1"/>
              </w:rPr>
              <w:t xml:space="preserve"> </w:t>
            </w:r>
            <w:r w:rsidRPr="00406481">
              <w:t>особливості</w:t>
            </w:r>
            <w:r w:rsidRPr="00406481">
              <w:rPr>
                <w:spacing w:val="1"/>
              </w:rPr>
              <w:t xml:space="preserve"> </w:t>
            </w:r>
            <w:r w:rsidRPr="00406481">
              <w:t>української</w:t>
            </w:r>
            <w:r w:rsidRPr="00406481">
              <w:rPr>
                <w:spacing w:val="1"/>
              </w:rPr>
              <w:t xml:space="preserve"> </w:t>
            </w:r>
            <w:r w:rsidRPr="00406481">
              <w:t>дактилології.</w:t>
            </w:r>
            <w:r w:rsidRPr="00406481">
              <w:rPr>
                <w:spacing w:val="1"/>
              </w:rPr>
              <w:t xml:space="preserve"> </w:t>
            </w:r>
            <w:r w:rsidRPr="00406481">
              <w:t>Правила</w:t>
            </w:r>
            <w:r w:rsidRPr="00406481">
              <w:rPr>
                <w:spacing w:val="1"/>
              </w:rPr>
              <w:t xml:space="preserve"> </w:t>
            </w:r>
            <w:r w:rsidRPr="00406481">
              <w:t>дактилювання.</w:t>
            </w:r>
            <w:r w:rsidRPr="00406481">
              <w:rPr>
                <w:spacing w:val="1"/>
              </w:rPr>
              <w:t xml:space="preserve"> </w:t>
            </w:r>
            <w:r w:rsidRPr="00406481">
              <w:t>Моделі</w:t>
            </w:r>
            <w:r w:rsidRPr="00406481">
              <w:rPr>
                <w:spacing w:val="1"/>
              </w:rPr>
              <w:t xml:space="preserve"> </w:t>
            </w:r>
            <w:r w:rsidRPr="00406481">
              <w:t>опанування</w:t>
            </w:r>
            <w:r w:rsidRPr="00406481">
              <w:rPr>
                <w:spacing w:val="1"/>
              </w:rPr>
              <w:t xml:space="preserve"> </w:t>
            </w:r>
            <w:r w:rsidRPr="00406481">
              <w:t>українською</w:t>
            </w:r>
            <w:r w:rsidRPr="00406481">
              <w:rPr>
                <w:spacing w:val="1"/>
              </w:rPr>
              <w:t xml:space="preserve"> </w:t>
            </w:r>
            <w:r w:rsidRPr="00406481">
              <w:t>дактилологією.</w:t>
            </w:r>
            <w:r w:rsidRPr="00406481">
              <w:rPr>
                <w:spacing w:val="1"/>
              </w:rPr>
              <w:t xml:space="preserve"> </w:t>
            </w:r>
            <w:r w:rsidRPr="00406481">
              <w:t>Особливості</w:t>
            </w:r>
            <w:r w:rsidRPr="00406481">
              <w:rPr>
                <w:spacing w:val="1"/>
              </w:rPr>
              <w:t xml:space="preserve"> </w:t>
            </w:r>
            <w:r w:rsidRPr="00406481">
              <w:t>дактильних</w:t>
            </w:r>
            <w:r w:rsidRPr="00406481">
              <w:rPr>
                <w:spacing w:val="1"/>
              </w:rPr>
              <w:t xml:space="preserve"> </w:t>
            </w:r>
            <w:r w:rsidRPr="00406481">
              <w:t>абеток.</w:t>
            </w:r>
            <w:r w:rsidRPr="00406481">
              <w:rPr>
                <w:spacing w:val="1"/>
              </w:rPr>
              <w:t xml:space="preserve"> </w:t>
            </w:r>
            <w:r w:rsidRPr="00406481">
              <w:t>Українська</w:t>
            </w:r>
            <w:r w:rsidRPr="00406481">
              <w:rPr>
                <w:spacing w:val="1"/>
              </w:rPr>
              <w:t xml:space="preserve"> </w:t>
            </w:r>
            <w:r w:rsidRPr="00406481">
              <w:t>дактильна</w:t>
            </w:r>
            <w:r w:rsidRPr="00406481">
              <w:rPr>
                <w:spacing w:val="1"/>
              </w:rPr>
              <w:t xml:space="preserve"> </w:t>
            </w:r>
            <w:r w:rsidRPr="00406481">
              <w:t>абетка.</w:t>
            </w:r>
            <w:r w:rsidRPr="00406481">
              <w:rPr>
                <w:spacing w:val="1"/>
              </w:rPr>
              <w:t xml:space="preserve"> </w:t>
            </w:r>
            <w:r w:rsidRPr="00406481">
              <w:t>Дактилювання</w:t>
            </w:r>
            <w:r w:rsidRPr="00406481">
              <w:rPr>
                <w:spacing w:val="1"/>
              </w:rPr>
              <w:t xml:space="preserve"> </w:t>
            </w:r>
            <w:r w:rsidRPr="00406481">
              <w:t>та</w:t>
            </w:r>
            <w:r w:rsidRPr="00406481">
              <w:rPr>
                <w:spacing w:val="1"/>
              </w:rPr>
              <w:t xml:space="preserve"> </w:t>
            </w:r>
            <w:r w:rsidRPr="00406481">
              <w:t>сприймання</w:t>
            </w:r>
            <w:r w:rsidRPr="00406481">
              <w:rPr>
                <w:spacing w:val="1"/>
              </w:rPr>
              <w:t xml:space="preserve"> </w:t>
            </w:r>
            <w:r w:rsidRPr="00406481">
              <w:t>дактилю.</w:t>
            </w:r>
            <w:r w:rsidRPr="00406481">
              <w:rPr>
                <w:spacing w:val="1"/>
              </w:rPr>
              <w:t xml:space="preserve"> </w:t>
            </w:r>
            <w:r w:rsidRPr="00406481">
              <w:t>Українська</w:t>
            </w:r>
            <w:r w:rsidRPr="00406481">
              <w:rPr>
                <w:spacing w:val="1"/>
              </w:rPr>
              <w:t xml:space="preserve"> </w:t>
            </w:r>
            <w:r w:rsidRPr="00406481">
              <w:t>словесна</w:t>
            </w:r>
            <w:r w:rsidRPr="00406481">
              <w:rPr>
                <w:spacing w:val="1"/>
              </w:rPr>
              <w:t xml:space="preserve"> </w:t>
            </w:r>
            <w:r w:rsidRPr="00406481">
              <w:t>та</w:t>
            </w:r>
            <w:r w:rsidRPr="00406481">
              <w:rPr>
                <w:spacing w:val="1"/>
              </w:rPr>
              <w:t xml:space="preserve"> </w:t>
            </w:r>
            <w:r w:rsidRPr="00406481">
              <w:t>жестова</w:t>
            </w:r>
            <w:r w:rsidRPr="00406481">
              <w:rPr>
                <w:spacing w:val="1"/>
              </w:rPr>
              <w:t xml:space="preserve"> </w:t>
            </w:r>
            <w:r w:rsidRPr="00406481">
              <w:t>мови:</w:t>
            </w:r>
            <w:r w:rsidRPr="00406481">
              <w:rPr>
                <w:spacing w:val="1"/>
              </w:rPr>
              <w:t xml:space="preserve"> </w:t>
            </w:r>
            <w:r w:rsidRPr="00406481">
              <w:t>компаративний</w:t>
            </w:r>
            <w:r w:rsidRPr="00406481">
              <w:rPr>
                <w:spacing w:val="1"/>
              </w:rPr>
              <w:t xml:space="preserve"> </w:t>
            </w:r>
            <w:r w:rsidRPr="00406481">
              <w:t>аналіз. Розвиток</w:t>
            </w:r>
            <w:r w:rsidRPr="00406481">
              <w:rPr>
                <w:spacing w:val="1"/>
              </w:rPr>
              <w:t xml:space="preserve"> </w:t>
            </w:r>
            <w:r w:rsidRPr="00406481">
              <w:t>української жестової мови. Еволюція</w:t>
            </w:r>
            <w:r w:rsidRPr="00406481">
              <w:rPr>
                <w:spacing w:val="1"/>
              </w:rPr>
              <w:t xml:space="preserve"> </w:t>
            </w:r>
            <w:r w:rsidRPr="00406481">
              <w:t>національних</w:t>
            </w:r>
            <w:r w:rsidRPr="00406481">
              <w:rPr>
                <w:spacing w:val="3"/>
              </w:rPr>
              <w:t xml:space="preserve"> </w:t>
            </w:r>
            <w:r w:rsidRPr="00406481">
              <w:t>жестових</w:t>
            </w:r>
            <w:r w:rsidRPr="00406481">
              <w:rPr>
                <w:spacing w:val="3"/>
              </w:rPr>
              <w:t xml:space="preserve"> </w:t>
            </w:r>
            <w:r w:rsidRPr="00406481">
              <w:t>мов</w:t>
            </w:r>
            <w:r w:rsidRPr="00406481">
              <w:rPr>
                <w:spacing w:val="-1"/>
              </w:rPr>
              <w:t xml:space="preserve"> </w:t>
            </w:r>
            <w:r w:rsidRPr="00406481">
              <w:t>та</w:t>
            </w:r>
            <w:r w:rsidRPr="00406481">
              <w:rPr>
                <w:spacing w:val="-3"/>
              </w:rPr>
              <w:t xml:space="preserve"> </w:t>
            </w:r>
            <w:r w:rsidRPr="00406481">
              <w:t>жестові мовні родини. Природне і</w:t>
            </w:r>
            <w:r w:rsidRPr="00406481">
              <w:rPr>
                <w:spacing w:val="6"/>
              </w:rPr>
              <w:t xml:space="preserve"> </w:t>
            </w:r>
            <w:r w:rsidRPr="00406481">
              <w:t>кальковане</w:t>
            </w:r>
            <w:r w:rsidRPr="00406481">
              <w:rPr>
                <w:spacing w:val="5"/>
              </w:rPr>
              <w:t xml:space="preserve"> </w:t>
            </w:r>
            <w:r w:rsidRPr="00406481">
              <w:t>жестове</w:t>
            </w:r>
            <w:r w:rsidRPr="00406481">
              <w:rPr>
                <w:spacing w:val="6"/>
              </w:rPr>
              <w:t xml:space="preserve"> </w:t>
            </w:r>
            <w:r w:rsidRPr="00406481">
              <w:t>мовлення.</w:t>
            </w:r>
            <w:r w:rsidRPr="00406481">
              <w:rPr>
                <w:spacing w:val="9"/>
              </w:rPr>
              <w:t xml:space="preserve"> </w:t>
            </w:r>
            <w:r w:rsidRPr="00406481">
              <w:t>Найменша</w:t>
            </w:r>
            <w:r w:rsidRPr="00406481">
              <w:rPr>
                <w:spacing w:val="8"/>
              </w:rPr>
              <w:t xml:space="preserve"> </w:t>
            </w:r>
            <w:r w:rsidRPr="00406481">
              <w:t>смислова</w:t>
            </w:r>
            <w:r w:rsidRPr="00406481">
              <w:rPr>
                <w:spacing w:val="4"/>
              </w:rPr>
              <w:t xml:space="preserve"> </w:t>
            </w:r>
            <w:r w:rsidRPr="00406481">
              <w:t>одиниця</w:t>
            </w:r>
            <w:r w:rsidRPr="00406481">
              <w:rPr>
                <w:spacing w:val="5"/>
              </w:rPr>
              <w:t xml:space="preserve"> </w:t>
            </w:r>
            <w:r w:rsidRPr="00406481">
              <w:t>мови</w:t>
            </w:r>
            <w:r w:rsidRPr="00406481">
              <w:rPr>
                <w:spacing w:val="6"/>
              </w:rPr>
              <w:t xml:space="preserve"> </w:t>
            </w:r>
            <w:r w:rsidRPr="00406481">
              <w:t>(жест,</w:t>
            </w:r>
            <w:r w:rsidRPr="00406481">
              <w:rPr>
                <w:spacing w:val="64"/>
              </w:rPr>
              <w:t xml:space="preserve"> </w:t>
            </w:r>
            <w:r w:rsidRPr="00406481">
              <w:t>слово). Поняття</w:t>
            </w:r>
            <w:r w:rsidRPr="00406481">
              <w:rPr>
                <w:spacing w:val="23"/>
              </w:rPr>
              <w:t xml:space="preserve"> </w:t>
            </w:r>
            <w:r w:rsidRPr="00406481">
              <w:t>«жест».</w:t>
            </w:r>
            <w:r w:rsidRPr="00406481">
              <w:rPr>
                <w:spacing w:val="20"/>
              </w:rPr>
              <w:t xml:space="preserve"> </w:t>
            </w:r>
            <w:r w:rsidRPr="00406481">
              <w:t>Складові</w:t>
            </w:r>
            <w:r w:rsidRPr="00406481">
              <w:rPr>
                <w:spacing w:val="20"/>
              </w:rPr>
              <w:t xml:space="preserve"> </w:t>
            </w:r>
            <w:r w:rsidRPr="00406481">
              <w:t>жесту</w:t>
            </w:r>
            <w:r w:rsidRPr="00406481">
              <w:rPr>
                <w:spacing w:val="15"/>
              </w:rPr>
              <w:t xml:space="preserve"> </w:t>
            </w:r>
            <w:r w:rsidRPr="00406481">
              <w:t>як</w:t>
            </w:r>
            <w:r w:rsidRPr="00406481">
              <w:rPr>
                <w:spacing w:val="21"/>
              </w:rPr>
              <w:t xml:space="preserve"> </w:t>
            </w:r>
            <w:r w:rsidRPr="00406481">
              <w:t>мовної</w:t>
            </w:r>
            <w:r w:rsidRPr="00406481">
              <w:rPr>
                <w:spacing w:val="20"/>
              </w:rPr>
              <w:t xml:space="preserve"> </w:t>
            </w:r>
            <w:r w:rsidRPr="00406481">
              <w:t>одиниці.</w:t>
            </w:r>
            <w:r w:rsidRPr="00406481">
              <w:rPr>
                <w:spacing w:val="21"/>
              </w:rPr>
              <w:t xml:space="preserve"> </w:t>
            </w:r>
            <w:r w:rsidRPr="00406481">
              <w:t>Загальна</w:t>
            </w:r>
            <w:r w:rsidRPr="00406481">
              <w:rPr>
                <w:spacing w:val="17"/>
              </w:rPr>
              <w:t xml:space="preserve"> </w:t>
            </w:r>
            <w:r w:rsidRPr="00406481">
              <w:t>характеристика</w:t>
            </w:r>
            <w:r w:rsidRPr="00406481">
              <w:rPr>
                <w:spacing w:val="-57"/>
              </w:rPr>
              <w:t xml:space="preserve"> </w:t>
            </w:r>
            <w:r w:rsidRPr="00406481">
              <w:t>видів</w:t>
            </w:r>
            <w:r w:rsidRPr="00406481">
              <w:rPr>
                <w:spacing w:val="15"/>
              </w:rPr>
              <w:t xml:space="preserve"> </w:t>
            </w:r>
            <w:r w:rsidRPr="00406481">
              <w:t>та</w:t>
            </w:r>
            <w:r w:rsidRPr="00406481">
              <w:rPr>
                <w:spacing w:val="15"/>
              </w:rPr>
              <w:t xml:space="preserve"> </w:t>
            </w:r>
            <w:r w:rsidRPr="00406481">
              <w:t>особливостей</w:t>
            </w:r>
            <w:r w:rsidRPr="00406481">
              <w:rPr>
                <w:spacing w:val="18"/>
              </w:rPr>
              <w:t xml:space="preserve"> </w:t>
            </w:r>
            <w:r w:rsidRPr="00406481">
              <w:t>конфігурацій,</w:t>
            </w:r>
            <w:r w:rsidRPr="00406481">
              <w:rPr>
                <w:spacing w:val="15"/>
              </w:rPr>
              <w:t xml:space="preserve"> </w:t>
            </w:r>
            <w:r w:rsidRPr="00406481">
              <w:t>локалізацій,</w:t>
            </w:r>
            <w:r w:rsidRPr="00406481">
              <w:rPr>
                <w:spacing w:val="14"/>
              </w:rPr>
              <w:t xml:space="preserve"> </w:t>
            </w:r>
            <w:r w:rsidRPr="00406481">
              <w:t>якості</w:t>
            </w:r>
            <w:r w:rsidRPr="00406481">
              <w:rPr>
                <w:spacing w:val="16"/>
              </w:rPr>
              <w:t xml:space="preserve"> </w:t>
            </w:r>
            <w:r w:rsidRPr="00406481">
              <w:t>руху.</w:t>
            </w:r>
            <w:r w:rsidRPr="00406481">
              <w:rPr>
                <w:spacing w:val="15"/>
              </w:rPr>
              <w:t xml:space="preserve"> </w:t>
            </w:r>
            <w:r w:rsidRPr="00406481">
              <w:t>Значення</w:t>
            </w:r>
            <w:r w:rsidRPr="00406481">
              <w:rPr>
                <w:spacing w:val="14"/>
              </w:rPr>
              <w:t xml:space="preserve"> </w:t>
            </w:r>
            <w:r w:rsidRPr="00406481">
              <w:t>немануального</w:t>
            </w:r>
            <w:r w:rsidRPr="00406481">
              <w:rPr>
                <w:spacing w:val="15"/>
              </w:rPr>
              <w:t xml:space="preserve"> </w:t>
            </w:r>
            <w:r w:rsidRPr="00406481">
              <w:t>компоненту.</w:t>
            </w:r>
            <w:r w:rsidRPr="00406481">
              <w:rPr>
                <w:spacing w:val="-57"/>
              </w:rPr>
              <w:t xml:space="preserve"> </w:t>
            </w:r>
            <w:r w:rsidRPr="00406481">
              <w:t>Складові</w:t>
            </w:r>
            <w:r w:rsidRPr="00406481">
              <w:rPr>
                <w:spacing w:val="-1"/>
              </w:rPr>
              <w:t xml:space="preserve"> </w:t>
            </w:r>
            <w:r w:rsidRPr="00406481">
              <w:t>жесту</w:t>
            </w:r>
            <w:r w:rsidRPr="00406481">
              <w:rPr>
                <w:spacing w:val="-5"/>
              </w:rPr>
              <w:t xml:space="preserve"> </w:t>
            </w:r>
            <w:r w:rsidRPr="00406481">
              <w:t>як елементу</w:t>
            </w:r>
            <w:r w:rsidRPr="00406481">
              <w:rPr>
                <w:spacing w:val="-5"/>
              </w:rPr>
              <w:t xml:space="preserve"> </w:t>
            </w:r>
            <w:r w:rsidRPr="00406481">
              <w:t>жестикуляції Значення</w:t>
            </w:r>
            <w:r w:rsidRPr="00406481">
              <w:rPr>
                <w:spacing w:val="1"/>
              </w:rPr>
              <w:t xml:space="preserve"> </w:t>
            </w:r>
            <w:r w:rsidRPr="00406481">
              <w:t>жесту</w:t>
            </w:r>
            <w:r w:rsidRPr="00406481">
              <w:rPr>
                <w:spacing w:val="1"/>
              </w:rPr>
              <w:t xml:space="preserve"> </w:t>
            </w:r>
            <w:r w:rsidRPr="00406481">
              <w:t>(однозначне,</w:t>
            </w:r>
            <w:r w:rsidRPr="00406481">
              <w:rPr>
                <w:spacing w:val="1"/>
              </w:rPr>
              <w:t xml:space="preserve"> </w:t>
            </w:r>
            <w:r w:rsidRPr="00406481">
              <w:t>багатозначне). Базовий жест і синонімічний ряд. Еквівалентні значення. Додаткові значення.</w:t>
            </w:r>
            <w:r w:rsidRPr="00406481">
              <w:rPr>
                <w:spacing w:val="64"/>
              </w:rPr>
              <w:t xml:space="preserve"> </w:t>
            </w:r>
            <w:r w:rsidRPr="00406481">
              <w:t>«Фонетика»</w:t>
            </w:r>
            <w:r w:rsidRPr="00406481">
              <w:rPr>
                <w:spacing w:val="60"/>
              </w:rPr>
              <w:t xml:space="preserve"> </w:t>
            </w:r>
            <w:r w:rsidRPr="00406481">
              <w:t>української</w:t>
            </w:r>
            <w:r w:rsidRPr="00406481">
              <w:rPr>
                <w:spacing w:val="1"/>
              </w:rPr>
              <w:t xml:space="preserve"> </w:t>
            </w:r>
            <w:r w:rsidRPr="00406481">
              <w:t>жестової мови: мануальний та немануальний компоненти. Граматичні правила української жестової</w:t>
            </w:r>
            <w:r w:rsidRPr="00406481">
              <w:rPr>
                <w:spacing w:val="1"/>
              </w:rPr>
              <w:t xml:space="preserve"> </w:t>
            </w:r>
            <w:r w:rsidRPr="00406481">
              <w:t>мови. Порядок жестових</w:t>
            </w:r>
            <w:r w:rsidRPr="00406481">
              <w:rPr>
                <w:spacing w:val="1"/>
              </w:rPr>
              <w:t xml:space="preserve"> </w:t>
            </w:r>
            <w:r w:rsidRPr="00406481">
              <w:t>одиниць у реченні. Види речень за метою висловлювань. Зайві та додаткові жести у реченні. Комунікативне занурення. «Перша мова», «друга мова». Перехід з однієї мови на іншу та</w:t>
            </w:r>
            <w:r w:rsidRPr="00406481">
              <w:rPr>
                <w:spacing w:val="1"/>
              </w:rPr>
              <w:t xml:space="preserve"> </w:t>
            </w:r>
            <w:r w:rsidRPr="00406481">
              <w:t>переключення</w:t>
            </w:r>
            <w:r w:rsidRPr="00406481">
              <w:rPr>
                <w:spacing w:val="1"/>
              </w:rPr>
              <w:t xml:space="preserve"> </w:t>
            </w:r>
            <w:r w:rsidRPr="00406481">
              <w:t>між</w:t>
            </w:r>
            <w:r w:rsidRPr="00406481">
              <w:rPr>
                <w:spacing w:val="1"/>
              </w:rPr>
              <w:t xml:space="preserve"> </w:t>
            </w:r>
            <w:r w:rsidRPr="00406481">
              <w:t>різними</w:t>
            </w:r>
            <w:r w:rsidRPr="00406481">
              <w:rPr>
                <w:spacing w:val="1"/>
              </w:rPr>
              <w:t xml:space="preserve"> </w:t>
            </w:r>
            <w:r w:rsidRPr="00406481">
              <w:t>мовними</w:t>
            </w:r>
            <w:r w:rsidRPr="00406481">
              <w:rPr>
                <w:spacing w:val="1"/>
              </w:rPr>
              <w:t xml:space="preserve"> </w:t>
            </w:r>
            <w:r w:rsidRPr="00406481">
              <w:t>кодами.</w:t>
            </w:r>
            <w:r w:rsidRPr="00406481">
              <w:rPr>
                <w:spacing w:val="1"/>
              </w:rPr>
              <w:t xml:space="preserve"> </w:t>
            </w:r>
            <w:r w:rsidRPr="00406481">
              <w:t>Етапність</w:t>
            </w:r>
            <w:r w:rsidRPr="00406481">
              <w:rPr>
                <w:spacing w:val="14"/>
              </w:rPr>
              <w:t xml:space="preserve"> </w:t>
            </w:r>
            <w:r w:rsidRPr="00406481">
              <w:t>використання</w:t>
            </w:r>
            <w:r w:rsidRPr="00406481">
              <w:rPr>
                <w:spacing w:val="13"/>
              </w:rPr>
              <w:t xml:space="preserve"> </w:t>
            </w:r>
            <w:r w:rsidRPr="00406481">
              <w:t>різних</w:t>
            </w:r>
            <w:r w:rsidRPr="00406481">
              <w:rPr>
                <w:spacing w:val="13"/>
              </w:rPr>
              <w:t xml:space="preserve"> </w:t>
            </w:r>
            <w:r w:rsidRPr="00406481">
              <w:t>форм</w:t>
            </w:r>
            <w:r w:rsidRPr="00406481">
              <w:rPr>
                <w:spacing w:val="13"/>
              </w:rPr>
              <w:t xml:space="preserve"> </w:t>
            </w:r>
            <w:r w:rsidRPr="00406481">
              <w:t>мовлення</w:t>
            </w:r>
            <w:r w:rsidRPr="00406481">
              <w:rPr>
                <w:spacing w:val="13"/>
              </w:rPr>
              <w:t xml:space="preserve"> </w:t>
            </w:r>
            <w:r w:rsidRPr="00406481">
              <w:t>при</w:t>
            </w:r>
            <w:r w:rsidRPr="00406481">
              <w:rPr>
                <w:spacing w:val="12"/>
              </w:rPr>
              <w:t xml:space="preserve"> </w:t>
            </w:r>
            <w:r w:rsidRPr="00406481">
              <w:t>вивченні</w:t>
            </w:r>
            <w:r w:rsidRPr="00406481">
              <w:rPr>
                <w:spacing w:val="-57"/>
              </w:rPr>
              <w:t xml:space="preserve"> </w:t>
            </w:r>
            <w:r w:rsidRPr="00406481">
              <w:t>навчального</w:t>
            </w:r>
            <w:r w:rsidRPr="00406481">
              <w:rPr>
                <w:spacing w:val="6"/>
              </w:rPr>
              <w:t xml:space="preserve"> </w:t>
            </w:r>
            <w:r w:rsidRPr="00406481">
              <w:t>матеріалу.</w:t>
            </w:r>
            <w:r w:rsidRPr="00406481">
              <w:rPr>
                <w:spacing w:val="7"/>
              </w:rPr>
              <w:t xml:space="preserve"> </w:t>
            </w:r>
            <w:r w:rsidRPr="00406481">
              <w:t>Структура</w:t>
            </w:r>
            <w:r w:rsidRPr="00406481">
              <w:rPr>
                <w:spacing w:val="5"/>
              </w:rPr>
              <w:t xml:space="preserve"> </w:t>
            </w:r>
            <w:r w:rsidRPr="00406481">
              <w:t>і</w:t>
            </w:r>
            <w:r w:rsidRPr="00406481">
              <w:rPr>
                <w:spacing w:val="5"/>
              </w:rPr>
              <w:t xml:space="preserve"> </w:t>
            </w:r>
            <w:r w:rsidRPr="00406481">
              <w:t>особливості</w:t>
            </w:r>
            <w:r w:rsidRPr="00406481">
              <w:rPr>
                <w:spacing w:val="7"/>
              </w:rPr>
              <w:t xml:space="preserve"> </w:t>
            </w:r>
            <w:r w:rsidRPr="00406481">
              <w:t>української</w:t>
            </w:r>
            <w:r w:rsidRPr="00406481">
              <w:rPr>
                <w:spacing w:val="6"/>
              </w:rPr>
              <w:t xml:space="preserve"> </w:t>
            </w:r>
            <w:r w:rsidRPr="00406481">
              <w:t>жестової</w:t>
            </w:r>
            <w:r w:rsidRPr="00406481">
              <w:rPr>
                <w:spacing w:val="5"/>
              </w:rPr>
              <w:t xml:space="preserve"> </w:t>
            </w:r>
            <w:r w:rsidRPr="00406481">
              <w:t>мови.</w:t>
            </w:r>
            <w:r w:rsidRPr="00406481">
              <w:rPr>
                <w:spacing w:val="5"/>
              </w:rPr>
              <w:t xml:space="preserve"> </w:t>
            </w:r>
            <w:r w:rsidRPr="00406481">
              <w:t>Загальна</w:t>
            </w:r>
            <w:r w:rsidRPr="00406481">
              <w:rPr>
                <w:spacing w:val="4"/>
              </w:rPr>
              <w:t xml:space="preserve"> </w:t>
            </w:r>
            <w:r w:rsidRPr="00406481">
              <w:t>характеристика</w:t>
            </w:r>
            <w:r w:rsidRPr="00406481">
              <w:rPr>
                <w:spacing w:val="-57"/>
              </w:rPr>
              <w:t xml:space="preserve"> </w:t>
            </w:r>
            <w:r w:rsidRPr="00406481">
              <w:t>жестової</w:t>
            </w:r>
            <w:r w:rsidRPr="00406481">
              <w:rPr>
                <w:spacing w:val="40"/>
              </w:rPr>
              <w:t xml:space="preserve"> </w:t>
            </w:r>
            <w:r w:rsidRPr="00406481">
              <w:t>мови</w:t>
            </w:r>
            <w:r w:rsidRPr="00406481">
              <w:rPr>
                <w:spacing w:val="41"/>
              </w:rPr>
              <w:t xml:space="preserve"> </w:t>
            </w:r>
            <w:r w:rsidRPr="00406481">
              <w:t>як</w:t>
            </w:r>
            <w:r w:rsidRPr="00406481">
              <w:rPr>
                <w:spacing w:val="39"/>
              </w:rPr>
              <w:t xml:space="preserve"> </w:t>
            </w:r>
            <w:r w:rsidRPr="00406481">
              <w:t>знакової</w:t>
            </w:r>
            <w:r w:rsidRPr="00406481">
              <w:rPr>
                <w:spacing w:val="40"/>
              </w:rPr>
              <w:t xml:space="preserve"> </w:t>
            </w:r>
            <w:r w:rsidRPr="00406481">
              <w:t>комунікативної</w:t>
            </w:r>
            <w:r w:rsidRPr="00406481">
              <w:rPr>
                <w:spacing w:val="39"/>
              </w:rPr>
              <w:t xml:space="preserve"> </w:t>
            </w:r>
            <w:r w:rsidRPr="00406481">
              <w:t>природної</w:t>
            </w:r>
            <w:r w:rsidRPr="00406481">
              <w:rPr>
                <w:spacing w:val="39"/>
              </w:rPr>
              <w:t xml:space="preserve"> </w:t>
            </w:r>
            <w:r w:rsidRPr="00406481">
              <w:t>системи.</w:t>
            </w:r>
            <w:r w:rsidRPr="00406481">
              <w:rPr>
                <w:spacing w:val="38"/>
              </w:rPr>
              <w:t xml:space="preserve"> </w:t>
            </w:r>
            <w:r w:rsidRPr="00406481">
              <w:t>Відмінності</w:t>
            </w:r>
            <w:r w:rsidRPr="00406481">
              <w:rPr>
                <w:spacing w:val="41"/>
              </w:rPr>
              <w:t xml:space="preserve"> </w:t>
            </w:r>
            <w:r w:rsidRPr="00406481">
              <w:t>між</w:t>
            </w:r>
            <w:r w:rsidRPr="00406481">
              <w:rPr>
                <w:spacing w:val="41"/>
              </w:rPr>
              <w:t xml:space="preserve"> </w:t>
            </w:r>
            <w:r w:rsidRPr="00406481">
              <w:t>жестовими</w:t>
            </w:r>
            <w:r w:rsidRPr="00406481">
              <w:rPr>
                <w:spacing w:val="41"/>
              </w:rPr>
              <w:t xml:space="preserve"> </w:t>
            </w:r>
            <w:r w:rsidRPr="00406481">
              <w:t xml:space="preserve">і </w:t>
            </w:r>
            <w:r w:rsidRPr="00406481">
              <w:rPr>
                <w:spacing w:val="-57"/>
              </w:rPr>
              <w:t xml:space="preserve"> </w:t>
            </w:r>
            <w:r w:rsidRPr="00406481">
              <w:t>вербальними</w:t>
            </w:r>
            <w:r w:rsidRPr="00406481">
              <w:rPr>
                <w:spacing w:val="20"/>
              </w:rPr>
              <w:t xml:space="preserve"> </w:t>
            </w:r>
            <w:r w:rsidRPr="00406481">
              <w:t>мовами.</w:t>
            </w:r>
            <w:r w:rsidRPr="00406481">
              <w:rPr>
                <w:spacing w:val="20"/>
              </w:rPr>
              <w:t xml:space="preserve"> </w:t>
            </w:r>
            <w:r w:rsidRPr="00406481">
              <w:t>Нормативно-правовий статус національних жестових мов в Україні та світі. Створення та розвиток української</w:t>
            </w:r>
            <w:r w:rsidRPr="00406481">
              <w:rPr>
                <w:spacing w:val="1"/>
              </w:rPr>
              <w:t xml:space="preserve"> </w:t>
            </w:r>
            <w:r w:rsidRPr="00406481">
              <w:lastRenderedPageBreak/>
              <w:t>жестової мови. Зміна статусу національної жестової мови як засобу спілкування та навчання дітей із</w:t>
            </w:r>
            <w:r w:rsidRPr="00406481">
              <w:rPr>
                <w:spacing w:val="1"/>
              </w:rPr>
              <w:t xml:space="preserve"> </w:t>
            </w:r>
            <w:r w:rsidRPr="00406481">
              <w:t>порушеннями</w:t>
            </w:r>
            <w:r w:rsidRPr="00406481">
              <w:rPr>
                <w:spacing w:val="-1"/>
              </w:rPr>
              <w:t xml:space="preserve"> </w:t>
            </w:r>
            <w:r w:rsidRPr="00406481">
              <w:t>слуху. Правові засади визнання української жестової мови як засобу навчання і спілкування</w:t>
            </w:r>
            <w:r w:rsidRPr="00406481">
              <w:rPr>
                <w:spacing w:val="1"/>
              </w:rPr>
              <w:t xml:space="preserve"> </w:t>
            </w:r>
            <w:r w:rsidRPr="00406481">
              <w:t>осіб з порушеннями слуху.</w:t>
            </w:r>
            <w:r w:rsidRPr="00406481">
              <w:rPr>
                <w:spacing w:val="1"/>
              </w:rPr>
              <w:t xml:space="preserve"> </w:t>
            </w:r>
            <w:r w:rsidRPr="00406481">
              <w:t>Державна</w:t>
            </w:r>
            <w:r w:rsidRPr="00406481">
              <w:rPr>
                <w:spacing w:val="1"/>
              </w:rPr>
              <w:t xml:space="preserve"> </w:t>
            </w:r>
            <w:r w:rsidRPr="00406481">
              <w:t>політика</w:t>
            </w:r>
            <w:r w:rsidRPr="00406481">
              <w:rPr>
                <w:spacing w:val="1"/>
              </w:rPr>
              <w:t xml:space="preserve"> </w:t>
            </w:r>
            <w:r w:rsidRPr="00406481">
              <w:t>країни</w:t>
            </w:r>
            <w:r w:rsidRPr="00406481">
              <w:rPr>
                <w:spacing w:val="1"/>
              </w:rPr>
              <w:t xml:space="preserve"> </w:t>
            </w:r>
            <w:r w:rsidRPr="00406481">
              <w:t>(основні</w:t>
            </w:r>
            <w:r w:rsidRPr="00406481">
              <w:rPr>
                <w:spacing w:val="1"/>
              </w:rPr>
              <w:t xml:space="preserve"> </w:t>
            </w:r>
            <w:r w:rsidRPr="00406481">
              <w:t>законодавчі</w:t>
            </w:r>
            <w:r w:rsidRPr="00406481">
              <w:rPr>
                <w:spacing w:val="1"/>
              </w:rPr>
              <w:t xml:space="preserve"> </w:t>
            </w:r>
            <w:r w:rsidRPr="00406481">
              <w:t>акти)</w:t>
            </w:r>
            <w:r w:rsidRPr="00406481">
              <w:rPr>
                <w:spacing w:val="1"/>
              </w:rPr>
              <w:t xml:space="preserve"> </w:t>
            </w:r>
            <w:r w:rsidRPr="00406481">
              <w:t>стосовно</w:t>
            </w:r>
            <w:r w:rsidRPr="00406481">
              <w:rPr>
                <w:spacing w:val="1"/>
              </w:rPr>
              <w:t xml:space="preserve"> </w:t>
            </w:r>
            <w:r w:rsidRPr="00406481">
              <w:t>питання</w:t>
            </w:r>
            <w:r w:rsidRPr="00406481">
              <w:rPr>
                <w:spacing w:val="1"/>
              </w:rPr>
              <w:t xml:space="preserve"> </w:t>
            </w:r>
            <w:r w:rsidRPr="00406481">
              <w:t>визнання</w:t>
            </w:r>
            <w:r w:rsidRPr="00406481">
              <w:rPr>
                <w:spacing w:val="1"/>
              </w:rPr>
              <w:t xml:space="preserve"> </w:t>
            </w:r>
            <w:r w:rsidRPr="00406481">
              <w:t>і</w:t>
            </w:r>
            <w:r w:rsidRPr="00406481">
              <w:rPr>
                <w:spacing w:val="1"/>
              </w:rPr>
              <w:t xml:space="preserve"> </w:t>
            </w:r>
            <w:r w:rsidRPr="00406481">
              <w:t>закріплення державних гарантій щодо застосування УЖМ в освітній, соціальній сферах.</w:t>
            </w:r>
            <w:r w:rsidRPr="00406481">
              <w:rPr>
                <w:b/>
              </w:rPr>
              <w:t xml:space="preserve"> </w:t>
            </w:r>
            <w:r w:rsidRPr="00406481">
              <w:rPr>
                <w:spacing w:val="1"/>
              </w:rPr>
              <w:t>Загальні основи сурдопедагогіки</w:t>
            </w:r>
            <w:r w:rsidRPr="00406481">
              <w:t xml:space="preserve">: предмет, завдання, методи та міжпредметні зв’язки. Історичні аспекти розвитку </w:t>
            </w:r>
            <w:r w:rsidRPr="00406481">
              <w:rPr>
                <w:spacing w:val="1"/>
              </w:rPr>
              <w:t>сурдопедагогіки: предмет, джерела та значення</w:t>
            </w:r>
            <w:r w:rsidRPr="00406481">
              <w:t>.</w:t>
            </w:r>
            <w:r w:rsidRPr="00406481">
              <w:rPr>
                <w:spacing w:val="1"/>
              </w:rPr>
              <w:t xml:space="preserve"> </w:t>
            </w:r>
            <w:r w:rsidRPr="00406481">
              <w:t>Зв’язок</w:t>
            </w:r>
            <w:r w:rsidRPr="00406481">
              <w:rPr>
                <w:spacing w:val="1"/>
              </w:rPr>
              <w:t xml:space="preserve"> </w:t>
            </w:r>
            <w:r w:rsidRPr="00406481">
              <w:t>сурдопедагогіки</w:t>
            </w:r>
            <w:r w:rsidRPr="00406481">
              <w:rPr>
                <w:spacing w:val="1"/>
              </w:rPr>
              <w:t xml:space="preserve"> </w:t>
            </w:r>
            <w:r w:rsidRPr="00406481">
              <w:t>з</w:t>
            </w:r>
            <w:r w:rsidRPr="00406481">
              <w:rPr>
                <w:spacing w:val="1"/>
              </w:rPr>
              <w:t xml:space="preserve"> </w:t>
            </w:r>
            <w:r w:rsidRPr="00406481">
              <w:t>іншими</w:t>
            </w:r>
            <w:r w:rsidRPr="00406481">
              <w:rPr>
                <w:spacing w:val="1"/>
              </w:rPr>
              <w:t xml:space="preserve"> </w:t>
            </w:r>
            <w:r w:rsidRPr="00406481">
              <w:t>науками.</w:t>
            </w:r>
            <w:r w:rsidRPr="00406481">
              <w:rPr>
                <w:spacing w:val="-1"/>
              </w:rPr>
              <w:t xml:space="preserve"> </w:t>
            </w:r>
            <w:r w:rsidRPr="00406481">
              <w:t>Історія зарубіжної сурдопедагогіки: суспільне становище глухих та погляди на глухонімоту в різні епохи. Сурдопедагогіка на теренах української держави. Засновники української сурдопедагогіки. Освітні заклади для дітей з порушеннями слуху. Актуальні</w:t>
            </w:r>
            <w:r w:rsidRPr="00406481">
              <w:rPr>
                <w:spacing w:val="1"/>
              </w:rPr>
              <w:t xml:space="preserve"> </w:t>
            </w:r>
            <w:r w:rsidRPr="00406481">
              <w:t>проблеми</w:t>
            </w:r>
            <w:r w:rsidRPr="00406481">
              <w:rPr>
                <w:spacing w:val="1"/>
              </w:rPr>
              <w:t xml:space="preserve"> </w:t>
            </w:r>
            <w:r w:rsidRPr="00406481">
              <w:t>сурдопедагогіки. Стислий огляд основних педагогічних систем виховання та навчання глухих дітей («мімічний», «чистий усний» методи та ін.)</w:t>
            </w:r>
            <w:r w:rsidRPr="00406481">
              <w:rPr>
                <w:b/>
              </w:rPr>
              <w:t xml:space="preserve"> </w:t>
            </w:r>
          </w:p>
          <w:p w:rsidR="00E637DA" w:rsidRPr="00BE7C13" w:rsidRDefault="00FE3D68" w:rsidP="00406481">
            <w:pPr>
              <w:tabs>
                <w:tab w:val="left" w:pos="284"/>
              </w:tabs>
              <w:jc w:val="both"/>
              <w:rPr>
                <w:b/>
                <w:sz w:val="24"/>
                <w:szCs w:val="24"/>
                <w:lang w:eastAsia="ru-RU"/>
              </w:rPr>
            </w:pPr>
            <w:r w:rsidRPr="00406481">
              <w:rPr>
                <w:sz w:val="24"/>
                <w:szCs w:val="24"/>
              </w:rPr>
              <w:t>Характеристика професійної діяльності сурдопедагога. Професійно обумовлені вимоги до особистості сурдопедагога. Професійно-педагогічна направленість і педагогічне покликання вчителя. Роль сурдопедагога у гуманістичних педагогічних концепціях. Особистісний компонент. Загальна й особистісна культура. Позиція сурдопедагога. Професійно-ціннісні орієнтації сурдопедагога. Ставлення до особистості здобувача освіти з порушеннями слуху.</w:t>
            </w:r>
            <w:r w:rsidR="00E637DA" w:rsidRPr="00406481">
              <w:rPr>
                <w:sz w:val="24"/>
                <w:szCs w:val="24"/>
                <w:lang w:eastAsia="ru-RU"/>
              </w:rPr>
              <w:t xml:space="preserve"> Класифікація вад слуху у дітей. Вплив зниження слуху на психічний розвиток дитини. Особливості розвитку пізнавальної сфери дітей з вадами слуху. Психологічні особливості формування мовлення глухих та слабочуючих дітей. Особливості емоційної сфери дітей з порушеннями слуху. Соціальний розвиток дітей з порушеннями слуху. Психолого-медико-педагогічне обстеження дітей з порушеннями слуху</w:t>
            </w:r>
            <w:r w:rsidR="00E637DA" w:rsidRPr="00406481">
              <w:rPr>
                <w:b/>
                <w:sz w:val="24"/>
                <w:szCs w:val="24"/>
                <w:lang w:eastAsia="ru-RU"/>
              </w:rPr>
              <w:t>.</w:t>
            </w:r>
            <w:r w:rsidR="00BE7C13">
              <w:rPr>
                <w:b/>
                <w:sz w:val="24"/>
                <w:szCs w:val="24"/>
                <w:lang w:eastAsia="ru-RU"/>
              </w:rPr>
              <w:t xml:space="preserve"> </w:t>
            </w:r>
            <w:r w:rsidR="00E637DA" w:rsidRPr="00406481">
              <w:rPr>
                <w:sz w:val="24"/>
                <w:szCs w:val="24"/>
                <w:lang w:eastAsia="ru-RU"/>
              </w:rPr>
              <w:t>Дошкільне виховання дитини з порушеннями слуху.</w:t>
            </w:r>
          </w:p>
          <w:p w:rsidR="00E637DA" w:rsidRDefault="00E637DA" w:rsidP="00406481">
            <w:pPr>
              <w:tabs>
                <w:tab w:val="left" w:pos="284"/>
              </w:tabs>
              <w:jc w:val="both"/>
              <w:rPr>
                <w:sz w:val="24"/>
                <w:szCs w:val="24"/>
                <w:lang w:eastAsia="ru-RU"/>
              </w:rPr>
            </w:pPr>
            <w:r w:rsidRPr="00406481">
              <w:rPr>
                <w:sz w:val="24"/>
                <w:szCs w:val="24"/>
                <w:lang w:eastAsia="ru-RU"/>
              </w:rPr>
              <w:t>Система дошкільного виховання глухих і слабочуючих дітей. Підготовка дітей з порушеннями  слуху до навчання в школі. Корекційно-педагогічна робота в дошкільних закладах для глухих і слабочуючих дітей. Діагностика готовності дітей з порушеннями слуху до школи.</w:t>
            </w:r>
            <w:r w:rsidRPr="00406481">
              <w:rPr>
                <w:sz w:val="24"/>
                <w:szCs w:val="24"/>
              </w:rPr>
              <w:t xml:space="preserve"> Дидактика школи глухих Педагогічний процес в школі глухих та слабочуючих. Зміст навчання. Методи, засоби і форми організації навчання глухих та слабочуючих. Система навчання глухих та слабочуючих мові. Розвиток слухового сприймання глухих та слабочуючих. </w:t>
            </w:r>
            <w:r w:rsidRPr="00406481">
              <w:rPr>
                <w:sz w:val="24"/>
                <w:szCs w:val="24"/>
                <w:lang w:eastAsia="ru-RU"/>
              </w:rPr>
              <w:t xml:space="preserve">Формування усного мовлення у глухих і слабочуючих дітей. Технічне та методичне забезпечення роботи над вимовою. Розвиток пізнавальної сфери та особистості дітей з </w:t>
            </w:r>
            <w:r w:rsidRPr="00406481">
              <w:rPr>
                <w:sz w:val="24"/>
                <w:szCs w:val="24"/>
                <w:lang w:eastAsia="ru-RU"/>
              </w:rPr>
              <w:lastRenderedPageBreak/>
              <w:t xml:space="preserve">порушеннями  слуху в процесі навчання. </w:t>
            </w:r>
          </w:p>
          <w:p w:rsidR="00E637DA" w:rsidRPr="00406481" w:rsidRDefault="00E637DA" w:rsidP="00406481">
            <w:pPr>
              <w:pStyle w:val="a3"/>
              <w:ind w:right="134"/>
              <w:jc w:val="both"/>
            </w:pPr>
            <w:r w:rsidRPr="00406481">
              <w:t xml:space="preserve">Основи методик навчання глухих та слабочуючих. </w:t>
            </w:r>
          </w:p>
          <w:p w:rsidR="00E637DA" w:rsidRPr="00406481" w:rsidRDefault="00E637DA" w:rsidP="00BE7C13">
            <w:pPr>
              <w:pStyle w:val="a3"/>
              <w:ind w:right="134"/>
              <w:jc w:val="both"/>
            </w:pPr>
            <w:r w:rsidRPr="00406481">
              <w:t>Витоки</w:t>
            </w:r>
            <w:r w:rsidRPr="00406481">
              <w:rPr>
                <w:spacing w:val="1"/>
              </w:rPr>
              <w:t xml:space="preserve"> </w:t>
            </w:r>
            <w:r w:rsidRPr="00406481">
              <w:t>одномовних,</w:t>
            </w:r>
            <w:r w:rsidRPr="00406481">
              <w:rPr>
                <w:spacing w:val="1"/>
              </w:rPr>
              <w:t xml:space="preserve"> </w:t>
            </w:r>
            <w:r w:rsidRPr="00406481">
              <w:t>білінгвальних</w:t>
            </w:r>
            <w:r w:rsidRPr="00406481">
              <w:rPr>
                <w:spacing w:val="1"/>
              </w:rPr>
              <w:t xml:space="preserve"> </w:t>
            </w:r>
            <w:r w:rsidRPr="00406481">
              <w:t>методик</w:t>
            </w:r>
            <w:r w:rsidRPr="00406481">
              <w:rPr>
                <w:spacing w:val="1"/>
              </w:rPr>
              <w:t xml:space="preserve"> </w:t>
            </w:r>
            <w:r w:rsidRPr="00406481">
              <w:t>навчання.</w:t>
            </w:r>
            <w:r w:rsidRPr="00406481">
              <w:rPr>
                <w:spacing w:val="1"/>
              </w:rPr>
              <w:t xml:space="preserve"> </w:t>
            </w:r>
            <w:r w:rsidRPr="00406481">
              <w:t>Концепція</w:t>
            </w:r>
            <w:r w:rsidRPr="00406481">
              <w:rPr>
                <w:spacing w:val="1"/>
              </w:rPr>
              <w:t xml:space="preserve"> </w:t>
            </w:r>
            <w:r w:rsidRPr="00406481">
              <w:t>білінгвального</w:t>
            </w:r>
            <w:r w:rsidRPr="00406481">
              <w:rPr>
                <w:spacing w:val="60"/>
              </w:rPr>
              <w:t xml:space="preserve"> </w:t>
            </w:r>
            <w:r w:rsidRPr="00406481">
              <w:t>навчання</w:t>
            </w:r>
            <w:r w:rsidRPr="00406481">
              <w:rPr>
                <w:spacing w:val="-57"/>
              </w:rPr>
              <w:t xml:space="preserve"> </w:t>
            </w:r>
            <w:r w:rsidRPr="00406481">
              <w:t>осіб з порушеннями слуху. Наукове визначення понять «жестовий білінгвізм», «жестово-словесна</w:t>
            </w:r>
            <w:r w:rsidRPr="00406481">
              <w:rPr>
                <w:spacing w:val="1"/>
              </w:rPr>
              <w:t xml:space="preserve"> </w:t>
            </w:r>
            <w:r w:rsidRPr="00406481">
              <w:t>двомовність», «перша мова», «друга мова», «слухове сприймання», «звукопроведення» та ін. Досвід</w:t>
            </w:r>
            <w:r w:rsidRPr="00406481">
              <w:rPr>
                <w:spacing w:val="1"/>
              </w:rPr>
              <w:t xml:space="preserve"> </w:t>
            </w:r>
            <w:r w:rsidRPr="00406481">
              <w:t>застосування</w:t>
            </w:r>
            <w:r w:rsidRPr="00406481">
              <w:rPr>
                <w:spacing w:val="1"/>
              </w:rPr>
              <w:t xml:space="preserve"> </w:t>
            </w:r>
            <w:r w:rsidRPr="00406481">
              <w:t>методик</w:t>
            </w:r>
            <w:r w:rsidRPr="00406481">
              <w:rPr>
                <w:spacing w:val="1"/>
              </w:rPr>
              <w:t xml:space="preserve"> </w:t>
            </w:r>
            <w:r w:rsidRPr="00406481">
              <w:t>навчання</w:t>
            </w:r>
            <w:r w:rsidRPr="00406481">
              <w:rPr>
                <w:spacing w:val="1"/>
              </w:rPr>
              <w:t xml:space="preserve"> </w:t>
            </w:r>
            <w:r w:rsidRPr="00406481">
              <w:t>з</w:t>
            </w:r>
            <w:r w:rsidRPr="00406481">
              <w:rPr>
                <w:spacing w:val="1"/>
              </w:rPr>
              <w:t xml:space="preserve"> </w:t>
            </w:r>
            <w:r w:rsidRPr="00406481">
              <w:t>різними</w:t>
            </w:r>
            <w:r w:rsidRPr="00406481">
              <w:rPr>
                <w:spacing w:val="1"/>
              </w:rPr>
              <w:t xml:space="preserve"> </w:t>
            </w:r>
            <w:r w:rsidRPr="00406481">
              <w:t>категоріями</w:t>
            </w:r>
            <w:r w:rsidRPr="00406481">
              <w:rPr>
                <w:spacing w:val="1"/>
              </w:rPr>
              <w:t xml:space="preserve"> </w:t>
            </w:r>
            <w:r w:rsidRPr="00406481">
              <w:t>осіб</w:t>
            </w:r>
            <w:r w:rsidRPr="00406481">
              <w:rPr>
                <w:spacing w:val="1"/>
              </w:rPr>
              <w:t xml:space="preserve"> </w:t>
            </w:r>
            <w:r w:rsidRPr="00406481">
              <w:t>з</w:t>
            </w:r>
            <w:r w:rsidRPr="00406481">
              <w:rPr>
                <w:spacing w:val="1"/>
              </w:rPr>
              <w:t xml:space="preserve"> </w:t>
            </w:r>
            <w:r w:rsidRPr="00406481">
              <w:t>порушеннями</w:t>
            </w:r>
            <w:r w:rsidRPr="00406481">
              <w:rPr>
                <w:spacing w:val="1"/>
              </w:rPr>
              <w:t xml:space="preserve"> </w:t>
            </w:r>
            <w:r w:rsidRPr="00406481">
              <w:t>слуху.</w:t>
            </w:r>
            <w:r w:rsidRPr="00406481">
              <w:rPr>
                <w:spacing w:val="1"/>
              </w:rPr>
              <w:t xml:space="preserve"> </w:t>
            </w:r>
            <w:r w:rsidRPr="00406481">
              <w:t>Перспективи</w:t>
            </w:r>
            <w:r w:rsidRPr="00406481">
              <w:rPr>
                <w:spacing w:val="1"/>
              </w:rPr>
              <w:t xml:space="preserve"> </w:t>
            </w:r>
            <w:r w:rsidRPr="00406481">
              <w:t>білінгвальних</w:t>
            </w:r>
            <w:r w:rsidRPr="00406481">
              <w:rPr>
                <w:spacing w:val="1"/>
              </w:rPr>
              <w:t xml:space="preserve"> </w:t>
            </w:r>
            <w:r w:rsidRPr="00406481">
              <w:t>методик</w:t>
            </w:r>
            <w:r w:rsidRPr="00406481">
              <w:rPr>
                <w:spacing w:val="1"/>
              </w:rPr>
              <w:t xml:space="preserve"> </w:t>
            </w:r>
            <w:r w:rsidRPr="00406481">
              <w:t>навчання</w:t>
            </w:r>
            <w:r w:rsidRPr="00406481">
              <w:rPr>
                <w:spacing w:val="1"/>
              </w:rPr>
              <w:t xml:space="preserve"> </w:t>
            </w:r>
            <w:r w:rsidRPr="00406481">
              <w:t>дітей</w:t>
            </w:r>
            <w:r w:rsidRPr="00406481">
              <w:rPr>
                <w:spacing w:val="1"/>
              </w:rPr>
              <w:t xml:space="preserve"> </w:t>
            </w:r>
            <w:r w:rsidRPr="00406481">
              <w:t>глухих</w:t>
            </w:r>
            <w:r w:rsidRPr="00406481">
              <w:rPr>
                <w:spacing w:val="1"/>
              </w:rPr>
              <w:t xml:space="preserve"> </w:t>
            </w:r>
            <w:r w:rsidRPr="00406481">
              <w:t>та</w:t>
            </w:r>
            <w:r w:rsidRPr="00406481">
              <w:rPr>
                <w:spacing w:val="1"/>
              </w:rPr>
              <w:t xml:space="preserve"> </w:t>
            </w:r>
            <w:r w:rsidRPr="00406481">
              <w:t>зі</w:t>
            </w:r>
            <w:r w:rsidRPr="00406481">
              <w:rPr>
                <w:spacing w:val="1"/>
              </w:rPr>
              <w:t xml:space="preserve"> </w:t>
            </w:r>
            <w:r w:rsidRPr="00406481">
              <w:t>зниженим</w:t>
            </w:r>
            <w:r w:rsidRPr="00406481">
              <w:rPr>
                <w:spacing w:val="1"/>
              </w:rPr>
              <w:t xml:space="preserve"> </w:t>
            </w:r>
            <w:r w:rsidRPr="00406481">
              <w:t>слухом</w:t>
            </w:r>
            <w:r w:rsidRPr="00406481">
              <w:rPr>
                <w:spacing w:val="1"/>
              </w:rPr>
              <w:t xml:space="preserve"> </w:t>
            </w:r>
            <w:r w:rsidRPr="00406481">
              <w:t>в</w:t>
            </w:r>
            <w:r w:rsidRPr="00406481">
              <w:rPr>
                <w:spacing w:val="1"/>
              </w:rPr>
              <w:t xml:space="preserve"> </w:t>
            </w:r>
            <w:r w:rsidRPr="00406481">
              <w:t>Україні.</w:t>
            </w:r>
            <w:r w:rsidRPr="00406481">
              <w:rPr>
                <w:b/>
                <w:spacing w:val="60"/>
              </w:rPr>
              <w:t xml:space="preserve"> </w:t>
            </w:r>
            <w:r w:rsidRPr="00406481">
              <w:t>Навчання словесного мовлення дітей з порушеннями слуху: методичні підходи та їх реалізація. Виховання дітей з порушеннями слуху.</w:t>
            </w:r>
            <w:r w:rsidR="00BE7C13">
              <w:t xml:space="preserve"> </w:t>
            </w:r>
            <w:r w:rsidRPr="00406481">
              <w:rPr>
                <w:lang w:eastAsia="ru-RU"/>
              </w:rPr>
              <w:t>Робота з батьками дітей з порушеннями слуху. Завдання, зміст та форми роботи сурдопедагога з батьками дітей, що мають порушення слуху. Типи відносин батьків та дітей. Виховання дітей з порушеннями слуху в сім’ї. Роль сім’ї у вихованні та становленні особистості з порушеннями слуху. Виховна система освітнього закладу для дітей з порушеннями слуху: досвід, перспективи, реалії.</w:t>
            </w:r>
            <w:r w:rsidR="00BE7C13">
              <w:rPr>
                <w:lang w:eastAsia="ru-RU"/>
              </w:rPr>
              <w:t xml:space="preserve"> </w:t>
            </w:r>
            <w:r w:rsidRPr="00406481">
              <w:rPr>
                <w:lang w:eastAsia="ru-RU"/>
              </w:rPr>
              <w:t>Інтеграція осіб з порушеннями слуху в суспільство.</w:t>
            </w:r>
          </w:p>
          <w:p w:rsidR="00133FCE" w:rsidRPr="00406481" w:rsidRDefault="00E637DA" w:rsidP="00406481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406481">
              <w:rPr>
                <w:sz w:val="24"/>
                <w:szCs w:val="24"/>
                <w:lang w:eastAsia="ru-RU"/>
              </w:rPr>
              <w:t xml:space="preserve">Психологічні аспекти інтеграції, аналіз бар’єрів та проблем. Особливості створення умов для соціальної інтеграції осіб з порушеннями слуху в суспільство. </w:t>
            </w:r>
            <w:r w:rsidRPr="00406481">
              <w:rPr>
                <w:sz w:val="24"/>
                <w:szCs w:val="24"/>
              </w:rPr>
              <w:t>Діяльність громадських організацій, співтовариств, товариств для людей з порушеннями слуху (Всесвітня федерація глухих, Українське товариство глухих, обласні товариства, спільнота глухих, об’єднання нечуючих педагогів, батьківські</w:t>
            </w:r>
            <w:r w:rsidRPr="00406481">
              <w:rPr>
                <w:spacing w:val="1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 xml:space="preserve">товариства, Українсько-Канадський Альянс та ін.) щодо зміни поглядів на феномен глухоти в сучасних </w:t>
            </w:r>
            <w:r w:rsidRPr="00406481">
              <w:rPr>
                <w:spacing w:val="-57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умовах</w:t>
            </w:r>
          </w:p>
          <w:p w:rsidR="00133FCE" w:rsidRPr="00406481" w:rsidRDefault="00133FCE" w:rsidP="00406481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406481">
              <w:rPr>
                <w:sz w:val="24"/>
                <w:szCs w:val="24"/>
              </w:rPr>
              <w:t>Значення діяльності організацій.</w:t>
            </w:r>
          </w:p>
          <w:p w:rsidR="00FE3D68" w:rsidRPr="00406481" w:rsidRDefault="00FE3D68" w:rsidP="00406481">
            <w:pPr>
              <w:tabs>
                <w:tab w:val="left" w:pos="284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F151B" w:rsidRPr="00406481" w:rsidRDefault="00464DE8">
            <w:pPr>
              <w:pStyle w:val="TableParagraph"/>
              <w:ind w:left="108" w:right="196"/>
              <w:rPr>
                <w:sz w:val="24"/>
                <w:szCs w:val="24"/>
              </w:rPr>
            </w:pPr>
            <w:r w:rsidRPr="00406481">
              <w:rPr>
                <w:sz w:val="24"/>
                <w:szCs w:val="24"/>
              </w:rPr>
              <w:lastRenderedPageBreak/>
              <w:t>Тестування передбачає</w:t>
            </w:r>
            <w:r w:rsidRPr="00406481">
              <w:rPr>
                <w:spacing w:val="1"/>
                <w:sz w:val="24"/>
                <w:szCs w:val="24"/>
              </w:rPr>
              <w:t xml:space="preserve"> </w:t>
            </w:r>
            <w:r w:rsidR="00506103" w:rsidRPr="00406481">
              <w:rPr>
                <w:sz w:val="24"/>
                <w:szCs w:val="24"/>
              </w:rPr>
              <w:t>надання відповідей на 2</w:t>
            </w:r>
            <w:r w:rsidRPr="00406481">
              <w:rPr>
                <w:sz w:val="24"/>
                <w:szCs w:val="24"/>
              </w:rPr>
              <w:t>0</w:t>
            </w:r>
            <w:r w:rsidRPr="00406481">
              <w:rPr>
                <w:spacing w:val="-52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запитань.</w:t>
            </w:r>
            <w:r w:rsidRPr="00406481">
              <w:rPr>
                <w:spacing w:val="-1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Кожна</w:t>
            </w:r>
          </w:p>
          <w:p w:rsidR="009F151B" w:rsidRPr="00406481" w:rsidRDefault="00464DE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406481">
              <w:rPr>
                <w:sz w:val="24"/>
                <w:szCs w:val="24"/>
              </w:rPr>
              <w:t>правильна</w:t>
            </w:r>
            <w:r w:rsidRPr="00406481">
              <w:rPr>
                <w:spacing w:val="-4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відповідь</w:t>
            </w:r>
            <w:r w:rsidR="00E637DA" w:rsidRPr="00406481">
              <w:rPr>
                <w:sz w:val="24"/>
                <w:szCs w:val="24"/>
              </w:rPr>
              <w:t xml:space="preserve"> оцінюється в 1 бал.</w:t>
            </w:r>
          </w:p>
        </w:tc>
        <w:tc>
          <w:tcPr>
            <w:tcW w:w="1135" w:type="dxa"/>
          </w:tcPr>
          <w:p w:rsidR="009F151B" w:rsidRPr="00406481" w:rsidRDefault="00464DE8">
            <w:pPr>
              <w:pStyle w:val="TableParagraph"/>
              <w:spacing w:line="273" w:lineRule="exact"/>
              <w:ind w:left="427" w:right="418"/>
              <w:jc w:val="center"/>
              <w:rPr>
                <w:b/>
                <w:sz w:val="24"/>
                <w:szCs w:val="24"/>
              </w:rPr>
            </w:pPr>
            <w:r w:rsidRPr="00406481">
              <w:rPr>
                <w:b/>
                <w:sz w:val="24"/>
                <w:szCs w:val="24"/>
              </w:rPr>
              <w:t>20</w:t>
            </w:r>
          </w:p>
        </w:tc>
      </w:tr>
      <w:tr w:rsidR="009F151B" w:rsidTr="00BE7C13">
        <w:trPr>
          <w:trHeight w:val="6622"/>
        </w:trPr>
        <w:tc>
          <w:tcPr>
            <w:tcW w:w="1588" w:type="dxa"/>
            <w:tcBorders>
              <w:top w:val="nil"/>
            </w:tcBorders>
          </w:tcPr>
          <w:p w:rsidR="009F151B" w:rsidRDefault="009F151B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 w:rsidR="009F151B" w:rsidRPr="00BE7C13" w:rsidRDefault="00464DE8">
            <w:pPr>
              <w:pStyle w:val="TableParagraph"/>
              <w:spacing w:line="246" w:lineRule="exact"/>
              <w:ind w:left="177"/>
              <w:rPr>
                <w:b/>
                <w:sz w:val="24"/>
                <w:szCs w:val="24"/>
              </w:rPr>
            </w:pPr>
            <w:r w:rsidRPr="00BE7C13">
              <w:rPr>
                <w:b/>
                <w:sz w:val="24"/>
                <w:szCs w:val="24"/>
              </w:rPr>
              <w:t>Практичне</w:t>
            </w:r>
            <w:r w:rsidRPr="00BE7C1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C13">
              <w:rPr>
                <w:b/>
                <w:sz w:val="24"/>
                <w:szCs w:val="24"/>
              </w:rPr>
              <w:t>завдання</w:t>
            </w:r>
          </w:p>
          <w:p w:rsidR="009F151B" w:rsidRPr="00406481" w:rsidRDefault="00464DE8">
            <w:pPr>
              <w:pStyle w:val="TableParagraph"/>
              <w:spacing w:line="252" w:lineRule="exact"/>
              <w:ind w:left="108"/>
              <w:rPr>
                <w:sz w:val="24"/>
                <w:szCs w:val="24"/>
              </w:rPr>
            </w:pPr>
            <w:r w:rsidRPr="00406481">
              <w:rPr>
                <w:sz w:val="24"/>
                <w:szCs w:val="24"/>
              </w:rPr>
              <w:t>–</w:t>
            </w:r>
            <w:r w:rsidRPr="00406481">
              <w:rPr>
                <w:spacing w:val="-1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сурдопереклад</w:t>
            </w:r>
          </w:p>
        </w:tc>
        <w:tc>
          <w:tcPr>
            <w:tcW w:w="7796" w:type="dxa"/>
          </w:tcPr>
          <w:p w:rsidR="009F151B" w:rsidRPr="00406481" w:rsidRDefault="00464DE8" w:rsidP="00BE7C13">
            <w:pPr>
              <w:pStyle w:val="TableParagraph"/>
              <w:ind w:left="108" w:right="136"/>
              <w:jc w:val="both"/>
              <w:rPr>
                <w:sz w:val="24"/>
                <w:szCs w:val="24"/>
              </w:rPr>
            </w:pPr>
            <w:r w:rsidRPr="00406481">
              <w:rPr>
                <w:sz w:val="24"/>
                <w:szCs w:val="24"/>
              </w:rPr>
              <w:t>Практичне</w:t>
            </w:r>
            <w:r w:rsidRPr="00406481">
              <w:rPr>
                <w:spacing w:val="-5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(творче)</w:t>
            </w:r>
            <w:r w:rsidRPr="00406481">
              <w:rPr>
                <w:spacing w:val="-5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завдання</w:t>
            </w:r>
            <w:r w:rsidRPr="00406481">
              <w:rPr>
                <w:spacing w:val="-4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виконується</w:t>
            </w:r>
            <w:r w:rsidRPr="00406481">
              <w:rPr>
                <w:spacing w:val="-4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під</w:t>
            </w:r>
            <w:r w:rsidRPr="00406481">
              <w:rPr>
                <w:spacing w:val="-4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час</w:t>
            </w:r>
            <w:r w:rsidRPr="00406481">
              <w:rPr>
                <w:spacing w:val="-5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проведення</w:t>
            </w:r>
            <w:r w:rsidRPr="00406481">
              <w:rPr>
                <w:spacing w:val="-4"/>
                <w:sz w:val="24"/>
                <w:szCs w:val="24"/>
              </w:rPr>
              <w:t xml:space="preserve"> </w:t>
            </w:r>
            <w:r w:rsidR="00D13B1F" w:rsidRPr="00406481">
              <w:rPr>
                <w:sz w:val="24"/>
                <w:szCs w:val="24"/>
              </w:rPr>
              <w:t>заліку</w:t>
            </w:r>
            <w:r w:rsidRPr="00406481">
              <w:rPr>
                <w:sz w:val="24"/>
                <w:szCs w:val="24"/>
              </w:rPr>
              <w:t>.</w:t>
            </w:r>
            <w:r w:rsidRPr="00406481">
              <w:rPr>
                <w:spacing w:val="-57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Передбачається два пере</w:t>
            </w:r>
            <w:r w:rsidR="00D13B1F" w:rsidRPr="00406481">
              <w:rPr>
                <w:sz w:val="24"/>
                <w:szCs w:val="24"/>
              </w:rPr>
              <w:t>клади: на жестову мову відеороли</w:t>
            </w:r>
            <w:r w:rsidRPr="00406481">
              <w:rPr>
                <w:sz w:val="24"/>
                <w:szCs w:val="24"/>
              </w:rPr>
              <w:t>ку (тип</w:t>
            </w:r>
            <w:r w:rsidRPr="00406481">
              <w:rPr>
                <w:spacing w:val="1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відеоролику визначає</w:t>
            </w:r>
            <w:r w:rsidR="00D13B1F" w:rsidRPr="00406481">
              <w:rPr>
                <w:sz w:val="24"/>
                <w:szCs w:val="24"/>
              </w:rPr>
              <w:t>ться викладачем під час заліку</w:t>
            </w:r>
            <w:r w:rsidRPr="00406481">
              <w:rPr>
                <w:sz w:val="24"/>
                <w:szCs w:val="24"/>
              </w:rPr>
              <w:t>, в межах</w:t>
            </w:r>
            <w:r w:rsidRPr="00406481">
              <w:rPr>
                <w:spacing w:val="1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вивчених</w:t>
            </w:r>
            <w:r w:rsidRPr="00406481">
              <w:rPr>
                <w:spacing w:val="-2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тем) та</w:t>
            </w:r>
            <w:r w:rsidRPr="00406481">
              <w:rPr>
                <w:spacing w:val="-2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з жестової мови</w:t>
            </w:r>
            <w:r w:rsidRPr="00406481">
              <w:rPr>
                <w:spacing w:val="-1"/>
                <w:sz w:val="24"/>
                <w:szCs w:val="24"/>
              </w:rPr>
              <w:t xml:space="preserve"> </w:t>
            </w:r>
            <w:r w:rsidR="00D13B1F" w:rsidRPr="00406481">
              <w:rPr>
                <w:spacing w:val="-1"/>
                <w:sz w:val="24"/>
                <w:szCs w:val="24"/>
              </w:rPr>
              <w:t xml:space="preserve">- </w:t>
            </w:r>
            <w:r w:rsidRPr="00406481">
              <w:rPr>
                <w:sz w:val="24"/>
                <w:szCs w:val="24"/>
              </w:rPr>
              <w:t>на</w:t>
            </w:r>
            <w:r w:rsidRPr="00406481">
              <w:rPr>
                <w:spacing w:val="-1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звичайну</w:t>
            </w:r>
            <w:r w:rsidR="00D13B1F" w:rsidRPr="00406481">
              <w:rPr>
                <w:sz w:val="24"/>
                <w:szCs w:val="24"/>
              </w:rPr>
              <w:t>,</w:t>
            </w:r>
            <w:r w:rsidRPr="00406481">
              <w:rPr>
                <w:spacing w:val="-8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словесну.</w:t>
            </w:r>
          </w:p>
        </w:tc>
        <w:tc>
          <w:tcPr>
            <w:tcW w:w="2693" w:type="dxa"/>
          </w:tcPr>
          <w:p w:rsidR="00BE7C13" w:rsidRDefault="00464DE8" w:rsidP="00BE7C1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406481">
              <w:rPr>
                <w:sz w:val="24"/>
                <w:szCs w:val="24"/>
              </w:rPr>
              <w:t>Максимальна</w:t>
            </w:r>
            <w:r w:rsidRPr="00406481">
              <w:rPr>
                <w:spacing w:val="1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кількість</w:t>
            </w:r>
            <w:r w:rsidRPr="00406481">
              <w:rPr>
                <w:spacing w:val="-57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балів</w:t>
            </w:r>
            <w:r w:rsidRPr="00406481">
              <w:rPr>
                <w:spacing w:val="1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–</w:t>
            </w:r>
            <w:r w:rsidRPr="00406481">
              <w:rPr>
                <w:spacing w:val="1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20,</w:t>
            </w:r>
            <w:r w:rsidRPr="00406481">
              <w:rPr>
                <w:spacing w:val="1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які</w:t>
            </w:r>
            <w:r w:rsidRPr="00406481">
              <w:rPr>
                <w:spacing w:val="1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нараховуються</w:t>
            </w:r>
            <w:r w:rsidRPr="00406481">
              <w:rPr>
                <w:spacing w:val="1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таким</w:t>
            </w:r>
            <w:r w:rsidRPr="00406481">
              <w:rPr>
                <w:spacing w:val="-57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чином:</w:t>
            </w:r>
          </w:p>
          <w:p w:rsidR="00BE7C13" w:rsidRDefault="00464DE8" w:rsidP="00BE7C13">
            <w:pPr>
              <w:pStyle w:val="TableParagraph"/>
              <w:numPr>
                <w:ilvl w:val="0"/>
                <w:numId w:val="28"/>
              </w:numPr>
              <w:ind w:left="0" w:firstLine="284"/>
              <w:jc w:val="both"/>
              <w:rPr>
                <w:sz w:val="24"/>
                <w:szCs w:val="24"/>
              </w:rPr>
            </w:pPr>
            <w:r w:rsidRPr="00406481">
              <w:rPr>
                <w:sz w:val="24"/>
                <w:szCs w:val="24"/>
              </w:rPr>
              <w:t>18-20</w:t>
            </w:r>
            <w:r w:rsidRPr="00406481">
              <w:rPr>
                <w:spacing w:val="4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балів</w:t>
            </w:r>
            <w:r w:rsidRPr="00406481">
              <w:rPr>
                <w:spacing w:val="4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вірний</w:t>
            </w:r>
            <w:r w:rsidRPr="00406481">
              <w:rPr>
                <w:spacing w:val="-57"/>
                <w:sz w:val="24"/>
                <w:szCs w:val="24"/>
              </w:rPr>
              <w:t xml:space="preserve"> </w:t>
            </w:r>
            <w:r w:rsidRPr="00406481">
              <w:rPr>
                <w:sz w:val="24"/>
                <w:szCs w:val="24"/>
              </w:rPr>
              <w:t>переклад,</w:t>
            </w:r>
            <w:r w:rsidR="00BE7C13">
              <w:rPr>
                <w:sz w:val="24"/>
                <w:szCs w:val="24"/>
              </w:rPr>
              <w:t xml:space="preserve"> </w:t>
            </w:r>
            <w:r w:rsidRPr="00406481">
              <w:rPr>
                <w:spacing w:val="-3"/>
                <w:sz w:val="24"/>
                <w:szCs w:val="24"/>
              </w:rPr>
              <w:t>з</w:t>
            </w:r>
            <w:r w:rsidR="00BE7C13">
              <w:rPr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додатковими</w:t>
            </w:r>
            <w:r w:rsidRPr="00BE7C13">
              <w:rPr>
                <w:spacing w:val="1"/>
                <w:sz w:val="24"/>
                <w:szCs w:val="24"/>
              </w:rPr>
              <w:t xml:space="preserve"> </w:t>
            </w:r>
            <w:r w:rsidRPr="00BE7C13">
              <w:rPr>
                <w:spacing w:val="-1"/>
                <w:sz w:val="24"/>
                <w:szCs w:val="24"/>
              </w:rPr>
              <w:t>поясненнями;</w:t>
            </w:r>
          </w:p>
          <w:p w:rsidR="00BE7C13" w:rsidRDefault="00464DE8" w:rsidP="00BE7C13">
            <w:pPr>
              <w:pStyle w:val="TableParagraph"/>
              <w:numPr>
                <w:ilvl w:val="0"/>
                <w:numId w:val="28"/>
              </w:numPr>
              <w:ind w:left="0" w:firstLine="284"/>
              <w:jc w:val="both"/>
              <w:rPr>
                <w:sz w:val="24"/>
                <w:szCs w:val="24"/>
              </w:rPr>
            </w:pPr>
            <w:r w:rsidRPr="00BE7C13">
              <w:rPr>
                <w:sz w:val="24"/>
                <w:szCs w:val="24"/>
              </w:rPr>
              <w:t>15-17</w:t>
            </w:r>
            <w:r w:rsidRPr="00BE7C13">
              <w:rPr>
                <w:spacing w:val="1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балів</w:t>
            </w:r>
            <w:r w:rsidRPr="00BE7C13">
              <w:rPr>
                <w:spacing w:val="1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–</w:t>
            </w:r>
            <w:r w:rsidRPr="00BE7C13">
              <w:rPr>
                <w:spacing w:val="1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принципово</w:t>
            </w:r>
            <w:r w:rsidRPr="00BE7C13">
              <w:rPr>
                <w:spacing w:val="1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вірний</w:t>
            </w:r>
            <w:r w:rsidRPr="00BE7C13">
              <w:rPr>
                <w:spacing w:val="-57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переклад, з незначними</w:t>
            </w:r>
            <w:r w:rsidRPr="00BE7C13">
              <w:rPr>
                <w:spacing w:val="-57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помилками;</w:t>
            </w:r>
          </w:p>
          <w:p w:rsidR="00BE7C13" w:rsidRDefault="00BE7C13" w:rsidP="00BE7C13">
            <w:pPr>
              <w:pStyle w:val="TableParagraph"/>
              <w:numPr>
                <w:ilvl w:val="0"/>
                <w:numId w:val="28"/>
              </w:numPr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10-14 </w:t>
            </w:r>
            <w:r w:rsidRPr="00BE7C13">
              <w:rPr>
                <w:sz w:val="24"/>
                <w:szCs w:val="24"/>
              </w:rPr>
              <w:t>балів</w:t>
            </w:r>
            <w:r w:rsidRPr="00BE7C13">
              <w:rPr>
                <w:spacing w:val="1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–</w:t>
            </w:r>
            <w:r w:rsidR="00464DE8" w:rsidRPr="00BE7C13">
              <w:rPr>
                <w:sz w:val="24"/>
                <w:szCs w:val="24"/>
              </w:rPr>
              <w:t>передавання</w:t>
            </w:r>
            <w:r>
              <w:rPr>
                <w:sz w:val="24"/>
                <w:szCs w:val="24"/>
              </w:rPr>
              <w:t xml:space="preserve"> </w:t>
            </w:r>
            <w:r w:rsidR="00464DE8" w:rsidRPr="00BE7C13">
              <w:rPr>
                <w:spacing w:val="-1"/>
                <w:sz w:val="24"/>
                <w:szCs w:val="24"/>
              </w:rPr>
              <w:t>суті</w:t>
            </w:r>
            <w:r w:rsidR="00464DE8" w:rsidRPr="00BE7C13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повідомлення, </w:t>
            </w:r>
            <w:r w:rsidR="00464DE8" w:rsidRPr="00BE7C13">
              <w:rPr>
                <w:spacing w:val="-4"/>
                <w:sz w:val="24"/>
                <w:szCs w:val="24"/>
              </w:rPr>
              <w:t>з</w:t>
            </w:r>
            <w:r w:rsidR="00464DE8" w:rsidRPr="00BE7C13">
              <w:rPr>
                <w:spacing w:val="-57"/>
                <w:sz w:val="24"/>
                <w:szCs w:val="24"/>
              </w:rPr>
              <w:t xml:space="preserve"> </w:t>
            </w:r>
            <w:r w:rsidR="00464DE8" w:rsidRPr="00BE7C13">
              <w:rPr>
                <w:sz w:val="24"/>
                <w:szCs w:val="24"/>
              </w:rPr>
              <w:t>помилками,</w:t>
            </w:r>
            <w:r w:rsidR="00464DE8" w:rsidRPr="00BE7C13">
              <w:rPr>
                <w:spacing w:val="1"/>
                <w:sz w:val="24"/>
                <w:szCs w:val="24"/>
              </w:rPr>
              <w:t xml:space="preserve"> </w:t>
            </w:r>
            <w:r w:rsidR="00464DE8" w:rsidRPr="00BE7C13">
              <w:rPr>
                <w:sz w:val="24"/>
                <w:szCs w:val="24"/>
              </w:rPr>
              <w:t>неточностями;</w:t>
            </w:r>
          </w:p>
          <w:p w:rsidR="00BE7C13" w:rsidRDefault="00464DE8" w:rsidP="00BE7C13">
            <w:pPr>
              <w:pStyle w:val="TableParagraph"/>
              <w:numPr>
                <w:ilvl w:val="0"/>
                <w:numId w:val="28"/>
              </w:numPr>
              <w:ind w:left="0" w:firstLine="284"/>
              <w:jc w:val="both"/>
              <w:rPr>
                <w:sz w:val="24"/>
                <w:szCs w:val="24"/>
              </w:rPr>
            </w:pPr>
            <w:r w:rsidRPr="00BE7C13">
              <w:rPr>
                <w:sz w:val="24"/>
                <w:szCs w:val="24"/>
              </w:rPr>
              <w:t>5-9</w:t>
            </w:r>
            <w:r w:rsidRPr="00BE7C13">
              <w:rPr>
                <w:spacing w:val="3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балів</w:t>
            </w:r>
            <w:r w:rsidRPr="00BE7C13">
              <w:rPr>
                <w:spacing w:val="5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–</w:t>
            </w:r>
            <w:r w:rsidRPr="00BE7C13">
              <w:rPr>
                <w:spacing w:val="4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поверхневе</w:t>
            </w:r>
            <w:r w:rsidRPr="00BE7C13">
              <w:rPr>
                <w:spacing w:val="-57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розуміння</w:t>
            </w:r>
            <w:r w:rsidRPr="00BE7C13">
              <w:rPr>
                <w:spacing w:val="1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повідомлення,</w:t>
            </w:r>
            <w:r w:rsidR="00BE7C13">
              <w:rPr>
                <w:sz w:val="24"/>
                <w:szCs w:val="24"/>
              </w:rPr>
              <w:t xml:space="preserve"> </w:t>
            </w:r>
            <w:r w:rsidRPr="00BE7C13">
              <w:rPr>
                <w:spacing w:val="-1"/>
                <w:sz w:val="24"/>
                <w:szCs w:val="24"/>
              </w:rPr>
              <w:t>грубі</w:t>
            </w:r>
            <w:r w:rsidRPr="00BE7C13">
              <w:rPr>
                <w:spacing w:val="-57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помилки;</w:t>
            </w:r>
          </w:p>
          <w:p w:rsidR="009F151B" w:rsidRPr="00BE7C13" w:rsidRDefault="00464DE8" w:rsidP="00BE7C13">
            <w:pPr>
              <w:pStyle w:val="TableParagraph"/>
              <w:numPr>
                <w:ilvl w:val="0"/>
                <w:numId w:val="28"/>
              </w:numPr>
              <w:ind w:left="0" w:firstLine="284"/>
              <w:jc w:val="both"/>
              <w:rPr>
                <w:sz w:val="24"/>
                <w:szCs w:val="24"/>
              </w:rPr>
            </w:pPr>
            <w:r w:rsidRPr="00BE7C13">
              <w:rPr>
                <w:sz w:val="24"/>
                <w:szCs w:val="24"/>
              </w:rPr>
              <w:t>0-4</w:t>
            </w:r>
            <w:r w:rsidRPr="00BE7C13">
              <w:rPr>
                <w:spacing w:val="43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бали</w:t>
            </w:r>
            <w:r w:rsidRPr="00BE7C13">
              <w:rPr>
                <w:spacing w:val="46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–</w:t>
            </w:r>
            <w:r w:rsidRPr="00BE7C13">
              <w:rPr>
                <w:spacing w:val="44"/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розуміння</w:t>
            </w:r>
            <w:r w:rsidRPr="00BE7C13">
              <w:rPr>
                <w:spacing w:val="-57"/>
                <w:sz w:val="24"/>
                <w:szCs w:val="24"/>
              </w:rPr>
              <w:t xml:space="preserve"> </w:t>
            </w:r>
            <w:r w:rsidR="00BE7C13">
              <w:rPr>
                <w:sz w:val="24"/>
                <w:szCs w:val="24"/>
              </w:rPr>
              <w:t xml:space="preserve">лише </w:t>
            </w:r>
            <w:r w:rsidRPr="00BE7C13">
              <w:rPr>
                <w:sz w:val="24"/>
                <w:szCs w:val="24"/>
              </w:rPr>
              <w:t>окремих</w:t>
            </w:r>
            <w:r w:rsidR="00BE7C13">
              <w:rPr>
                <w:sz w:val="24"/>
                <w:szCs w:val="24"/>
              </w:rPr>
              <w:t xml:space="preserve"> </w:t>
            </w:r>
            <w:r w:rsidRPr="00BE7C13">
              <w:rPr>
                <w:spacing w:val="-1"/>
                <w:sz w:val="24"/>
                <w:szCs w:val="24"/>
              </w:rPr>
              <w:t>жестів</w:t>
            </w:r>
            <w:r w:rsidR="00BE7C13">
              <w:rPr>
                <w:sz w:val="24"/>
                <w:szCs w:val="24"/>
              </w:rPr>
              <w:t xml:space="preserve"> </w:t>
            </w:r>
            <w:r w:rsidRPr="00BE7C13">
              <w:rPr>
                <w:sz w:val="24"/>
                <w:szCs w:val="24"/>
              </w:rPr>
              <w:t>(слів).</w:t>
            </w:r>
          </w:p>
        </w:tc>
        <w:tc>
          <w:tcPr>
            <w:tcW w:w="1135" w:type="dxa"/>
          </w:tcPr>
          <w:p w:rsidR="009F151B" w:rsidRPr="00406481" w:rsidRDefault="00464DE8">
            <w:pPr>
              <w:pStyle w:val="TableParagraph"/>
              <w:spacing w:line="273" w:lineRule="exact"/>
              <w:ind w:right="437"/>
              <w:jc w:val="right"/>
              <w:rPr>
                <w:b/>
                <w:sz w:val="24"/>
                <w:szCs w:val="24"/>
              </w:rPr>
            </w:pPr>
            <w:r w:rsidRPr="00406481">
              <w:rPr>
                <w:b/>
                <w:sz w:val="24"/>
                <w:szCs w:val="24"/>
              </w:rPr>
              <w:t>20</w:t>
            </w:r>
          </w:p>
        </w:tc>
      </w:tr>
      <w:tr w:rsidR="009F151B" w:rsidTr="00BE7C13">
        <w:trPr>
          <w:trHeight w:val="921"/>
        </w:trPr>
        <w:tc>
          <w:tcPr>
            <w:tcW w:w="1588" w:type="dxa"/>
          </w:tcPr>
          <w:p w:rsidR="009F151B" w:rsidRPr="00BE7C13" w:rsidRDefault="00464DE8" w:rsidP="00BE7C13">
            <w:pPr>
              <w:pStyle w:val="TableParagraph"/>
              <w:ind w:left="107" w:right="170"/>
              <w:jc w:val="center"/>
              <w:rPr>
                <w:b/>
                <w:sz w:val="20"/>
              </w:rPr>
            </w:pPr>
            <w:r w:rsidRPr="00BE7C13">
              <w:rPr>
                <w:b/>
                <w:sz w:val="20"/>
              </w:rPr>
              <w:t>Усього за</w:t>
            </w:r>
            <w:r w:rsidRPr="00BE7C13">
              <w:rPr>
                <w:b/>
                <w:spacing w:val="1"/>
                <w:sz w:val="20"/>
              </w:rPr>
              <w:t xml:space="preserve"> </w:t>
            </w:r>
            <w:r w:rsidRPr="00BE7C13">
              <w:rPr>
                <w:b/>
                <w:spacing w:val="-1"/>
                <w:sz w:val="20"/>
              </w:rPr>
              <w:t>підсумковий</w:t>
            </w:r>
            <w:r w:rsidRPr="00BE7C13">
              <w:rPr>
                <w:b/>
                <w:spacing w:val="-47"/>
                <w:sz w:val="20"/>
              </w:rPr>
              <w:t xml:space="preserve"> </w:t>
            </w:r>
            <w:r w:rsidRPr="00BE7C13">
              <w:rPr>
                <w:b/>
                <w:sz w:val="20"/>
              </w:rPr>
              <w:t>семестровий</w:t>
            </w:r>
          </w:p>
          <w:p w:rsidR="009F151B" w:rsidRDefault="00464DE8" w:rsidP="00BE7C13">
            <w:pPr>
              <w:pStyle w:val="TableParagraph"/>
              <w:spacing w:line="216" w:lineRule="exact"/>
              <w:ind w:left="107"/>
              <w:jc w:val="center"/>
              <w:rPr>
                <w:sz w:val="20"/>
              </w:rPr>
            </w:pPr>
            <w:r w:rsidRPr="00BE7C13">
              <w:rPr>
                <w:b/>
                <w:sz w:val="20"/>
              </w:rPr>
              <w:t>контроль</w:t>
            </w:r>
          </w:p>
        </w:tc>
        <w:tc>
          <w:tcPr>
            <w:tcW w:w="12554" w:type="dxa"/>
            <w:gridSpan w:val="3"/>
          </w:tcPr>
          <w:p w:rsidR="009F151B" w:rsidRPr="00406481" w:rsidRDefault="009F15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9F151B" w:rsidRPr="00406481" w:rsidRDefault="00464DE8">
            <w:pPr>
              <w:pStyle w:val="TableParagraph"/>
              <w:spacing w:before="1"/>
              <w:ind w:right="445"/>
              <w:jc w:val="right"/>
              <w:rPr>
                <w:b/>
                <w:sz w:val="24"/>
                <w:szCs w:val="24"/>
              </w:rPr>
            </w:pPr>
            <w:r w:rsidRPr="00406481">
              <w:rPr>
                <w:b/>
                <w:sz w:val="24"/>
                <w:szCs w:val="24"/>
              </w:rPr>
              <w:t>40</w:t>
            </w:r>
          </w:p>
        </w:tc>
      </w:tr>
    </w:tbl>
    <w:p w:rsidR="009F151B" w:rsidRDefault="009F151B">
      <w:pPr>
        <w:jc w:val="right"/>
        <w:sectPr w:rsidR="009F151B">
          <w:headerReference w:type="default" r:id="rId12"/>
          <w:pgSz w:w="16840" w:h="11910" w:orient="landscape"/>
          <w:pgMar w:top="960" w:right="680" w:bottom="280" w:left="640" w:header="710" w:footer="0" w:gutter="0"/>
          <w:cols w:space="720"/>
        </w:sectPr>
      </w:pPr>
    </w:p>
    <w:p w:rsidR="009F151B" w:rsidRDefault="00464DE8">
      <w:pPr>
        <w:pStyle w:val="2"/>
        <w:numPr>
          <w:ilvl w:val="0"/>
          <w:numId w:val="13"/>
        </w:numPr>
        <w:tabs>
          <w:tab w:val="left" w:pos="4004"/>
        </w:tabs>
        <w:spacing w:before="70" w:line="274" w:lineRule="exact"/>
        <w:ind w:left="4003" w:hanging="241"/>
        <w:jc w:val="left"/>
      </w:pPr>
      <w:r>
        <w:lastRenderedPageBreak/>
        <w:t>Рекомендована</w:t>
      </w:r>
      <w:r>
        <w:rPr>
          <w:spacing w:val="-4"/>
        </w:rPr>
        <w:t xml:space="preserve"> </w:t>
      </w:r>
      <w:r>
        <w:t>література</w:t>
      </w:r>
    </w:p>
    <w:p w:rsidR="009F151B" w:rsidRDefault="00464DE8">
      <w:pPr>
        <w:spacing w:line="274" w:lineRule="exact"/>
        <w:ind w:left="100"/>
        <w:rPr>
          <w:sz w:val="24"/>
        </w:rPr>
      </w:pPr>
      <w:r>
        <w:rPr>
          <w:b/>
          <w:sz w:val="24"/>
        </w:rPr>
        <w:t>Основна</w:t>
      </w:r>
      <w:r>
        <w:rPr>
          <w:sz w:val="24"/>
        </w:rPr>
        <w:t>:</w:t>
      </w:r>
    </w:p>
    <w:p w:rsidR="009F151B" w:rsidRPr="00C043A0" w:rsidRDefault="00464DE8" w:rsidP="00BE7C13">
      <w:pPr>
        <w:pStyle w:val="a5"/>
        <w:numPr>
          <w:ilvl w:val="0"/>
          <w:numId w:val="3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Кульбіда</w:t>
      </w:r>
      <w:r w:rsidRPr="00C043A0">
        <w:rPr>
          <w:spacing w:val="-4"/>
          <w:sz w:val="24"/>
          <w:szCs w:val="24"/>
        </w:rPr>
        <w:t xml:space="preserve"> </w:t>
      </w:r>
      <w:r w:rsidRPr="00C043A0">
        <w:rPr>
          <w:sz w:val="24"/>
          <w:szCs w:val="24"/>
        </w:rPr>
        <w:t>С.В.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Кінетичні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особливості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української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жестової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мови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(на</w:t>
      </w:r>
      <w:r w:rsidRPr="00C043A0">
        <w:rPr>
          <w:spacing w:val="-4"/>
          <w:sz w:val="24"/>
          <w:szCs w:val="24"/>
        </w:rPr>
        <w:t xml:space="preserve"> </w:t>
      </w:r>
      <w:r w:rsidRPr="00C043A0">
        <w:rPr>
          <w:sz w:val="24"/>
          <w:szCs w:val="24"/>
        </w:rPr>
        <w:t>прикладі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конфігурації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.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Ч.</w:t>
      </w:r>
      <w:r w:rsidR="00BE7C13" w:rsidRPr="00C043A0">
        <w:rPr>
          <w:spacing w:val="-3"/>
          <w:sz w:val="24"/>
          <w:szCs w:val="24"/>
        </w:rPr>
        <w:t> </w:t>
      </w:r>
      <w:r w:rsidRPr="00C043A0">
        <w:rPr>
          <w:sz w:val="24"/>
          <w:szCs w:val="24"/>
        </w:rPr>
        <w:t>2.</w:t>
      </w:r>
      <w:r w:rsidRPr="00C043A0">
        <w:rPr>
          <w:spacing w:val="-57"/>
          <w:sz w:val="24"/>
          <w:szCs w:val="24"/>
        </w:rPr>
        <w:t xml:space="preserve"> </w:t>
      </w:r>
      <w:r w:rsidRPr="00C043A0">
        <w:rPr>
          <w:sz w:val="24"/>
          <w:szCs w:val="24"/>
        </w:rPr>
        <w:t>С.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Кульбіда.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Жестівник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української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жестової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мови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: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навчальний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посібник.</w:t>
      </w:r>
      <w:r w:rsidRPr="00C043A0">
        <w:rPr>
          <w:spacing w:val="-4"/>
          <w:sz w:val="24"/>
          <w:szCs w:val="24"/>
        </w:rPr>
        <w:t xml:space="preserve"> </w:t>
      </w:r>
      <w:r w:rsidRPr="00C043A0">
        <w:rPr>
          <w:sz w:val="24"/>
          <w:szCs w:val="24"/>
        </w:rPr>
        <w:t>Київ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,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2017.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38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с.</w:t>
      </w:r>
    </w:p>
    <w:p w:rsidR="009F151B" w:rsidRPr="00C043A0" w:rsidRDefault="00464DE8" w:rsidP="00BE7C13">
      <w:pPr>
        <w:pStyle w:val="a5"/>
        <w:numPr>
          <w:ilvl w:val="0"/>
          <w:numId w:val="3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Фомічова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Л.І.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Сурдопедагогіка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: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хрестоматія.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Київ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: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НПУ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імені М.</w:t>
      </w:r>
      <w:r w:rsidR="00A770E1" w:rsidRPr="00C043A0">
        <w:rPr>
          <w:sz w:val="24"/>
          <w:szCs w:val="24"/>
        </w:rPr>
        <w:t xml:space="preserve"> </w:t>
      </w:r>
      <w:r w:rsidRPr="00C043A0">
        <w:rPr>
          <w:sz w:val="24"/>
          <w:szCs w:val="24"/>
        </w:rPr>
        <w:t>П.</w:t>
      </w:r>
      <w:r w:rsidR="00A770E1" w:rsidRPr="00C043A0">
        <w:rPr>
          <w:sz w:val="24"/>
          <w:szCs w:val="24"/>
        </w:rPr>
        <w:t xml:space="preserve"> </w:t>
      </w:r>
      <w:r w:rsidRPr="00C043A0">
        <w:rPr>
          <w:sz w:val="24"/>
          <w:szCs w:val="24"/>
        </w:rPr>
        <w:t>Драгоманова,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2003.</w:t>
      </w:r>
      <w:r w:rsidRPr="00C043A0">
        <w:rPr>
          <w:spacing w:val="-2"/>
          <w:sz w:val="24"/>
          <w:szCs w:val="24"/>
        </w:rPr>
        <w:t xml:space="preserve"> </w:t>
      </w:r>
      <w:r w:rsidR="002C143A">
        <w:rPr>
          <w:sz w:val="24"/>
          <w:szCs w:val="24"/>
        </w:rPr>
        <w:t>135 с.</w:t>
      </w:r>
    </w:p>
    <w:p w:rsidR="009F151B" w:rsidRPr="00C043A0" w:rsidRDefault="00464DE8" w:rsidP="00BE7C13">
      <w:pPr>
        <w:pStyle w:val="a5"/>
        <w:numPr>
          <w:ilvl w:val="0"/>
          <w:numId w:val="3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Дегтяренко Т.М. Корекційно-реабілітаційна робота в спеціальних дошкільних закладах для дітей з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особливими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потребами :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навч</w:t>
      </w:r>
      <w:r w:rsidR="00A770E1" w:rsidRPr="00C043A0">
        <w:rPr>
          <w:sz w:val="24"/>
          <w:szCs w:val="24"/>
        </w:rPr>
        <w:t>альний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посіб</w:t>
      </w:r>
      <w:r w:rsidR="00A770E1" w:rsidRPr="00C043A0">
        <w:rPr>
          <w:sz w:val="24"/>
          <w:szCs w:val="24"/>
        </w:rPr>
        <w:t xml:space="preserve">ник </w:t>
      </w:r>
      <w:r w:rsidRPr="00C043A0">
        <w:rPr>
          <w:sz w:val="24"/>
          <w:szCs w:val="24"/>
        </w:rPr>
        <w:t>для</w:t>
      </w:r>
      <w:r w:rsidRPr="00C043A0">
        <w:rPr>
          <w:spacing w:val="1"/>
          <w:sz w:val="24"/>
          <w:szCs w:val="24"/>
        </w:rPr>
        <w:t xml:space="preserve"> </w:t>
      </w:r>
      <w:r w:rsidR="00A770E1" w:rsidRPr="00C043A0">
        <w:rPr>
          <w:sz w:val="24"/>
          <w:szCs w:val="24"/>
        </w:rPr>
        <w:t xml:space="preserve">студентів </w:t>
      </w:r>
      <w:r w:rsidRPr="00C043A0">
        <w:rPr>
          <w:spacing w:val="1"/>
          <w:sz w:val="24"/>
          <w:szCs w:val="24"/>
        </w:rPr>
        <w:t xml:space="preserve"> </w:t>
      </w:r>
      <w:r w:rsidR="00A770E1" w:rsidRPr="00C043A0">
        <w:rPr>
          <w:sz w:val="24"/>
          <w:szCs w:val="24"/>
        </w:rPr>
        <w:t xml:space="preserve">вищих </w:t>
      </w:r>
      <w:r w:rsidRPr="00C043A0">
        <w:rPr>
          <w:spacing w:val="1"/>
          <w:sz w:val="24"/>
          <w:szCs w:val="24"/>
        </w:rPr>
        <w:t xml:space="preserve"> </w:t>
      </w:r>
      <w:r w:rsidR="00A770E1" w:rsidRPr="00C043A0">
        <w:rPr>
          <w:sz w:val="24"/>
          <w:szCs w:val="24"/>
        </w:rPr>
        <w:t xml:space="preserve">навчальних </w:t>
      </w:r>
      <w:r w:rsidRPr="00C043A0">
        <w:rPr>
          <w:spacing w:val="1"/>
          <w:sz w:val="24"/>
          <w:szCs w:val="24"/>
        </w:rPr>
        <w:t xml:space="preserve"> </w:t>
      </w:r>
      <w:r w:rsidR="00A770E1" w:rsidRPr="00C043A0">
        <w:rPr>
          <w:sz w:val="24"/>
          <w:szCs w:val="24"/>
        </w:rPr>
        <w:t>закладів,</w:t>
      </w:r>
      <w:r w:rsidRPr="00C043A0">
        <w:rPr>
          <w:spacing w:val="1"/>
          <w:sz w:val="24"/>
          <w:szCs w:val="24"/>
        </w:rPr>
        <w:t xml:space="preserve"> </w:t>
      </w:r>
      <w:r w:rsidR="00A770E1" w:rsidRPr="00C043A0">
        <w:rPr>
          <w:sz w:val="24"/>
          <w:szCs w:val="24"/>
        </w:rPr>
        <w:t xml:space="preserve">рекомендовано </w:t>
      </w:r>
      <w:r w:rsidRPr="00C043A0">
        <w:rPr>
          <w:sz w:val="24"/>
          <w:szCs w:val="24"/>
        </w:rPr>
        <w:t>МОН</w:t>
      </w:r>
      <w:r w:rsidR="00A770E1" w:rsidRPr="00C043A0">
        <w:rPr>
          <w:sz w:val="24"/>
          <w:szCs w:val="24"/>
        </w:rPr>
        <w:t xml:space="preserve"> </w:t>
      </w:r>
      <w:r w:rsidRPr="00C043A0">
        <w:rPr>
          <w:sz w:val="24"/>
          <w:szCs w:val="24"/>
        </w:rPr>
        <w:t>У</w:t>
      </w:r>
      <w:r w:rsidR="00A770E1" w:rsidRPr="00C043A0">
        <w:rPr>
          <w:sz w:val="24"/>
          <w:szCs w:val="24"/>
        </w:rPr>
        <w:t>країни</w:t>
      </w:r>
      <w:r w:rsidRPr="00C043A0">
        <w:rPr>
          <w:sz w:val="24"/>
          <w:szCs w:val="24"/>
        </w:rPr>
        <w:t>.</w:t>
      </w:r>
      <w:r w:rsidRPr="00C043A0">
        <w:rPr>
          <w:spacing w:val="61"/>
          <w:sz w:val="24"/>
          <w:szCs w:val="24"/>
        </w:rPr>
        <w:t xml:space="preserve"> </w:t>
      </w:r>
      <w:r w:rsidRPr="00C043A0">
        <w:rPr>
          <w:sz w:val="24"/>
          <w:szCs w:val="24"/>
        </w:rPr>
        <w:t>Суми :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Університетська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книга,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2008. 224 с.</w:t>
      </w:r>
    </w:p>
    <w:p w:rsidR="009F151B" w:rsidRPr="00C043A0" w:rsidRDefault="00464DE8" w:rsidP="00BE7C13">
      <w:pPr>
        <w:pStyle w:val="a5"/>
        <w:numPr>
          <w:ilvl w:val="0"/>
          <w:numId w:val="3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Засенко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В.В.,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Кульбіда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С.В.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Дактилологія.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Енциклопедія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сучасної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України.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Т.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7.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Київ: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Інститут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енциклопедичних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досліджень, 2008.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С.496.</w:t>
      </w:r>
      <w:r w:rsidRPr="00C043A0">
        <w:rPr>
          <w:spacing w:val="2"/>
          <w:sz w:val="24"/>
          <w:szCs w:val="24"/>
        </w:rPr>
        <w:t xml:space="preserve"> </w:t>
      </w:r>
      <w:r w:rsidRPr="00C043A0">
        <w:rPr>
          <w:sz w:val="24"/>
          <w:szCs w:val="24"/>
        </w:rPr>
        <w:t>URL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:</w:t>
      </w:r>
      <w:r w:rsidRPr="00C043A0">
        <w:rPr>
          <w:spacing w:val="59"/>
          <w:sz w:val="24"/>
          <w:szCs w:val="24"/>
        </w:rPr>
        <w:t xml:space="preserve"> </w:t>
      </w:r>
      <w:hyperlink r:id="rId13">
        <w:r w:rsidRPr="00C043A0">
          <w:rPr>
            <w:sz w:val="24"/>
            <w:szCs w:val="24"/>
          </w:rPr>
          <w:t>http://lib.iitta.gov.ua/711107/</w:t>
        </w:r>
      </w:hyperlink>
    </w:p>
    <w:p w:rsidR="009F151B" w:rsidRPr="00C043A0" w:rsidRDefault="00464DE8" w:rsidP="00BE7C13">
      <w:pPr>
        <w:pStyle w:val="a5"/>
        <w:numPr>
          <w:ilvl w:val="0"/>
          <w:numId w:val="3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Іванюшева</w:t>
      </w:r>
      <w:r w:rsidRPr="00C043A0">
        <w:rPr>
          <w:spacing w:val="-4"/>
          <w:sz w:val="24"/>
          <w:szCs w:val="24"/>
        </w:rPr>
        <w:t xml:space="preserve"> </w:t>
      </w:r>
      <w:r w:rsidRPr="00C043A0">
        <w:rPr>
          <w:sz w:val="24"/>
          <w:szCs w:val="24"/>
        </w:rPr>
        <w:t>Н.В.,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Кульбіда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С.В.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Українська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жестова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абетка.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Київ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: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Педагогіка,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2005.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64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с.</w:t>
      </w:r>
    </w:p>
    <w:p w:rsidR="009F151B" w:rsidRPr="00C043A0" w:rsidRDefault="00464DE8" w:rsidP="00BE7C13">
      <w:pPr>
        <w:pStyle w:val="a5"/>
        <w:numPr>
          <w:ilvl w:val="0"/>
          <w:numId w:val="3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Кульбіда</w:t>
      </w:r>
      <w:r w:rsidRPr="00C043A0">
        <w:rPr>
          <w:spacing w:val="-3"/>
          <w:sz w:val="24"/>
          <w:szCs w:val="24"/>
        </w:rPr>
        <w:t xml:space="preserve"> </w:t>
      </w:r>
      <w:r w:rsidRPr="00C043A0">
        <w:rPr>
          <w:sz w:val="24"/>
          <w:szCs w:val="24"/>
        </w:rPr>
        <w:t>С.В.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Українська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дактилологія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: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наук</w:t>
      </w:r>
      <w:r w:rsidR="00A770E1" w:rsidRPr="00C043A0">
        <w:rPr>
          <w:sz w:val="24"/>
          <w:szCs w:val="24"/>
        </w:rPr>
        <w:t>ово-методичний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посібник.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Київ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: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Пед.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думка,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sz w:val="24"/>
          <w:szCs w:val="24"/>
        </w:rPr>
        <w:t>2007.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256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с.</w:t>
      </w:r>
    </w:p>
    <w:p w:rsidR="009F151B" w:rsidRPr="00C043A0" w:rsidRDefault="00464DE8" w:rsidP="00BE7C13">
      <w:pPr>
        <w:pStyle w:val="2"/>
        <w:ind w:left="0" w:firstLine="709"/>
        <w:jc w:val="left"/>
        <w:rPr>
          <w:b w:val="0"/>
        </w:rPr>
      </w:pPr>
      <w:r w:rsidRPr="00C043A0">
        <w:t>Додаткова</w:t>
      </w:r>
      <w:r w:rsidRPr="00C043A0">
        <w:rPr>
          <w:b w:val="0"/>
        </w:rPr>
        <w:t>:</w:t>
      </w:r>
    </w:p>
    <w:p w:rsidR="009F151B" w:rsidRPr="00C043A0" w:rsidRDefault="00464DE8" w:rsidP="00BE7C13">
      <w:pPr>
        <w:pStyle w:val="a5"/>
        <w:numPr>
          <w:ilvl w:val="0"/>
          <w:numId w:val="2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Данілавічютє Е. А., Литовченко С. В. Стратегії викладання в інклюзивному навчальному закладі :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навчально-методичний посібник /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за ред. А. А. Колупаєвої. Київ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 xml:space="preserve">: </w:t>
      </w:r>
      <w:r w:rsidR="00C043A0">
        <w:rPr>
          <w:sz w:val="24"/>
          <w:szCs w:val="24"/>
        </w:rPr>
        <w:t>А.С.К.</w:t>
      </w:r>
      <w:r w:rsidRPr="00C043A0">
        <w:rPr>
          <w:sz w:val="24"/>
          <w:szCs w:val="24"/>
        </w:rPr>
        <w:t>, 2012.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360 с.</w:t>
      </w:r>
    </w:p>
    <w:p w:rsidR="009F151B" w:rsidRPr="00C043A0" w:rsidRDefault="00464DE8" w:rsidP="00BE7C13">
      <w:pPr>
        <w:pStyle w:val="a5"/>
        <w:numPr>
          <w:ilvl w:val="0"/>
          <w:numId w:val="2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Журавльова А.Є. Домашня логопедія без проблем : книга для батьків, які хочуть самі навчити дитину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правильно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вимовляти звуки.</w:t>
      </w:r>
      <w:r w:rsidRPr="00C043A0">
        <w:rPr>
          <w:spacing w:val="3"/>
          <w:sz w:val="24"/>
          <w:szCs w:val="24"/>
        </w:rPr>
        <w:t xml:space="preserve"> </w:t>
      </w:r>
      <w:r w:rsidRPr="00C043A0">
        <w:rPr>
          <w:sz w:val="24"/>
          <w:szCs w:val="24"/>
        </w:rPr>
        <w:t>Харків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 xml:space="preserve">: </w:t>
      </w:r>
      <w:r w:rsidR="00C043A0" w:rsidRPr="00C043A0">
        <w:rPr>
          <w:sz w:val="24"/>
          <w:szCs w:val="24"/>
        </w:rPr>
        <w:t>Школа</w:t>
      </w:r>
      <w:r w:rsidRPr="00C043A0">
        <w:rPr>
          <w:sz w:val="24"/>
          <w:szCs w:val="24"/>
        </w:rPr>
        <w:t>,</w:t>
      </w:r>
      <w:r w:rsidRPr="00C043A0">
        <w:rPr>
          <w:spacing w:val="2"/>
          <w:sz w:val="24"/>
          <w:szCs w:val="24"/>
        </w:rPr>
        <w:t xml:space="preserve"> </w:t>
      </w:r>
      <w:r w:rsidRPr="00C043A0">
        <w:rPr>
          <w:sz w:val="24"/>
          <w:szCs w:val="24"/>
        </w:rPr>
        <w:t>2006.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112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с.</w:t>
      </w:r>
    </w:p>
    <w:p w:rsidR="009F151B" w:rsidRPr="00C043A0" w:rsidRDefault="00464DE8" w:rsidP="00BE7C13">
      <w:pPr>
        <w:pStyle w:val="a5"/>
        <w:numPr>
          <w:ilvl w:val="0"/>
          <w:numId w:val="2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Шевців</w:t>
      </w:r>
      <w:r w:rsidRPr="00C043A0">
        <w:rPr>
          <w:spacing w:val="40"/>
          <w:sz w:val="24"/>
          <w:szCs w:val="24"/>
        </w:rPr>
        <w:t xml:space="preserve"> </w:t>
      </w:r>
      <w:r w:rsidRPr="00C043A0">
        <w:rPr>
          <w:sz w:val="24"/>
          <w:szCs w:val="24"/>
        </w:rPr>
        <w:t>З.</w:t>
      </w:r>
      <w:r w:rsidRPr="00C043A0">
        <w:rPr>
          <w:spacing w:val="40"/>
          <w:sz w:val="24"/>
          <w:szCs w:val="24"/>
        </w:rPr>
        <w:t xml:space="preserve"> </w:t>
      </w:r>
      <w:r w:rsidRPr="00C043A0">
        <w:rPr>
          <w:sz w:val="24"/>
          <w:szCs w:val="24"/>
        </w:rPr>
        <w:t>М.</w:t>
      </w:r>
      <w:r w:rsidRPr="00C043A0">
        <w:rPr>
          <w:spacing w:val="43"/>
          <w:sz w:val="24"/>
          <w:szCs w:val="24"/>
        </w:rPr>
        <w:t xml:space="preserve"> </w:t>
      </w:r>
      <w:r w:rsidRPr="00C043A0">
        <w:rPr>
          <w:sz w:val="24"/>
          <w:szCs w:val="24"/>
        </w:rPr>
        <w:t>Основи</w:t>
      </w:r>
      <w:r w:rsidRPr="00C043A0">
        <w:rPr>
          <w:spacing w:val="43"/>
          <w:sz w:val="24"/>
          <w:szCs w:val="24"/>
        </w:rPr>
        <w:t xml:space="preserve"> </w:t>
      </w:r>
      <w:r w:rsidRPr="00C043A0">
        <w:rPr>
          <w:sz w:val="24"/>
          <w:szCs w:val="24"/>
        </w:rPr>
        <w:t>інклюзивної</w:t>
      </w:r>
      <w:r w:rsidRPr="00C043A0">
        <w:rPr>
          <w:spacing w:val="41"/>
          <w:sz w:val="24"/>
          <w:szCs w:val="24"/>
        </w:rPr>
        <w:t xml:space="preserve"> </w:t>
      </w:r>
      <w:r w:rsidRPr="00C043A0">
        <w:rPr>
          <w:sz w:val="24"/>
          <w:szCs w:val="24"/>
        </w:rPr>
        <w:t>педагогіки</w:t>
      </w:r>
      <w:r w:rsidRPr="00C043A0">
        <w:rPr>
          <w:spacing w:val="46"/>
          <w:sz w:val="24"/>
          <w:szCs w:val="24"/>
        </w:rPr>
        <w:t xml:space="preserve"> </w:t>
      </w:r>
      <w:r w:rsidRPr="00C043A0">
        <w:rPr>
          <w:sz w:val="24"/>
          <w:szCs w:val="24"/>
        </w:rPr>
        <w:t>:</w:t>
      </w:r>
      <w:r w:rsidRPr="00C043A0">
        <w:rPr>
          <w:spacing w:val="41"/>
          <w:sz w:val="24"/>
          <w:szCs w:val="24"/>
        </w:rPr>
        <w:t xml:space="preserve"> </w:t>
      </w:r>
      <w:r w:rsidRPr="00C043A0">
        <w:rPr>
          <w:sz w:val="24"/>
          <w:szCs w:val="24"/>
        </w:rPr>
        <w:t>підручник.</w:t>
      </w:r>
      <w:r w:rsidRPr="00C043A0">
        <w:rPr>
          <w:spacing w:val="40"/>
          <w:sz w:val="24"/>
          <w:szCs w:val="24"/>
        </w:rPr>
        <w:t xml:space="preserve"> </w:t>
      </w:r>
      <w:r w:rsidRPr="00C043A0">
        <w:rPr>
          <w:sz w:val="24"/>
          <w:szCs w:val="24"/>
        </w:rPr>
        <w:t>Київ</w:t>
      </w:r>
      <w:r w:rsidRPr="00C043A0">
        <w:rPr>
          <w:spacing w:val="42"/>
          <w:sz w:val="24"/>
          <w:szCs w:val="24"/>
        </w:rPr>
        <w:t xml:space="preserve"> </w:t>
      </w:r>
      <w:r w:rsidRPr="00C043A0">
        <w:rPr>
          <w:sz w:val="24"/>
          <w:szCs w:val="24"/>
        </w:rPr>
        <w:t>:</w:t>
      </w:r>
      <w:r w:rsidRPr="00C043A0">
        <w:rPr>
          <w:spacing w:val="41"/>
          <w:sz w:val="24"/>
          <w:szCs w:val="24"/>
        </w:rPr>
        <w:t xml:space="preserve"> </w:t>
      </w:r>
      <w:r w:rsidRPr="00C043A0">
        <w:rPr>
          <w:sz w:val="24"/>
          <w:szCs w:val="24"/>
        </w:rPr>
        <w:t>Центр</w:t>
      </w:r>
      <w:r w:rsidRPr="00C043A0">
        <w:rPr>
          <w:spacing w:val="42"/>
          <w:sz w:val="24"/>
          <w:szCs w:val="24"/>
        </w:rPr>
        <w:t xml:space="preserve"> </w:t>
      </w:r>
      <w:r w:rsidRPr="00C043A0">
        <w:rPr>
          <w:sz w:val="24"/>
          <w:szCs w:val="24"/>
        </w:rPr>
        <w:t>учбової</w:t>
      </w:r>
      <w:r w:rsidRPr="00C043A0">
        <w:rPr>
          <w:spacing w:val="40"/>
          <w:sz w:val="24"/>
          <w:szCs w:val="24"/>
        </w:rPr>
        <w:t xml:space="preserve"> </w:t>
      </w:r>
      <w:r w:rsidRPr="00C043A0">
        <w:rPr>
          <w:sz w:val="24"/>
          <w:szCs w:val="24"/>
        </w:rPr>
        <w:t>літератури,</w:t>
      </w:r>
      <w:r w:rsidRPr="00C043A0">
        <w:rPr>
          <w:spacing w:val="40"/>
          <w:sz w:val="24"/>
          <w:szCs w:val="24"/>
        </w:rPr>
        <w:t xml:space="preserve"> </w:t>
      </w:r>
      <w:r w:rsidRPr="00C043A0">
        <w:rPr>
          <w:sz w:val="24"/>
          <w:szCs w:val="24"/>
        </w:rPr>
        <w:t>2016.</w:t>
      </w:r>
      <w:r w:rsidRPr="00C043A0">
        <w:rPr>
          <w:spacing w:val="-57"/>
          <w:sz w:val="24"/>
          <w:szCs w:val="24"/>
        </w:rPr>
        <w:t xml:space="preserve"> </w:t>
      </w:r>
      <w:r w:rsidRPr="00C043A0">
        <w:rPr>
          <w:sz w:val="24"/>
          <w:szCs w:val="24"/>
        </w:rPr>
        <w:t>248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с.</w:t>
      </w:r>
    </w:p>
    <w:p w:rsidR="009F151B" w:rsidRPr="00C043A0" w:rsidRDefault="00464DE8" w:rsidP="00BE7C13">
      <w:pPr>
        <w:pStyle w:val="a5"/>
        <w:numPr>
          <w:ilvl w:val="0"/>
          <w:numId w:val="2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Спеціальна педагогіка : понятійно-термінологічний словник / за ред. акад. В. І. Бондаря. Луганськ :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Альма-матер.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2003. 436</w:t>
      </w:r>
      <w:r w:rsidRPr="00C043A0">
        <w:rPr>
          <w:spacing w:val="2"/>
          <w:sz w:val="24"/>
          <w:szCs w:val="24"/>
        </w:rPr>
        <w:t xml:space="preserve"> </w:t>
      </w:r>
      <w:r w:rsidRPr="00C043A0">
        <w:rPr>
          <w:sz w:val="24"/>
          <w:szCs w:val="24"/>
        </w:rPr>
        <w:t>с.</w:t>
      </w:r>
    </w:p>
    <w:p w:rsidR="009F151B" w:rsidRPr="00C043A0" w:rsidRDefault="00464DE8" w:rsidP="00BE7C13">
      <w:pPr>
        <w:pStyle w:val="a5"/>
        <w:numPr>
          <w:ilvl w:val="0"/>
          <w:numId w:val="2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Зборовська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Н.А.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Особливості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соціальної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ситуації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розвитку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та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мовної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компетентності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учнів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з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порушеннями слуху</w:t>
      </w:r>
      <w:r w:rsidR="00C043A0">
        <w:rPr>
          <w:sz w:val="24"/>
          <w:szCs w:val="24"/>
        </w:rPr>
        <w:t xml:space="preserve">. </w:t>
      </w:r>
      <w:r w:rsidRPr="00C043A0">
        <w:rPr>
          <w:i/>
          <w:sz w:val="24"/>
          <w:szCs w:val="24"/>
        </w:rPr>
        <w:t>Освіта осіб з особливими потребами: шляхи розбудови</w:t>
      </w:r>
      <w:r w:rsidRPr="00C043A0">
        <w:rPr>
          <w:sz w:val="24"/>
          <w:szCs w:val="24"/>
        </w:rPr>
        <w:t>. 2014.</w:t>
      </w:r>
      <w:r w:rsidRPr="00C043A0">
        <w:rPr>
          <w:spacing w:val="1"/>
          <w:sz w:val="24"/>
          <w:szCs w:val="24"/>
        </w:rPr>
        <w:t xml:space="preserve"> </w:t>
      </w:r>
      <w:r w:rsidR="00C043A0" w:rsidRPr="00C043A0">
        <w:rPr>
          <w:sz w:val="24"/>
          <w:szCs w:val="24"/>
        </w:rPr>
        <w:t>Вип. </w:t>
      </w:r>
      <w:r w:rsidRPr="00C043A0">
        <w:rPr>
          <w:sz w:val="24"/>
          <w:szCs w:val="24"/>
        </w:rPr>
        <w:t>6.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С. 60–66.</w:t>
      </w:r>
    </w:p>
    <w:p w:rsidR="009F151B" w:rsidRPr="00C043A0" w:rsidRDefault="00464DE8" w:rsidP="00BE7C13">
      <w:pPr>
        <w:pStyle w:val="a5"/>
        <w:numPr>
          <w:ilvl w:val="0"/>
          <w:numId w:val="2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Кульбіда С.В. Категорія імені в українській жестові</w:t>
      </w:r>
      <w:r w:rsidR="00350B98" w:rsidRPr="00C043A0">
        <w:rPr>
          <w:sz w:val="24"/>
          <w:szCs w:val="24"/>
        </w:rPr>
        <w:t>й</w:t>
      </w:r>
      <w:r w:rsidRPr="00C043A0">
        <w:rPr>
          <w:sz w:val="24"/>
          <w:szCs w:val="24"/>
        </w:rPr>
        <w:t xml:space="preserve"> мові. Теоретичне та методичне забезпечення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навчання та виховання осіб з особ</w:t>
      </w:r>
      <w:r w:rsidR="00350B98" w:rsidRPr="00C043A0">
        <w:rPr>
          <w:sz w:val="24"/>
          <w:szCs w:val="24"/>
        </w:rPr>
        <w:t xml:space="preserve">ливими освітніми потребами : збірник  наукових </w:t>
      </w:r>
      <w:r w:rsidRPr="00C043A0">
        <w:rPr>
          <w:sz w:val="24"/>
          <w:szCs w:val="24"/>
        </w:rPr>
        <w:t xml:space="preserve"> праць. Вип. 8. Слав</w:t>
      </w:r>
      <w:r w:rsidR="00350B98" w:rsidRPr="00C043A0">
        <w:rPr>
          <w:sz w:val="24"/>
          <w:szCs w:val="24"/>
        </w:rPr>
        <w:t>’</w:t>
      </w:r>
      <w:r w:rsidRPr="00C043A0">
        <w:rPr>
          <w:sz w:val="24"/>
          <w:szCs w:val="24"/>
        </w:rPr>
        <w:t>янськ: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Донбаський</w:t>
      </w:r>
      <w:r w:rsidRPr="00C043A0">
        <w:rPr>
          <w:spacing w:val="-1"/>
          <w:sz w:val="24"/>
          <w:szCs w:val="24"/>
        </w:rPr>
        <w:t xml:space="preserve"> </w:t>
      </w:r>
      <w:r w:rsidR="00350B98" w:rsidRPr="00C043A0">
        <w:rPr>
          <w:sz w:val="24"/>
          <w:szCs w:val="24"/>
        </w:rPr>
        <w:t>державний педагогічний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університет, 2018.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С. 125–139.</w:t>
      </w:r>
    </w:p>
    <w:p w:rsidR="009F151B" w:rsidRPr="00C043A0" w:rsidRDefault="00464DE8" w:rsidP="00BE7C13">
      <w:pPr>
        <w:pStyle w:val="a5"/>
        <w:numPr>
          <w:ilvl w:val="0"/>
          <w:numId w:val="2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Nassrallah, F., Tang, K., Whittingham, J., Sun, H. D., &amp; Fitzpatrick, E. M.. Auditory, Social, and Behavioral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 xml:space="preserve">Skills of Children With Unilateral/Mild Hearing Loss. </w:t>
      </w:r>
      <w:r w:rsidRPr="00C043A0">
        <w:rPr>
          <w:i/>
          <w:sz w:val="24"/>
          <w:szCs w:val="24"/>
        </w:rPr>
        <w:t>Journal of Deaf Studies and Deaf Education</w:t>
      </w:r>
      <w:r w:rsidRPr="00C043A0">
        <w:rPr>
          <w:sz w:val="24"/>
          <w:szCs w:val="24"/>
        </w:rPr>
        <w:t>. 2020.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25(2),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167-177.</w:t>
      </w:r>
    </w:p>
    <w:p w:rsidR="009F151B" w:rsidRPr="00C043A0" w:rsidRDefault="00464DE8" w:rsidP="00BE7C13">
      <w:pPr>
        <w:pStyle w:val="a5"/>
        <w:numPr>
          <w:ilvl w:val="0"/>
          <w:numId w:val="2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Lillo-Martin, D. C., Gale, E., &amp; Pichler, D. C. Family ASL: An Early Start to Equitable Education for Deaf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Children.</w:t>
      </w:r>
      <w:r w:rsidRPr="00C043A0">
        <w:rPr>
          <w:spacing w:val="-2"/>
          <w:sz w:val="24"/>
          <w:szCs w:val="24"/>
        </w:rPr>
        <w:t xml:space="preserve"> </w:t>
      </w:r>
      <w:r w:rsidRPr="00C043A0">
        <w:rPr>
          <w:i/>
          <w:sz w:val="24"/>
          <w:szCs w:val="24"/>
        </w:rPr>
        <w:t>Topics in Early</w:t>
      </w:r>
      <w:r w:rsidRPr="00C043A0">
        <w:rPr>
          <w:i/>
          <w:spacing w:val="-1"/>
          <w:sz w:val="24"/>
          <w:szCs w:val="24"/>
        </w:rPr>
        <w:t xml:space="preserve"> </w:t>
      </w:r>
      <w:r w:rsidRPr="00C043A0">
        <w:rPr>
          <w:i/>
          <w:sz w:val="24"/>
          <w:szCs w:val="24"/>
        </w:rPr>
        <w:t>Childhood Special Education</w:t>
      </w:r>
      <w:r w:rsidRPr="00C043A0">
        <w:rPr>
          <w:sz w:val="24"/>
          <w:szCs w:val="24"/>
        </w:rPr>
        <w:t>, 2021. 14 (1). 11-12.</w:t>
      </w:r>
    </w:p>
    <w:p w:rsidR="00BE7C13" w:rsidRPr="00C043A0" w:rsidRDefault="00464DE8" w:rsidP="00BE7C13">
      <w:pPr>
        <w:pStyle w:val="2"/>
        <w:spacing w:line="274" w:lineRule="exact"/>
        <w:ind w:left="0" w:firstLine="709"/>
        <w:jc w:val="both"/>
      </w:pPr>
      <w:r w:rsidRPr="00C043A0">
        <w:t>Інформаційні</w:t>
      </w:r>
      <w:r w:rsidRPr="00C043A0">
        <w:rPr>
          <w:spacing w:val="-3"/>
        </w:rPr>
        <w:t xml:space="preserve"> </w:t>
      </w:r>
      <w:r w:rsidRPr="00C043A0">
        <w:t>ресурси</w:t>
      </w:r>
    </w:p>
    <w:p w:rsidR="009F151B" w:rsidRPr="00C043A0" w:rsidRDefault="00464DE8" w:rsidP="00BE7C13">
      <w:pPr>
        <w:pStyle w:val="2"/>
        <w:numPr>
          <w:ilvl w:val="0"/>
          <w:numId w:val="1"/>
        </w:numPr>
        <w:spacing w:line="274" w:lineRule="exact"/>
        <w:ind w:left="0" w:firstLine="709"/>
        <w:jc w:val="both"/>
        <w:rPr>
          <w:b w:val="0"/>
        </w:rPr>
      </w:pPr>
      <w:r w:rsidRPr="00C043A0">
        <w:rPr>
          <w:b w:val="0"/>
        </w:rPr>
        <w:t>Всеукраїнський</w:t>
      </w:r>
      <w:r w:rsidRPr="00C043A0">
        <w:rPr>
          <w:b w:val="0"/>
          <w:spacing w:val="1"/>
        </w:rPr>
        <w:t xml:space="preserve"> </w:t>
      </w:r>
      <w:r w:rsidRPr="00C043A0">
        <w:rPr>
          <w:b w:val="0"/>
        </w:rPr>
        <w:t>фонд</w:t>
      </w:r>
      <w:r w:rsidRPr="00C043A0">
        <w:rPr>
          <w:b w:val="0"/>
          <w:spacing w:val="1"/>
        </w:rPr>
        <w:t xml:space="preserve"> </w:t>
      </w:r>
      <w:r w:rsidRPr="00C043A0">
        <w:rPr>
          <w:b w:val="0"/>
        </w:rPr>
        <w:t>«Крок</w:t>
      </w:r>
      <w:r w:rsidRPr="00C043A0">
        <w:rPr>
          <w:b w:val="0"/>
          <w:spacing w:val="1"/>
        </w:rPr>
        <w:t xml:space="preserve"> </w:t>
      </w:r>
      <w:r w:rsidRPr="00C043A0">
        <w:rPr>
          <w:b w:val="0"/>
        </w:rPr>
        <w:t>за</w:t>
      </w:r>
      <w:r w:rsidRPr="00C043A0">
        <w:rPr>
          <w:b w:val="0"/>
          <w:spacing w:val="1"/>
        </w:rPr>
        <w:t xml:space="preserve"> </w:t>
      </w:r>
      <w:r w:rsidRPr="00C043A0">
        <w:rPr>
          <w:b w:val="0"/>
        </w:rPr>
        <w:t>кроком».</w:t>
      </w:r>
      <w:r w:rsidRPr="00C043A0">
        <w:rPr>
          <w:b w:val="0"/>
          <w:spacing w:val="1"/>
        </w:rPr>
        <w:t xml:space="preserve"> </w:t>
      </w:r>
      <w:r w:rsidRPr="00C043A0">
        <w:rPr>
          <w:b w:val="0"/>
        </w:rPr>
        <w:t>Розвиваємо</w:t>
      </w:r>
      <w:r w:rsidRPr="00C043A0">
        <w:rPr>
          <w:b w:val="0"/>
          <w:spacing w:val="1"/>
        </w:rPr>
        <w:t xml:space="preserve"> </w:t>
      </w:r>
      <w:r w:rsidRPr="00C043A0">
        <w:rPr>
          <w:b w:val="0"/>
        </w:rPr>
        <w:t>інклюзивну</w:t>
      </w:r>
      <w:r w:rsidRPr="00C043A0">
        <w:rPr>
          <w:b w:val="0"/>
          <w:spacing w:val="1"/>
        </w:rPr>
        <w:t xml:space="preserve"> </w:t>
      </w:r>
      <w:r w:rsidRPr="00C043A0">
        <w:rPr>
          <w:b w:val="0"/>
        </w:rPr>
        <w:t>школу</w:t>
      </w:r>
      <w:r w:rsidRPr="00C043A0">
        <w:rPr>
          <w:b w:val="0"/>
          <w:spacing w:val="1"/>
        </w:rPr>
        <w:t xml:space="preserve"> </w:t>
      </w:r>
      <w:r w:rsidRPr="00C043A0">
        <w:rPr>
          <w:b w:val="0"/>
        </w:rPr>
        <w:t>разом:</w:t>
      </w:r>
      <w:r w:rsidRPr="00C043A0">
        <w:rPr>
          <w:b w:val="0"/>
          <w:spacing w:val="1"/>
        </w:rPr>
        <w:t xml:space="preserve"> </w:t>
      </w:r>
      <w:r w:rsidRPr="00C043A0">
        <w:rPr>
          <w:b w:val="0"/>
        </w:rPr>
        <w:t>партнерство</w:t>
      </w:r>
      <w:r w:rsidRPr="00C043A0">
        <w:rPr>
          <w:b w:val="0"/>
          <w:spacing w:val="1"/>
        </w:rPr>
        <w:t xml:space="preserve"> </w:t>
      </w:r>
      <w:r w:rsidRPr="00C043A0">
        <w:rPr>
          <w:b w:val="0"/>
        </w:rPr>
        <w:t>між</w:t>
      </w:r>
      <w:r w:rsidRPr="00C043A0">
        <w:rPr>
          <w:b w:val="0"/>
          <w:spacing w:val="1"/>
        </w:rPr>
        <w:t xml:space="preserve"> </w:t>
      </w:r>
      <w:r w:rsidR="00BE7C13" w:rsidRPr="00C043A0">
        <w:rPr>
          <w:b w:val="0"/>
        </w:rPr>
        <w:t xml:space="preserve">інклюзивними та спеціальними навчальними </w:t>
      </w:r>
      <w:r w:rsidRPr="00C043A0">
        <w:rPr>
          <w:b w:val="0"/>
        </w:rPr>
        <w:t>закладами.</w:t>
      </w:r>
      <w:r w:rsidRPr="00C043A0">
        <w:rPr>
          <w:b w:val="0"/>
        </w:rPr>
        <w:tab/>
        <w:t>URL:</w:t>
      </w:r>
      <w:r w:rsidR="00BE7C13" w:rsidRPr="00C043A0">
        <w:rPr>
          <w:b w:val="0"/>
          <w:spacing w:val="-58"/>
        </w:rPr>
        <w:t xml:space="preserve"> </w:t>
      </w:r>
      <w:hyperlink r:id="rId14">
        <w:r w:rsidRPr="00C043A0">
          <w:rPr>
            <w:b w:val="0"/>
          </w:rPr>
          <w:t>http://www.ussf.kiev.ua/completedproject/5/</w:t>
        </w:r>
      </w:hyperlink>
    </w:p>
    <w:p w:rsidR="009F151B" w:rsidRPr="00C043A0" w:rsidRDefault="00464DE8" w:rsidP="00BE7C13">
      <w:pPr>
        <w:pStyle w:val="a5"/>
        <w:numPr>
          <w:ilvl w:val="0"/>
          <w:numId w:val="1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Кульбіда С. В. Правила дактилювання. С. В. Кульбіда . Дефектологія. 2006. № 1. С. 39-41. URL :</w:t>
      </w:r>
      <w:r w:rsidRPr="00C043A0">
        <w:rPr>
          <w:spacing w:val="1"/>
          <w:sz w:val="24"/>
          <w:szCs w:val="24"/>
        </w:rPr>
        <w:t xml:space="preserve"> </w:t>
      </w:r>
      <w:hyperlink r:id="rId15">
        <w:r w:rsidRPr="00C043A0">
          <w:rPr>
            <w:sz w:val="24"/>
            <w:szCs w:val="24"/>
          </w:rPr>
          <w:t>http://irbis-nbuv.gov.ua</w:t>
        </w:r>
      </w:hyperlink>
    </w:p>
    <w:p w:rsidR="009F151B" w:rsidRPr="00C043A0" w:rsidRDefault="00464DE8" w:rsidP="00BE7C13">
      <w:pPr>
        <w:pStyle w:val="a5"/>
        <w:numPr>
          <w:ilvl w:val="0"/>
          <w:numId w:val="1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Кульбіда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С.В.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Дотримання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мовленнєвої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норми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при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опануванні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дактилем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нечуючими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учнями.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С.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Кульбіда.-Психолого-педагогічний супровід дітей з порушеннями слуху та інтелекту / За ред. В.І.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Бондаря,</w:t>
      </w:r>
      <w:r w:rsidRPr="00C043A0">
        <w:rPr>
          <w:spacing w:val="-1"/>
          <w:sz w:val="24"/>
          <w:szCs w:val="24"/>
        </w:rPr>
        <w:t xml:space="preserve"> </w:t>
      </w:r>
      <w:r w:rsidR="00350B98" w:rsidRPr="00C043A0">
        <w:rPr>
          <w:sz w:val="24"/>
          <w:szCs w:val="24"/>
        </w:rPr>
        <w:t>В.В. Засенка.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К.: Тов.</w:t>
      </w:r>
      <w:r w:rsidRPr="00C043A0">
        <w:rPr>
          <w:spacing w:val="-1"/>
          <w:sz w:val="24"/>
          <w:szCs w:val="24"/>
        </w:rPr>
        <w:t xml:space="preserve"> </w:t>
      </w:r>
      <w:r w:rsidRPr="00C043A0">
        <w:rPr>
          <w:sz w:val="24"/>
          <w:szCs w:val="24"/>
        </w:rPr>
        <w:t>„Поліпром”; 2007.</w:t>
      </w:r>
      <w:r w:rsidRPr="00C043A0">
        <w:rPr>
          <w:spacing w:val="3"/>
          <w:sz w:val="24"/>
          <w:szCs w:val="24"/>
        </w:rPr>
        <w:t xml:space="preserve"> </w:t>
      </w:r>
      <w:r w:rsidRPr="00C043A0">
        <w:rPr>
          <w:sz w:val="24"/>
          <w:szCs w:val="24"/>
        </w:rPr>
        <w:t>URL</w:t>
      </w:r>
      <w:r w:rsidRPr="00C043A0">
        <w:rPr>
          <w:spacing w:val="-6"/>
          <w:sz w:val="24"/>
          <w:szCs w:val="24"/>
        </w:rPr>
        <w:t xml:space="preserve"> </w:t>
      </w:r>
      <w:r w:rsidRPr="00C043A0">
        <w:rPr>
          <w:sz w:val="24"/>
          <w:szCs w:val="24"/>
        </w:rPr>
        <w:t xml:space="preserve">: </w:t>
      </w:r>
      <w:hyperlink r:id="rId16">
        <w:r w:rsidRPr="00C043A0">
          <w:rPr>
            <w:sz w:val="24"/>
            <w:szCs w:val="24"/>
          </w:rPr>
          <w:t>http://lib.iitta.gov.ua/710490/</w:t>
        </w:r>
      </w:hyperlink>
    </w:p>
    <w:p w:rsidR="009F151B" w:rsidRPr="00C043A0" w:rsidRDefault="00464DE8" w:rsidP="00BE7C13">
      <w:pPr>
        <w:pStyle w:val="a5"/>
        <w:numPr>
          <w:ilvl w:val="0"/>
          <w:numId w:val="1"/>
        </w:numPr>
        <w:tabs>
          <w:tab w:val="left" w:pos="460"/>
        </w:tabs>
        <w:ind w:left="0" w:firstLine="709"/>
        <w:rPr>
          <w:sz w:val="24"/>
          <w:szCs w:val="24"/>
        </w:rPr>
      </w:pPr>
      <w:r w:rsidRPr="00C043A0">
        <w:rPr>
          <w:sz w:val="24"/>
          <w:szCs w:val="24"/>
        </w:rPr>
        <w:t>Сурдопедагогіка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(виховання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і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навчання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глухих,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слабочуючих,</w:t>
      </w:r>
      <w:r w:rsidRPr="00C043A0">
        <w:rPr>
          <w:spacing w:val="1"/>
          <w:sz w:val="24"/>
          <w:szCs w:val="24"/>
        </w:rPr>
        <w:t xml:space="preserve"> </w:t>
      </w:r>
      <w:r w:rsidR="00350B98" w:rsidRPr="00C043A0">
        <w:rPr>
          <w:sz w:val="24"/>
          <w:szCs w:val="24"/>
        </w:rPr>
        <w:t>пізн</w:t>
      </w:r>
      <w:r w:rsidRPr="00C043A0">
        <w:rPr>
          <w:sz w:val="24"/>
          <w:szCs w:val="24"/>
        </w:rPr>
        <w:t>ооглохлих).</w:t>
      </w:r>
      <w:r w:rsidRPr="00C043A0">
        <w:rPr>
          <w:spacing w:val="1"/>
          <w:sz w:val="24"/>
          <w:szCs w:val="24"/>
        </w:rPr>
        <w:t xml:space="preserve"> </w:t>
      </w:r>
      <w:r w:rsidRPr="00C043A0">
        <w:rPr>
          <w:sz w:val="24"/>
          <w:szCs w:val="24"/>
        </w:rPr>
        <w:t>URL :</w:t>
      </w:r>
      <w:r w:rsidRPr="00C043A0">
        <w:rPr>
          <w:spacing w:val="-57"/>
          <w:sz w:val="24"/>
          <w:szCs w:val="24"/>
        </w:rPr>
        <w:t xml:space="preserve"> </w:t>
      </w:r>
      <w:r w:rsidRPr="00C043A0">
        <w:rPr>
          <w:sz w:val="24"/>
          <w:szCs w:val="24"/>
        </w:rPr>
        <w:t>http://catalog.library.tnpu.edu.ua:8080/library/TopicDescription?topic_id=93960</w:t>
      </w:r>
    </w:p>
    <w:p w:rsidR="009F151B" w:rsidRDefault="009F151B" w:rsidP="00BE7C13">
      <w:pPr>
        <w:pStyle w:val="a3"/>
        <w:ind w:firstLine="709"/>
        <w:rPr>
          <w:sz w:val="23"/>
        </w:rPr>
      </w:pPr>
    </w:p>
    <w:p w:rsidR="009F151B" w:rsidRDefault="009F151B" w:rsidP="00BE7C13">
      <w:pPr>
        <w:pStyle w:val="a3"/>
        <w:tabs>
          <w:tab w:val="left" w:pos="821"/>
          <w:tab w:val="left" w:pos="2913"/>
        </w:tabs>
        <w:ind w:firstLine="709"/>
      </w:pPr>
    </w:p>
    <w:sectPr w:rsidR="009F151B" w:rsidSect="00983CAD">
      <w:headerReference w:type="default" r:id="rId17"/>
      <w:pgSz w:w="11910" w:h="16840"/>
      <w:pgMar w:top="880" w:right="18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DCF" w:rsidRDefault="006A0DCF">
      <w:r>
        <w:separator/>
      </w:r>
    </w:p>
  </w:endnote>
  <w:endnote w:type="continuationSeparator" w:id="0">
    <w:p w:rsidR="006A0DCF" w:rsidRDefault="006A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DCF" w:rsidRDefault="006A0DCF">
      <w:r>
        <w:separator/>
      </w:r>
    </w:p>
  </w:footnote>
  <w:footnote w:type="continuationSeparator" w:id="0">
    <w:p w:rsidR="006A0DCF" w:rsidRDefault="006A0D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63872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C043A0" w:rsidRPr="00C043A0" w:rsidRDefault="00C043A0">
        <w:pPr>
          <w:pStyle w:val="aa"/>
          <w:jc w:val="right"/>
          <w:rPr>
            <w:sz w:val="24"/>
          </w:rPr>
        </w:pPr>
        <w:r w:rsidRPr="00C043A0">
          <w:rPr>
            <w:sz w:val="24"/>
          </w:rPr>
          <w:fldChar w:fldCharType="begin"/>
        </w:r>
        <w:r w:rsidRPr="00C043A0">
          <w:rPr>
            <w:sz w:val="24"/>
          </w:rPr>
          <w:instrText xml:space="preserve"> PAGE   \* MERGEFORMAT </w:instrText>
        </w:r>
        <w:r w:rsidRPr="00C043A0">
          <w:rPr>
            <w:sz w:val="24"/>
          </w:rPr>
          <w:fldChar w:fldCharType="separate"/>
        </w:r>
        <w:r w:rsidR="00782C8B">
          <w:rPr>
            <w:noProof/>
            <w:sz w:val="24"/>
          </w:rPr>
          <w:t>4</w:t>
        </w:r>
        <w:r w:rsidRPr="00C043A0">
          <w:rPr>
            <w:sz w:val="24"/>
          </w:rPr>
          <w:fldChar w:fldCharType="end"/>
        </w:r>
      </w:p>
    </w:sdtContent>
  </w:sdt>
  <w:p w:rsidR="00E552AF" w:rsidRDefault="00E552AF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2AF" w:rsidRDefault="006A0DC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0.4pt;margin-top:34.5pt;width:12pt;height:15.3pt;z-index:-16634368;mso-position-horizontal-relative:page;mso-position-vertical-relative:page" filled="f" stroked="f">
          <v:textbox inset="0,0,0,0">
            <w:txbxContent>
              <w:p w:rsidR="00E552AF" w:rsidRDefault="006A0DCF">
                <w:pPr>
                  <w:pStyle w:val="a3"/>
                  <w:spacing w:before="10"/>
                  <w:ind w:left="60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782C8B">
                  <w:rPr>
                    <w:noProof/>
                  </w:rPr>
                  <w:t>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2AF" w:rsidRDefault="006A0DC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91pt;margin-top:34.5pt;width:18pt;height:15.3pt;z-index:-16633856;mso-position-horizontal-relative:page;mso-position-vertical-relative:page" filled="f" stroked="f">
          <v:textbox inset="0,0,0,0">
            <w:txbxContent>
              <w:p w:rsidR="00E552AF" w:rsidRDefault="006A0DCF">
                <w:pPr>
                  <w:pStyle w:val="a3"/>
                  <w:spacing w:before="10"/>
                  <w:ind w:left="60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782C8B">
                  <w:rPr>
                    <w:noProof/>
                  </w:rPr>
                  <w:t>19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2AF" w:rsidRDefault="00E552AF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1"/>
    <w:multiLevelType w:val="multilevel"/>
    <w:tmpl w:val="00000011"/>
    <w:name w:val="WW8Num5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suff w:val="nothing"/>
      <w:lvlText w:val="%2."/>
      <w:lvlJc w:val="left"/>
      <w:pPr>
        <w:ind w:left="0" w:firstLine="0"/>
      </w:pPr>
    </w:lvl>
    <w:lvl w:ilvl="2">
      <w:start w:val="1"/>
      <w:numFmt w:val="decimal"/>
      <w:suff w:val="nothing"/>
      <w:lvlText w:val="%3."/>
      <w:lvlJc w:val="left"/>
      <w:pPr>
        <w:ind w:left="0" w:firstLine="0"/>
      </w:pPr>
    </w:lvl>
    <w:lvl w:ilvl="3">
      <w:start w:val="1"/>
      <w:numFmt w:val="decimal"/>
      <w:suff w:val="nothing"/>
      <w:lvlText w:val="%4."/>
      <w:lvlJc w:val="left"/>
      <w:pPr>
        <w:ind w:left="0" w:firstLine="0"/>
      </w:pPr>
    </w:lvl>
    <w:lvl w:ilvl="4">
      <w:start w:val="1"/>
      <w:numFmt w:val="decimal"/>
      <w:suff w:val="nothing"/>
      <w:lvlText w:val="%5."/>
      <w:lvlJc w:val="left"/>
      <w:pPr>
        <w:ind w:left="0" w:firstLine="0"/>
      </w:pPr>
    </w:lvl>
    <w:lvl w:ilvl="5">
      <w:start w:val="1"/>
      <w:numFmt w:val="decimal"/>
      <w:suff w:val="nothing"/>
      <w:lvlText w:val="%6."/>
      <w:lvlJc w:val="left"/>
      <w:pPr>
        <w:ind w:left="0" w:firstLine="0"/>
      </w:pPr>
    </w:lvl>
    <w:lvl w:ilvl="6">
      <w:start w:val="1"/>
      <w:numFmt w:val="decimal"/>
      <w:suff w:val="nothing"/>
      <w:lvlText w:val="%7."/>
      <w:lvlJc w:val="left"/>
      <w:pPr>
        <w:ind w:left="0" w:firstLine="0"/>
      </w:pPr>
    </w:lvl>
    <w:lvl w:ilvl="7">
      <w:start w:val="1"/>
      <w:numFmt w:val="decimal"/>
      <w:suff w:val="nothing"/>
      <w:lvlText w:val="%8."/>
      <w:lvlJc w:val="left"/>
      <w:pPr>
        <w:ind w:left="0" w:firstLine="0"/>
      </w:pPr>
    </w:lvl>
    <w:lvl w:ilvl="8">
      <w:start w:val="1"/>
      <w:numFmt w:val="decimal"/>
      <w:suff w:val="nothing"/>
      <w:lvlText w:val="%9."/>
      <w:lvlJc w:val="left"/>
      <w:pPr>
        <w:ind w:left="0" w:firstLine="0"/>
      </w:pPr>
    </w:lvl>
  </w:abstractNum>
  <w:abstractNum w:abstractNumId="1" w15:restartNumberingAfterBreak="0">
    <w:nsid w:val="00000012"/>
    <w:multiLevelType w:val="multilevel"/>
    <w:tmpl w:val="00000012"/>
    <w:name w:val="WW8Num3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suff w:val="nothing"/>
      <w:lvlText w:val="%2."/>
      <w:lvlJc w:val="left"/>
      <w:pPr>
        <w:ind w:left="0" w:firstLine="0"/>
      </w:pPr>
    </w:lvl>
    <w:lvl w:ilvl="2">
      <w:start w:val="1"/>
      <w:numFmt w:val="decimal"/>
      <w:suff w:val="nothing"/>
      <w:lvlText w:val="%3."/>
      <w:lvlJc w:val="left"/>
      <w:pPr>
        <w:ind w:left="0" w:firstLine="0"/>
      </w:pPr>
    </w:lvl>
    <w:lvl w:ilvl="3">
      <w:start w:val="1"/>
      <w:numFmt w:val="decimal"/>
      <w:suff w:val="nothing"/>
      <w:lvlText w:val="%4."/>
      <w:lvlJc w:val="left"/>
      <w:pPr>
        <w:ind w:left="0" w:firstLine="0"/>
      </w:pPr>
    </w:lvl>
    <w:lvl w:ilvl="4">
      <w:start w:val="1"/>
      <w:numFmt w:val="decimal"/>
      <w:suff w:val="nothing"/>
      <w:lvlText w:val="%5."/>
      <w:lvlJc w:val="left"/>
      <w:pPr>
        <w:ind w:left="0" w:firstLine="0"/>
      </w:pPr>
    </w:lvl>
    <w:lvl w:ilvl="5">
      <w:start w:val="1"/>
      <w:numFmt w:val="decimal"/>
      <w:suff w:val="nothing"/>
      <w:lvlText w:val="%6."/>
      <w:lvlJc w:val="left"/>
      <w:pPr>
        <w:ind w:left="0" w:firstLine="0"/>
      </w:pPr>
    </w:lvl>
    <w:lvl w:ilvl="6">
      <w:start w:val="1"/>
      <w:numFmt w:val="decimal"/>
      <w:suff w:val="nothing"/>
      <w:lvlText w:val="%7."/>
      <w:lvlJc w:val="left"/>
      <w:pPr>
        <w:ind w:left="0" w:firstLine="0"/>
      </w:pPr>
    </w:lvl>
    <w:lvl w:ilvl="7">
      <w:start w:val="1"/>
      <w:numFmt w:val="decimal"/>
      <w:suff w:val="nothing"/>
      <w:lvlText w:val="%8."/>
      <w:lvlJc w:val="left"/>
      <w:pPr>
        <w:ind w:left="0" w:firstLine="0"/>
      </w:pPr>
    </w:lvl>
    <w:lvl w:ilvl="8">
      <w:start w:val="1"/>
      <w:numFmt w:val="decimal"/>
      <w:suff w:val="nothing"/>
      <w:lvlText w:val="%9."/>
      <w:lvlJc w:val="left"/>
      <w:pPr>
        <w:ind w:left="0" w:firstLine="0"/>
      </w:pPr>
    </w:lvl>
  </w:abstractNum>
  <w:abstractNum w:abstractNumId="2" w15:restartNumberingAfterBreak="0">
    <w:nsid w:val="00000013"/>
    <w:multiLevelType w:val="multilevel"/>
    <w:tmpl w:val="00000013"/>
    <w:lvl w:ilvl="0">
      <w:start w:val="1"/>
      <w:numFmt w:val="decimal"/>
      <w:suff w:val="nothing"/>
      <w:lvlText w:val="%1."/>
      <w:lvlJc w:val="left"/>
      <w:pPr>
        <w:ind w:left="425" w:hanging="283"/>
      </w:pPr>
    </w:lvl>
    <w:lvl w:ilvl="1">
      <w:start w:val="1"/>
      <w:numFmt w:val="decimal"/>
      <w:suff w:val="nothing"/>
      <w:lvlText w:val="%2."/>
      <w:lvlJc w:val="left"/>
      <w:pPr>
        <w:ind w:left="709" w:hanging="283"/>
      </w:pPr>
    </w:lvl>
    <w:lvl w:ilvl="2">
      <w:start w:val="1"/>
      <w:numFmt w:val="decimal"/>
      <w:suff w:val="nothing"/>
      <w:lvlText w:val="%3."/>
      <w:lvlJc w:val="left"/>
      <w:pPr>
        <w:ind w:left="992" w:hanging="283"/>
      </w:pPr>
    </w:lvl>
    <w:lvl w:ilvl="3">
      <w:start w:val="1"/>
      <w:numFmt w:val="decimal"/>
      <w:suff w:val="nothing"/>
      <w:lvlText w:val="%4."/>
      <w:lvlJc w:val="left"/>
      <w:pPr>
        <w:ind w:left="1276" w:hanging="283"/>
      </w:pPr>
    </w:lvl>
    <w:lvl w:ilvl="4">
      <w:start w:val="1"/>
      <w:numFmt w:val="decimal"/>
      <w:suff w:val="nothing"/>
      <w:lvlText w:val="%5."/>
      <w:lvlJc w:val="left"/>
      <w:pPr>
        <w:ind w:left="1559" w:hanging="283"/>
      </w:pPr>
    </w:lvl>
    <w:lvl w:ilvl="5">
      <w:start w:val="1"/>
      <w:numFmt w:val="decimal"/>
      <w:suff w:val="nothing"/>
      <w:lvlText w:val="%6."/>
      <w:lvlJc w:val="left"/>
      <w:pPr>
        <w:ind w:left="1843" w:hanging="283"/>
      </w:pPr>
    </w:lvl>
    <w:lvl w:ilvl="6">
      <w:start w:val="1"/>
      <w:numFmt w:val="decimal"/>
      <w:suff w:val="nothing"/>
      <w:lvlText w:val="%7."/>
      <w:lvlJc w:val="left"/>
      <w:pPr>
        <w:ind w:left="2126" w:hanging="283"/>
      </w:pPr>
    </w:lvl>
    <w:lvl w:ilvl="7">
      <w:start w:val="1"/>
      <w:numFmt w:val="decimal"/>
      <w:suff w:val="nothing"/>
      <w:lvlText w:val="%8."/>
      <w:lvlJc w:val="left"/>
      <w:pPr>
        <w:ind w:left="2410" w:hanging="283"/>
      </w:pPr>
    </w:lvl>
    <w:lvl w:ilvl="8">
      <w:start w:val="1"/>
      <w:numFmt w:val="decimal"/>
      <w:suff w:val="nothing"/>
      <w:lvlText w:val="%9."/>
      <w:lvlJc w:val="left"/>
      <w:pPr>
        <w:ind w:left="2693" w:hanging="283"/>
      </w:pPr>
    </w:lvl>
  </w:abstractNum>
  <w:abstractNum w:abstractNumId="3" w15:restartNumberingAfterBreak="0">
    <w:nsid w:val="00000014"/>
    <w:multiLevelType w:val="multilevel"/>
    <w:tmpl w:val="00000014"/>
    <w:name w:val="WW8Num6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suff w:val="nothing"/>
      <w:lvlText w:val="%2."/>
      <w:lvlJc w:val="left"/>
      <w:pPr>
        <w:ind w:left="0" w:firstLine="0"/>
      </w:pPr>
    </w:lvl>
    <w:lvl w:ilvl="2">
      <w:start w:val="1"/>
      <w:numFmt w:val="decimal"/>
      <w:suff w:val="nothing"/>
      <w:lvlText w:val="%3."/>
      <w:lvlJc w:val="left"/>
      <w:pPr>
        <w:ind w:left="0" w:firstLine="0"/>
      </w:pPr>
    </w:lvl>
    <w:lvl w:ilvl="3">
      <w:start w:val="1"/>
      <w:numFmt w:val="decimal"/>
      <w:suff w:val="nothing"/>
      <w:lvlText w:val="%4."/>
      <w:lvlJc w:val="left"/>
      <w:pPr>
        <w:ind w:left="0" w:firstLine="0"/>
      </w:pPr>
    </w:lvl>
    <w:lvl w:ilvl="4">
      <w:start w:val="1"/>
      <w:numFmt w:val="decimal"/>
      <w:suff w:val="nothing"/>
      <w:lvlText w:val="%5."/>
      <w:lvlJc w:val="left"/>
      <w:pPr>
        <w:ind w:left="0" w:firstLine="0"/>
      </w:pPr>
    </w:lvl>
    <w:lvl w:ilvl="5">
      <w:start w:val="1"/>
      <w:numFmt w:val="decimal"/>
      <w:suff w:val="nothing"/>
      <w:lvlText w:val="%6."/>
      <w:lvlJc w:val="left"/>
      <w:pPr>
        <w:ind w:left="0" w:firstLine="0"/>
      </w:pPr>
    </w:lvl>
    <w:lvl w:ilvl="6">
      <w:start w:val="1"/>
      <w:numFmt w:val="decimal"/>
      <w:suff w:val="nothing"/>
      <w:lvlText w:val="%7."/>
      <w:lvlJc w:val="left"/>
      <w:pPr>
        <w:ind w:left="0" w:firstLine="0"/>
      </w:pPr>
    </w:lvl>
    <w:lvl w:ilvl="7">
      <w:start w:val="1"/>
      <w:numFmt w:val="decimal"/>
      <w:suff w:val="nothing"/>
      <w:lvlText w:val="%8."/>
      <w:lvlJc w:val="left"/>
      <w:pPr>
        <w:ind w:left="0" w:firstLine="0"/>
      </w:pPr>
    </w:lvl>
    <w:lvl w:ilvl="8">
      <w:start w:val="1"/>
      <w:numFmt w:val="decimal"/>
      <w:suff w:val="nothing"/>
      <w:lvlText w:val="%9."/>
      <w:lvlJc w:val="left"/>
      <w:pPr>
        <w:ind w:left="0" w:firstLine="0"/>
      </w:pPr>
    </w:lvl>
  </w:abstractNum>
  <w:abstractNum w:abstractNumId="4" w15:restartNumberingAfterBreak="0">
    <w:nsid w:val="00000015"/>
    <w:multiLevelType w:val="multilevel"/>
    <w:tmpl w:val="00000015"/>
    <w:lvl w:ilvl="0">
      <w:start w:val="1"/>
      <w:numFmt w:val="decimal"/>
      <w:suff w:val="nothing"/>
      <w:lvlText w:val="%1."/>
      <w:lvlJc w:val="left"/>
      <w:pPr>
        <w:ind w:left="283" w:hanging="283"/>
      </w:p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5" w15:restartNumberingAfterBreak="0">
    <w:nsid w:val="00000017"/>
    <w:multiLevelType w:val="multilevel"/>
    <w:tmpl w:val="00000017"/>
    <w:name w:val="WW8Num4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suff w:val="nothing"/>
      <w:lvlText w:val="%2."/>
      <w:lvlJc w:val="left"/>
      <w:pPr>
        <w:ind w:left="0" w:firstLine="0"/>
      </w:pPr>
    </w:lvl>
    <w:lvl w:ilvl="2">
      <w:start w:val="1"/>
      <w:numFmt w:val="decimal"/>
      <w:suff w:val="nothing"/>
      <w:lvlText w:val="%3."/>
      <w:lvlJc w:val="left"/>
      <w:pPr>
        <w:ind w:left="0" w:firstLine="0"/>
      </w:pPr>
    </w:lvl>
    <w:lvl w:ilvl="3">
      <w:start w:val="1"/>
      <w:numFmt w:val="decimal"/>
      <w:suff w:val="nothing"/>
      <w:lvlText w:val="%4."/>
      <w:lvlJc w:val="left"/>
      <w:pPr>
        <w:ind w:left="0" w:firstLine="0"/>
      </w:pPr>
    </w:lvl>
    <w:lvl w:ilvl="4">
      <w:start w:val="1"/>
      <w:numFmt w:val="decimal"/>
      <w:suff w:val="nothing"/>
      <w:lvlText w:val="%5."/>
      <w:lvlJc w:val="left"/>
      <w:pPr>
        <w:ind w:left="0" w:firstLine="0"/>
      </w:pPr>
    </w:lvl>
    <w:lvl w:ilvl="5">
      <w:start w:val="1"/>
      <w:numFmt w:val="decimal"/>
      <w:suff w:val="nothing"/>
      <w:lvlText w:val="%6."/>
      <w:lvlJc w:val="left"/>
      <w:pPr>
        <w:ind w:left="0" w:firstLine="0"/>
      </w:pPr>
    </w:lvl>
    <w:lvl w:ilvl="6">
      <w:start w:val="1"/>
      <w:numFmt w:val="decimal"/>
      <w:suff w:val="nothing"/>
      <w:lvlText w:val="%7."/>
      <w:lvlJc w:val="left"/>
      <w:pPr>
        <w:ind w:left="0" w:firstLine="0"/>
      </w:pPr>
    </w:lvl>
    <w:lvl w:ilvl="7">
      <w:start w:val="1"/>
      <w:numFmt w:val="decimal"/>
      <w:suff w:val="nothing"/>
      <w:lvlText w:val="%8."/>
      <w:lvlJc w:val="left"/>
      <w:pPr>
        <w:ind w:left="0" w:firstLine="0"/>
      </w:pPr>
    </w:lvl>
    <w:lvl w:ilvl="8">
      <w:start w:val="1"/>
      <w:numFmt w:val="decimal"/>
      <w:suff w:val="nothing"/>
      <w:lvlText w:val="%9."/>
      <w:lvlJc w:val="left"/>
      <w:pPr>
        <w:ind w:left="0" w:firstLine="0"/>
      </w:pPr>
    </w:lvl>
  </w:abstractNum>
  <w:abstractNum w:abstractNumId="6" w15:restartNumberingAfterBreak="0">
    <w:nsid w:val="03126700"/>
    <w:multiLevelType w:val="hybridMultilevel"/>
    <w:tmpl w:val="5B1A8280"/>
    <w:lvl w:ilvl="0" w:tplc="F88A7A9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6B142E5"/>
    <w:multiLevelType w:val="hybridMultilevel"/>
    <w:tmpl w:val="FC88A5F6"/>
    <w:lvl w:ilvl="0" w:tplc="F88A7A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9189D"/>
    <w:multiLevelType w:val="hybridMultilevel"/>
    <w:tmpl w:val="E1CE21EC"/>
    <w:lvl w:ilvl="0" w:tplc="DF740CB8">
      <w:numFmt w:val="bullet"/>
      <w:lvlText w:val="-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67A0F3F0">
      <w:numFmt w:val="bullet"/>
      <w:lvlText w:val="•"/>
      <w:lvlJc w:val="left"/>
      <w:pPr>
        <w:ind w:left="358" w:hanging="204"/>
      </w:pPr>
      <w:rPr>
        <w:rFonts w:hint="default"/>
        <w:lang w:val="uk-UA" w:eastAsia="en-US" w:bidi="ar-SA"/>
      </w:rPr>
    </w:lvl>
    <w:lvl w:ilvl="2" w:tplc="D3F6268C">
      <w:numFmt w:val="bullet"/>
      <w:lvlText w:val="•"/>
      <w:lvlJc w:val="left"/>
      <w:pPr>
        <w:ind w:left="616" w:hanging="204"/>
      </w:pPr>
      <w:rPr>
        <w:rFonts w:hint="default"/>
        <w:lang w:val="uk-UA" w:eastAsia="en-US" w:bidi="ar-SA"/>
      </w:rPr>
    </w:lvl>
    <w:lvl w:ilvl="3" w:tplc="1D20C56A">
      <w:numFmt w:val="bullet"/>
      <w:lvlText w:val="•"/>
      <w:lvlJc w:val="left"/>
      <w:pPr>
        <w:ind w:left="874" w:hanging="204"/>
      </w:pPr>
      <w:rPr>
        <w:rFonts w:hint="default"/>
        <w:lang w:val="uk-UA" w:eastAsia="en-US" w:bidi="ar-SA"/>
      </w:rPr>
    </w:lvl>
    <w:lvl w:ilvl="4" w:tplc="FDF898D8">
      <w:numFmt w:val="bullet"/>
      <w:lvlText w:val="•"/>
      <w:lvlJc w:val="left"/>
      <w:pPr>
        <w:ind w:left="1133" w:hanging="204"/>
      </w:pPr>
      <w:rPr>
        <w:rFonts w:hint="default"/>
        <w:lang w:val="uk-UA" w:eastAsia="en-US" w:bidi="ar-SA"/>
      </w:rPr>
    </w:lvl>
    <w:lvl w:ilvl="5" w:tplc="24B0EBE6">
      <w:numFmt w:val="bullet"/>
      <w:lvlText w:val="•"/>
      <w:lvlJc w:val="left"/>
      <w:pPr>
        <w:ind w:left="1391" w:hanging="204"/>
      </w:pPr>
      <w:rPr>
        <w:rFonts w:hint="default"/>
        <w:lang w:val="uk-UA" w:eastAsia="en-US" w:bidi="ar-SA"/>
      </w:rPr>
    </w:lvl>
    <w:lvl w:ilvl="6" w:tplc="9CE214D0">
      <w:numFmt w:val="bullet"/>
      <w:lvlText w:val="•"/>
      <w:lvlJc w:val="left"/>
      <w:pPr>
        <w:ind w:left="1649" w:hanging="204"/>
      </w:pPr>
      <w:rPr>
        <w:rFonts w:hint="default"/>
        <w:lang w:val="uk-UA" w:eastAsia="en-US" w:bidi="ar-SA"/>
      </w:rPr>
    </w:lvl>
    <w:lvl w:ilvl="7" w:tplc="AE1E55E4">
      <w:numFmt w:val="bullet"/>
      <w:lvlText w:val="•"/>
      <w:lvlJc w:val="left"/>
      <w:pPr>
        <w:ind w:left="1908" w:hanging="204"/>
      </w:pPr>
      <w:rPr>
        <w:rFonts w:hint="default"/>
        <w:lang w:val="uk-UA" w:eastAsia="en-US" w:bidi="ar-SA"/>
      </w:rPr>
    </w:lvl>
    <w:lvl w:ilvl="8" w:tplc="7FC8BD6C">
      <w:numFmt w:val="bullet"/>
      <w:lvlText w:val="•"/>
      <w:lvlJc w:val="left"/>
      <w:pPr>
        <w:ind w:left="2166" w:hanging="204"/>
      </w:pPr>
      <w:rPr>
        <w:rFonts w:hint="default"/>
        <w:lang w:val="uk-UA" w:eastAsia="en-US" w:bidi="ar-SA"/>
      </w:rPr>
    </w:lvl>
  </w:abstractNum>
  <w:abstractNum w:abstractNumId="9" w15:restartNumberingAfterBreak="0">
    <w:nsid w:val="1A0C6D2B"/>
    <w:multiLevelType w:val="hybridMultilevel"/>
    <w:tmpl w:val="A59254C4"/>
    <w:lvl w:ilvl="0" w:tplc="3F4258E6">
      <w:numFmt w:val="bullet"/>
      <w:lvlText w:val="-"/>
      <w:lvlJc w:val="left"/>
      <w:pPr>
        <w:ind w:left="423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0864423A">
      <w:numFmt w:val="bullet"/>
      <w:lvlText w:val="•"/>
      <w:lvlJc w:val="left"/>
      <w:pPr>
        <w:ind w:left="929" w:hanging="284"/>
      </w:pPr>
      <w:rPr>
        <w:rFonts w:hint="default"/>
        <w:lang w:val="uk-UA" w:eastAsia="en-US" w:bidi="ar-SA"/>
      </w:rPr>
    </w:lvl>
    <w:lvl w:ilvl="2" w:tplc="2B1C18E0">
      <w:numFmt w:val="bullet"/>
      <w:lvlText w:val="•"/>
      <w:lvlJc w:val="left"/>
      <w:pPr>
        <w:ind w:left="1439" w:hanging="284"/>
      </w:pPr>
      <w:rPr>
        <w:rFonts w:hint="default"/>
        <w:lang w:val="uk-UA" w:eastAsia="en-US" w:bidi="ar-SA"/>
      </w:rPr>
    </w:lvl>
    <w:lvl w:ilvl="3" w:tplc="A788A5CC">
      <w:numFmt w:val="bullet"/>
      <w:lvlText w:val="•"/>
      <w:lvlJc w:val="left"/>
      <w:pPr>
        <w:ind w:left="1949" w:hanging="284"/>
      </w:pPr>
      <w:rPr>
        <w:rFonts w:hint="default"/>
        <w:lang w:val="uk-UA" w:eastAsia="en-US" w:bidi="ar-SA"/>
      </w:rPr>
    </w:lvl>
    <w:lvl w:ilvl="4" w:tplc="0BC833F6">
      <w:numFmt w:val="bullet"/>
      <w:lvlText w:val="•"/>
      <w:lvlJc w:val="left"/>
      <w:pPr>
        <w:ind w:left="2459" w:hanging="284"/>
      </w:pPr>
      <w:rPr>
        <w:rFonts w:hint="default"/>
        <w:lang w:val="uk-UA" w:eastAsia="en-US" w:bidi="ar-SA"/>
      </w:rPr>
    </w:lvl>
    <w:lvl w:ilvl="5" w:tplc="EB4E9A22">
      <w:numFmt w:val="bullet"/>
      <w:lvlText w:val="•"/>
      <w:lvlJc w:val="left"/>
      <w:pPr>
        <w:ind w:left="2969" w:hanging="284"/>
      </w:pPr>
      <w:rPr>
        <w:rFonts w:hint="default"/>
        <w:lang w:val="uk-UA" w:eastAsia="en-US" w:bidi="ar-SA"/>
      </w:rPr>
    </w:lvl>
    <w:lvl w:ilvl="6" w:tplc="9D32313A">
      <w:numFmt w:val="bullet"/>
      <w:lvlText w:val="•"/>
      <w:lvlJc w:val="left"/>
      <w:pPr>
        <w:ind w:left="3478" w:hanging="284"/>
      </w:pPr>
      <w:rPr>
        <w:rFonts w:hint="default"/>
        <w:lang w:val="uk-UA" w:eastAsia="en-US" w:bidi="ar-SA"/>
      </w:rPr>
    </w:lvl>
    <w:lvl w:ilvl="7" w:tplc="EAEE33B0">
      <w:numFmt w:val="bullet"/>
      <w:lvlText w:val="•"/>
      <w:lvlJc w:val="left"/>
      <w:pPr>
        <w:ind w:left="3988" w:hanging="284"/>
      </w:pPr>
      <w:rPr>
        <w:rFonts w:hint="default"/>
        <w:lang w:val="uk-UA" w:eastAsia="en-US" w:bidi="ar-SA"/>
      </w:rPr>
    </w:lvl>
    <w:lvl w:ilvl="8" w:tplc="6C9276B0">
      <w:numFmt w:val="bullet"/>
      <w:lvlText w:val="•"/>
      <w:lvlJc w:val="left"/>
      <w:pPr>
        <w:ind w:left="4498" w:hanging="284"/>
      </w:pPr>
      <w:rPr>
        <w:rFonts w:hint="default"/>
        <w:lang w:val="uk-UA" w:eastAsia="en-US" w:bidi="ar-SA"/>
      </w:rPr>
    </w:lvl>
  </w:abstractNum>
  <w:abstractNum w:abstractNumId="10" w15:restartNumberingAfterBreak="0">
    <w:nsid w:val="1BF541F7"/>
    <w:multiLevelType w:val="hybridMultilevel"/>
    <w:tmpl w:val="C95C522C"/>
    <w:lvl w:ilvl="0" w:tplc="F88A7A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C58F7"/>
    <w:multiLevelType w:val="hybridMultilevel"/>
    <w:tmpl w:val="6C706C48"/>
    <w:lvl w:ilvl="0" w:tplc="678A726E">
      <w:numFmt w:val="bullet"/>
      <w:lvlText w:val="-"/>
      <w:lvlJc w:val="left"/>
      <w:pPr>
        <w:ind w:left="1277" w:hanging="284"/>
      </w:pPr>
      <w:rPr>
        <w:rFonts w:hint="default"/>
        <w:w w:val="99"/>
        <w:lang w:val="uk-UA" w:eastAsia="en-US" w:bidi="ar-SA"/>
      </w:rPr>
    </w:lvl>
    <w:lvl w:ilvl="1" w:tplc="89EA6E84">
      <w:numFmt w:val="bullet"/>
      <w:lvlText w:val="•"/>
      <w:lvlJc w:val="left"/>
      <w:pPr>
        <w:ind w:left="929" w:hanging="284"/>
      </w:pPr>
      <w:rPr>
        <w:rFonts w:hint="default"/>
        <w:lang w:val="uk-UA" w:eastAsia="en-US" w:bidi="ar-SA"/>
      </w:rPr>
    </w:lvl>
    <w:lvl w:ilvl="2" w:tplc="1E8E8B8E">
      <w:numFmt w:val="bullet"/>
      <w:lvlText w:val="•"/>
      <w:lvlJc w:val="left"/>
      <w:pPr>
        <w:ind w:left="1439" w:hanging="284"/>
      </w:pPr>
      <w:rPr>
        <w:rFonts w:hint="default"/>
        <w:lang w:val="uk-UA" w:eastAsia="en-US" w:bidi="ar-SA"/>
      </w:rPr>
    </w:lvl>
    <w:lvl w:ilvl="3" w:tplc="6A1E68A2">
      <w:numFmt w:val="bullet"/>
      <w:lvlText w:val="•"/>
      <w:lvlJc w:val="left"/>
      <w:pPr>
        <w:ind w:left="1949" w:hanging="284"/>
      </w:pPr>
      <w:rPr>
        <w:rFonts w:hint="default"/>
        <w:lang w:val="uk-UA" w:eastAsia="en-US" w:bidi="ar-SA"/>
      </w:rPr>
    </w:lvl>
    <w:lvl w:ilvl="4" w:tplc="ACE42BAC">
      <w:numFmt w:val="bullet"/>
      <w:lvlText w:val="•"/>
      <w:lvlJc w:val="left"/>
      <w:pPr>
        <w:ind w:left="2459" w:hanging="284"/>
      </w:pPr>
      <w:rPr>
        <w:rFonts w:hint="default"/>
        <w:lang w:val="uk-UA" w:eastAsia="en-US" w:bidi="ar-SA"/>
      </w:rPr>
    </w:lvl>
    <w:lvl w:ilvl="5" w:tplc="DADA908E">
      <w:numFmt w:val="bullet"/>
      <w:lvlText w:val="•"/>
      <w:lvlJc w:val="left"/>
      <w:pPr>
        <w:ind w:left="2969" w:hanging="284"/>
      </w:pPr>
      <w:rPr>
        <w:rFonts w:hint="default"/>
        <w:lang w:val="uk-UA" w:eastAsia="en-US" w:bidi="ar-SA"/>
      </w:rPr>
    </w:lvl>
    <w:lvl w:ilvl="6" w:tplc="1F02E494">
      <w:numFmt w:val="bullet"/>
      <w:lvlText w:val="•"/>
      <w:lvlJc w:val="left"/>
      <w:pPr>
        <w:ind w:left="3478" w:hanging="284"/>
      </w:pPr>
      <w:rPr>
        <w:rFonts w:hint="default"/>
        <w:lang w:val="uk-UA" w:eastAsia="en-US" w:bidi="ar-SA"/>
      </w:rPr>
    </w:lvl>
    <w:lvl w:ilvl="7" w:tplc="87541F2C">
      <w:numFmt w:val="bullet"/>
      <w:lvlText w:val="•"/>
      <w:lvlJc w:val="left"/>
      <w:pPr>
        <w:ind w:left="3988" w:hanging="284"/>
      </w:pPr>
      <w:rPr>
        <w:rFonts w:hint="default"/>
        <w:lang w:val="uk-UA" w:eastAsia="en-US" w:bidi="ar-SA"/>
      </w:rPr>
    </w:lvl>
    <w:lvl w:ilvl="8" w:tplc="4358D73C">
      <w:numFmt w:val="bullet"/>
      <w:lvlText w:val="•"/>
      <w:lvlJc w:val="left"/>
      <w:pPr>
        <w:ind w:left="4498" w:hanging="284"/>
      </w:pPr>
      <w:rPr>
        <w:rFonts w:hint="default"/>
        <w:lang w:val="uk-UA" w:eastAsia="en-US" w:bidi="ar-SA"/>
      </w:rPr>
    </w:lvl>
  </w:abstractNum>
  <w:abstractNum w:abstractNumId="12" w15:restartNumberingAfterBreak="0">
    <w:nsid w:val="2EED705F"/>
    <w:multiLevelType w:val="hybridMultilevel"/>
    <w:tmpl w:val="69D20248"/>
    <w:lvl w:ilvl="0" w:tplc="E8965090">
      <w:numFmt w:val="bullet"/>
      <w:lvlText w:val="-"/>
      <w:lvlJc w:val="left"/>
      <w:pPr>
        <w:ind w:left="136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2F5082DA">
      <w:numFmt w:val="bullet"/>
      <w:lvlText w:val="•"/>
      <w:lvlJc w:val="left"/>
      <w:pPr>
        <w:ind w:left="2294" w:hanging="360"/>
      </w:pPr>
      <w:rPr>
        <w:rFonts w:hint="default"/>
        <w:lang w:val="uk-UA" w:eastAsia="en-US" w:bidi="ar-SA"/>
      </w:rPr>
    </w:lvl>
    <w:lvl w:ilvl="2" w:tplc="5D005D52">
      <w:numFmt w:val="bullet"/>
      <w:lvlText w:val="•"/>
      <w:lvlJc w:val="left"/>
      <w:pPr>
        <w:ind w:left="3229" w:hanging="360"/>
      </w:pPr>
      <w:rPr>
        <w:rFonts w:hint="default"/>
        <w:lang w:val="uk-UA" w:eastAsia="en-US" w:bidi="ar-SA"/>
      </w:rPr>
    </w:lvl>
    <w:lvl w:ilvl="3" w:tplc="78A86748">
      <w:numFmt w:val="bullet"/>
      <w:lvlText w:val="•"/>
      <w:lvlJc w:val="left"/>
      <w:pPr>
        <w:ind w:left="4163" w:hanging="360"/>
      </w:pPr>
      <w:rPr>
        <w:rFonts w:hint="default"/>
        <w:lang w:val="uk-UA" w:eastAsia="en-US" w:bidi="ar-SA"/>
      </w:rPr>
    </w:lvl>
    <w:lvl w:ilvl="4" w:tplc="B3B82886">
      <w:numFmt w:val="bullet"/>
      <w:lvlText w:val="•"/>
      <w:lvlJc w:val="left"/>
      <w:pPr>
        <w:ind w:left="5098" w:hanging="360"/>
      </w:pPr>
      <w:rPr>
        <w:rFonts w:hint="default"/>
        <w:lang w:val="uk-UA" w:eastAsia="en-US" w:bidi="ar-SA"/>
      </w:rPr>
    </w:lvl>
    <w:lvl w:ilvl="5" w:tplc="E700A35E">
      <w:numFmt w:val="bullet"/>
      <w:lvlText w:val="•"/>
      <w:lvlJc w:val="left"/>
      <w:pPr>
        <w:ind w:left="6033" w:hanging="360"/>
      </w:pPr>
      <w:rPr>
        <w:rFonts w:hint="default"/>
        <w:lang w:val="uk-UA" w:eastAsia="en-US" w:bidi="ar-SA"/>
      </w:rPr>
    </w:lvl>
    <w:lvl w:ilvl="6" w:tplc="C11E4CCC">
      <w:numFmt w:val="bullet"/>
      <w:lvlText w:val="•"/>
      <w:lvlJc w:val="left"/>
      <w:pPr>
        <w:ind w:left="6967" w:hanging="360"/>
      </w:pPr>
      <w:rPr>
        <w:rFonts w:hint="default"/>
        <w:lang w:val="uk-UA" w:eastAsia="en-US" w:bidi="ar-SA"/>
      </w:rPr>
    </w:lvl>
    <w:lvl w:ilvl="7" w:tplc="BFC46A22">
      <w:numFmt w:val="bullet"/>
      <w:lvlText w:val="•"/>
      <w:lvlJc w:val="left"/>
      <w:pPr>
        <w:ind w:left="7902" w:hanging="360"/>
      </w:pPr>
      <w:rPr>
        <w:rFonts w:hint="default"/>
        <w:lang w:val="uk-UA" w:eastAsia="en-US" w:bidi="ar-SA"/>
      </w:rPr>
    </w:lvl>
    <w:lvl w:ilvl="8" w:tplc="3906EEB6">
      <w:numFmt w:val="bullet"/>
      <w:lvlText w:val="•"/>
      <w:lvlJc w:val="left"/>
      <w:pPr>
        <w:ind w:left="8837" w:hanging="360"/>
      </w:pPr>
      <w:rPr>
        <w:rFonts w:hint="default"/>
        <w:lang w:val="uk-UA" w:eastAsia="en-US" w:bidi="ar-SA"/>
      </w:rPr>
    </w:lvl>
  </w:abstractNum>
  <w:abstractNum w:abstractNumId="13" w15:restartNumberingAfterBreak="0">
    <w:nsid w:val="32C736C1"/>
    <w:multiLevelType w:val="hybridMultilevel"/>
    <w:tmpl w:val="9D42846C"/>
    <w:lvl w:ilvl="0" w:tplc="9B22FBE2">
      <w:start w:val="1"/>
      <w:numFmt w:val="decimal"/>
      <w:lvlText w:val="%1."/>
      <w:lvlJc w:val="left"/>
      <w:pPr>
        <w:ind w:left="3804" w:hanging="240"/>
        <w:jc w:val="right"/>
      </w:pPr>
      <w:rPr>
        <w:rFonts w:hint="default"/>
        <w:b/>
        <w:bCs/>
        <w:w w:val="100"/>
        <w:lang w:val="uk-UA" w:eastAsia="en-US" w:bidi="ar-SA"/>
      </w:rPr>
    </w:lvl>
    <w:lvl w:ilvl="1" w:tplc="CBD414F2">
      <w:numFmt w:val="bullet"/>
      <w:lvlText w:val="•"/>
      <w:lvlJc w:val="left"/>
      <w:pPr>
        <w:ind w:left="4490" w:hanging="240"/>
      </w:pPr>
      <w:rPr>
        <w:rFonts w:hint="default"/>
        <w:lang w:val="uk-UA" w:eastAsia="en-US" w:bidi="ar-SA"/>
      </w:rPr>
    </w:lvl>
    <w:lvl w:ilvl="2" w:tplc="F6AA7A8E">
      <w:numFmt w:val="bullet"/>
      <w:lvlText w:val="•"/>
      <w:lvlJc w:val="left"/>
      <w:pPr>
        <w:ind w:left="5181" w:hanging="240"/>
      </w:pPr>
      <w:rPr>
        <w:rFonts w:hint="default"/>
        <w:lang w:val="uk-UA" w:eastAsia="en-US" w:bidi="ar-SA"/>
      </w:rPr>
    </w:lvl>
    <w:lvl w:ilvl="3" w:tplc="2420245E">
      <w:numFmt w:val="bullet"/>
      <w:lvlText w:val="•"/>
      <w:lvlJc w:val="left"/>
      <w:pPr>
        <w:ind w:left="5871" w:hanging="240"/>
      </w:pPr>
      <w:rPr>
        <w:rFonts w:hint="default"/>
        <w:lang w:val="uk-UA" w:eastAsia="en-US" w:bidi="ar-SA"/>
      </w:rPr>
    </w:lvl>
    <w:lvl w:ilvl="4" w:tplc="84C607F8">
      <w:numFmt w:val="bullet"/>
      <w:lvlText w:val="•"/>
      <w:lvlJc w:val="left"/>
      <w:pPr>
        <w:ind w:left="6562" w:hanging="240"/>
      </w:pPr>
      <w:rPr>
        <w:rFonts w:hint="default"/>
        <w:lang w:val="uk-UA" w:eastAsia="en-US" w:bidi="ar-SA"/>
      </w:rPr>
    </w:lvl>
    <w:lvl w:ilvl="5" w:tplc="34F285A8">
      <w:numFmt w:val="bullet"/>
      <w:lvlText w:val="•"/>
      <w:lvlJc w:val="left"/>
      <w:pPr>
        <w:ind w:left="7253" w:hanging="240"/>
      </w:pPr>
      <w:rPr>
        <w:rFonts w:hint="default"/>
        <w:lang w:val="uk-UA" w:eastAsia="en-US" w:bidi="ar-SA"/>
      </w:rPr>
    </w:lvl>
    <w:lvl w:ilvl="6" w:tplc="E04203C8">
      <w:numFmt w:val="bullet"/>
      <w:lvlText w:val="•"/>
      <w:lvlJc w:val="left"/>
      <w:pPr>
        <w:ind w:left="7943" w:hanging="240"/>
      </w:pPr>
      <w:rPr>
        <w:rFonts w:hint="default"/>
        <w:lang w:val="uk-UA" w:eastAsia="en-US" w:bidi="ar-SA"/>
      </w:rPr>
    </w:lvl>
    <w:lvl w:ilvl="7" w:tplc="4CF0FDB6">
      <w:numFmt w:val="bullet"/>
      <w:lvlText w:val="•"/>
      <w:lvlJc w:val="left"/>
      <w:pPr>
        <w:ind w:left="8634" w:hanging="240"/>
      </w:pPr>
      <w:rPr>
        <w:rFonts w:hint="default"/>
        <w:lang w:val="uk-UA" w:eastAsia="en-US" w:bidi="ar-SA"/>
      </w:rPr>
    </w:lvl>
    <w:lvl w:ilvl="8" w:tplc="EAFEB2FE">
      <w:numFmt w:val="bullet"/>
      <w:lvlText w:val="•"/>
      <w:lvlJc w:val="left"/>
      <w:pPr>
        <w:ind w:left="9325" w:hanging="240"/>
      </w:pPr>
      <w:rPr>
        <w:rFonts w:hint="default"/>
        <w:lang w:val="uk-UA" w:eastAsia="en-US" w:bidi="ar-SA"/>
      </w:rPr>
    </w:lvl>
  </w:abstractNum>
  <w:abstractNum w:abstractNumId="14" w15:restartNumberingAfterBreak="0">
    <w:nsid w:val="394D0ED4"/>
    <w:multiLevelType w:val="hybridMultilevel"/>
    <w:tmpl w:val="00DC5F44"/>
    <w:lvl w:ilvl="0" w:tplc="F88A7A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E52F0"/>
    <w:multiLevelType w:val="hybridMultilevel"/>
    <w:tmpl w:val="29FC2056"/>
    <w:lvl w:ilvl="0" w:tplc="E18E8A70">
      <w:numFmt w:val="bullet"/>
      <w:lvlText w:val="-"/>
      <w:lvlJc w:val="left"/>
      <w:pPr>
        <w:ind w:left="814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805E0602">
      <w:numFmt w:val="bullet"/>
      <w:lvlText w:val="•"/>
      <w:lvlJc w:val="left"/>
      <w:pPr>
        <w:ind w:left="1289" w:hanging="348"/>
      </w:pPr>
      <w:rPr>
        <w:rFonts w:hint="default"/>
        <w:lang w:val="uk-UA" w:eastAsia="en-US" w:bidi="ar-SA"/>
      </w:rPr>
    </w:lvl>
    <w:lvl w:ilvl="2" w:tplc="C2FE23C8">
      <w:numFmt w:val="bullet"/>
      <w:lvlText w:val="•"/>
      <w:lvlJc w:val="left"/>
      <w:pPr>
        <w:ind w:left="1759" w:hanging="348"/>
      </w:pPr>
      <w:rPr>
        <w:rFonts w:hint="default"/>
        <w:lang w:val="uk-UA" w:eastAsia="en-US" w:bidi="ar-SA"/>
      </w:rPr>
    </w:lvl>
    <w:lvl w:ilvl="3" w:tplc="2DAED3D2">
      <w:numFmt w:val="bullet"/>
      <w:lvlText w:val="•"/>
      <w:lvlJc w:val="left"/>
      <w:pPr>
        <w:ind w:left="2229" w:hanging="348"/>
      </w:pPr>
      <w:rPr>
        <w:rFonts w:hint="default"/>
        <w:lang w:val="uk-UA" w:eastAsia="en-US" w:bidi="ar-SA"/>
      </w:rPr>
    </w:lvl>
    <w:lvl w:ilvl="4" w:tplc="9774E5E0">
      <w:numFmt w:val="bullet"/>
      <w:lvlText w:val="•"/>
      <w:lvlJc w:val="left"/>
      <w:pPr>
        <w:ind w:left="2699" w:hanging="348"/>
      </w:pPr>
      <w:rPr>
        <w:rFonts w:hint="default"/>
        <w:lang w:val="uk-UA" w:eastAsia="en-US" w:bidi="ar-SA"/>
      </w:rPr>
    </w:lvl>
    <w:lvl w:ilvl="5" w:tplc="767E427E">
      <w:numFmt w:val="bullet"/>
      <w:lvlText w:val="•"/>
      <w:lvlJc w:val="left"/>
      <w:pPr>
        <w:ind w:left="3169" w:hanging="348"/>
      </w:pPr>
      <w:rPr>
        <w:rFonts w:hint="default"/>
        <w:lang w:val="uk-UA" w:eastAsia="en-US" w:bidi="ar-SA"/>
      </w:rPr>
    </w:lvl>
    <w:lvl w:ilvl="6" w:tplc="5B82EFEA">
      <w:numFmt w:val="bullet"/>
      <w:lvlText w:val="•"/>
      <w:lvlJc w:val="left"/>
      <w:pPr>
        <w:ind w:left="3638" w:hanging="348"/>
      </w:pPr>
      <w:rPr>
        <w:rFonts w:hint="default"/>
        <w:lang w:val="uk-UA" w:eastAsia="en-US" w:bidi="ar-SA"/>
      </w:rPr>
    </w:lvl>
    <w:lvl w:ilvl="7" w:tplc="733653B2">
      <w:numFmt w:val="bullet"/>
      <w:lvlText w:val="•"/>
      <w:lvlJc w:val="left"/>
      <w:pPr>
        <w:ind w:left="4108" w:hanging="348"/>
      </w:pPr>
      <w:rPr>
        <w:rFonts w:hint="default"/>
        <w:lang w:val="uk-UA" w:eastAsia="en-US" w:bidi="ar-SA"/>
      </w:rPr>
    </w:lvl>
    <w:lvl w:ilvl="8" w:tplc="5DBC4FE4">
      <w:numFmt w:val="bullet"/>
      <w:lvlText w:val="•"/>
      <w:lvlJc w:val="left"/>
      <w:pPr>
        <w:ind w:left="4578" w:hanging="348"/>
      </w:pPr>
      <w:rPr>
        <w:rFonts w:hint="default"/>
        <w:lang w:val="uk-UA" w:eastAsia="en-US" w:bidi="ar-SA"/>
      </w:rPr>
    </w:lvl>
  </w:abstractNum>
  <w:abstractNum w:abstractNumId="16" w15:restartNumberingAfterBreak="0">
    <w:nsid w:val="402226C6"/>
    <w:multiLevelType w:val="hybridMultilevel"/>
    <w:tmpl w:val="6D84DC62"/>
    <w:lvl w:ilvl="0" w:tplc="F88A7A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D0EA1"/>
    <w:multiLevelType w:val="hybridMultilevel"/>
    <w:tmpl w:val="B8F66B56"/>
    <w:lvl w:ilvl="0" w:tplc="26421EE6">
      <w:numFmt w:val="bullet"/>
      <w:lvlText w:val="-"/>
      <w:lvlJc w:val="left"/>
      <w:pPr>
        <w:ind w:left="426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D356165A">
      <w:numFmt w:val="bullet"/>
      <w:lvlText w:val="•"/>
      <w:lvlJc w:val="left"/>
      <w:pPr>
        <w:ind w:left="803" w:hanging="142"/>
      </w:pPr>
      <w:rPr>
        <w:rFonts w:hint="default"/>
        <w:lang w:val="uk-UA" w:eastAsia="en-US" w:bidi="ar-SA"/>
      </w:rPr>
    </w:lvl>
    <w:lvl w:ilvl="2" w:tplc="FAD68A36">
      <w:numFmt w:val="bullet"/>
      <w:lvlText w:val="•"/>
      <w:lvlJc w:val="left"/>
      <w:pPr>
        <w:ind w:left="1327" w:hanging="142"/>
      </w:pPr>
      <w:rPr>
        <w:rFonts w:hint="default"/>
        <w:lang w:val="uk-UA" w:eastAsia="en-US" w:bidi="ar-SA"/>
      </w:rPr>
    </w:lvl>
    <w:lvl w:ilvl="3" w:tplc="DF22E09C">
      <w:numFmt w:val="bullet"/>
      <w:lvlText w:val="•"/>
      <w:lvlJc w:val="left"/>
      <w:pPr>
        <w:ind w:left="1851" w:hanging="142"/>
      </w:pPr>
      <w:rPr>
        <w:rFonts w:hint="default"/>
        <w:lang w:val="uk-UA" w:eastAsia="en-US" w:bidi="ar-SA"/>
      </w:rPr>
    </w:lvl>
    <w:lvl w:ilvl="4" w:tplc="549C79CE">
      <w:numFmt w:val="bullet"/>
      <w:lvlText w:val="•"/>
      <w:lvlJc w:val="left"/>
      <w:pPr>
        <w:ind w:left="2375" w:hanging="142"/>
      </w:pPr>
      <w:rPr>
        <w:rFonts w:hint="default"/>
        <w:lang w:val="uk-UA" w:eastAsia="en-US" w:bidi="ar-SA"/>
      </w:rPr>
    </w:lvl>
    <w:lvl w:ilvl="5" w:tplc="33CA5BCE">
      <w:numFmt w:val="bullet"/>
      <w:lvlText w:val="•"/>
      <w:lvlJc w:val="left"/>
      <w:pPr>
        <w:ind w:left="2899" w:hanging="142"/>
      </w:pPr>
      <w:rPr>
        <w:rFonts w:hint="default"/>
        <w:lang w:val="uk-UA" w:eastAsia="en-US" w:bidi="ar-SA"/>
      </w:rPr>
    </w:lvl>
    <w:lvl w:ilvl="6" w:tplc="4FCA5A5C">
      <w:numFmt w:val="bullet"/>
      <w:lvlText w:val="•"/>
      <w:lvlJc w:val="left"/>
      <w:pPr>
        <w:ind w:left="3422" w:hanging="142"/>
      </w:pPr>
      <w:rPr>
        <w:rFonts w:hint="default"/>
        <w:lang w:val="uk-UA" w:eastAsia="en-US" w:bidi="ar-SA"/>
      </w:rPr>
    </w:lvl>
    <w:lvl w:ilvl="7" w:tplc="D70A49E0">
      <w:numFmt w:val="bullet"/>
      <w:lvlText w:val="•"/>
      <w:lvlJc w:val="left"/>
      <w:pPr>
        <w:ind w:left="3946" w:hanging="142"/>
      </w:pPr>
      <w:rPr>
        <w:rFonts w:hint="default"/>
        <w:lang w:val="uk-UA" w:eastAsia="en-US" w:bidi="ar-SA"/>
      </w:rPr>
    </w:lvl>
    <w:lvl w:ilvl="8" w:tplc="AEEABF7E">
      <w:numFmt w:val="bullet"/>
      <w:lvlText w:val="•"/>
      <w:lvlJc w:val="left"/>
      <w:pPr>
        <w:ind w:left="4470" w:hanging="142"/>
      </w:pPr>
      <w:rPr>
        <w:rFonts w:hint="default"/>
        <w:lang w:val="uk-UA" w:eastAsia="en-US" w:bidi="ar-SA"/>
      </w:rPr>
    </w:lvl>
  </w:abstractNum>
  <w:abstractNum w:abstractNumId="18" w15:restartNumberingAfterBreak="0">
    <w:nsid w:val="542268A9"/>
    <w:multiLevelType w:val="hybridMultilevel"/>
    <w:tmpl w:val="D5D4C1DA"/>
    <w:lvl w:ilvl="0" w:tplc="84F084E8">
      <w:numFmt w:val="bullet"/>
      <w:lvlText w:val="-"/>
      <w:lvlJc w:val="left"/>
      <w:pPr>
        <w:ind w:left="28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405C7754">
      <w:numFmt w:val="bullet"/>
      <w:lvlText w:val="•"/>
      <w:lvlJc w:val="left"/>
      <w:pPr>
        <w:ind w:left="790" w:hanging="284"/>
      </w:pPr>
      <w:rPr>
        <w:rFonts w:hint="default"/>
        <w:lang w:val="uk-UA" w:eastAsia="en-US" w:bidi="ar-SA"/>
      </w:rPr>
    </w:lvl>
    <w:lvl w:ilvl="2" w:tplc="40486122">
      <w:numFmt w:val="bullet"/>
      <w:lvlText w:val="•"/>
      <w:lvlJc w:val="left"/>
      <w:pPr>
        <w:ind w:left="1300" w:hanging="284"/>
      </w:pPr>
      <w:rPr>
        <w:rFonts w:hint="default"/>
        <w:lang w:val="uk-UA" w:eastAsia="en-US" w:bidi="ar-SA"/>
      </w:rPr>
    </w:lvl>
    <w:lvl w:ilvl="3" w:tplc="E9C0F766">
      <w:numFmt w:val="bullet"/>
      <w:lvlText w:val="•"/>
      <w:lvlJc w:val="left"/>
      <w:pPr>
        <w:ind w:left="1810" w:hanging="284"/>
      </w:pPr>
      <w:rPr>
        <w:rFonts w:hint="default"/>
        <w:lang w:val="uk-UA" w:eastAsia="en-US" w:bidi="ar-SA"/>
      </w:rPr>
    </w:lvl>
    <w:lvl w:ilvl="4" w:tplc="B8EA96CC">
      <w:numFmt w:val="bullet"/>
      <w:lvlText w:val="•"/>
      <w:lvlJc w:val="left"/>
      <w:pPr>
        <w:ind w:left="2320" w:hanging="284"/>
      </w:pPr>
      <w:rPr>
        <w:rFonts w:hint="default"/>
        <w:lang w:val="uk-UA" w:eastAsia="en-US" w:bidi="ar-SA"/>
      </w:rPr>
    </w:lvl>
    <w:lvl w:ilvl="5" w:tplc="9E2C9E66">
      <w:numFmt w:val="bullet"/>
      <w:lvlText w:val="•"/>
      <w:lvlJc w:val="left"/>
      <w:pPr>
        <w:ind w:left="2830" w:hanging="284"/>
      </w:pPr>
      <w:rPr>
        <w:rFonts w:hint="default"/>
        <w:lang w:val="uk-UA" w:eastAsia="en-US" w:bidi="ar-SA"/>
      </w:rPr>
    </w:lvl>
    <w:lvl w:ilvl="6" w:tplc="27845164">
      <w:numFmt w:val="bullet"/>
      <w:lvlText w:val="•"/>
      <w:lvlJc w:val="left"/>
      <w:pPr>
        <w:ind w:left="3339" w:hanging="284"/>
      </w:pPr>
      <w:rPr>
        <w:rFonts w:hint="default"/>
        <w:lang w:val="uk-UA" w:eastAsia="en-US" w:bidi="ar-SA"/>
      </w:rPr>
    </w:lvl>
    <w:lvl w:ilvl="7" w:tplc="C3F63570">
      <w:numFmt w:val="bullet"/>
      <w:lvlText w:val="•"/>
      <w:lvlJc w:val="left"/>
      <w:pPr>
        <w:ind w:left="3849" w:hanging="284"/>
      </w:pPr>
      <w:rPr>
        <w:rFonts w:hint="default"/>
        <w:lang w:val="uk-UA" w:eastAsia="en-US" w:bidi="ar-SA"/>
      </w:rPr>
    </w:lvl>
    <w:lvl w:ilvl="8" w:tplc="569870EC">
      <w:numFmt w:val="bullet"/>
      <w:lvlText w:val="•"/>
      <w:lvlJc w:val="left"/>
      <w:pPr>
        <w:ind w:left="4359" w:hanging="284"/>
      </w:pPr>
      <w:rPr>
        <w:rFonts w:hint="default"/>
        <w:lang w:val="uk-UA" w:eastAsia="en-US" w:bidi="ar-SA"/>
      </w:rPr>
    </w:lvl>
  </w:abstractNum>
  <w:abstractNum w:abstractNumId="19" w15:restartNumberingAfterBreak="0">
    <w:nsid w:val="58505065"/>
    <w:multiLevelType w:val="hybridMultilevel"/>
    <w:tmpl w:val="61F2E09C"/>
    <w:lvl w:ilvl="0" w:tplc="D87A7F42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9025B18">
      <w:numFmt w:val="bullet"/>
      <w:lvlText w:val="•"/>
      <w:lvlJc w:val="left"/>
      <w:pPr>
        <w:ind w:left="1524" w:hanging="360"/>
      </w:pPr>
      <w:rPr>
        <w:rFonts w:hint="default"/>
        <w:lang w:val="uk-UA" w:eastAsia="en-US" w:bidi="ar-SA"/>
      </w:rPr>
    </w:lvl>
    <w:lvl w:ilvl="2" w:tplc="FC166BD8">
      <w:numFmt w:val="bullet"/>
      <w:lvlText w:val="•"/>
      <w:lvlJc w:val="left"/>
      <w:pPr>
        <w:ind w:left="2589" w:hanging="360"/>
      </w:pPr>
      <w:rPr>
        <w:rFonts w:hint="default"/>
        <w:lang w:val="uk-UA" w:eastAsia="en-US" w:bidi="ar-SA"/>
      </w:rPr>
    </w:lvl>
    <w:lvl w:ilvl="3" w:tplc="ACF47C84">
      <w:numFmt w:val="bullet"/>
      <w:lvlText w:val="•"/>
      <w:lvlJc w:val="left"/>
      <w:pPr>
        <w:ind w:left="3653" w:hanging="360"/>
      </w:pPr>
      <w:rPr>
        <w:rFonts w:hint="default"/>
        <w:lang w:val="uk-UA" w:eastAsia="en-US" w:bidi="ar-SA"/>
      </w:rPr>
    </w:lvl>
    <w:lvl w:ilvl="4" w:tplc="73BC595A">
      <w:numFmt w:val="bullet"/>
      <w:lvlText w:val="•"/>
      <w:lvlJc w:val="left"/>
      <w:pPr>
        <w:ind w:left="4718" w:hanging="360"/>
      </w:pPr>
      <w:rPr>
        <w:rFonts w:hint="default"/>
        <w:lang w:val="uk-UA" w:eastAsia="en-US" w:bidi="ar-SA"/>
      </w:rPr>
    </w:lvl>
    <w:lvl w:ilvl="5" w:tplc="6756DED0">
      <w:numFmt w:val="bullet"/>
      <w:lvlText w:val="•"/>
      <w:lvlJc w:val="left"/>
      <w:pPr>
        <w:ind w:left="5783" w:hanging="360"/>
      </w:pPr>
      <w:rPr>
        <w:rFonts w:hint="default"/>
        <w:lang w:val="uk-UA" w:eastAsia="en-US" w:bidi="ar-SA"/>
      </w:rPr>
    </w:lvl>
    <w:lvl w:ilvl="6" w:tplc="719A96A2">
      <w:numFmt w:val="bullet"/>
      <w:lvlText w:val="•"/>
      <w:lvlJc w:val="left"/>
      <w:pPr>
        <w:ind w:left="6847" w:hanging="360"/>
      </w:pPr>
      <w:rPr>
        <w:rFonts w:hint="default"/>
        <w:lang w:val="uk-UA" w:eastAsia="en-US" w:bidi="ar-SA"/>
      </w:rPr>
    </w:lvl>
    <w:lvl w:ilvl="7" w:tplc="69229A74">
      <w:numFmt w:val="bullet"/>
      <w:lvlText w:val="•"/>
      <w:lvlJc w:val="left"/>
      <w:pPr>
        <w:ind w:left="7912" w:hanging="360"/>
      </w:pPr>
      <w:rPr>
        <w:rFonts w:hint="default"/>
        <w:lang w:val="uk-UA" w:eastAsia="en-US" w:bidi="ar-SA"/>
      </w:rPr>
    </w:lvl>
    <w:lvl w:ilvl="8" w:tplc="CF2C45A2">
      <w:numFmt w:val="bullet"/>
      <w:lvlText w:val="•"/>
      <w:lvlJc w:val="left"/>
      <w:pPr>
        <w:ind w:left="8977" w:hanging="360"/>
      </w:pPr>
      <w:rPr>
        <w:rFonts w:hint="default"/>
        <w:lang w:val="uk-UA" w:eastAsia="en-US" w:bidi="ar-SA"/>
      </w:rPr>
    </w:lvl>
  </w:abstractNum>
  <w:abstractNum w:abstractNumId="20" w15:restartNumberingAfterBreak="0">
    <w:nsid w:val="5B8247A0"/>
    <w:multiLevelType w:val="hybridMultilevel"/>
    <w:tmpl w:val="1A20A6DA"/>
    <w:lvl w:ilvl="0" w:tplc="F88A7A9C">
      <w:start w:val="1"/>
      <w:numFmt w:val="bullet"/>
      <w:lvlText w:val="-"/>
      <w:lvlJc w:val="left"/>
      <w:pPr>
        <w:ind w:left="11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21" w15:restartNumberingAfterBreak="0">
    <w:nsid w:val="5D3752F8"/>
    <w:multiLevelType w:val="hybridMultilevel"/>
    <w:tmpl w:val="8CB0E3F4"/>
    <w:lvl w:ilvl="0" w:tplc="C4CA0C7A">
      <w:numFmt w:val="bullet"/>
      <w:lvlText w:val="-"/>
      <w:lvlJc w:val="left"/>
      <w:pPr>
        <w:ind w:left="423" w:hanging="284"/>
      </w:pPr>
      <w:rPr>
        <w:rFonts w:hint="default"/>
        <w:w w:val="99"/>
        <w:lang w:val="uk-UA" w:eastAsia="en-US" w:bidi="ar-SA"/>
      </w:rPr>
    </w:lvl>
    <w:lvl w:ilvl="1" w:tplc="FE2EC37A">
      <w:numFmt w:val="bullet"/>
      <w:lvlText w:val="•"/>
      <w:lvlJc w:val="left"/>
      <w:pPr>
        <w:ind w:left="929" w:hanging="284"/>
      </w:pPr>
      <w:rPr>
        <w:rFonts w:hint="default"/>
        <w:lang w:val="uk-UA" w:eastAsia="en-US" w:bidi="ar-SA"/>
      </w:rPr>
    </w:lvl>
    <w:lvl w:ilvl="2" w:tplc="ACB4E93A">
      <w:numFmt w:val="bullet"/>
      <w:lvlText w:val="•"/>
      <w:lvlJc w:val="left"/>
      <w:pPr>
        <w:ind w:left="1439" w:hanging="284"/>
      </w:pPr>
      <w:rPr>
        <w:rFonts w:hint="default"/>
        <w:lang w:val="uk-UA" w:eastAsia="en-US" w:bidi="ar-SA"/>
      </w:rPr>
    </w:lvl>
    <w:lvl w:ilvl="3" w:tplc="0B16BFD4">
      <w:numFmt w:val="bullet"/>
      <w:lvlText w:val="•"/>
      <w:lvlJc w:val="left"/>
      <w:pPr>
        <w:ind w:left="1949" w:hanging="284"/>
      </w:pPr>
      <w:rPr>
        <w:rFonts w:hint="default"/>
        <w:lang w:val="uk-UA" w:eastAsia="en-US" w:bidi="ar-SA"/>
      </w:rPr>
    </w:lvl>
    <w:lvl w:ilvl="4" w:tplc="CA20ABE4">
      <w:numFmt w:val="bullet"/>
      <w:lvlText w:val="•"/>
      <w:lvlJc w:val="left"/>
      <w:pPr>
        <w:ind w:left="2459" w:hanging="284"/>
      </w:pPr>
      <w:rPr>
        <w:rFonts w:hint="default"/>
        <w:lang w:val="uk-UA" w:eastAsia="en-US" w:bidi="ar-SA"/>
      </w:rPr>
    </w:lvl>
    <w:lvl w:ilvl="5" w:tplc="DE38C49E">
      <w:numFmt w:val="bullet"/>
      <w:lvlText w:val="•"/>
      <w:lvlJc w:val="left"/>
      <w:pPr>
        <w:ind w:left="2969" w:hanging="284"/>
      </w:pPr>
      <w:rPr>
        <w:rFonts w:hint="default"/>
        <w:lang w:val="uk-UA" w:eastAsia="en-US" w:bidi="ar-SA"/>
      </w:rPr>
    </w:lvl>
    <w:lvl w:ilvl="6" w:tplc="88D0FD78">
      <w:numFmt w:val="bullet"/>
      <w:lvlText w:val="•"/>
      <w:lvlJc w:val="left"/>
      <w:pPr>
        <w:ind w:left="3478" w:hanging="284"/>
      </w:pPr>
      <w:rPr>
        <w:rFonts w:hint="default"/>
        <w:lang w:val="uk-UA" w:eastAsia="en-US" w:bidi="ar-SA"/>
      </w:rPr>
    </w:lvl>
    <w:lvl w:ilvl="7" w:tplc="6FF452E4">
      <w:numFmt w:val="bullet"/>
      <w:lvlText w:val="•"/>
      <w:lvlJc w:val="left"/>
      <w:pPr>
        <w:ind w:left="3988" w:hanging="284"/>
      </w:pPr>
      <w:rPr>
        <w:rFonts w:hint="default"/>
        <w:lang w:val="uk-UA" w:eastAsia="en-US" w:bidi="ar-SA"/>
      </w:rPr>
    </w:lvl>
    <w:lvl w:ilvl="8" w:tplc="679435E0">
      <w:numFmt w:val="bullet"/>
      <w:lvlText w:val="•"/>
      <w:lvlJc w:val="left"/>
      <w:pPr>
        <w:ind w:left="4498" w:hanging="284"/>
      </w:pPr>
      <w:rPr>
        <w:rFonts w:hint="default"/>
        <w:lang w:val="uk-UA" w:eastAsia="en-US" w:bidi="ar-SA"/>
      </w:rPr>
    </w:lvl>
  </w:abstractNum>
  <w:abstractNum w:abstractNumId="22" w15:restartNumberingAfterBreak="0">
    <w:nsid w:val="63B86013"/>
    <w:multiLevelType w:val="hybridMultilevel"/>
    <w:tmpl w:val="0384262A"/>
    <w:lvl w:ilvl="0" w:tplc="68D09208">
      <w:numFmt w:val="bullet"/>
      <w:lvlText w:val="-"/>
      <w:lvlJc w:val="left"/>
      <w:pPr>
        <w:ind w:left="42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BAE69024">
      <w:numFmt w:val="bullet"/>
      <w:lvlText w:val="•"/>
      <w:lvlJc w:val="left"/>
      <w:pPr>
        <w:ind w:left="802" w:hanging="284"/>
      </w:pPr>
      <w:rPr>
        <w:rFonts w:hint="default"/>
        <w:lang w:val="uk-UA" w:eastAsia="en-US" w:bidi="ar-SA"/>
      </w:rPr>
    </w:lvl>
    <w:lvl w:ilvl="2" w:tplc="338C10A8">
      <w:numFmt w:val="bullet"/>
      <w:lvlText w:val="•"/>
      <w:lvlJc w:val="left"/>
      <w:pPr>
        <w:ind w:left="1184" w:hanging="284"/>
      </w:pPr>
      <w:rPr>
        <w:rFonts w:hint="default"/>
        <w:lang w:val="uk-UA" w:eastAsia="en-US" w:bidi="ar-SA"/>
      </w:rPr>
    </w:lvl>
    <w:lvl w:ilvl="3" w:tplc="443C3E74">
      <w:numFmt w:val="bullet"/>
      <w:lvlText w:val="•"/>
      <w:lvlJc w:val="left"/>
      <w:pPr>
        <w:ind w:left="1566" w:hanging="284"/>
      </w:pPr>
      <w:rPr>
        <w:rFonts w:hint="default"/>
        <w:lang w:val="uk-UA" w:eastAsia="en-US" w:bidi="ar-SA"/>
      </w:rPr>
    </w:lvl>
    <w:lvl w:ilvl="4" w:tplc="54DCFB70">
      <w:numFmt w:val="bullet"/>
      <w:lvlText w:val="•"/>
      <w:lvlJc w:val="left"/>
      <w:pPr>
        <w:ind w:left="1949" w:hanging="284"/>
      </w:pPr>
      <w:rPr>
        <w:rFonts w:hint="default"/>
        <w:lang w:val="uk-UA" w:eastAsia="en-US" w:bidi="ar-SA"/>
      </w:rPr>
    </w:lvl>
    <w:lvl w:ilvl="5" w:tplc="A30226FC">
      <w:numFmt w:val="bullet"/>
      <w:lvlText w:val="•"/>
      <w:lvlJc w:val="left"/>
      <w:pPr>
        <w:ind w:left="2331" w:hanging="284"/>
      </w:pPr>
      <w:rPr>
        <w:rFonts w:hint="default"/>
        <w:lang w:val="uk-UA" w:eastAsia="en-US" w:bidi="ar-SA"/>
      </w:rPr>
    </w:lvl>
    <w:lvl w:ilvl="6" w:tplc="1A08F9EC">
      <w:numFmt w:val="bullet"/>
      <w:lvlText w:val="•"/>
      <w:lvlJc w:val="left"/>
      <w:pPr>
        <w:ind w:left="2713" w:hanging="284"/>
      </w:pPr>
      <w:rPr>
        <w:rFonts w:hint="default"/>
        <w:lang w:val="uk-UA" w:eastAsia="en-US" w:bidi="ar-SA"/>
      </w:rPr>
    </w:lvl>
    <w:lvl w:ilvl="7" w:tplc="62BAEF20">
      <w:numFmt w:val="bullet"/>
      <w:lvlText w:val="•"/>
      <w:lvlJc w:val="left"/>
      <w:pPr>
        <w:ind w:left="3096" w:hanging="284"/>
      </w:pPr>
      <w:rPr>
        <w:rFonts w:hint="default"/>
        <w:lang w:val="uk-UA" w:eastAsia="en-US" w:bidi="ar-SA"/>
      </w:rPr>
    </w:lvl>
    <w:lvl w:ilvl="8" w:tplc="487AF136">
      <w:numFmt w:val="bullet"/>
      <w:lvlText w:val="•"/>
      <w:lvlJc w:val="left"/>
      <w:pPr>
        <w:ind w:left="3478" w:hanging="284"/>
      </w:pPr>
      <w:rPr>
        <w:rFonts w:hint="default"/>
        <w:lang w:val="uk-UA" w:eastAsia="en-US" w:bidi="ar-SA"/>
      </w:rPr>
    </w:lvl>
  </w:abstractNum>
  <w:abstractNum w:abstractNumId="23" w15:restartNumberingAfterBreak="0">
    <w:nsid w:val="6F4030F0"/>
    <w:multiLevelType w:val="hybridMultilevel"/>
    <w:tmpl w:val="5D504A7E"/>
    <w:lvl w:ilvl="0" w:tplc="24B0CC3A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A9467A6">
      <w:numFmt w:val="bullet"/>
      <w:lvlText w:val="•"/>
      <w:lvlJc w:val="left"/>
      <w:pPr>
        <w:ind w:left="1524" w:hanging="360"/>
      </w:pPr>
      <w:rPr>
        <w:rFonts w:hint="default"/>
        <w:lang w:val="uk-UA" w:eastAsia="en-US" w:bidi="ar-SA"/>
      </w:rPr>
    </w:lvl>
    <w:lvl w:ilvl="2" w:tplc="C1A6AC20">
      <w:numFmt w:val="bullet"/>
      <w:lvlText w:val="•"/>
      <w:lvlJc w:val="left"/>
      <w:pPr>
        <w:ind w:left="2589" w:hanging="360"/>
      </w:pPr>
      <w:rPr>
        <w:rFonts w:hint="default"/>
        <w:lang w:val="uk-UA" w:eastAsia="en-US" w:bidi="ar-SA"/>
      </w:rPr>
    </w:lvl>
    <w:lvl w:ilvl="3" w:tplc="E0826C50">
      <w:numFmt w:val="bullet"/>
      <w:lvlText w:val="•"/>
      <w:lvlJc w:val="left"/>
      <w:pPr>
        <w:ind w:left="3653" w:hanging="360"/>
      </w:pPr>
      <w:rPr>
        <w:rFonts w:hint="default"/>
        <w:lang w:val="uk-UA" w:eastAsia="en-US" w:bidi="ar-SA"/>
      </w:rPr>
    </w:lvl>
    <w:lvl w:ilvl="4" w:tplc="C21C500E">
      <w:numFmt w:val="bullet"/>
      <w:lvlText w:val="•"/>
      <w:lvlJc w:val="left"/>
      <w:pPr>
        <w:ind w:left="4718" w:hanging="360"/>
      </w:pPr>
      <w:rPr>
        <w:rFonts w:hint="default"/>
        <w:lang w:val="uk-UA" w:eastAsia="en-US" w:bidi="ar-SA"/>
      </w:rPr>
    </w:lvl>
    <w:lvl w:ilvl="5" w:tplc="98CC3A2E">
      <w:numFmt w:val="bullet"/>
      <w:lvlText w:val="•"/>
      <w:lvlJc w:val="left"/>
      <w:pPr>
        <w:ind w:left="5783" w:hanging="360"/>
      </w:pPr>
      <w:rPr>
        <w:rFonts w:hint="default"/>
        <w:lang w:val="uk-UA" w:eastAsia="en-US" w:bidi="ar-SA"/>
      </w:rPr>
    </w:lvl>
    <w:lvl w:ilvl="6" w:tplc="7ED894A8">
      <w:numFmt w:val="bullet"/>
      <w:lvlText w:val="•"/>
      <w:lvlJc w:val="left"/>
      <w:pPr>
        <w:ind w:left="6847" w:hanging="360"/>
      </w:pPr>
      <w:rPr>
        <w:rFonts w:hint="default"/>
        <w:lang w:val="uk-UA" w:eastAsia="en-US" w:bidi="ar-SA"/>
      </w:rPr>
    </w:lvl>
    <w:lvl w:ilvl="7" w:tplc="8F1A64C2">
      <w:numFmt w:val="bullet"/>
      <w:lvlText w:val="•"/>
      <w:lvlJc w:val="left"/>
      <w:pPr>
        <w:ind w:left="7912" w:hanging="360"/>
      </w:pPr>
      <w:rPr>
        <w:rFonts w:hint="default"/>
        <w:lang w:val="uk-UA" w:eastAsia="en-US" w:bidi="ar-SA"/>
      </w:rPr>
    </w:lvl>
    <w:lvl w:ilvl="8" w:tplc="DFEA9FA0">
      <w:numFmt w:val="bullet"/>
      <w:lvlText w:val="•"/>
      <w:lvlJc w:val="left"/>
      <w:pPr>
        <w:ind w:left="8977" w:hanging="360"/>
      </w:pPr>
      <w:rPr>
        <w:rFonts w:hint="default"/>
        <w:lang w:val="uk-UA" w:eastAsia="en-US" w:bidi="ar-SA"/>
      </w:rPr>
    </w:lvl>
  </w:abstractNum>
  <w:abstractNum w:abstractNumId="24" w15:restartNumberingAfterBreak="0">
    <w:nsid w:val="74E96BBE"/>
    <w:multiLevelType w:val="hybridMultilevel"/>
    <w:tmpl w:val="4B4AC260"/>
    <w:lvl w:ilvl="0" w:tplc="F88A7A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810160"/>
    <w:multiLevelType w:val="hybridMultilevel"/>
    <w:tmpl w:val="DB40A9CA"/>
    <w:lvl w:ilvl="0" w:tplc="55F4D3D6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FCE168C">
      <w:numFmt w:val="bullet"/>
      <w:lvlText w:val="•"/>
      <w:lvlJc w:val="left"/>
      <w:pPr>
        <w:ind w:left="1524" w:hanging="360"/>
      </w:pPr>
      <w:rPr>
        <w:rFonts w:hint="default"/>
        <w:lang w:val="uk-UA" w:eastAsia="en-US" w:bidi="ar-SA"/>
      </w:rPr>
    </w:lvl>
    <w:lvl w:ilvl="2" w:tplc="637E5094">
      <w:numFmt w:val="bullet"/>
      <w:lvlText w:val="•"/>
      <w:lvlJc w:val="left"/>
      <w:pPr>
        <w:ind w:left="2589" w:hanging="360"/>
      </w:pPr>
      <w:rPr>
        <w:rFonts w:hint="default"/>
        <w:lang w:val="uk-UA" w:eastAsia="en-US" w:bidi="ar-SA"/>
      </w:rPr>
    </w:lvl>
    <w:lvl w:ilvl="3" w:tplc="9D786EF6">
      <w:numFmt w:val="bullet"/>
      <w:lvlText w:val="•"/>
      <w:lvlJc w:val="left"/>
      <w:pPr>
        <w:ind w:left="3653" w:hanging="360"/>
      </w:pPr>
      <w:rPr>
        <w:rFonts w:hint="default"/>
        <w:lang w:val="uk-UA" w:eastAsia="en-US" w:bidi="ar-SA"/>
      </w:rPr>
    </w:lvl>
    <w:lvl w:ilvl="4" w:tplc="6A48C766">
      <w:numFmt w:val="bullet"/>
      <w:lvlText w:val="•"/>
      <w:lvlJc w:val="left"/>
      <w:pPr>
        <w:ind w:left="4718" w:hanging="360"/>
      </w:pPr>
      <w:rPr>
        <w:rFonts w:hint="default"/>
        <w:lang w:val="uk-UA" w:eastAsia="en-US" w:bidi="ar-SA"/>
      </w:rPr>
    </w:lvl>
    <w:lvl w:ilvl="5" w:tplc="18ACFAA0">
      <w:numFmt w:val="bullet"/>
      <w:lvlText w:val="•"/>
      <w:lvlJc w:val="left"/>
      <w:pPr>
        <w:ind w:left="5783" w:hanging="360"/>
      </w:pPr>
      <w:rPr>
        <w:rFonts w:hint="default"/>
        <w:lang w:val="uk-UA" w:eastAsia="en-US" w:bidi="ar-SA"/>
      </w:rPr>
    </w:lvl>
    <w:lvl w:ilvl="6" w:tplc="5192DCBC">
      <w:numFmt w:val="bullet"/>
      <w:lvlText w:val="•"/>
      <w:lvlJc w:val="left"/>
      <w:pPr>
        <w:ind w:left="6847" w:hanging="360"/>
      </w:pPr>
      <w:rPr>
        <w:rFonts w:hint="default"/>
        <w:lang w:val="uk-UA" w:eastAsia="en-US" w:bidi="ar-SA"/>
      </w:rPr>
    </w:lvl>
    <w:lvl w:ilvl="7" w:tplc="BAB2B904">
      <w:numFmt w:val="bullet"/>
      <w:lvlText w:val="•"/>
      <w:lvlJc w:val="left"/>
      <w:pPr>
        <w:ind w:left="7912" w:hanging="360"/>
      </w:pPr>
      <w:rPr>
        <w:rFonts w:hint="default"/>
        <w:lang w:val="uk-UA" w:eastAsia="en-US" w:bidi="ar-SA"/>
      </w:rPr>
    </w:lvl>
    <w:lvl w:ilvl="8" w:tplc="74402F1E">
      <w:numFmt w:val="bullet"/>
      <w:lvlText w:val="•"/>
      <w:lvlJc w:val="left"/>
      <w:pPr>
        <w:ind w:left="8977" w:hanging="360"/>
      </w:pPr>
      <w:rPr>
        <w:rFonts w:hint="default"/>
        <w:lang w:val="uk-UA" w:eastAsia="en-US" w:bidi="ar-SA"/>
      </w:rPr>
    </w:lvl>
  </w:abstractNum>
  <w:abstractNum w:abstractNumId="26" w15:restartNumberingAfterBreak="0">
    <w:nsid w:val="77B64C36"/>
    <w:multiLevelType w:val="hybridMultilevel"/>
    <w:tmpl w:val="F6D04C5A"/>
    <w:lvl w:ilvl="0" w:tplc="F88A7A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D41AF3"/>
    <w:multiLevelType w:val="hybridMultilevel"/>
    <w:tmpl w:val="FF12DFE0"/>
    <w:lvl w:ilvl="0" w:tplc="F88A7A9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23"/>
  </w:num>
  <w:num w:numId="4">
    <w:abstractNumId w:val="8"/>
  </w:num>
  <w:num w:numId="5">
    <w:abstractNumId w:val="15"/>
  </w:num>
  <w:num w:numId="6">
    <w:abstractNumId w:val="9"/>
  </w:num>
  <w:num w:numId="7">
    <w:abstractNumId w:val="18"/>
  </w:num>
  <w:num w:numId="8">
    <w:abstractNumId w:val="17"/>
  </w:num>
  <w:num w:numId="9">
    <w:abstractNumId w:val="21"/>
  </w:num>
  <w:num w:numId="10">
    <w:abstractNumId w:val="11"/>
  </w:num>
  <w:num w:numId="11">
    <w:abstractNumId w:val="22"/>
  </w:num>
  <w:num w:numId="12">
    <w:abstractNumId w:val="12"/>
  </w:num>
  <w:num w:numId="13">
    <w:abstractNumId w:val="13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27"/>
  </w:num>
  <w:num w:numId="21">
    <w:abstractNumId w:val="14"/>
  </w:num>
  <w:num w:numId="22">
    <w:abstractNumId w:val="16"/>
  </w:num>
  <w:num w:numId="23">
    <w:abstractNumId w:val="7"/>
  </w:num>
  <w:num w:numId="24">
    <w:abstractNumId w:val="10"/>
  </w:num>
  <w:num w:numId="25">
    <w:abstractNumId w:val="24"/>
  </w:num>
  <w:num w:numId="26">
    <w:abstractNumId w:val="20"/>
  </w:num>
  <w:num w:numId="27">
    <w:abstractNumId w:val="26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F151B"/>
    <w:rsid w:val="00012307"/>
    <w:rsid w:val="00013D3C"/>
    <w:rsid w:val="0003006D"/>
    <w:rsid w:val="00034C0D"/>
    <w:rsid w:val="00060E5C"/>
    <w:rsid w:val="000839EF"/>
    <w:rsid w:val="00095A6C"/>
    <w:rsid w:val="00101E17"/>
    <w:rsid w:val="0012663F"/>
    <w:rsid w:val="00132219"/>
    <w:rsid w:val="00132924"/>
    <w:rsid w:val="00133FCE"/>
    <w:rsid w:val="001560C3"/>
    <w:rsid w:val="00161098"/>
    <w:rsid w:val="00171E00"/>
    <w:rsid w:val="00194D47"/>
    <w:rsid w:val="001E766C"/>
    <w:rsid w:val="001F3EF9"/>
    <w:rsid w:val="00201356"/>
    <w:rsid w:val="00204DDA"/>
    <w:rsid w:val="0023330A"/>
    <w:rsid w:val="002524BD"/>
    <w:rsid w:val="00282706"/>
    <w:rsid w:val="0028547B"/>
    <w:rsid w:val="002A2D34"/>
    <w:rsid w:val="002C143A"/>
    <w:rsid w:val="002D6649"/>
    <w:rsid w:val="002D7A20"/>
    <w:rsid w:val="002E63C2"/>
    <w:rsid w:val="00300DB0"/>
    <w:rsid w:val="00311605"/>
    <w:rsid w:val="00326338"/>
    <w:rsid w:val="00350B98"/>
    <w:rsid w:val="00393CA0"/>
    <w:rsid w:val="003A0CC2"/>
    <w:rsid w:val="003B6021"/>
    <w:rsid w:val="003F7A66"/>
    <w:rsid w:val="00404C8A"/>
    <w:rsid w:val="00406481"/>
    <w:rsid w:val="00410832"/>
    <w:rsid w:val="00425EBE"/>
    <w:rsid w:val="00442226"/>
    <w:rsid w:val="00442BF8"/>
    <w:rsid w:val="00455447"/>
    <w:rsid w:val="00464DE8"/>
    <w:rsid w:val="004A0AD0"/>
    <w:rsid w:val="004A3789"/>
    <w:rsid w:val="004F3ACE"/>
    <w:rsid w:val="00505873"/>
    <w:rsid w:val="00506103"/>
    <w:rsid w:val="00506C2D"/>
    <w:rsid w:val="00514259"/>
    <w:rsid w:val="005366A5"/>
    <w:rsid w:val="00552068"/>
    <w:rsid w:val="00567868"/>
    <w:rsid w:val="005974A5"/>
    <w:rsid w:val="00597AC3"/>
    <w:rsid w:val="005A012B"/>
    <w:rsid w:val="005A4658"/>
    <w:rsid w:val="005E69A0"/>
    <w:rsid w:val="005E7F74"/>
    <w:rsid w:val="0060551D"/>
    <w:rsid w:val="00664975"/>
    <w:rsid w:val="00671801"/>
    <w:rsid w:val="00682F2D"/>
    <w:rsid w:val="006850DF"/>
    <w:rsid w:val="006A0DCF"/>
    <w:rsid w:val="006B5A65"/>
    <w:rsid w:val="006D43A1"/>
    <w:rsid w:val="006D6EA2"/>
    <w:rsid w:val="00703829"/>
    <w:rsid w:val="00704F92"/>
    <w:rsid w:val="007216BC"/>
    <w:rsid w:val="00724B45"/>
    <w:rsid w:val="00751D15"/>
    <w:rsid w:val="007717C2"/>
    <w:rsid w:val="00782C8B"/>
    <w:rsid w:val="007931B9"/>
    <w:rsid w:val="007C7569"/>
    <w:rsid w:val="00800886"/>
    <w:rsid w:val="008056A6"/>
    <w:rsid w:val="0081113E"/>
    <w:rsid w:val="00821C02"/>
    <w:rsid w:val="00860170"/>
    <w:rsid w:val="008708E9"/>
    <w:rsid w:val="008904A2"/>
    <w:rsid w:val="008B2815"/>
    <w:rsid w:val="008C420C"/>
    <w:rsid w:val="008C47CE"/>
    <w:rsid w:val="008E7F17"/>
    <w:rsid w:val="008F607B"/>
    <w:rsid w:val="00915694"/>
    <w:rsid w:val="00952DF4"/>
    <w:rsid w:val="00955E93"/>
    <w:rsid w:val="00983CAD"/>
    <w:rsid w:val="00985BFC"/>
    <w:rsid w:val="00993F26"/>
    <w:rsid w:val="009C6E3F"/>
    <w:rsid w:val="009D75A6"/>
    <w:rsid w:val="009E3DC6"/>
    <w:rsid w:val="009F151B"/>
    <w:rsid w:val="009F3773"/>
    <w:rsid w:val="00A21C1B"/>
    <w:rsid w:val="00A313B1"/>
    <w:rsid w:val="00A426F3"/>
    <w:rsid w:val="00A47C81"/>
    <w:rsid w:val="00A72EED"/>
    <w:rsid w:val="00A749BC"/>
    <w:rsid w:val="00A770E1"/>
    <w:rsid w:val="00A84730"/>
    <w:rsid w:val="00AA755E"/>
    <w:rsid w:val="00AB778C"/>
    <w:rsid w:val="00AD432C"/>
    <w:rsid w:val="00AD77B0"/>
    <w:rsid w:val="00AF6614"/>
    <w:rsid w:val="00B66E39"/>
    <w:rsid w:val="00BA0EF0"/>
    <w:rsid w:val="00BC7793"/>
    <w:rsid w:val="00BE055B"/>
    <w:rsid w:val="00BE1A13"/>
    <w:rsid w:val="00BE7A78"/>
    <w:rsid w:val="00BE7C13"/>
    <w:rsid w:val="00C043A0"/>
    <w:rsid w:val="00C217DD"/>
    <w:rsid w:val="00C26D65"/>
    <w:rsid w:val="00C31085"/>
    <w:rsid w:val="00C3200A"/>
    <w:rsid w:val="00CD2312"/>
    <w:rsid w:val="00D13B1F"/>
    <w:rsid w:val="00D6022B"/>
    <w:rsid w:val="00D730ED"/>
    <w:rsid w:val="00D7617E"/>
    <w:rsid w:val="00D851BC"/>
    <w:rsid w:val="00DA3F1B"/>
    <w:rsid w:val="00DB1EF0"/>
    <w:rsid w:val="00DB2F11"/>
    <w:rsid w:val="00DB3C93"/>
    <w:rsid w:val="00E1133D"/>
    <w:rsid w:val="00E23CD4"/>
    <w:rsid w:val="00E339F3"/>
    <w:rsid w:val="00E4383B"/>
    <w:rsid w:val="00E47C2C"/>
    <w:rsid w:val="00E552AF"/>
    <w:rsid w:val="00E637DA"/>
    <w:rsid w:val="00E650F5"/>
    <w:rsid w:val="00EA4E31"/>
    <w:rsid w:val="00EB488F"/>
    <w:rsid w:val="00ED7798"/>
    <w:rsid w:val="00EE0854"/>
    <w:rsid w:val="00EE41D5"/>
    <w:rsid w:val="00F33FA0"/>
    <w:rsid w:val="00F46542"/>
    <w:rsid w:val="00F66320"/>
    <w:rsid w:val="00F9485F"/>
    <w:rsid w:val="00FA2BFD"/>
    <w:rsid w:val="00FC465F"/>
    <w:rsid w:val="00FC7F13"/>
    <w:rsid w:val="00FD513E"/>
    <w:rsid w:val="00FE3D68"/>
    <w:rsid w:val="00FE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2EA4705-9AAB-4D4D-AD93-2AE596F76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83CAD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rsid w:val="00983CAD"/>
    <w:pPr>
      <w:spacing w:before="89"/>
      <w:ind w:left="1358" w:hanging="28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983CAD"/>
    <w:pPr>
      <w:ind w:left="1624"/>
      <w:jc w:val="center"/>
      <w:outlineLvl w:val="1"/>
    </w:pPr>
    <w:rPr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16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3C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83CAD"/>
    <w:rPr>
      <w:sz w:val="24"/>
      <w:szCs w:val="24"/>
    </w:rPr>
  </w:style>
  <w:style w:type="paragraph" w:styleId="a5">
    <w:name w:val="List Paragraph"/>
    <w:basedOn w:val="a"/>
    <w:uiPriority w:val="1"/>
    <w:qFormat/>
    <w:rsid w:val="00983CAD"/>
    <w:pPr>
      <w:ind w:left="46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983CAD"/>
  </w:style>
  <w:style w:type="character" w:customStyle="1" w:styleId="a4">
    <w:name w:val="Основной текст Знак"/>
    <w:basedOn w:val="a0"/>
    <w:link w:val="a3"/>
    <w:uiPriority w:val="1"/>
    <w:rsid w:val="00724B45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7216BC"/>
    <w:rPr>
      <w:rFonts w:asciiTheme="majorHAnsi" w:eastAsiaTheme="majorEastAsia" w:hAnsiTheme="majorHAnsi" w:cstheme="majorBidi"/>
      <w:i/>
      <w:iCs/>
      <w:color w:val="243F60" w:themeColor="accent1" w:themeShade="7F"/>
      <w:lang w:val="uk-UA"/>
    </w:rPr>
  </w:style>
  <w:style w:type="paragraph" w:styleId="a6">
    <w:name w:val="Body Text Indent"/>
    <w:basedOn w:val="a"/>
    <w:link w:val="a7"/>
    <w:uiPriority w:val="99"/>
    <w:semiHidden/>
    <w:unhideWhenUsed/>
    <w:rsid w:val="007216BC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7216BC"/>
    <w:rPr>
      <w:rFonts w:ascii="Times New Roman" w:eastAsia="Times New Roman" w:hAnsi="Times New Roman" w:cs="Times New Roman"/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E650F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650F5"/>
    <w:rPr>
      <w:rFonts w:ascii="Segoe UI" w:eastAsia="Times New Roman" w:hAnsi="Segoe UI" w:cs="Segoe UI"/>
      <w:sz w:val="18"/>
      <w:szCs w:val="18"/>
      <w:lang w:val="uk-UA"/>
    </w:rPr>
  </w:style>
  <w:style w:type="paragraph" w:styleId="aa">
    <w:name w:val="header"/>
    <w:basedOn w:val="a"/>
    <w:link w:val="ab"/>
    <w:uiPriority w:val="99"/>
    <w:unhideWhenUsed/>
    <w:rsid w:val="00704F9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04F92"/>
    <w:rPr>
      <w:rFonts w:ascii="Times New Roman" w:eastAsia="Times New Roman" w:hAnsi="Times New Roman" w:cs="Times New Roman"/>
      <w:lang w:val="uk-UA"/>
    </w:rPr>
  </w:style>
  <w:style w:type="paragraph" w:styleId="ac">
    <w:name w:val="footer"/>
    <w:basedOn w:val="a"/>
    <w:link w:val="ad"/>
    <w:uiPriority w:val="99"/>
    <w:unhideWhenUsed/>
    <w:rsid w:val="00704F9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04F92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9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lib.iitta.gov.ua/711107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lib.iitta.gov.ua/71049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irbis-nbuv.gov.ua/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ussf.kiev.ua/completedproject/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0CF41-B140-4C6B-A283-2679B1A7B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1</Pages>
  <Words>5644</Words>
  <Characters>32175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 5</vt:lpstr>
    </vt:vector>
  </TitlesOfParts>
  <Company/>
  <LinksUpToDate>false</LinksUpToDate>
  <CharactersWithSpaces>37744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5</dc:title>
  <dc:creator>UNI</dc:creator>
  <cp:lastModifiedBy>Пользователь Windows</cp:lastModifiedBy>
  <cp:revision>45</cp:revision>
  <cp:lastPrinted>2024-02-02T08:09:00Z</cp:lastPrinted>
  <dcterms:created xsi:type="dcterms:W3CDTF">2024-01-11T12:01:00Z</dcterms:created>
  <dcterms:modified xsi:type="dcterms:W3CDTF">2024-02-10T15:43:00Z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2024-01-11T00:00:00Z</vt:filetime>
  </property>
</Properties>
</file>