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D4" w:rsidRPr="00C01A65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A65">
        <w:rPr>
          <w:rFonts w:ascii="Times New Roman" w:hAnsi="Times New Roman" w:cs="Times New Roman"/>
          <w:b/>
          <w:sz w:val="28"/>
          <w:szCs w:val="28"/>
          <w:lang w:val="uk-UA"/>
        </w:rPr>
        <w:t>Матеріали лекції</w:t>
      </w:r>
    </w:p>
    <w:p w:rsidR="00D96ED4" w:rsidRPr="00C01A65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C01A6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ТЕМА </w:t>
      </w:r>
      <w:r w:rsidRPr="00C01A65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C01A65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C01A65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C01A65">
        <w:rPr>
          <w:rFonts w:ascii="Times New Roman" w:hAnsi="Times New Roman" w:cs="Times New Roman"/>
          <w:b/>
          <w:i/>
          <w:sz w:val="28"/>
          <w:szCs w:val="28"/>
        </w:rPr>
        <w:t>Дактилологія</w:t>
      </w:r>
      <w:proofErr w:type="spellEnd"/>
      <w:r w:rsidRPr="00C01A65">
        <w:rPr>
          <w:rFonts w:ascii="Times New Roman" w:hAnsi="Times New Roman" w:cs="Times New Roman"/>
          <w:b/>
          <w:i/>
          <w:sz w:val="28"/>
          <w:szCs w:val="28"/>
        </w:rPr>
        <w:t xml:space="preserve"> як наука: </w:t>
      </w:r>
      <w:proofErr w:type="spellStart"/>
      <w:r w:rsidRPr="00C01A65">
        <w:rPr>
          <w:rFonts w:ascii="Times New Roman" w:hAnsi="Times New Roman" w:cs="Times New Roman"/>
          <w:b/>
          <w:i/>
          <w:sz w:val="28"/>
          <w:szCs w:val="28"/>
        </w:rPr>
        <w:t>визначення</w:t>
      </w:r>
      <w:proofErr w:type="spellEnd"/>
      <w:r w:rsidRPr="00C01A6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01A65">
        <w:rPr>
          <w:rFonts w:ascii="Times New Roman" w:hAnsi="Times New Roman" w:cs="Times New Roman"/>
          <w:b/>
          <w:i/>
          <w:sz w:val="28"/>
          <w:szCs w:val="28"/>
        </w:rPr>
        <w:t>історія</w:t>
      </w:r>
      <w:proofErr w:type="spellEnd"/>
      <w:r w:rsidRPr="00C01A6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01A65">
        <w:rPr>
          <w:rFonts w:ascii="Times New Roman" w:hAnsi="Times New Roman" w:cs="Times New Roman"/>
          <w:b/>
          <w:i/>
          <w:sz w:val="28"/>
          <w:szCs w:val="28"/>
        </w:rPr>
        <w:t>значення</w:t>
      </w:r>
      <w:proofErr w:type="spellEnd"/>
      <w:r w:rsidRPr="00C01A6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C01A65">
        <w:rPr>
          <w:rFonts w:ascii="Times New Roman" w:hAnsi="Times New Roman" w:cs="Times New Roman"/>
          <w:b/>
          <w:i/>
          <w:lang w:val="uk-UA"/>
        </w:rPr>
        <w:t xml:space="preserve"> </w:t>
      </w:r>
    </w:p>
    <w:p w:rsidR="00D96ED4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Історія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розвитку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proofErr w:type="gram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дактилології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.</w:t>
      </w:r>
      <w:proofErr w:type="gram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Структура та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особливості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дактильної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абетки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.</w:t>
      </w:r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Значення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дактилології</w:t>
      </w:r>
      <w:proofErr w:type="spellEnd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для </w:t>
      </w:r>
      <w:proofErr w:type="spellStart"/>
      <w:r w:rsidRPr="00C01A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логопедів</w:t>
      </w:r>
      <w:proofErr w:type="spellEnd"/>
      <w:r w:rsidRPr="003D033E">
        <w:rPr>
          <w:rFonts w:ascii="Times New Roman" w:eastAsia="Times New Roman" w:hAnsi="Times New Roman" w:cs="Times New Roman"/>
          <w:bCs/>
          <w:lang w:val="uk-UA" w:eastAsia="ru-RU"/>
        </w:rPr>
        <w:t>.</w:t>
      </w:r>
    </w:p>
    <w:p w:rsidR="00D96ED4" w:rsidRPr="00C01A65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Структура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лекції</w:t>
      </w:r>
      <w:proofErr w:type="spellEnd"/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Вступна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1.1.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Що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таке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:rsidR="00D96ED4" w:rsidRPr="00211613" w:rsidRDefault="00D96ED4" w:rsidP="00D96E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наука,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вивчає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як систему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ручних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знаків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відображають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букви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алфавіту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Використовується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спілкування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людьми,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мають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порушення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слуху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мовлення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Відмінність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від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жестової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мови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передає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кожну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букву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окремо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тоді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як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використовує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цілісні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жести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слів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понять.</w:t>
      </w:r>
    </w:p>
    <w:p w:rsidR="00D96ED4" w:rsidRPr="00211613" w:rsidRDefault="00D96ED4" w:rsidP="00D96E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є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універсальним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доповненням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до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="t" fillcolor="#a0a0a0" stroked="f"/>
        </w:pic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Основна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2.1.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Історія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озвитку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дактилології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Походження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Перші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згадки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про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ручних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знаків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передачі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інформації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з’являються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античності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середньовічній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Європі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монахи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використовували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дактилологію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комунікації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під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час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обітниці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мовчання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Розвиток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новітній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історії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XVIII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столітті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розвиток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систем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отримав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наукове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обґрунтування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завдяки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школам для глухих.</w:t>
      </w:r>
    </w:p>
    <w:p w:rsidR="00D96ED4" w:rsidRPr="00211613" w:rsidRDefault="00D96ED4" w:rsidP="00D96ED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XIX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столітті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створюються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національні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у тому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числі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й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Україні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Перші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з’явилися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навчальних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закладах для глухих у XIX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столітті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Сучасна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була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затверджена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як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частина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системи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2.2. Структура та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особливос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ті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дактильної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абетки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Елементи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Розташування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руки (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долоня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повернута до адресата).</w:t>
      </w:r>
    </w:p>
    <w:p w:rsidR="00D96ED4" w:rsidRPr="00211613" w:rsidRDefault="00D96ED4" w:rsidP="00D96E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Форма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пальців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кожної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літери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алфавіту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lastRenderedPageBreak/>
        <w:t>Рухи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позначення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окремих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букв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їх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комбінацій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Особливості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української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Кожна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літера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унікальну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форму руки.</w:t>
      </w:r>
    </w:p>
    <w:p w:rsidR="00D96ED4" w:rsidRPr="00211613" w:rsidRDefault="00D96ED4" w:rsidP="00D96ED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Простота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засвоєння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завдяки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чітким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легко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запам’ятовуваним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знакам.</w:t>
      </w:r>
    </w:p>
    <w:p w:rsidR="00D96ED4" w:rsidRPr="00211613" w:rsidRDefault="00D96ED4" w:rsidP="00D96E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Переваги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Можливість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передавати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імена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терміни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іноземні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слова,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немає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еквівалентів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двомовній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системі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+ дактиль.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2.3.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Значення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ології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логопедів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Інструмент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реабілітації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Дактиль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допомагає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формуванні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звуковимови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навчанні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грамоти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Використовується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як опора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розвитку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усного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писемного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мовлення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Засіб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комунікації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роботі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дітьми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дорослими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мають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тяжкі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порушення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мовлення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афазія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дизартрія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).</w:t>
      </w:r>
    </w:p>
    <w:p w:rsidR="00D96ED4" w:rsidRPr="00211613" w:rsidRDefault="00D96ED4" w:rsidP="00D96ED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навчанні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дітей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із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затримкою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мовленнєвого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розвитку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порушеннями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слуху.</w:t>
      </w:r>
    </w:p>
    <w:p w:rsidR="00D96ED4" w:rsidRPr="00211613" w:rsidRDefault="00D96ED4" w:rsidP="00D96ED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Підтримка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інклюзії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BF5645" w:rsidRDefault="00D96ED4" w:rsidP="00D96ED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Допомагає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логопедам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взаємодіяти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дітьми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змішаних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групах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де є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діти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порушеннями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слуху.</w:t>
      </w:r>
    </w:p>
    <w:p w:rsidR="00D96ED4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Заключна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частина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3.1.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Основні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висновки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є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невід'ємною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частиною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комунікації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нечуючих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людей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важливим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інструментом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логопедичній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роботі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Вивчення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допомагає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логопедам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адаптувати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навчальні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процеси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реабілітаційні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програми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3.2.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Дискусійні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питання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студентів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випадках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може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бути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більш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ефективною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ніж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?</w:t>
      </w:r>
    </w:p>
    <w:p w:rsidR="00D96ED4" w:rsidRPr="00BF5645" w:rsidRDefault="00D96ED4" w:rsidP="00D96ED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складнощі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можуть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виникнути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при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навчанні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?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Матеріали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лекції</w:t>
      </w:r>
      <w:proofErr w:type="spellEnd"/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Презентація</w:t>
      </w:r>
      <w:proofErr w:type="spellEnd"/>
    </w:p>
    <w:p w:rsidR="00D96ED4" w:rsidRPr="00211613" w:rsidRDefault="00D96ED4" w:rsidP="00D96E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Історичні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аспекти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розвитку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11613">
        <w:rPr>
          <w:rFonts w:ascii="Times New Roman" w:eastAsia="Times New Roman" w:hAnsi="Times New Roman" w:cs="Times New Roman"/>
          <w:lang w:eastAsia="ru-RU"/>
        </w:rPr>
        <w:t>фото</w:t>
      </w:r>
      <w:proofErr w:type="gramEnd"/>
      <w:r w:rsidRPr="00211613">
        <w:rPr>
          <w:rFonts w:ascii="Times New Roman" w:eastAsia="Times New Roman" w:hAnsi="Times New Roman" w:cs="Times New Roman"/>
          <w:lang w:eastAsia="ru-RU"/>
        </w:rPr>
        <w:t xml:space="preserve"> перших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абеток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).</w:t>
      </w:r>
    </w:p>
    <w:p w:rsidR="00D96ED4" w:rsidRPr="00211613" w:rsidRDefault="00D96ED4" w:rsidP="00D96E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Схеми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(з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ілюстраціями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).</w:t>
      </w:r>
    </w:p>
    <w:p w:rsidR="00D96ED4" w:rsidRPr="00211613" w:rsidRDefault="00D96ED4" w:rsidP="00D96ED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Приклади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застосування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логопедичній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практиці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Відеоматеріали</w:t>
      </w:r>
      <w:proofErr w:type="spellEnd"/>
    </w:p>
    <w:p w:rsidR="00D96ED4" w:rsidRPr="00211613" w:rsidRDefault="00D96ED4" w:rsidP="00D96E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Демонстрація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виконання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lastRenderedPageBreak/>
        <w:t>Приклади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роботи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дактилем у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реабілітації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дітей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із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порушеннями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мовлення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Практичні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завдання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для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студентів</w:t>
      </w:r>
      <w:proofErr w:type="spellEnd"/>
    </w:p>
    <w:p w:rsidR="00D96ED4" w:rsidRPr="00211613" w:rsidRDefault="00D96ED4" w:rsidP="00D96E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Вивчення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Ознайомитися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формами рук для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кожної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літери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українського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алфавіту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Відпрацювати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власне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ім’я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кілька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простих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слів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11613">
        <w:rPr>
          <w:rFonts w:ascii="Times New Roman" w:eastAsia="Times New Roman" w:hAnsi="Times New Roman" w:cs="Times New Roman"/>
          <w:lang w:eastAsia="ru-RU"/>
        </w:rPr>
        <w:t>у парах</w:t>
      </w:r>
      <w:proofErr w:type="gram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Переклад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слів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96ED4" w:rsidRPr="00211613" w:rsidRDefault="00D96ED4" w:rsidP="00D96ED4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Перекласти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на дактиль 10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слів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із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запропонованого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списку (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імена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назви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міст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професії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).</w:t>
      </w:r>
    </w:p>
    <w:p w:rsidR="00D96ED4" w:rsidRPr="00211613" w:rsidRDefault="00D96ED4" w:rsidP="00D96ED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Складання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фраз дактилем:</w:t>
      </w:r>
    </w:p>
    <w:p w:rsidR="00D96ED4" w:rsidRPr="00BF5645" w:rsidRDefault="00D96ED4" w:rsidP="00D96ED4">
      <w:pPr>
        <w:numPr>
          <w:ilvl w:val="1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Створити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3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прості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речення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використовуючи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тільки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дактиль.</w:t>
      </w:r>
    </w:p>
    <w:p w:rsidR="00D96ED4" w:rsidRPr="00211613" w:rsidRDefault="00D96ED4" w:rsidP="00D96E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Література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та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додаткові</w:t>
      </w:r>
      <w:proofErr w:type="spellEnd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b/>
          <w:bCs/>
          <w:lang w:eastAsia="ru-RU"/>
        </w:rPr>
        <w:t>ресурси</w:t>
      </w:r>
      <w:proofErr w:type="spellEnd"/>
    </w:p>
    <w:p w:rsidR="00D96ED4" w:rsidRPr="00211613" w:rsidRDefault="00D96ED4" w:rsidP="00D96E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Навчальні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посібники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дактилології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Pr="00211613" w:rsidRDefault="00D96ED4" w:rsidP="00D96E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1613">
        <w:rPr>
          <w:rFonts w:ascii="Times New Roman" w:eastAsia="Times New Roman" w:hAnsi="Times New Roman" w:cs="Times New Roman"/>
          <w:lang w:eastAsia="ru-RU"/>
        </w:rPr>
        <w:t xml:space="preserve">Онлайн-словники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української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дактильної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абетки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.</w:t>
      </w:r>
    </w:p>
    <w:p w:rsidR="00D96ED4" w:rsidRDefault="00D96ED4" w:rsidP="00D96ED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Відеоуроки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платформі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"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Жестова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мова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1613">
        <w:rPr>
          <w:rFonts w:ascii="Times New Roman" w:eastAsia="Times New Roman" w:hAnsi="Times New Roman" w:cs="Times New Roman"/>
          <w:lang w:eastAsia="ru-RU"/>
        </w:rPr>
        <w:t>України</w:t>
      </w:r>
      <w:proofErr w:type="spellEnd"/>
      <w:r w:rsidRPr="00211613">
        <w:rPr>
          <w:rFonts w:ascii="Times New Roman" w:eastAsia="Times New Roman" w:hAnsi="Times New Roman" w:cs="Times New Roman"/>
          <w:lang w:eastAsia="ru-RU"/>
        </w:rPr>
        <w:t>".</w:t>
      </w:r>
    </w:p>
    <w:p w:rsidR="00D96ED4" w:rsidRDefault="00D96ED4" w:rsidP="00D96E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B0722" w:rsidRDefault="00DB0722">
      <w:bookmarkStart w:id="0" w:name="_GoBack"/>
      <w:bookmarkEnd w:id="0"/>
    </w:p>
    <w:sectPr w:rsidR="00DB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05F5"/>
    <w:multiLevelType w:val="multilevel"/>
    <w:tmpl w:val="68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87E9F"/>
    <w:multiLevelType w:val="multilevel"/>
    <w:tmpl w:val="F03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A651E"/>
    <w:multiLevelType w:val="multilevel"/>
    <w:tmpl w:val="D37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53EE"/>
    <w:multiLevelType w:val="multilevel"/>
    <w:tmpl w:val="302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257B"/>
    <w:multiLevelType w:val="multilevel"/>
    <w:tmpl w:val="28E8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333E"/>
    <w:multiLevelType w:val="multilevel"/>
    <w:tmpl w:val="0B3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15D11"/>
    <w:multiLevelType w:val="multilevel"/>
    <w:tmpl w:val="4EF46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5A27A6"/>
    <w:multiLevelType w:val="multilevel"/>
    <w:tmpl w:val="7CF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F3CED"/>
    <w:multiLevelType w:val="multilevel"/>
    <w:tmpl w:val="053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53471"/>
    <w:multiLevelType w:val="multilevel"/>
    <w:tmpl w:val="328ED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346C4"/>
    <w:multiLevelType w:val="multilevel"/>
    <w:tmpl w:val="438A9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553BF"/>
    <w:multiLevelType w:val="multilevel"/>
    <w:tmpl w:val="3816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133D9"/>
    <w:multiLevelType w:val="multilevel"/>
    <w:tmpl w:val="9776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81648"/>
    <w:multiLevelType w:val="multilevel"/>
    <w:tmpl w:val="1DA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D5E62"/>
    <w:multiLevelType w:val="multilevel"/>
    <w:tmpl w:val="5BC0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44FCC"/>
    <w:multiLevelType w:val="multilevel"/>
    <w:tmpl w:val="061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96A75"/>
    <w:multiLevelType w:val="multilevel"/>
    <w:tmpl w:val="A03C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26692"/>
    <w:multiLevelType w:val="multilevel"/>
    <w:tmpl w:val="7EA60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27696D"/>
    <w:multiLevelType w:val="multilevel"/>
    <w:tmpl w:val="8D94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C477E"/>
    <w:multiLevelType w:val="multilevel"/>
    <w:tmpl w:val="0442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F26F4"/>
    <w:multiLevelType w:val="multilevel"/>
    <w:tmpl w:val="54F01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56271E"/>
    <w:multiLevelType w:val="multilevel"/>
    <w:tmpl w:val="B80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8386A"/>
    <w:multiLevelType w:val="multilevel"/>
    <w:tmpl w:val="D70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D525F"/>
    <w:multiLevelType w:val="multilevel"/>
    <w:tmpl w:val="BB9E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B7B50"/>
    <w:multiLevelType w:val="multilevel"/>
    <w:tmpl w:val="220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26A6A"/>
    <w:multiLevelType w:val="multilevel"/>
    <w:tmpl w:val="7A103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13"/>
  </w:num>
  <w:num w:numId="4">
    <w:abstractNumId w:val="15"/>
  </w:num>
  <w:num w:numId="5">
    <w:abstractNumId w:val="20"/>
  </w:num>
  <w:num w:numId="6">
    <w:abstractNumId w:val="23"/>
  </w:num>
  <w:num w:numId="7">
    <w:abstractNumId w:val="25"/>
  </w:num>
  <w:num w:numId="8">
    <w:abstractNumId w:val="3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0"/>
  </w:num>
  <w:num w:numId="18">
    <w:abstractNumId w:val="21"/>
  </w:num>
  <w:num w:numId="19">
    <w:abstractNumId w:val="17"/>
  </w:num>
  <w:num w:numId="20">
    <w:abstractNumId w:val="19"/>
  </w:num>
  <w:num w:numId="21">
    <w:abstractNumId w:val="2"/>
  </w:num>
  <w:num w:numId="22">
    <w:abstractNumId w:val="0"/>
  </w:num>
  <w:num w:numId="23">
    <w:abstractNumId w:val="18"/>
  </w:num>
  <w:num w:numId="24">
    <w:abstractNumId w:val="8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D4"/>
    <w:rsid w:val="00D96ED4"/>
    <w:rsid w:val="00D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BB2C2-A5FA-4AAE-B56C-09C3AAD2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2025-01-10T12:43:00Z</dcterms:created>
  <dcterms:modified xsi:type="dcterms:W3CDTF">2025-01-10T12:44:00Z</dcterms:modified>
</cp:coreProperties>
</file>