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</w:t>
      </w:r>
      <w:r w:rsidR="00A75C7F">
        <w:rPr>
          <w:rFonts w:ascii="Times New Roman" w:hAnsi="Times New Roman"/>
          <w:sz w:val="28"/>
          <w:lang w:val="uk-UA"/>
        </w:rPr>
        <w:t>сципліни «</w:t>
      </w:r>
      <w:r w:rsidR="00677E93">
        <w:rPr>
          <w:rFonts w:ascii="Times New Roman" w:hAnsi="Times New Roman"/>
          <w:sz w:val="28"/>
          <w:lang w:val="uk-UA"/>
        </w:rPr>
        <w:t>Гідрологія</w:t>
      </w:r>
      <w:r>
        <w:rPr>
          <w:rFonts w:ascii="Times New Roman" w:hAnsi="Times New Roman"/>
          <w:sz w:val="28"/>
          <w:lang w:val="uk-UA"/>
        </w:rPr>
        <w:t>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A75C7F" w:rsidP="004F5D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F5DFA"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673D91" w:rsidRPr="00BD111E" w:rsidRDefault="00673D91" w:rsidP="0067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73D91" w:rsidRPr="00BD111E" w:rsidRDefault="00673D91" w:rsidP="00673D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6.1012</w:t>
      </w:r>
    </w:p>
    <w:p w:rsidR="00673D91" w:rsidRPr="00BD111E" w:rsidRDefault="00673D91" w:rsidP="0067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673D91" w:rsidRPr="00BD111E" w:rsidRDefault="00673D91" w:rsidP="00673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73D91" w:rsidRPr="00BD111E" w:rsidRDefault="00673D91" w:rsidP="00673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Євгенійович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Білик Анна Віталіївна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Ганчев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Вікторович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673D91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Грабчилєва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 Костянтинівна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673D91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Дєнєжкін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Сергійович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Кірічевський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Юрійович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Пуцер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Сергіївна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Андрій Анатолійович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Шапарний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Олександрович</w:t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673D91" w:rsidRPr="00BD111E" w:rsidRDefault="00673D91" w:rsidP="00673D9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Яблонський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Дмитрович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1C5EC4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0E639D" w:rsidRPr="000E639D" w:rsidRDefault="001C5EC4" w:rsidP="000E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E639D" w:rsidRPr="000E639D">
        <w:rPr>
          <w:rFonts w:ascii="Times New Roman" w:hAnsi="Times New Roman"/>
          <w:sz w:val="28"/>
          <w:szCs w:val="28"/>
          <w:lang w:val="uk-UA"/>
        </w:rPr>
        <w:t>Роль і значення води у природних явищах і процесах.</w:t>
      </w:r>
    </w:p>
    <w:p w:rsidR="000E639D" w:rsidRPr="000E639D" w:rsidRDefault="000E639D" w:rsidP="000E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39D">
        <w:rPr>
          <w:rFonts w:ascii="Times New Roman" w:hAnsi="Times New Roman"/>
          <w:sz w:val="28"/>
          <w:szCs w:val="28"/>
          <w:lang w:val="uk-UA"/>
        </w:rPr>
        <w:t>2. Предмет вивчення гідрології, її поділ на розділи та значення.</w:t>
      </w:r>
    </w:p>
    <w:p w:rsidR="00677E93" w:rsidRDefault="000E639D" w:rsidP="000E6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639D">
        <w:rPr>
          <w:rFonts w:ascii="Times New Roman" w:hAnsi="Times New Roman"/>
          <w:sz w:val="28"/>
          <w:szCs w:val="28"/>
          <w:lang w:val="uk-UA"/>
        </w:rPr>
        <w:t>3. Методи гідрологічних досліджень.</w:t>
      </w:r>
    </w:p>
    <w:p w:rsidR="00B51518" w:rsidRDefault="00B51518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EC4" w:rsidRP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5EC4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50A8B"/>
    <w:rsid w:val="000E639D"/>
    <w:rsid w:val="001C5EC4"/>
    <w:rsid w:val="00310AEB"/>
    <w:rsid w:val="003C5F4D"/>
    <w:rsid w:val="003F61DA"/>
    <w:rsid w:val="0047106C"/>
    <w:rsid w:val="004F5DFA"/>
    <w:rsid w:val="00660B6A"/>
    <w:rsid w:val="00673D91"/>
    <w:rsid w:val="00677E93"/>
    <w:rsid w:val="006F6851"/>
    <w:rsid w:val="00A118ED"/>
    <w:rsid w:val="00A328D4"/>
    <w:rsid w:val="00A75C7F"/>
    <w:rsid w:val="00B2455F"/>
    <w:rsid w:val="00B51518"/>
    <w:rsid w:val="00B62B8B"/>
    <w:rsid w:val="00B85841"/>
    <w:rsid w:val="00C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2021-10-28T16:08:00Z</dcterms:created>
  <dcterms:modified xsi:type="dcterms:W3CDTF">2024-02-14T18:34:00Z</dcterms:modified>
</cp:coreProperties>
</file>