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1" w:rsidRDefault="00B33A31" w:rsidP="00B33A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A31">
        <w:rPr>
          <w:rFonts w:ascii="Times New Roman" w:hAnsi="Times New Roman" w:cs="Times New Roman"/>
          <w:b/>
          <w:sz w:val="28"/>
          <w:szCs w:val="28"/>
          <w:lang w:val="uk-UA"/>
        </w:rPr>
        <w:t>ПІДСУМКОВА РЕФЛЕКСІЯ</w:t>
      </w:r>
    </w:p>
    <w:p w:rsidR="002443D9" w:rsidRPr="00B33A31" w:rsidRDefault="00B33A31" w:rsidP="00B33A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A31">
        <w:rPr>
          <w:rFonts w:ascii="Times New Roman" w:hAnsi="Times New Roman" w:cs="Times New Roman"/>
          <w:b/>
          <w:sz w:val="28"/>
          <w:szCs w:val="28"/>
          <w:lang w:val="uk-UA"/>
        </w:rPr>
        <w:t>ЗА КУРСОМ «</w:t>
      </w:r>
      <w:r w:rsidR="00640A57">
        <w:rPr>
          <w:rFonts w:ascii="Times New Roman" w:hAnsi="Times New Roman" w:cs="Times New Roman"/>
          <w:b/>
          <w:sz w:val="28"/>
          <w:szCs w:val="28"/>
          <w:lang w:val="uk-UA"/>
        </w:rPr>
        <w:t>Професійний відбір у публічному управлінні</w:t>
      </w:r>
      <w:r w:rsidRPr="00B33A3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33A31" w:rsidRPr="00B33A31" w:rsidRDefault="00B33A31" w:rsidP="00B33A3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3A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Правила написання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підсумкової </w:t>
      </w:r>
      <w:r w:rsidRPr="00B33A31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рефлексії:</w:t>
      </w:r>
    </w:p>
    <w:p w:rsidR="00B33A31" w:rsidRDefault="0061097B" w:rsidP="00B33A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Це завдання 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>має подвійну мету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>1) показати вміння студентів аргументувати власну позицію;2)</w:t>
      </w:r>
      <w:r w:rsidR="00DC0899">
        <w:rPr>
          <w:rFonts w:ascii="Times New Roman" w:hAnsi="Times New Roman" w:cs="Times New Roman"/>
          <w:sz w:val="24"/>
          <w:szCs w:val="24"/>
          <w:lang w:val="uk-UA"/>
        </w:rPr>
        <w:t xml:space="preserve"> викладач отрима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DC0899">
        <w:rPr>
          <w:rFonts w:ascii="Times New Roman" w:hAnsi="Times New Roman" w:cs="Times New Roman"/>
          <w:sz w:val="24"/>
          <w:szCs w:val="24"/>
          <w:lang w:val="uk-UA"/>
        </w:rPr>
        <w:t xml:space="preserve"> зворотній зв'язок </w:t>
      </w:r>
      <w:r>
        <w:rPr>
          <w:rFonts w:ascii="Times New Roman" w:hAnsi="Times New Roman" w:cs="Times New Roman"/>
          <w:sz w:val="24"/>
          <w:szCs w:val="24"/>
          <w:lang w:val="uk-UA"/>
        </w:rPr>
        <w:t>від слухачів курсу</w:t>
      </w:r>
      <w:r w:rsidR="00DC0899">
        <w:rPr>
          <w:rFonts w:ascii="Times New Roman" w:hAnsi="Times New Roman" w:cs="Times New Roman"/>
          <w:sz w:val="24"/>
          <w:szCs w:val="24"/>
          <w:lang w:val="uk-UA"/>
        </w:rPr>
        <w:t xml:space="preserve">. Саме тому </w:t>
      </w:r>
      <w:r w:rsidR="005C38B9">
        <w:rPr>
          <w:rFonts w:ascii="Times New Roman" w:hAnsi="Times New Roman" w:cs="Times New Roman"/>
          <w:sz w:val="24"/>
          <w:szCs w:val="24"/>
          <w:lang w:val="uk-UA"/>
        </w:rPr>
        <w:t>прошу Вас давати</w:t>
      </w:r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 розгорнуті відповіді на питання. Відповіді </w:t>
      </w:r>
      <w:proofErr w:type="spellStart"/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>накшталт</w:t>
      </w:r>
      <w:proofErr w:type="spellEnd"/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0A7A">
        <w:rPr>
          <w:rFonts w:ascii="Times New Roman" w:hAnsi="Times New Roman" w:cs="Times New Roman"/>
          <w:sz w:val="24"/>
          <w:szCs w:val="24"/>
          <w:lang w:val="uk-UA"/>
        </w:rPr>
        <w:t>«Не знаю</w:t>
      </w:r>
      <w:r w:rsidR="00DC0899"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», «Добре» та інші оцінюються в 0 балів. </w:t>
      </w:r>
    </w:p>
    <w:p w:rsidR="0061097B" w:rsidRPr="00DC0899" w:rsidRDefault="0061097B" w:rsidP="006109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При написанні рефлексії прошу Вас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відповідати </w:t>
      </w:r>
      <w:r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максимально чесно. Оцінюватися буде саме ступінь обґрунтованості та </w:t>
      </w:r>
      <w:proofErr w:type="spellStart"/>
      <w:r w:rsidRPr="00DC0899">
        <w:rPr>
          <w:rFonts w:ascii="Times New Roman" w:hAnsi="Times New Roman" w:cs="Times New Roman"/>
          <w:sz w:val="24"/>
          <w:szCs w:val="24"/>
          <w:lang w:val="uk-UA"/>
        </w:rPr>
        <w:t>розгорнутості</w:t>
      </w:r>
      <w:proofErr w:type="spellEnd"/>
      <w:r w:rsidRPr="00DC0899">
        <w:rPr>
          <w:rFonts w:ascii="Times New Roman" w:hAnsi="Times New Roman" w:cs="Times New Roman"/>
          <w:sz w:val="24"/>
          <w:szCs w:val="24"/>
          <w:lang w:val="uk-UA"/>
        </w:rPr>
        <w:t xml:space="preserve"> Ваших відповідей. Ваша особиста мотивація вивчення цього курсу або специфіка ставлення до нього в жодному разі не буде впливати на оцінку. </w:t>
      </w:r>
    </w:p>
    <w:p w:rsidR="0061097B" w:rsidRPr="00DC0899" w:rsidRDefault="0061097B" w:rsidP="0061097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-31"/>
        <w:tblW w:w="10881" w:type="dxa"/>
        <w:tblLayout w:type="fixed"/>
        <w:tblLook w:val="04A0"/>
      </w:tblPr>
      <w:tblGrid>
        <w:gridCol w:w="534"/>
        <w:gridCol w:w="3175"/>
        <w:gridCol w:w="7172"/>
      </w:tblGrid>
      <w:tr w:rsidR="00B33A31" w:rsidTr="00B33A31">
        <w:trPr>
          <w:cnfStyle w:val="100000000000"/>
        </w:trPr>
        <w:tc>
          <w:tcPr>
            <w:cnfStyle w:val="001000000000"/>
            <w:tcW w:w="534" w:type="dxa"/>
            <w:shd w:val="clear" w:color="auto" w:fill="76923C" w:themeFill="accent3" w:themeFillShade="BF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175" w:type="dxa"/>
            <w:shd w:val="clear" w:color="auto" w:fill="76923C" w:themeFill="accent3" w:themeFillShade="BF"/>
          </w:tcPr>
          <w:p w:rsidR="00B33A31" w:rsidRDefault="00B33A31" w:rsidP="00B33A31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7172" w:type="dxa"/>
            <w:shd w:val="clear" w:color="auto" w:fill="76923C" w:themeFill="accent3" w:themeFillShade="BF"/>
          </w:tcPr>
          <w:p w:rsidR="00B33A31" w:rsidRDefault="00B33A31" w:rsidP="00B33A31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</w:t>
            </w:r>
          </w:p>
        </w:tc>
      </w:tr>
      <w:tr w:rsidR="00B33A31" w:rsidRPr="008B35E3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5" w:type="dxa"/>
          </w:tcPr>
          <w:p w:rsidR="00B33A31" w:rsidRDefault="00B33A31" w:rsidP="008B35E3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Якою була</w:t>
            </w:r>
            <w:r w:rsidR="008B3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Ваша мета вивчення дисципліни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Tr="00B33A31">
        <w:trPr>
          <w:cnfStyle w:val="00000001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саме Ви вивчали?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саме Ви вивчали?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8B35E3" w:rsidTr="00B33A31">
        <w:trPr>
          <w:cnfStyle w:val="00000001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було добре/недобре? Чому? Як це вплинуло на Вас?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8B35E3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5" w:type="dxa"/>
          </w:tcPr>
          <w:p w:rsidR="00B33A31" w:rsidRDefault="00B33A31" w:rsidP="00B33A3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 візьмете для себе з цього курсу?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8B35E3" w:rsidTr="00B33A31">
        <w:trPr>
          <w:cnfStyle w:val="00000001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75" w:type="dxa"/>
          </w:tcPr>
          <w:p w:rsidR="00B33A31" w:rsidRDefault="00B33A31" w:rsidP="008B35E3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Яких знань/вмінь Вам </w:t>
            </w:r>
            <w:r w:rsidR="006109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бракує з </w:t>
            </w:r>
            <w:r w:rsidR="008B3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Психології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A31" w:rsidRPr="008B35E3" w:rsidTr="00B33A31">
        <w:trPr>
          <w:cnfStyle w:val="000000100000"/>
        </w:trPr>
        <w:tc>
          <w:tcPr>
            <w:cnfStyle w:val="001000000000"/>
            <w:tcW w:w="534" w:type="dxa"/>
            <w:shd w:val="clear" w:color="auto" w:fill="C2D69B" w:themeFill="accent3" w:themeFillTint="99"/>
          </w:tcPr>
          <w:p w:rsidR="00B33A31" w:rsidRDefault="00B33A31" w:rsidP="00B33A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5" w:type="dxa"/>
          </w:tcPr>
          <w:p w:rsidR="00B33A31" w:rsidRDefault="00B33A31" w:rsidP="008B35E3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саме Ви </w:t>
            </w:r>
            <w:r w:rsidR="002E7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хотіли б </w:t>
            </w:r>
            <w:r w:rsidR="00BA2D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 </w:t>
            </w:r>
            <w:r w:rsidR="002E7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в</w:t>
            </w:r>
            <w:r w:rsidR="00462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462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психології </w:t>
            </w:r>
            <w:r w:rsidR="008B3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спілкування </w:t>
            </w:r>
            <w:r w:rsidR="00730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майбутньому</w:t>
            </w:r>
            <w:r w:rsidR="002E7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7172" w:type="dxa"/>
          </w:tcPr>
          <w:p w:rsidR="00B33A31" w:rsidRDefault="00B33A31" w:rsidP="00B33A31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0899" w:rsidTr="002C213F">
        <w:trPr>
          <w:cnfStyle w:val="000000010000"/>
        </w:trPr>
        <w:tc>
          <w:tcPr>
            <w:cnfStyle w:val="001000000000"/>
            <w:tcW w:w="3709" w:type="dxa"/>
            <w:gridSpan w:val="2"/>
            <w:shd w:val="clear" w:color="auto" w:fill="C2D69B" w:themeFill="accent3" w:themeFillTint="99"/>
          </w:tcPr>
          <w:p w:rsidR="00DC0899" w:rsidRDefault="00DC0899" w:rsidP="00B33A3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C089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Додаткові коментарі </w:t>
            </w:r>
          </w:p>
          <w:p w:rsidR="00DC0899" w:rsidRPr="00DC0899" w:rsidRDefault="00DC0899" w:rsidP="00B33A31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DC0899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(за бажанням)</w:t>
            </w:r>
          </w:p>
        </w:tc>
        <w:tc>
          <w:tcPr>
            <w:tcW w:w="7172" w:type="dxa"/>
          </w:tcPr>
          <w:p w:rsidR="00DC0899" w:rsidRDefault="00DC0899" w:rsidP="00B33A3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3A31" w:rsidRPr="00B33A31" w:rsidRDefault="00B33A31" w:rsidP="00B33A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3A31" w:rsidRPr="00B33A31" w:rsidSect="00B33A31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7EDB"/>
    <w:multiLevelType w:val="hybridMultilevel"/>
    <w:tmpl w:val="87D68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33A31"/>
    <w:rsid w:val="00022081"/>
    <w:rsid w:val="0023781D"/>
    <w:rsid w:val="002443D9"/>
    <w:rsid w:val="002E5FDF"/>
    <w:rsid w:val="002E7E2E"/>
    <w:rsid w:val="00462B6C"/>
    <w:rsid w:val="00505B75"/>
    <w:rsid w:val="005C38B9"/>
    <w:rsid w:val="005E2852"/>
    <w:rsid w:val="0061097B"/>
    <w:rsid w:val="00640A57"/>
    <w:rsid w:val="00652E95"/>
    <w:rsid w:val="006656B8"/>
    <w:rsid w:val="00730A7A"/>
    <w:rsid w:val="008B35E3"/>
    <w:rsid w:val="00B33A31"/>
    <w:rsid w:val="00BA2DF7"/>
    <w:rsid w:val="00C63315"/>
    <w:rsid w:val="00DC0899"/>
    <w:rsid w:val="00EA760A"/>
    <w:rsid w:val="00F32D07"/>
    <w:rsid w:val="00FD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33A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B33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B33A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B33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Ганна</cp:lastModifiedBy>
  <cp:revision>11</cp:revision>
  <cp:lastPrinted>2020-10-09T05:57:00Z</cp:lastPrinted>
  <dcterms:created xsi:type="dcterms:W3CDTF">2020-12-16T09:07:00Z</dcterms:created>
  <dcterms:modified xsi:type="dcterms:W3CDTF">2021-11-30T05:30:00Z</dcterms:modified>
</cp:coreProperties>
</file>