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1C" w:rsidRPr="0057774F" w:rsidRDefault="00052C1C" w:rsidP="00052C1C">
      <w:pPr>
        <w:spacing w:after="0" w:line="240" w:lineRule="auto"/>
        <w:jc w:val="center"/>
        <w:rPr>
          <w:rFonts w:ascii="Times New Roman" w:eastAsia="Calibri" w:hAnsi="Times New Roman" w:cs="Times New Roman"/>
          <w:b/>
        </w:rPr>
      </w:pPr>
    </w:p>
    <w:p w:rsidR="00052C1C" w:rsidRPr="0057774F" w:rsidRDefault="00052C1C" w:rsidP="00052C1C">
      <w:pPr>
        <w:spacing w:after="0" w:line="240" w:lineRule="auto"/>
        <w:jc w:val="center"/>
        <w:rPr>
          <w:rFonts w:ascii="Times New Roman" w:eastAsia="Calibri" w:hAnsi="Times New Roman" w:cs="Times New Roman"/>
          <w:b/>
        </w:rPr>
      </w:pPr>
      <w:r w:rsidRPr="0057774F">
        <w:rPr>
          <w:rFonts w:ascii="Times New Roman" w:eastAsia="Calibri" w:hAnsi="Times New Roman" w:cs="Times New Roman"/>
          <w:b/>
        </w:rPr>
        <w:t>Завдання №</w:t>
      </w:r>
      <w:r w:rsidR="00F508DC">
        <w:rPr>
          <w:rFonts w:ascii="Times New Roman" w:eastAsia="Calibri" w:hAnsi="Times New Roman" w:cs="Times New Roman"/>
          <w:b/>
        </w:rPr>
        <w:t>1</w:t>
      </w:r>
    </w:p>
    <w:p w:rsidR="00393ED2" w:rsidRPr="00393ED2" w:rsidRDefault="00393ED2" w:rsidP="00393ED2">
      <w:pPr>
        <w:spacing w:after="0" w:line="240" w:lineRule="auto"/>
        <w:ind w:firstLine="709"/>
        <w:jc w:val="both"/>
        <w:rPr>
          <w:rFonts w:ascii="Times New Roman" w:eastAsia="Calibri" w:hAnsi="Times New Roman" w:cs="Times New Roman"/>
        </w:rPr>
      </w:pPr>
      <w:r w:rsidRPr="00393ED2">
        <w:rPr>
          <w:rFonts w:ascii="Times New Roman" w:eastAsia="Calibri" w:hAnsi="Times New Roman" w:cs="Times New Roman"/>
        </w:rPr>
        <w:t>Городенко працював на заводі з виготовлення корпусних меблів. Прийшовши на  робоче місце, він залишив у шафі для речей свої речі. Після закінчення зміни Городенко виявив,</w:t>
      </w:r>
      <w:r>
        <w:rPr>
          <w:rFonts w:ascii="Times New Roman" w:eastAsia="Calibri" w:hAnsi="Times New Roman" w:cs="Times New Roman"/>
        </w:rPr>
        <w:t xml:space="preserve"> </w:t>
      </w:r>
      <w:r w:rsidRPr="00393ED2">
        <w:rPr>
          <w:rFonts w:ascii="Times New Roman" w:eastAsia="Calibri" w:hAnsi="Times New Roman" w:cs="Times New Roman"/>
        </w:rPr>
        <w:t>що з кишені його пальто зникла сума грошей,</w:t>
      </w:r>
      <w:r>
        <w:rPr>
          <w:rFonts w:ascii="Times New Roman" w:eastAsia="Calibri" w:hAnsi="Times New Roman" w:cs="Times New Roman"/>
        </w:rPr>
        <w:t xml:space="preserve"> </w:t>
      </w:r>
      <w:r w:rsidR="00FB6CB4">
        <w:rPr>
          <w:rFonts w:ascii="Times New Roman" w:eastAsia="Calibri" w:hAnsi="Times New Roman" w:cs="Times New Roman"/>
        </w:rPr>
        <w:t>а саме 900</w:t>
      </w:r>
      <w:r w:rsidRPr="00393ED2">
        <w:rPr>
          <w:rFonts w:ascii="Times New Roman" w:eastAsia="Calibri" w:hAnsi="Times New Roman" w:cs="Times New Roman"/>
        </w:rPr>
        <w:t xml:space="preserve"> грн. Городенко звернувся до свого роботодавця з вимогою відшкодувати  йому викрадену грошову суму. Власник заводу відмовився від виплати, мотивуючи це тим,</w:t>
      </w:r>
      <w:r>
        <w:rPr>
          <w:rFonts w:ascii="Times New Roman" w:eastAsia="Calibri" w:hAnsi="Times New Roman" w:cs="Times New Roman"/>
        </w:rPr>
        <w:t xml:space="preserve"> </w:t>
      </w:r>
      <w:r w:rsidRPr="00393ED2">
        <w:rPr>
          <w:rFonts w:ascii="Times New Roman" w:eastAsia="Calibri" w:hAnsi="Times New Roman" w:cs="Times New Roman"/>
        </w:rPr>
        <w:t xml:space="preserve">що завод не несе відповідальності за збереження речей. </w:t>
      </w:r>
    </w:p>
    <w:p w:rsidR="00052C1C" w:rsidRPr="00393ED2" w:rsidRDefault="00393ED2" w:rsidP="00393ED2">
      <w:pPr>
        <w:spacing w:after="0" w:line="240" w:lineRule="auto"/>
        <w:ind w:firstLine="709"/>
        <w:jc w:val="both"/>
        <w:rPr>
          <w:rFonts w:ascii="Times New Roman" w:eastAsia="Calibri" w:hAnsi="Times New Roman" w:cs="Times New Roman"/>
          <w:i/>
        </w:rPr>
      </w:pPr>
      <w:r>
        <w:rPr>
          <w:rFonts w:ascii="Times New Roman" w:eastAsia="Calibri" w:hAnsi="Times New Roman" w:cs="Times New Roman"/>
        </w:rPr>
        <w:t xml:space="preserve"> Чи законне рішення власника</w:t>
      </w:r>
      <w:r w:rsidRPr="00393ED2">
        <w:rPr>
          <w:rFonts w:ascii="Times New Roman" w:eastAsia="Calibri" w:hAnsi="Times New Roman" w:cs="Times New Roman"/>
          <w:i/>
        </w:rPr>
        <w:t>?</w:t>
      </w:r>
    </w:p>
    <w:p w:rsidR="00052C1C" w:rsidRDefault="00052C1C" w:rsidP="00052C1C">
      <w:pPr>
        <w:spacing w:after="0" w:line="240" w:lineRule="auto"/>
        <w:jc w:val="center"/>
        <w:rPr>
          <w:rFonts w:ascii="Times New Roman" w:eastAsia="Calibri" w:hAnsi="Times New Roman" w:cs="Times New Roman"/>
          <w:b/>
        </w:rPr>
      </w:pPr>
    </w:p>
    <w:p w:rsidR="00052C1C" w:rsidRPr="0057774F" w:rsidRDefault="00052C1C" w:rsidP="00052C1C">
      <w:pPr>
        <w:spacing w:after="0" w:line="240" w:lineRule="auto"/>
        <w:jc w:val="center"/>
        <w:rPr>
          <w:rFonts w:ascii="Times New Roman" w:eastAsia="Calibri" w:hAnsi="Times New Roman" w:cs="Times New Roman"/>
          <w:b/>
        </w:rPr>
      </w:pPr>
      <w:r w:rsidRPr="0057774F">
        <w:rPr>
          <w:rFonts w:ascii="Times New Roman" w:eastAsia="Calibri" w:hAnsi="Times New Roman" w:cs="Times New Roman"/>
          <w:b/>
        </w:rPr>
        <w:t>Завдання №</w:t>
      </w:r>
      <w:r w:rsidR="004565EB">
        <w:rPr>
          <w:rFonts w:ascii="Times New Roman" w:eastAsia="Calibri" w:hAnsi="Times New Roman" w:cs="Times New Roman"/>
          <w:b/>
        </w:rPr>
        <w:t>2</w:t>
      </w:r>
    </w:p>
    <w:p w:rsidR="004565EB" w:rsidRPr="004565EB" w:rsidRDefault="004565EB" w:rsidP="004565EB">
      <w:pPr>
        <w:spacing w:after="0" w:line="240" w:lineRule="auto"/>
        <w:ind w:firstLine="709"/>
        <w:jc w:val="both"/>
        <w:rPr>
          <w:rFonts w:ascii="Times New Roman" w:eastAsia="Calibri" w:hAnsi="Times New Roman" w:cs="Times New Roman"/>
        </w:rPr>
      </w:pPr>
      <w:r w:rsidRPr="004565EB">
        <w:rPr>
          <w:rFonts w:ascii="Times New Roman" w:eastAsia="Calibri" w:hAnsi="Times New Roman" w:cs="Times New Roman"/>
        </w:rPr>
        <w:t>На речовому складі працювала бригада із 9 працівників. Під час планової ревізії виявлена нестача на суму 1000</w:t>
      </w:r>
      <w:r>
        <w:rPr>
          <w:rFonts w:ascii="Times New Roman" w:eastAsia="Calibri" w:hAnsi="Times New Roman" w:cs="Times New Roman"/>
        </w:rPr>
        <w:t>0</w:t>
      </w:r>
      <w:r w:rsidRPr="004565EB">
        <w:rPr>
          <w:rFonts w:ascii="Times New Roman" w:eastAsia="Calibri" w:hAnsi="Times New Roman" w:cs="Times New Roman"/>
        </w:rPr>
        <w:t xml:space="preserve"> грн. Ніхто із членів бригади добровільно не погодився її покрити. Адміністрація стягнула нестачу із заробітної плати працівників у рівних частках, оскільки в них була бригадна матеріальна відповідальність.</w:t>
      </w:r>
    </w:p>
    <w:p w:rsidR="004565EB" w:rsidRDefault="004565EB" w:rsidP="004565EB">
      <w:pPr>
        <w:spacing w:after="0" w:line="240" w:lineRule="auto"/>
        <w:ind w:firstLine="709"/>
        <w:jc w:val="both"/>
        <w:rPr>
          <w:rFonts w:ascii="Times New Roman" w:eastAsia="Calibri" w:hAnsi="Times New Roman" w:cs="Times New Roman"/>
        </w:rPr>
      </w:pPr>
      <w:r w:rsidRPr="004565EB">
        <w:rPr>
          <w:rFonts w:ascii="Times New Roman" w:eastAsia="Calibri" w:hAnsi="Times New Roman" w:cs="Times New Roman"/>
        </w:rPr>
        <w:t>Чи правомірне рішення адміністрації?</w:t>
      </w:r>
    </w:p>
    <w:p w:rsidR="004565EB" w:rsidRPr="004565EB" w:rsidRDefault="004565EB" w:rsidP="004565EB">
      <w:pPr>
        <w:spacing w:after="0" w:line="240" w:lineRule="auto"/>
        <w:ind w:firstLine="709"/>
        <w:jc w:val="both"/>
        <w:rPr>
          <w:rFonts w:ascii="Times New Roman" w:eastAsia="Calibri" w:hAnsi="Times New Roman" w:cs="Times New Roman"/>
        </w:rPr>
      </w:pPr>
    </w:p>
    <w:p w:rsidR="00052C1C" w:rsidRPr="0057774F" w:rsidRDefault="00052C1C" w:rsidP="00052C1C">
      <w:pPr>
        <w:spacing w:after="0" w:line="240" w:lineRule="auto"/>
        <w:jc w:val="center"/>
        <w:rPr>
          <w:rFonts w:ascii="Times New Roman" w:eastAsia="Calibri" w:hAnsi="Times New Roman" w:cs="Times New Roman"/>
          <w:b/>
        </w:rPr>
      </w:pPr>
      <w:r w:rsidRPr="0057774F">
        <w:rPr>
          <w:rFonts w:ascii="Times New Roman" w:eastAsia="Calibri" w:hAnsi="Times New Roman" w:cs="Times New Roman"/>
          <w:b/>
        </w:rPr>
        <w:t>Завдання №</w:t>
      </w:r>
      <w:r w:rsidR="004565EB">
        <w:rPr>
          <w:rFonts w:ascii="Times New Roman" w:eastAsia="Calibri" w:hAnsi="Times New Roman" w:cs="Times New Roman"/>
          <w:b/>
        </w:rPr>
        <w:t>3</w:t>
      </w:r>
    </w:p>
    <w:p w:rsidR="004565EB" w:rsidRPr="004565EB" w:rsidRDefault="004565EB" w:rsidP="004565EB">
      <w:pPr>
        <w:spacing w:after="0" w:line="240" w:lineRule="auto"/>
        <w:ind w:firstLine="709"/>
        <w:jc w:val="both"/>
        <w:rPr>
          <w:rFonts w:ascii="Times New Roman" w:eastAsia="Calibri" w:hAnsi="Times New Roman" w:cs="Times New Roman"/>
        </w:rPr>
      </w:pPr>
      <w:r w:rsidRPr="004565EB">
        <w:rPr>
          <w:rFonts w:ascii="Times New Roman" w:eastAsia="Calibri" w:hAnsi="Times New Roman" w:cs="Times New Roman"/>
        </w:rPr>
        <w:t>Працівник ювелірної майстерні «Рубін» Андрій</w:t>
      </w:r>
      <w:r>
        <w:rPr>
          <w:rFonts w:ascii="Times New Roman" w:eastAsia="Calibri" w:hAnsi="Times New Roman" w:cs="Times New Roman"/>
        </w:rPr>
        <w:t>, при роботі із алмазами</w:t>
      </w:r>
      <w:r w:rsidRPr="004565EB">
        <w:rPr>
          <w:rFonts w:ascii="Times New Roman" w:eastAsia="Calibri" w:hAnsi="Times New Roman" w:cs="Times New Roman"/>
        </w:rPr>
        <w:t xml:space="preserve">, використав свій власний інструмент, </w:t>
      </w:r>
      <w:r>
        <w:rPr>
          <w:rFonts w:ascii="Times New Roman" w:eastAsia="Calibri" w:hAnsi="Times New Roman" w:cs="Times New Roman"/>
        </w:rPr>
        <w:t>аргументуючи це тим, що так</w:t>
      </w:r>
      <w:r w:rsidRPr="004565EB">
        <w:rPr>
          <w:rFonts w:ascii="Times New Roman" w:eastAsia="Calibri" w:hAnsi="Times New Roman" w:cs="Times New Roman"/>
        </w:rPr>
        <w:t xml:space="preserve"> алмаз буде виглядати краще, чим грубо порушив інструкцію роботи з дорогоцінним камінням, через недосконалість свого інструмента, він зіпсував </w:t>
      </w:r>
      <w:r>
        <w:rPr>
          <w:rFonts w:ascii="Times New Roman" w:eastAsia="Calibri" w:hAnsi="Times New Roman" w:cs="Times New Roman"/>
        </w:rPr>
        <w:t>камінь</w:t>
      </w:r>
      <w:r w:rsidRPr="004565EB">
        <w:rPr>
          <w:rFonts w:ascii="Times New Roman" w:eastAsia="Calibri" w:hAnsi="Times New Roman" w:cs="Times New Roman"/>
        </w:rPr>
        <w:t>. Щоб зразу урегулювати ситуацію, він був згоден виплатити штраф, у розмірі місячної заробітної платні, проте директор був не згоден.</w:t>
      </w:r>
    </w:p>
    <w:p w:rsidR="004565EB" w:rsidRPr="004565EB" w:rsidRDefault="004565EB" w:rsidP="004565EB">
      <w:pPr>
        <w:spacing w:after="0" w:line="240" w:lineRule="auto"/>
        <w:ind w:firstLine="709"/>
        <w:jc w:val="both"/>
        <w:rPr>
          <w:rFonts w:ascii="Times New Roman" w:eastAsia="Calibri" w:hAnsi="Times New Roman" w:cs="Times New Roman"/>
        </w:rPr>
      </w:pPr>
      <w:r w:rsidRPr="004565EB">
        <w:rPr>
          <w:rFonts w:ascii="Times New Roman" w:eastAsia="Calibri" w:hAnsi="Times New Roman" w:cs="Times New Roman"/>
        </w:rPr>
        <w:t xml:space="preserve"> Як врегулювати цю ситуацію</w:t>
      </w:r>
      <w:r>
        <w:rPr>
          <w:rFonts w:ascii="Times New Roman" w:eastAsia="Calibri" w:hAnsi="Times New Roman" w:cs="Times New Roman"/>
        </w:rPr>
        <w:t xml:space="preserve"> згідно із законодавством</w:t>
      </w:r>
      <w:r w:rsidRPr="004565EB">
        <w:rPr>
          <w:rFonts w:ascii="Times New Roman" w:eastAsia="Calibri" w:hAnsi="Times New Roman" w:cs="Times New Roman"/>
        </w:rPr>
        <w:t>?</w:t>
      </w:r>
    </w:p>
    <w:p w:rsidR="00052C1C" w:rsidRPr="001B657D" w:rsidRDefault="00052C1C" w:rsidP="00052C1C">
      <w:pPr>
        <w:spacing w:after="0" w:line="240" w:lineRule="auto"/>
        <w:ind w:firstLine="709"/>
        <w:jc w:val="both"/>
        <w:rPr>
          <w:rFonts w:ascii="Times New Roman" w:eastAsia="Calibri" w:hAnsi="Times New Roman" w:cs="Times New Roman"/>
        </w:rPr>
      </w:pPr>
    </w:p>
    <w:p w:rsidR="00052C1C" w:rsidRPr="001B657D" w:rsidRDefault="00F508DC" w:rsidP="00052C1C">
      <w:pPr>
        <w:shd w:val="clear" w:color="auto" w:fill="FFFFFF"/>
        <w:spacing w:after="0" w:line="240" w:lineRule="auto"/>
        <w:ind w:firstLine="35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Завдання №</w:t>
      </w:r>
      <w:r w:rsidR="00393ED2">
        <w:rPr>
          <w:rFonts w:ascii="Times New Roman" w:eastAsia="Times New Roman" w:hAnsi="Times New Roman" w:cs="Times New Roman"/>
          <w:b/>
          <w:lang w:eastAsia="ru-RU"/>
        </w:rPr>
        <w:t>4</w:t>
      </w:r>
    </w:p>
    <w:p w:rsidR="00052C1C" w:rsidRPr="001B657D" w:rsidRDefault="004565EB" w:rsidP="004565EB">
      <w:pPr>
        <w:shd w:val="clear" w:color="auto" w:fill="FFFFFF"/>
        <w:spacing w:after="0" w:line="240" w:lineRule="auto"/>
        <w:ind w:firstLine="709"/>
        <w:jc w:val="both"/>
        <w:rPr>
          <w:rFonts w:ascii="Times New Roman" w:eastAsia="Times New Roman" w:hAnsi="Times New Roman" w:cs="Times New Roman"/>
          <w:bCs/>
          <w:lang w:eastAsia="ru-RU"/>
        </w:rPr>
      </w:pPr>
      <w:r w:rsidRPr="004565EB">
        <w:rPr>
          <w:rFonts w:ascii="Times New Roman" w:eastAsia="Times New Roman" w:hAnsi="Times New Roman" w:cs="Times New Roman"/>
          <w:bCs/>
          <w:lang w:eastAsia="ru-RU"/>
        </w:rPr>
        <w:t>Директор заводу з виготовлення скляної тари, уклав договір про колективну матеріальну відпо</w:t>
      </w:r>
      <w:r>
        <w:rPr>
          <w:rFonts w:ascii="Times New Roman" w:eastAsia="Times New Roman" w:hAnsi="Times New Roman" w:cs="Times New Roman"/>
          <w:bCs/>
          <w:lang w:eastAsia="ru-RU"/>
        </w:rPr>
        <w:t>відальність з працівниками цеху. П</w:t>
      </w:r>
      <w:r w:rsidRPr="004565EB">
        <w:rPr>
          <w:rFonts w:ascii="Times New Roman" w:eastAsia="Times New Roman" w:hAnsi="Times New Roman" w:cs="Times New Roman"/>
          <w:bCs/>
          <w:lang w:eastAsia="ru-RU"/>
        </w:rPr>
        <w:t xml:space="preserve">ісля того, як </w:t>
      </w:r>
      <w:r>
        <w:rPr>
          <w:rFonts w:ascii="Times New Roman" w:eastAsia="Times New Roman" w:hAnsi="Times New Roman" w:cs="Times New Roman"/>
          <w:bCs/>
          <w:lang w:eastAsia="ru-RU"/>
        </w:rPr>
        <w:t>був виявлений брак продукції, директор стягнув збитки з усіх працівників. П</w:t>
      </w:r>
      <w:r w:rsidRPr="004565EB">
        <w:rPr>
          <w:rFonts w:ascii="Times New Roman" w:eastAsia="Times New Roman" w:hAnsi="Times New Roman" w:cs="Times New Roman"/>
          <w:bCs/>
          <w:lang w:eastAsia="ru-RU"/>
        </w:rPr>
        <w:t xml:space="preserve">роте працівники з цим не погодились, </w:t>
      </w:r>
      <w:r>
        <w:rPr>
          <w:rFonts w:ascii="Times New Roman" w:eastAsia="Times New Roman" w:hAnsi="Times New Roman" w:cs="Times New Roman"/>
          <w:bCs/>
          <w:lang w:eastAsia="ru-RU"/>
        </w:rPr>
        <w:t xml:space="preserve">вважають таке рішення незаконним </w:t>
      </w:r>
      <w:r w:rsidRPr="004565EB">
        <w:rPr>
          <w:rFonts w:ascii="Times New Roman" w:eastAsia="Times New Roman" w:hAnsi="Times New Roman" w:cs="Times New Roman"/>
          <w:bCs/>
          <w:lang w:eastAsia="ru-RU"/>
        </w:rPr>
        <w:t>і звернулись до юрисконсульта.</w:t>
      </w:r>
      <w:r>
        <w:rPr>
          <w:rFonts w:ascii="Times New Roman" w:eastAsia="Times New Roman" w:hAnsi="Times New Roman" w:cs="Times New Roman"/>
          <w:bCs/>
          <w:lang w:eastAsia="ru-RU"/>
        </w:rPr>
        <w:t xml:space="preserve"> Надайте юридичну консультацію. </w:t>
      </w:r>
    </w:p>
    <w:p w:rsidR="00052C1C" w:rsidRPr="001B657D" w:rsidRDefault="00052C1C" w:rsidP="00052C1C">
      <w:pPr>
        <w:spacing w:after="0" w:line="240" w:lineRule="auto"/>
        <w:jc w:val="both"/>
        <w:rPr>
          <w:rFonts w:ascii="Times New Roman" w:eastAsia="Calibri" w:hAnsi="Times New Roman" w:cs="Times New Roman"/>
        </w:rPr>
      </w:pPr>
    </w:p>
    <w:p w:rsidR="00052C1C" w:rsidRPr="001B657D" w:rsidRDefault="00F508DC" w:rsidP="00052C1C">
      <w:pPr>
        <w:spacing w:after="0" w:line="240" w:lineRule="auto"/>
        <w:jc w:val="center"/>
        <w:rPr>
          <w:rFonts w:ascii="Times New Roman" w:eastAsia="Calibri" w:hAnsi="Times New Roman" w:cs="Times New Roman"/>
          <w:b/>
        </w:rPr>
      </w:pPr>
      <w:r>
        <w:rPr>
          <w:rFonts w:ascii="Times New Roman" w:eastAsia="Calibri" w:hAnsi="Times New Roman" w:cs="Times New Roman"/>
          <w:b/>
        </w:rPr>
        <w:t>Завдання №</w:t>
      </w:r>
      <w:r w:rsidR="00393ED2">
        <w:rPr>
          <w:rFonts w:ascii="Times New Roman" w:eastAsia="Calibri" w:hAnsi="Times New Roman" w:cs="Times New Roman"/>
          <w:b/>
        </w:rPr>
        <w:t>5</w:t>
      </w:r>
    </w:p>
    <w:p w:rsidR="00052C1C" w:rsidRPr="001B657D" w:rsidRDefault="00393ED2" w:rsidP="00393ED2">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Бригада лісорубів у кількості 8 чоловік вирушила пиляти ліс. З ними був укладений договір про колективну матеріальну відповідальність, а з бригадиром також і про повну. </w:t>
      </w:r>
      <w:proofErr w:type="spellStart"/>
      <w:r>
        <w:rPr>
          <w:rFonts w:ascii="Times New Roman" w:eastAsia="Calibri" w:hAnsi="Times New Roman" w:cs="Times New Roman"/>
        </w:rPr>
        <w:t>Неповноліній</w:t>
      </w:r>
      <w:proofErr w:type="spellEnd"/>
      <w:r>
        <w:rPr>
          <w:rFonts w:ascii="Times New Roman" w:eastAsia="Calibri" w:hAnsi="Times New Roman" w:cs="Times New Roman"/>
        </w:rPr>
        <w:t xml:space="preserve"> К. та В. пиляли дерева, однак одне з них впало на автомобіль і розтрощило його. Бригадир в цей час вибирав дерева для подальшого зрубу. Вартість збитків становила 120000 грн. Хто має нести матеріальну відповідальність і в якому розмірі.</w:t>
      </w:r>
      <w:r w:rsidR="00052C1C" w:rsidRPr="001B657D">
        <w:rPr>
          <w:rFonts w:ascii="Times New Roman" w:eastAsia="Times New Roman" w:hAnsi="Times New Roman" w:cs="Times New Roman"/>
          <w:bCs/>
          <w:lang w:eastAsia="ru-RU"/>
        </w:rPr>
        <w:t xml:space="preserve"> </w:t>
      </w:r>
    </w:p>
    <w:p w:rsidR="00052C1C" w:rsidRDefault="00052C1C" w:rsidP="00F508DC">
      <w:pPr>
        <w:spacing w:after="0" w:line="240" w:lineRule="auto"/>
        <w:jc w:val="both"/>
        <w:rPr>
          <w:rFonts w:ascii="Times New Roman" w:eastAsia="Calibri" w:hAnsi="Times New Roman" w:cs="Times New Roman"/>
        </w:rPr>
      </w:pPr>
    </w:p>
    <w:p w:rsidR="00FB6CB4" w:rsidRPr="00FB6CB4" w:rsidRDefault="00F508DC" w:rsidP="00FB6CB4">
      <w:pPr>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 xml:space="preserve">Завдання </w:t>
      </w:r>
      <w:r w:rsidR="00FB6CB4" w:rsidRPr="00FB6CB4">
        <w:rPr>
          <w:rFonts w:ascii="Times New Roman" w:eastAsia="Calibri" w:hAnsi="Times New Roman" w:cs="Times New Roman"/>
          <w:b/>
        </w:rPr>
        <w:t>6.</w:t>
      </w:r>
    </w:p>
    <w:p w:rsidR="00314511" w:rsidRDefault="004978D5" w:rsidP="004978D5">
      <w:pPr>
        <w:ind w:firstLine="851"/>
        <w:jc w:val="both"/>
        <w:rPr>
          <w:rFonts w:ascii="Times New Roman" w:hAnsi="Times New Roman" w:cs="Times New Roman"/>
        </w:rPr>
      </w:pPr>
      <w:r w:rsidRPr="004978D5">
        <w:rPr>
          <w:rFonts w:ascii="Times New Roman" w:hAnsi="Times New Roman" w:cs="Times New Roman"/>
        </w:rPr>
        <w:t>Комунальний заклад «Дитячо-юнацька спортивна школа з греко-римської боротьби» звер</w:t>
      </w:r>
      <w:r>
        <w:rPr>
          <w:rFonts w:ascii="Times New Roman" w:hAnsi="Times New Roman" w:cs="Times New Roman"/>
        </w:rPr>
        <w:t>нулася в суд із позовом до П</w:t>
      </w:r>
      <w:r w:rsidRPr="004978D5">
        <w:rPr>
          <w:rFonts w:ascii="Times New Roman" w:hAnsi="Times New Roman" w:cs="Times New Roman"/>
        </w:rPr>
        <w:t xml:space="preserve">. про стягнення зайво нарахованих коштів в сумі 59978,62 грн. В </w:t>
      </w:r>
      <w:proofErr w:type="spellStart"/>
      <w:r w:rsidRPr="004978D5">
        <w:rPr>
          <w:rFonts w:ascii="Times New Roman" w:hAnsi="Times New Roman" w:cs="Times New Roman"/>
        </w:rPr>
        <w:t>обгрунтування</w:t>
      </w:r>
      <w:proofErr w:type="spellEnd"/>
      <w:r w:rsidRPr="004978D5">
        <w:rPr>
          <w:rFonts w:ascii="Times New Roman" w:hAnsi="Times New Roman" w:cs="Times New Roman"/>
        </w:rPr>
        <w:t xml:space="preserve"> заявленого позову зазначено про те, що Тернопільською об'єднаною державною фінансовою інспекцією було проведено ревізію фінансово-господарської діяльності позив</w:t>
      </w:r>
      <w:r>
        <w:rPr>
          <w:rFonts w:ascii="Times New Roman" w:hAnsi="Times New Roman" w:cs="Times New Roman"/>
        </w:rPr>
        <w:t>ача за період з 01 листопада 2016 року по 31 березня 20</w:t>
      </w:r>
      <w:r w:rsidRPr="004978D5">
        <w:rPr>
          <w:rFonts w:ascii="Times New Roman" w:hAnsi="Times New Roman" w:cs="Times New Roman"/>
        </w:rPr>
        <w:t>2</w:t>
      </w:r>
      <w:r>
        <w:rPr>
          <w:rFonts w:ascii="Times New Roman" w:hAnsi="Times New Roman" w:cs="Times New Roman"/>
        </w:rPr>
        <w:t>1</w:t>
      </w:r>
      <w:r w:rsidRPr="004978D5">
        <w:rPr>
          <w:rFonts w:ascii="Times New Roman" w:hAnsi="Times New Roman" w:cs="Times New Roman"/>
        </w:rPr>
        <w:t xml:space="preserve"> року, за результатами якої був складени</w:t>
      </w:r>
      <w:r>
        <w:rPr>
          <w:rFonts w:ascii="Times New Roman" w:hAnsi="Times New Roman" w:cs="Times New Roman"/>
        </w:rPr>
        <w:t>й акт ревізії від 16 травня 2021</w:t>
      </w:r>
      <w:r w:rsidRPr="004978D5">
        <w:rPr>
          <w:rFonts w:ascii="Times New Roman" w:hAnsi="Times New Roman" w:cs="Times New Roman"/>
        </w:rPr>
        <w:t xml:space="preserve"> року №17-22/124. Згідно з вказаним актом, ревізією було встановлено, що всупереч Законів України «Про бухгалтерський облік та фінансову звітність в Україні», «;Про відпустки», наказу Міністерства України у справах молоді та спорту № 2097 від 23 вересня 2005 року «Про впорядкування умов оплати праці працівників бюджетних установ, закладів та організацій галузі фізичної культури і спорту» з вини відповідача зайво нараховано кошти працівникам закладу, що завдало збитків на загальну </w:t>
      </w:r>
      <w:r>
        <w:rPr>
          <w:rFonts w:ascii="Times New Roman" w:hAnsi="Times New Roman" w:cs="Times New Roman"/>
        </w:rPr>
        <w:t>суму 59978,62 грн. 14 січня 2022</w:t>
      </w:r>
      <w:r w:rsidRPr="004978D5">
        <w:rPr>
          <w:rFonts w:ascii="Times New Roman" w:hAnsi="Times New Roman" w:cs="Times New Roman"/>
        </w:rPr>
        <w:t xml:space="preserve"> року за № 05 а, № 05 б, № 05 в, № 05 г на адресу відповідача та осіб, яким зайво нараховані кошти були надіслані претензії про відшкодування коштів, які ними не виконано. У зв'язку з цим Комунальний заклад «Дитячо-юнацька спортивна школа з греко-римської боротьби» просить заявлені позовні вимоги задовольнити, стягнути з відповідача кошти в сумі 59978,62 грн., які перерахувати до місцевого бюджету.</w:t>
      </w:r>
    </w:p>
    <w:p w:rsidR="004978D5" w:rsidRDefault="004978D5" w:rsidP="004978D5">
      <w:pPr>
        <w:ind w:firstLine="851"/>
        <w:jc w:val="both"/>
        <w:rPr>
          <w:rStyle w:val="a3"/>
          <w:rFonts w:ascii="Times New Roman" w:hAnsi="Times New Roman" w:cs="Times New Roman"/>
          <w:color w:val="000000"/>
        </w:rPr>
      </w:pPr>
      <w:r w:rsidRPr="00C444B3">
        <w:rPr>
          <w:rStyle w:val="a3"/>
          <w:rFonts w:ascii="Times New Roman" w:hAnsi="Times New Roman" w:cs="Times New Roman"/>
          <w:color w:val="000000"/>
        </w:rPr>
        <w:t>Яке рішення має прийняти суд?</w:t>
      </w:r>
    </w:p>
    <w:p w:rsidR="004978D5" w:rsidRPr="004978D5" w:rsidRDefault="00F508DC" w:rsidP="004978D5">
      <w:pPr>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 xml:space="preserve">Завдання </w:t>
      </w:r>
      <w:r w:rsidR="004978D5">
        <w:rPr>
          <w:rFonts w:ascii="Times New Roman" w:eastAsia="Calibri" w:hAnsi="Times New Roman" w:cs="Times New Roman"/>
          <w:b/>
        </w:rPr>
        <w:t>7</w:t>
      </w:r>
      <w:r w:rsidR="004978D5" w:rsidRPr="00FB6CB4">
        <w:rPr>
          <w:rFonts w:ascii="Times New Roman" w:eastAsia="Calibri" w:hAnsi="Times New Roman" w:cs="Times New Roman"/>
          <w:b/>
        </w:rPr>
        <w:t>.</w:t>
      </w:r>
    </w:p>
    <w:p w:rsidR="004978D5" w:rsidRPr="004978D5" w:rsidRDefault="004978D5" w:rsidP="004978D5">
      <w:pPr>
        <w:ind w:firstLine="709"/>
        <w:jc w:val="both"/>
        <w:rPr>
          <w:rFonts w:ascii="Times New Roman" w:hAnsi="Times New Roman" w:cs="Times New Roman"/>
          <w:iCs/>
        </w:rPr>
      </w:pPr>
      <w:r w:rsidRPr="004978D5">
        <w:rPr>
          <w:rFonts w:ascii="Times New Roman" w:hAnsi="Times New Roman" w:cs="Times New Roman"/>
          <w:iCs/>
        </w:rPr>
        <w:t xml:space="preserve">Наказом командира Військової частини А3200 №56 від 04 квітня 2018 року на Г. на момент відпустки З.. покладено обов'язки завідувача сховища. Відповідно до акту прийому-передачі посади </w:t>
      </w:r>
      <w:r w:rsidRPr="004978D5">
        <w:rPr>
          <w:rFonts w:ascii="Times New Roman" w:hAnsi="Times New Roman" w:cs="Times New Roman"/>
          <w:iCs/>
        </w:rPr>
        <w:lastRenderedPageBreak/>
        <w:t xml:space="preserve">відповідач прийняв матеріальні цінності, у тому числі і радіостанції Р-159М в кількості 20 штук. У відповідності до посадових обов'язків Г. відповідав за цілісність та збереження прийнятих на зберігання матеріальних засобів. Однак, проведеною прокуратурою перевіркою виявлено відсутність трьох акумуляторних </w:t>
      </w:r>
      <w:proofErr w:type="spellStart"/>
      <w:r w:rsidRPr="004978D5">
        <w:rPr>
          <w:rFonts w:ascii="Times New Roman" w:hAnsi="Times New Roman" w:cs="Times New Roman"/>
          <w:iCs/>
        </w:rPr>
        <w:t>батарей</w:t>
      </w:r>
      <w:proofErr w:type="spellEnd"/>
      <w:r w:rsidRPr="004978D5">
        <w:rPr>
          <w:rFonts w:ascii="Times New Roman" w:hAnsi="Times New Roman" w:cs="Times New Roman"/>
          <w:iCs/>
        </w:rPr>
        <w:t xml:space="preserve"> типу 10 НКБП-3.5 зі складу радіостанції Р-159М, які були передані на відповідальне зберігання Г. Таким чином, виникла нестача ТМЦ внаслідок неналежного виконання службових </w:t>
      </w:r>
      <w:proofErr w:type="spellStart"/>
      <w:r w:rsidRPr="004978D5">
        <w:rPr>
          <w:rFonts w:ascii="Times New Roman" w:hAnsi="Times New Roman" w:cs="Times New Roman"/>
          <w:iCs/>
        </w:rPr>
        <w:t>обв'язків</w:t>
      </w:r>
      <w:proofErr w:type="spellEnd"/>
      <w:r w:rsidRPr="004978D5">
        <w:rPr>
          <w:rFonts w:ascii="Times New Roman" w:hAnsi="Times New Roman" w:cs="Times New Roman"/>
          <w:iCs/>
        </w:rPr>
        <w:t xml:space="preserve"> Г., який ніс матеріальну відповідальність за передане йому на зберігання військове майно. 12 квітня 2018 року Військовою частиною А3200 відповідно до Методики визначення залишкової вартості майна Збройних Сил України та інших військових формувань, затвердженої Постановою Кабінету Міністрів України від 29 травня 1998 року №759, проведено розрахунок залишкової вартості трьох акумуляторних </w:t>
      </w:r>
      <w:proofErr w:type="spellStart"/>
      <w:r w:rsidRPr="004978D5">
        <w:rPr>
          <w:rFonts w:ascii="Times New Roman" w:hAnsi="Times New Roman" w:cs="Times New Roman"/>
          <w:iCs/>
        </w:rPr>
        <w:t>батарей</w:t>
      </w:r>
      <w:proofErr w:type="spellEnd"/>
      <w:r w:rsidRPr="004978D5">
        <w:rPr>
          <w:rFonts w:ascii="Times New Roman" w:hAnsi="Times New Roman" w:cs="Times New Roman"/>
          <w:iCs/>
        </w:rPr>
        <w:t xml:space="preserve"> яка становить 4634.93 гри. Згідно Переліку військового майна, нестача або розкрадання якого відшкодовується винними особами у кратному співвідношенні до його вартості, затвердженого Постановою Кабінету Міністрів України від 02 листопада 1995 року №880, нестача акумуляторних </w:t>
      </w:r>
      <w:proofErr w:type="spellStart"/>
      <w:r w:rsidRPr="004978D5">
        <w:rPr>
          <w:rFonts w:ascii="Times New Roman" w:hAnsi="Times New Roman" w:cs="Times New Roman"/>
          <w:iCs/>
        </w:rPr>
        <w:t>батарей</w:t>
      </w:r>
      <w:proofErr w:type="spellEnd"/>
      <w:r w:rsidRPr="004978D5">
        <w:rPr>
          <w:rFonts w:ascii="Times New Roman" w:hAnsi="Times New Roman" w:cs="Times New Roman"/>
          <w:iCs/>
        </w:rPr>
        <w:t xml:space="preserve"> (усіх типів), що використовуються для радіостанції та технічних засобів охорони повинна відшкодовуватись у двократному розмірі. Г. у добровільному порядку заподіяну ним шкоду не відшкодував.</w:t>
      </w:r>
    </w:p>
    <w:p w:rsidR="004978D5" w:rsidRDefault="004978D5" w:rsidP="004978D5">
      <w:pPr>
        <w:ind w:firstLine="851"/>
        <w:jc w:val="both"/>
        <w:rPr>
          <w:rFonts w:ascii="TimesNewRomanPS-ItalicMT" w:hAnsi="TimesNewRomanPS-ItalicMT" w:cs="TimesNewRomanPS-ItalicMT"/>
          <w:i/>
          <w:iCs/>
        </w:rPr>
      </w:pPr>
      <w:r w:rsidRPr="00C444B3">
        <w:rPr>
          <w:rStyle w:val="a3"/>
          <w:rFonts w:ascii="Times New Roman" w:hAnsi="Times New Roman" w:cs="Times New Roman"/>
          <w:color w:val="000000"/>
        </w:rPr>
        <w:t>Яке рішення має прийняти суд?</w:t>
      </w:r>
    </w:p>
    <w:p w:rsidR="004978D5" w:rsidRDefault="00F508DC" w:rsidP="004978D5">
      <w:pPr>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 xml:space="preserve">Завдання </w:t>
      </w:r>
      <w:bookmarkStart w:id="0" w:name="_GoBack"/>
      <w:bookmarkEnd w:id="0"/>
      <w:r w:rsidR="004978D5">
        <w:rPr>
          <w:rFonts w:ascii="Times New Roman" w:eastAsia="Calibri" w:hAnsi="Times New Roman" w:cs="Times New Roman"/>
          <w:b/>
        </w:rPr>
        <w:t>8</w:t>
      </w:r>
      <w:r w:rsidR="004978D5" w:rsidRPr="00FB6CB4">
        <w:rPr>
          <w:rFonts w:ascii="Times New Roman" w:eastAsia="Calibri" w:hAnsi="Times New Roman" w:cs="Times New Roman"/>
          <w:b/>
        </w:rPr>
        <w:t>.</w:t>
      </w:r>
    </w:p>
    <w:p w:rsidR="001C1CD3" w:rsidRDefault="001C1CD3" w:rsidP="001C1CD3">
      <w:pPr>
        <w:spacing w:after="0" w:line="240" w:lineRule="auto"/>
        <w:ind w:firstLine="709"/>
        <w:jc w:val="both"/>
        <w:rPr>
          <w:rFonts w:ascii="Times New Roman" w:eastAsia="Calibri" w:hAnsi="Times New Roman" w:cs="Times New Roman"/>
          <w:iCs/>
        </w:rPr>
      </w:pPr>
      <w:r w:rsidRPr="001C1CD3">
        <w:rPr>
          <w:rFonts w:ascii="Times New Roman" w:eastAsia="Calibri" w:hAnsi="Times New Roman" w:cs="Times New Roman"/>
          <w:iCs/>
        </w:rPr>
        <w:t>Згід</w:t>
      </w:r>
      <w:r>
        <w:rPr>
          <w:rFonts w:ascii="Times New Roman" w:eastAsia="Calibri" w:hAnsi="Times New Roman" w:cs="Times New Roman"/>
          <w:iCs/>
        </w:rPr>
        <w:t>но акту перевірки Запорізької</w:t>
      </w:r>
      <w:r w:rsidRPr="001C1CD3">
        <w:rPr>
          <w:rFonts w:ascii="Times New Roman" w:eastAsia="Calibri" w:hAnsi="Times New Roman" w:cs="Times New Roman"/>
          <w:iCs/>
        </w:rPr>
        <w:t xml:space="preserve"> ОДПІ з питань правомірності використання бюджетних ко</w:t>
      </w:r>
      <w:r>
        <w:rPr>
          <w:rFonts w:ascii="Times New Roman" w:eastAsia="Calibri" w:hAnsi="Times New Roman" w:cs="Times New Roman"/>
          <w:iCs/>
        </w:rPr>
        <w:t xml:space="preserve">штів працівниками Запорізької </w:t>
      </w:r>
      <w:r w:rsidRPr="001C1CD3">
        <w:rPr>
          <w:rFonts w:ascii="Times New Roman" w:eastAsia="Calibri" w:hAnsi="Times New Roman" w:cs="Times New Roman"/>
          <w:iCs/>
        </w:rPr>
        <w:t>ОДПІ, які здійснювали супровід спирту №6500/14-00</w:t>
      </w:r>
      <w:r>
        <w:rPr>
          <w:rFonts w:ascii="Times New Roman" w:eastAsia="Calibri" w:hAnsi="Times New Roman" w:cs="Times New Roman"/>
          <w:iCs/>
        </w:rPr>
        <w:t>5 від 15 грудня 2008 року, С.</w:t>
      </w:r>
      <w:r w:rsidRPr="001C1CD3">
        <w:rPr>
          <w:rFonts w:ascii="Times New Roman" w:eastAsia="Calibri" w:hAnsi="Times New Roman" w:cs="Times New Roman"/>
          <w:iCs/>
        </w:rPr>
        <w:t>., працюючи з 01 серпня 2004 року по 10 квітня 2009 року на різних посадах у головному відділі п</w:t>
      </w:r>
      <w:r>
        <w:rPr>
          <w:rFonts w:ascii="Times New Roman" w:eastAsia="Calibri" w:hAnsi="Times New Roman" w:cs="Times New Roman"/>
          <w:iCs/>
        </w:rPr>
        <w:t>одаткової міліції Запорізької</w:t>
      </w:r>
      <w:r w:rsidRPr="001C1CD3">
        <w:rPr>
          <w:rFonts w:ascii="Times New Roman" w:eastAsia="Calibri" w:hAnsi="Times New Roman" w:cs="Times New Roman"/>
          <w:iCs/>
        </w:rPr>
        <w:t xml:space="preserve"> ОДПІ уп</w:t>
      </w:r>
      <w:r>
        <w:rPr>
          <w:rFonts w:ascii="Times New Roman" w:eastAsia="Calibri" w:hAnsi="Times New Roman" w:cs="Times New Roman"/>
          <w:iCs/>
        </w:rPr>
        <w:t>равління ПМ ДПА в Запорізькій</w:t>
      </w:r>
      <w:r w:rsidRPr="001C1CD3">
        <w:rPr>
          <w:rFonts w:ascii="Times New Roman" w:eastAsia="Calibri" w:hAnsi="Times New Roman" w:cs="Times New Roman"/>
          <w:iCs/>
        </w:rPr>
        <w:t xml:space="preserve"> області, і являючись в силу цього службовою особою, умисно, з корисливих мотивів заподіяв істотну шкоду охоронюваним законом державним інтересам, та, будучи працівником правоохоронного органу, придбав, склав і </w:t>
      </w:r>
      <w:proofErr w:type="spellStart"/>
      <w:r w:rsidRPr="001C1CD3">
        <w:rPr>
          <w:rFonts w:ascii="Times New Roman" w:eastAsia="Calibri" w:hAnsi="Times New Roman" w:cs="Times New Roman"/>
          <w:iCs/>
        </w:rPr>
        <w:t>вніс</w:t>
      </w:r>
      <w:proofErr w:type="spellEnd"/>
      <w:r w:rsidRPr="001C1CD3">
        <w:rPr>
          <w:rFonts w:ascii="Times New Roman" w:eastAsia="Calibri" w:hAnsi="Times New Roman" w:cs="Times New Roman"/>
          <w:iCs/>
        </w:rPr>
        <w:t xml:space="preserve"> до офіційних документів завідомо неправдиві відомості, а також використав підроблені документи для заволодіння майном, а саме Державними бюджетними коштами, виділеними на оплату відрядження, шляхом обману та зловживання довірою, вчиненому повторно. Всього впродовж 28 жовтня 2004 </w:t>
      </w:r>
      <w:r w:rsidR="00045206">
        <w:rPr>
          <w:rFonts w:ascii="Times New Roman" w:eastAsia="Calibri" w:hAnsi="Times New Roman" w:cs="Times New Roman"/>
          <w:iCs/>
        </w:rPr>
        <w:t>року - 6 квітня 2008 років С</w:t>
      </w:r>
      <w:r w:rsidRPr="001C1CD3">
        <w:rPr>
          <w:rFonts w:ascii="Times New Roman" w:eastAsia="Calibri" w:hAnsi="Times New Roman" w:cs="Times New Roman"/>
          <w:iCs/>
        </w:rPr>
        <w:t>. незаконно заволодів державними бюджетними коштами, що виділені на відрядження, на загальну суму 31680 гривень.</w:t>
      </w:r>
      <w:r w:rsidRPr="001C1CD3">
        <w:rPr>
          <w:rFonts w:ascii="HelveticaNeueCyr-Roman" w:hAnsi="HelveticaNeueCyr-Roman"/>
          <w:i/>
          <w:iCs/>
          <w:color w:val="3A3A3A"/>
          <w:sz w:val="27"/>
          <w:szCs w:val="27"/>
          <w:shd w:val="clear" w:color="auto" w:fill="FFFFFF"/>
        </w:rPr>
        <w:t xml:space="preserve"> </w:t>
      </w:r>
      <w:r w:rsidRPr="001C1CD3">
        <w:rPr>
          <w:rFonts w:ascii="Times New Roman" w:eastAsia="Calibri" w:hAnsi="Times New Roman" w:cs="Times New Roman"/>
          <w:iCs/>
        </w:rPr>
        <w:t>З</w:t>
      </w:r>
      <w:r w:rsidR="00045206">
        <w:rPr>
          <w:rFonts w:ascii="Times New Roman" w:eastAsia="Calibri" w:hAnsi="Times New Roman" w:cs="Times New Roman"/>
          <w:iCs/>
        </w:rPr>
        <w:t>а даним фактом прокуратурою</w:t>
      </w:r>
      <w:r w:rsidRPr="001C1CD3">
        <w:rPr>
          <w:rFonts w:ascii="Times New Roman" w:eastAsia="Calibri" w:hAnsi="Times New Roman" w:cs="Times New Roman"/>
          <w:iCs/>
        </w:rPr>
        <w:t xml:space="preserve"> області 29 травня 2008 року було порушено кримінальну справу №1681141 відносно службових осіб ДПА в </w:t>
      </w:r>
      <w:r w:rsidR="00045206">
        <w:rPr>
          <w:rFonts w:ascii="Times New Roman" w:eastAsia="Calibri" w:hAnsi="Times New Roman" w:cs="Times New Roman"/>
          <w:iCs/>
        </w:rPr>
        <w:t xml:space="preserve">Запорізькій </w:t>
      </w:r>
      <w:r w:rsidRPr="001C1CD3">
        <w:rPr>
          <w:rFonts w:ascii="Times New Roman" w:eastAsia="Calibri" w:hAnsi="Times New Roman" w:cs="Times New Roman"/>
          <w:iCs/>
        </w:rPr>
        <w:t>області за ч.3 ст.191 КК України.</w:t>
      </w:r>
      <w:r w:rsidRPr="001C1CD3">
        <w:rPr>
          <w:rFonts w:ascii="HelveticaNeueCyr-Roman" w:hAnsi="HelveticaNeueCyr-Roman"/>
          <w:i/>
          <w:iCs/>
          <w:color w:val="3A3A3A"/>
          <w:sz w:val="36"/>
          <w:szCs w:val="36"/>
          <w:shd w:val="clear" w:color="auto" w:fill="FFFFFF"/>
        </w:rPr>
        <w:t xml:space="preserve"> </w:t>
      </w:r>
      <w:r w:rsidR="00045206">
        <w:rPr>
          <w:rFonts w:ascii="Times New Roman" w:eastAsia="Calibri" w:hAnsi="Times New Roman" w:cs="Times New Roman"/>
          <w:iCs/>
        </w:rPr>
        <w:t>Ухвалою</w:t>
      </w:r>
      <w:r w:rsidR="00BE0B47">
        <w:rPr>
          <w:rFonts w:ascii="Times New Roman" w:eastAsia="Calibri" w:hAnsi="Times New Roman" w:cs="Times New Roman"/>
          <w:iCs/>
        </w:rPr>
        <w:t xml:space="preserve"> </w:t>
      </w:r>
      <w:r w:rsidRPr="001C1CD3">
        <w:rPr>
          <w:rFonts w:ascii="Times New Roman" w:eastAsia="Calibri" w:hAnsi="Times New Roman" w:cs="Times New Roman"/>
          <w:iCs/>
        </w:rPr>
        <w:t>рай</w:t>
      </w:r>
      <w:r w:rsidR="00BE0B47">
        <w:rPr>
          <w:rFonts w:ascii="Times New Roman" w:eastAsia="Calibri" w:hAnsi="Times New Roman" w:cs="Times New Roman"/>
          <w:iCs/>
        </w:rPr>
        <w:t>онного суду м. Запоріжжя</w:t>
      </w:r>
      <w:r w:rsidR="00045206">
        <w:rPr>
          <w:rFonts w:ascii="Times New Roman" w:eastAsia="Calibri" w:hAnsi="Times New Roman" w:cs="Times New Roman"/>
          <w:iCs/>
        </w:rPr>
        <w:t xml:space="preserve"> від 24 травня 2013 року С</w:t>
      </w:r>
      <w:r w:rsidRPr="001C1CD3">
        <w:rPr>
          <w:rFonts w:ascii="Times New Roman" w:eastAsia="Calibri" w:hAnsi="Times New Roman" w:cs="Times New Roman"/>
          <w:iCs/>
        </w:rPr>
        <w:t>. звільнено від кримінальної відповідальності у зв'язку із закінченням строків давності.</w:t>
      </w:r>
    </w:p>
    <w:p w:rsidR="001C1CD3" w:rsidRDefault="001C1CD3" w:rsidP="001C1CD3">
      <w:pPr>
        <w:spacing w:after="0" w:line="240" w:lineRule="auto"/>
        <w:ind w:firstLine="709"/>
        <w:jc w:val="both"/>
        <w:rPr>
          <w:rFonts w:ascii="Times New Roman" w:eastAsia="Calibri" w:hAnsi="Times New Roman" w:cs="Times New Roman"/>
          <w:i/>
          <w:iCs/>
        </w:rPr>
      </w:pPr>
      <w:r>
        <w:rPr>
          <w:rFonts w:ascii="Times New Roman" w:eastAsia="Calibri" w:hAnsi="Times New Roman" w:cs="Times New Roman"/>
          <w:iCs/>
        </w:rPr>
        <w:t xml:space="preserve">Чи можна стягнути з </w:t>
      </w:r>
      <w:r w:rsidR="00BE0B47">
        <w:rPr>
          <w:rFonts w:ascii="Times New Roman" w:eastAsia="Calibri" w:hAnsi="Times New Roman" w:cs="Times New Roman"/>
          <w:iCs/>
        </w:rPr>
        <w:t>С. матеріальну шкоду? В якому розмірі і порядку.</w:t>
      </w:r>
    </w:p>
    <w:p w:rsidR="001C1CD3" w:rsidRPr="001C1CD3" w:rsidRDefault="001C1CD3" w:rsidP="001C1CD3">
      <w:pPr>
        <w:spacing w:after="0" w:line="240" w:lineRule="auto"/>
        <w:ind w:firstLine="709"/>
        <w:jc w:val="both"/>
        <w:rPr>
          <w:rFonts w:ascii="Times New Roman" w:eastAsia="Calibri" w:hAnsi="Times New Roman" w:cs="Times New Roman"/>
        </w:rPr>
      </w:pPr>
    </w:p>
    <w:p w:rsidR="004978D5" w:rsidRPr="004978D5" w:rsidRDefault="004978D5" w:rsidP="004978D5">
      <w:pPr>
        <w:jc w:val="both"/>
        <w:rPr>
          <w:rFonts w:ascii="Times New Roman" w:hAnsi="Times New Roman" w:cs="Times New Roman"/>
        </w:rPr>
      </w:pPr>
    </w:p>
    <w:sectPr w:rsidR="004978D5" w:rsidRPr="004978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7B"/>
    <w:rsid w:val="0004420D"/>
    <w:rsid w:val="00045206"/>
    <w:rsid w:val="00052C1C"/>
    <w:rsid w:val="000F6FF9"/>
    <w:rsid w:val="00151FEA"/>
    <w:rsid w:val="001C1CD3"/>
    <w:rsid w:val="00314511"/>
    <w:rsid w:val="00321F62"/>
    <w:rsid w:val="00393ED2"/>
    <w:rsid w:val="004565EB"/>
    <w:rsid w:val="004978D5"/>
    <w:rsid w:val="00541128"/>
    <w:rsid w:val="005D277B"/>
    <w:rsid w:val="006577AF"/>
    <w:rsid w:val="007673C8"/>
    <w:rsid w:val="007B436F"/>
    <w:rsid w:val="007B50F5"/>
    <w:rsid w:val="008C674A"/>
    <w:rsid w:val="00910640"/>
    <w:rsid w:val="00B45178"/>
    <w:rsid w:val="00BE0B47"/>
    <w:rsid w:val="00C30E62"/>
    <w:rsid w:val="00C86D2E"/>
    <w:rsid w:val="00DA04BA"/>
    <w:rsid w:val="00E374AA"/>
    <w:rsid w:val="00E7161E"/>
    <w:rsid w:val="00F508DC"/>
    <w:rsid w:val="00FB6C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D789E-F471-433F-8DB6-B365235C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2C1C"/>
    <w:rPr>
      <w:i/>
      <w:iCs/>
    </w:rPr>
  </w:style>
  <w:style w:type="paragraph" w:styleId="a4">
    <w:name w:val="Balloon Text"/>
    <w:basedOn w:val="a"/>
    <w:link w:val="a5"/>
    <w:uiPriority w:val="99"/>
    <w:semiHidden/>
    <w:unhideWhenUsed/>
    <w:rsid w:val="00393E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3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2202">
      <w:bodyDiv w:val="1"/>
      <w:marLeft w:val="0"/>
      <w:marRight w:val="0"/>
      <w:marTop w:val="0"/>
      <w:marBottom w:val="0"/>
      <w:divBdr>
        <w:top w:val="none" w:sz="0" w:space="0" w:color="auto"/>
        <w:left w:val="none" w:sz="0" w:space="0" w:color="auto"/>
        <w:bottom w:val="none" w:sz="0" w:space="0" w:color="auto"/>
        <w:right w:val="none" w:sz="0" w:space="0" w:color="auto"/>
      </w:divBdr>
    </w:div>
    <w:div w:id="10757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4178</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cp:lastPrinted>2016-04-08T23:18:00Z</cp:lastPrinted>
  <dcterms:created xsi:type="dcterms:W3CDTF">2024-03-11T17:35:00Z</dcterms:created>
  <dcterms:modified xsi:type="dcterms:W3CDTF">2024-03-11T17:35:00Z</dcterms:modified>
</cp:coreProperties>
</file>