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4F" w:rsidRPr="00557EB6" w:rsidRDefault="0087424F" w:rsidP="00557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F77CB" w:rsidRDefault="005C0279" w:rsidP="00557E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EB6">
        <w:rPr>
          <w:rFonts w:ascii="Times New Roman" w:hAnsi="Times New Roman" w:cs="Times New Roman"/>
          <w:b/>
          <w:sz w:val="24"/>
          <w:szCs w:val="24"/>
        </w:rPr>
        <w:t xml:space="preserve">Заняття № </w:t>
      </w:r>
      <w:r w:rsidR="00AF074F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557E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7733" w:rsidRPr="00557EB6" w:rsidRDefault="00037733" w:rsidP="000377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57EB6">
        <w:rPr>
          <w:rFonts w:ascii="Times New Roman" w:hAnsi="Times New Roman" w:cs="Times New Roman"/>
          <w:b/>
          <w:sz w:val="24"/>
          <w:szCs w:val="24"/>
        </w:rPr>
        <w:t xml:space="preserve">Тема:  </w:t>
      </w:r>
      <w:proofErr w:type="spellStart"/>
      <w:r w:rsidRPr="00037733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="00C73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еоретичні</w:t>
      </w:r>
      <w:proofErr w:type="spellEnd"/>
      <w:r w:rsidR="00C73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73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аспекти</w:t>
      </w:r>
      <w:proofErr w:type="spellEnd"/>
      <w:r w:rsidR="00C73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731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видавничого</w:t>
      </w:r>
      <w:proofErr w:type="spellEnd"/>
      <w:r w:rsidR="00C731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маркетингу</w:t>
      </w:r>
    </w:p>
    <w:p w:rsidR="00037733" w:rsidRPr="00557EB6" w:rsidRDefault="00037733" w:rsidP="00037733">
      <w:pPr>
        <w:pStyle w:val="a4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Поняття</w:t>
      </w:r>
      <w:proofErr w:type="spellEnd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принципи</w:t>
      </w:r>
      <w:proofErr w:type="spellEnd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цілі</w:t>
      </w:r>
      <w:proofErr w:type="spellEnd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функції</w:t>
      </w:r>
      <w:proofErr w:type="spellEnd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маркетингу</w:t>
      </w:r>
    </w:p>
    <w:p w:rsidR="00037733" w:rsidRPr="00557EB6" w:rsidRDefault="00037733" w:rsidP="00037733">
      <w:pPr>
        <w:pStyle w:val="a4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Специфіка</w:t>
      </w:r>
      <w:proofErr w:type="spellEnd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маркетингу у </w:t>
      </w:r>
      <w:proofErr w:type="spellStart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видавничій</w:t>
      </w:r>
      <w:proofErr w:type="spellEnd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справі</w:t>
      </w:r>
      <w:proofErr w:type="spellEnd"/>
    </w:p>
    <w:p w:rsidR="00037733" w:rsidRPr="00557EB6" w:rsidRDefault="00037733" w:rsidP="00037733">
      <w:pPr>
        <w:pStyle w:val="a4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Поняття</w:t>
      </w:r>
      <w:proofErr w:type="spellEnd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маркетингової</w:t>
      </w:r>
      <w:proofErr w:type="spellEnd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культури</w:t>
      </w:r>
      <w:proofErr w:type="spellEnd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видавничому</w:t>
      </w:r>
      <w:proofErr w:type="spellEnd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бізнесі</w:t>
      </w:r>
      <w:proofErr w:type="spellEnd"/>
    </w:p>
    <w:p w:rsidR="00E136ED" w:rsidRDefault="00E136ED" w:rsidP="0003773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37733" w:rsidRPr="00557EB6" w:rsidRDefault="00F37BE0" w:rsidP="0003773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практичне</w:t>
      </w:r>
      <w:proofErr w:type="spellEnd"/>
      <w:r w:rsidR="00037733" w:rsidRPr="00557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37733" w:rsidRPr="00557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завдання</w:t>
      </w:r>
      <w:proofErr w:type="spellEnd"/>
      <w:r w:rsidR="00037733" w:rsidRPr="00557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: </w:t>
      </w:r>
      <w:proofErr w:type="spellStart"/>
      <w:r w:rsidR="00037733"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виробити</w:t>
      </w:r>
      <w:proofErr w:type="spellEnd"/>
      <w:r w:rsidR="00037733"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37733"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власні</w:t>
      </w:r>
      <w:proofErr w:type="spellEnd"/>
      <w:r w:rsidR="00037733"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37733"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пропозиції</w:t>
      </w:r>
      <w:proofErr w:type="spellEnd"/>
      <w:r w:rsidR="00037733"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37733"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щодо</w:t>
      </w:r>
      <w:proofErr w:type="spellEnd"/>
      <w:r w:rsidR="00037733"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="00037733"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="00037733"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ідвищення</w:t>
      </w:r>
      <w:proofErr w:type="spellEnd"/>
      <w:r w:rsidR="00037733"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37733"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маркетингової</w:t>
      </w:r>
      <w:proofErr w:type="spellEnd"/>
      <w:r w:rsidR="00037733"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37733"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культури</w:t>
      </w:r>
      <w:proofErr w:type="spellEnd"/>
      <w:r w:rsidR="00037733"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37733"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видавничої</w:t>
      </w:r>
      <w:proofErr w:type="spellEnd"/>
      <w:r w:rsidR="00037733"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37733"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Подати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визначення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маркетингової</w:t>
      </w:r>
      <w:proofErr w:type="spellEnd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культури</w:t>
      </w:r>
      <w:proofErr w:type="spellEnd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видавничої</w:t>
      </w:r>
      <w:proofErr w:type="spellEnd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57E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справи</w:t>
      </w:r>
      <w:proofErr w:type="spellEnd"/>
    </w:p>
    <w:p w:rsidR="00037733" w:rsidRPr="00557EB6" w:rsidRDefault="00037733" w:rsidP="000377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7EB6">
        <w:rPr>
          <w:rFonts w:ascii="Times New Roman" w:hAnsi="Times New Roman" w:cs="Times New Roman"/>
          <w:b/>
          <w:bCs/>
          <w:sz w:val="24"/>
          <w:szCs w:val="24"/>
        </w:rPr>
        <w:t>Література</w:t>
      </w:r>
    </w:p>
    <w:p w:rsidR="00037733" w:rsidRPr="00206AD9" w:rsidRDefault="00037733" w:rsidP="00037733">
      <w:pPr>
        <w:pStyle w:val="a4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sz w:val="24"/>
          <w:szCs w:val="24"/>
        </w:rPr>
        <w:t>Маркетинг. Терміни та визначення основних понять: ДСТУ 3294-95</w:t>
      </w:r>
      <w:hyperlink r:id="rId5" w:history="1">
        <w:r w:rsidRPr="00557EB6">
          <w:rPr>
            <w:rStyle w:val="a3"/>
            <w:rFonts w:ascii="Times New Roman" w:hAnsi="Times New Roman" w:cs="Times New Roman"/>
            <w:sz w:val="24"/>
            <w:szCs w:val="24"/>
          </w:rPr>
          <w:t>http://normativ.info/dstu/dstu.html</w:t>
        </w:r>
      </w:hyperlink>
    </w:p>
    <w:p w:rsidR="00206AD9" w:rsidRDefault="00206AD9" w:rsidP="00206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AD9" w:rsidRDefault="00206AD9" w:rsidP="00206AD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238">
        <w:rPr>
          <w:rFonts w:ascii="Times New Roman" w:hAnsi="Times New Roman" w:cs="Times New Roman"/>
          <w:sz w:val="28"/>
          <w:szCs w:val="28"/>
        </w:rPr>
        <w:t>Влодарчик</w:t>
      </w:r>
      <w:proofErr w:type="spellEnd"/>
      <w:r w:rsidRPr="00873238">
        <w:rPr>
          <w:rFonts w:ascii="Times New Roman" w:hAnsi="Times New Roman" w:cs="Times New Roman"/>
          <w:sz w:val="28"/>
          <w:szCs w:val="28"/>
        </w:rPr>
        <w:t xml:space="preserve"> Я. Маркетинг у видавничій справі – фантазія чи дійсність?. – Л. : </w:t>
      </w:r>
      <w:proofErr w:type="spellStart"/>
      <w:r w:rsidRPr="00873238">
        <w:rPr>
          <w:rFonts w:ascii="Times New Roman" w:hAnsi="Times New Roman" w:cs="Times New Roman"/>
          <w:sz w:val="28"/>
          <w:szCs w:val="28"/>
        </w:rPr>
        <w:t>Кальварія</w:t>
      </w:r>
      <w:proofErr w:type="spellEnd"/>
      <w:r w:rsidRPr="00873238">
        <w:rPr>
          <w:rFonts w:ascii="Times New Roman" w:hAnsi="Times New Roman" w:cs="Times New Roman"/>
          <w:sz w:val="28"/>
          <w:szCs w:val="28"/>
        </w:rPr>
        <w:t xml:space="preserve">, 2002. 143 с. </w:t>
      </w:r>
      <w:proofErr w:type="spellStart"/>
      <w:r w:rsidRPr="00873238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873238">
        <w:rPr>
          <w:rFonts w:ascii="Times New Roman" w:hAnsi="Times New Roman" w:cs="Times New Roman"/>
          <w:sz w:val="28"/>
          <w:szCs w:val="28"/>
        </w:rPr>
        <w:t xml:space="preserve"> : // </w:t>
      </w:r>
      <w:hyperlink r:id="rId6" w:history="1">
        <w:r w:rsidR="00E136ED" w:rsidRPr="00707B80">
          <w:rPr>
            <w:rStyle w:val="a3"/>
            <w:rFonts w:ascii="Times New Roman" w:hAnsi="Times New Roman" w:cs="Times New Roman"/>
            <w:sz w:val="28"/>
            <w:szCs w:val="28"/>
          </w:rPr>
          <w:t>www.twirpx.com/file/1250175</w:t>
        </w:r>
      </w:hyperlink>
    </w:p>
    <w:p w:rsidR="00206AD9" w:rsidRPr="00873238" w:rsidRDefault="00206AD9" w:rsidP="00206AD9">
      <w:pPr>
        <w:pStyle w:val="a4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38">
        <w:rPr>
          <w:rFonts w:ascii="Times New Roman" w:hAnsi="Times New Roman" w:cs="Times New Roman"/>
          <w:sz w:val="28"/>
          <w:szCs w:val="28"/>
        </w:rPr>
        <w:t xml:space="preserve">Єжова Л. Інформаційний маркетинг [: </w:t>
      </w:r>
      <w:proofErr w:type="spellStart"/>
      <w:r w:rsidRPr="00873238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873238">
        <w:rPr>
          <w:rFonts w:ascii="Times New Roman" w:hAnsi="Times New Roman" w:cs="Times New Roman"/>
          <w:sz w:val="28"/>
          <w:szCs w:val="28"/>
        </w:rPr>
        <w:t xml:space="preserve"> : // polka-</w:t>
      </w:r>
      <w:proofErr w:type="spellStart"/>
      <w:r w:rsidRPr="00873238">
        <w:rPr>
          <w:rFonts w:ascii="Times New Roman" w:hAnsi="Times New Roman" w:cs="Times New Roman"/>
          <w:sz w:val="28"/>
          <w:szCs w:val="28"/>
        </w:rPr>
        <w:t>knig.com</w:t>
      </w:r>
      <w:proofErr w:type="spellEnd"/>
      <w:r w:rsidRPr="00873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238">
        <w:rPr>
          <w:rFonts w:ascii="Times New Roman" w:hAnsi="Times New Roman" w:cs="Times New Roman"/>
          <w:sz w:val="28"/>
          <w:szCs w:val="28"/>
        </w:rPr>
        <w:t>ua</w:t>
      </w:r>
      <w:proofErr w:type="spellEnd"/>
      <w:r w:rsidRPr="00873238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873238">
        <w:rPr>
          <w:rFonts w:ascii="Times New Roman" w:hAnsi="Times New Roman" w:cs="Times New Roman"/>
          <w:sz w:val="28"/>
          <w:szCs w:val="28"/>
        </w:rPr>
        <w:t>bookphp</w:t>
      </w:r>
      <w:proofErr w:type="spellEnd"/>
      <w:r w:rsidRPr="00873238">
        <w:rPr>
          <w:rFonts w:ascii="Times New Roman" w:hAnsi="Times New Roman" w:cs="Times New Roman"/>
          <w:sz w:val="28"/>
          <w:szCs w:val="28"/>
        </w:rPr>
        <w:t>?book=10</w:t>
      </w:r>
    </w:p>
    <w:p w:rsidR="00206AD9" w:rsidRPr="00873238" w:rsidRDefault="00206AD9" w:rsidP="00206AD9">
      <w:pPr>
        <w:pStyle w:val="a4"/>
        <w:widowControl w:val="0"/>
        <w:numPr>
          <w:ilvl w:val="0"/>
          <w:numId w:val="26"/>
        </w:numPr>
        <w:tabs>
          <w:tab w:val="left" w:pos="677"/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238">
        <w:rPr>
          <w:rFonts w:ascii="Times New Roman" w:eastAsia="Times New Roman" w:hAnsi="Times New Roman" w:cs="Times New Roman"/>
          <w:sz w:val="28"/>
          <w:szCs w:val="28"/>
        </w:rPr>
        <w:t>Котлер</w:t>
      </w:r>
      <w:proofErr w:type="spellEnd"/>
      <w:r w:rsidRPr="00873238">
        <w:rPr>
          <w:rFonts w:ascii="Times New Roman" w:eastAsia="Times New Roman" w:hAnsi="Times New Roman" w:cs="Times New Roman"/>
          <w:sz w:val="28"/>
          <w:szCs w:val="28"/>
        </w:rPr>
        <w:t xml:space="preserve"> Ф. Маркетинговий менеджмент,. –  К. : </w:t>
      </w:r>
      <w:proofErr w:type="spellStart"/>
      <w:r w:rsidRPr="00873238">
        <w:rPr>
          <w:rFonts w:ascii="Times New Roman" w:eastAsia="Times New Roman" w:hAnsi="Times New Roman" w:cs="Times New Roman"/>
          <w:sz w:val="28"/>
          <w:szCs w:val="28"/>
        </w:rPr>
        <w:t>Хімджест</w:t>
      </w:r>
      <w:proofErr w:type="spellEnd"/>
      <w:r w:rsidRPr="00873238">
        <w:rPr>
          <w:rFonts w:ascii="Times New Roman" w:eastAsia="Times New Roman" w:hAnsi="Times New Roman" w:cs="Times New Roman"/>
          <w:sz w:val="28"/>
          <w:szCs w:val="28"/>
        </w:rPr>
        <w:t>, 2008.   720 с.</w:t>
      </w:r>
    </w:p>
    <w:p w:rsidR="00206AD9" w:rsidRPr="00E136ED" w:rsidRDefault="00206AD9" w:rsidP="00206AD9">
      <w:pPr>
        <w:pStyle w:val="a4"/>
        <w:widowControl w:val="0"/>
        <w:numPr>
          <w:ilvl w:val="0"/>
          <w:numId w:val="26"/>
        </w:numPr>
        <w:tabs>
          <w:tab w:val="left" w:pos="677"/>
          <w:tab w:val="left" w:pos="1088"/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Мельник Ю. </w:t>
      </w:r>
      <w:proofErr w:type="spellStart"/>
      <w:r w:rsidRPr="00873238">
        <w:rPr>
          <w:rFonts w:ascii="Times New Roman" w:eastAsia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873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комплексу маркетингу </w:t>
      </w:r>
      <w:proofErr w:type="spellStart"/>
      <w:r w:rsidRPr="00873238">
        <w:rPr>
          <w:rFonts w:ascii="Times New Roman" w:eastAsia="Times New Roman" w:hAnsi="Times New Roman" w:cs="Times New Roman"/>
          <w:sz w:val="28"/>
          <w:szCs w:val="28"/>
          <w:lang w:val="ru-RU"/>
        </w:rPr>
        <w:t>книговидавничої</w:t>
      </w:r>
      <w:proofErr w:type="spellEnd"/>
      <w:r w:rsidRPr="00873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73238">
        <w:rPr>
          <w:rFonts w:ascii="Times New Roman" w:eastAsia="Times New Roman" w:hAnsi="Times New Roman" w:cs="Times New Roman"/>
          <w:sz w:val="28"/>
          <w:szCs w:val="28"/>
          <w:lang w:val="ru-RU"/>
        </w:rPr>
        <w:t>справи</w:t>
      </w:r>
      <w:proofErr w:type="spellEnd"/>
      <w:r w:rsidRPr="00873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/ Ю. Мельник, О. </w:t>
      </w:r>
      <w:proofErr w:type="spellStart"/>
      <w:r w:rsidRPr="00873238">
        <w:rPr>
          <w:rFonts w:ascii="Times New Roman" w:eastAsia="Times New Roman" w:hAnsi="Times New Roman" w:cs="Times New Roman"/>
          <w:sz w:val="28"/>
          <w:szCs w:val="28"/>
          <w:lang w:val="ru-RU"/>
        </w:rPr>
        <w:t>Драчук</w:t>
      </w:r>
      <w:proofErr w:type="spellEnd"/>
      <w:r w:rsidRPr="008732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87323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Маркетинг </w:t>
      </w:r>
      <w:proofErr w:type="spellStart"/>
      <w:r w:rsidRPr="0087323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і</w:t>
      </w:r>
      <w:proofErr w:type="spellEnd"/>
      <w:r w:rsidRPr="0087323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менеджмент </w:t>
      </w:r>
      <w:proofErr w:type="spellStart"/>
      <w:r w:rsidRPr="0087323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інновацій</w:t>
      </w:r>
      <w:proofErr w:type="spellEnd"/>
      <w:r w:rsidRPr="00873238">
        <w:rPr>
          <w:rFonts w:ascii="Times New Roman" w:eastAsia="Times New Roman" w:hAnsi="Times New Roman" w:cs="Times New Roman"/>
          <w:sz w:val="28"/>
          <w:szCs w:val="28"/>
          <w:lang w:val="ru-RU"/>
        </w:rPr>
        <w:t>. – 2010. – № 1. –   С. 90-100.</w:t>
      </w:r>
      <w:r w:rsidR="00E136ED" w:rsidRPr="00E136ED">
        <w:t xml:space="preserve"> </w:t>
      </w:r>
      <w:hyperlink r:id="rId7" w:history="1">
        <w:r w:rsidR="00E136ED" w:rsidRPr="00707B80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https://mmi.fem.sumdu.edu.ua/sites/default/files/mmi2010_1_90_101.pdf</w:t>
        </w:r>
      </w:hyperlink>
    </w:p>
    <w:p w:rsidR="0058194F" w:rsidRDefault="00206AD9" w:rsidP="00D723C8">
      <w:pPr>
        <w:pStyle w:val="a4"/>
        <w:widowControl w:val="0"/>
        <w:numPr>
          <w:ilvl w:val="0"/>
          <w:numId w:val="26"/>
        </w:numPr>
        <w:tabs>
          <w:tab w:val="left" w:pos="1042"/>
          <w:tab w:val="num" w:pos="1260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40F7">
        <w:rPr>
          <w:rFonts w:ascii="Times New Roman" w:eastAsia="Times New Roman" w:hAnsi="Times New Roman" w:cs="Times New Roman"/>
          <w:bCs/>
          <w:sz w:val="28"/>
          <w:szCs w:val="28"/>
        </w:rPr>
        <w:t>Теремко</w:t>
      </w:r>
      <w:proofErr w:type="spellEnd"/>
      <w:r w:rsidRPr="007940F7">
        <w:rPr>
          <w:rFonts w:ascii="Times New Roman" w:eastAsia="Times New Roman" w:hAnsi="Times New Roman" w:cs="Times New Roman"/>
          <w:bCs/>
          <w:sz w:val="28"/>
          <w:szCs w:val="28"/>
        </w:rPr>
        <w:t xml:space="preserve"> В.</w:t>
      </w:r>
      <w:r w:rsidRPr="007940F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Маркетингова культура як концептуальна проблема видавничої сфери України </w:t>
      </w:r>
      <w:r w:rsidRPr="007940F7">
        <w:rPr>
          <w:rFonts w:ascii="Times New Roman" w:hAnsi="Times New Roman" w:cs="Times New Roman"/>
          <w:sz w:val="28"/>
          <w:szCs w:val="28"/>
        </w:rPr>
        <w:t>//</w:t>
      </w:r>
      <w:r w:rsidRPr="007940F7">
        <w:rPr>
          <w:rFonts w:ascii="Times New Roman" w:eastAsia="Times New Roman" w:hAnsi="Times New Roman" w:cs="Times New Roman"/>
          <w:bCs/>
          <w:sz w:val="28"/>
          <w:szCs w:val="28"/>
        </w:rPr>
        <w:t>Освіта регіону. Політологія. Психологія. Комунікації. – 2010.  –  №4. – С. 158-162.</w:t>
      </w:r>
      <w:r w:rsidRPr="007940F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940F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7940F7" w:rsidRPr="007940F7">
        <w:rPr>
          <w:rFonts w:ascii="Times New Roman" w:hAnsi="Times New Roman" w:cs="Times New Roman"/>
          <w:sz w:val="28"/>
          <w:szCs w:val="28"/>
        </w:rPr>
        <w:t xml:space="preserve"> </w:t>
      </w:r>
      <w:r w:rsidR="00D920C9">
        <w:rPr>
          <w:rFonts w:ascii="Times New Roman" w:hAnsi="Times New Roman" w:cs="Times New Roman"/>
          <w:sz w:val="28"/>
          <w:szCs w:val="28"/>
        </w:rPr>
        <w:fldChar w:fldCharType="begin"/>
      </w:r>
      <w:r w:rsidR="007940F7"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="007940F7" w:rsidRPr="007940F7">
        <w:rPr>
          <w:rFonts w:ascii="Times New Roman" w:hAnsi="Times New Roman" w:cs="Times New Roman"/>
          <w:sz w:val="28"/>
          <w:szCs w:val="28"/>
        </w:rPr>
        <w:instrText>https://social-science.uu.edu.ua/article/348</w:instrText>
      </w:r>
      <w:r w:rsidR="007940F7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D920C9">
        <w:rPr>
          <w:rFonts w:ascii="Times New Roman" w:hAnsi="Times New Roman" w:cs="Times New Roman"/>
          <w:sz w:val="28"/>
          <w:szCs w:val="28"/>
        </w:rPr>
        <w:fldChar w:fldCharType="separate"/>
      </w:r>
      <w:r w:rsidR="007940F7" w:rsidRPr="00707B80">
        <w:rPr>
          <w:rStyle w:val="a3"/>
          <w:rFonts w:ascii="Times New Roman" w:hAnsi="Times New Roman" w:cs="Times New Roman"/>
          <w:sz w:val="28"/>
          <w:szCs w:val="28"/>
        </w:rPr>
        <w:t>https://social-science.uu.edu.ua/article/348</w:t>
      </w:r>
      <w:r w:rsidR="00D920C9">
        <w:rPr>
          <w:rFonts w:ascii="Times New Roman" w:hAnsi="Times New Roman" w:cs="Times New Roman"/>
          <w:sz w:val="28"/>
          <w:szCs w:val="28"/>
        </w:rPr>
        <w:fldChar w:fldCharType="end"/>
      </w:r>
    </w:p>
    <w:p w:rsidR="007940F7" w:rsidRPr="00873238" w:rsidRDefault="007940F7" w:rsidP="00D723C8">
      <w:pPr>
        <w:pStyle w:val="a4"/>
        <w:widowControl w:val="0"/>
        <w:numPr>
          <w:ilvl w:val="0"/>
          <w:numId w:val="26"/>
        </w:numPr>
        <w:tabs>
          <w:tab w:val="left" w:pos="1042"/>
          <w:tab w:val="num" w:pos="1260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AD9" w:rsidRDefault="00206AD9" w:rsidP="00206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38">
        <w:rPr>
          <w:rFonts w:ascii="Times New Roman" w:hAnsi="Times New Roman" w:cs="Times New Roman"/>
          <w:sz w:val="28"/>
          <w:szCs w:val="28"/>
        </w:rPr>
        <w:t>6. Шпак В. Видавничий</w:t>
      </w:r>
      <w:r w:rsidR="00E136ED">
        <w:rPr>
          <w:rFonts w:ascii="Times New Roman" w:hAnsi="Times New Roman" w:cs="Times New Roman"/>
          <w:sz w:val="28"/>
          <w:szCs w:val="28"/>
        </w:rPr>
        <w:t xml:space="preserve"> бізнес: книга редактора.</w:t>
      </w:r>
      <w:r w:rsidRPr="00873238">
        <w:rPr>
          <w:rFonts w:ascii="Times New Roman" w:hAnsi="Times New Roman" w:cs="Times New Roman"/>
          <w:sz w:val="28"/>
          <w:szCs w:val="28"/>
        </w:rPr>
        <w:t xml:space="preserve"> Київ : </w:t>
      </w:r>
      <w:proofErr w:type="spellStart"/>
      <w:r w:rsidRPr="00873238">
        <w:rPr>
          <w:rFonts w:ascii="Times New Roman" w:hAnsi="Times New Roman" w:cs="Times New Roman"/>
          <w:sz w:val="28"/>
          <w:szCs w:val="28"/>
        </w:rPr>
        <w:t>ДП</w:t>
      </w:r>
      <w:proofErr w:type="spellEnd"/>
      <w:r w:rsidRPr="0087323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73238">
        <w:rPr>
          <w:rFonts w:ascii="Times New Roman" w:hAnsi="Times New Roman" w:cs="Times New Roman"/>
          <w:sz w:val="28"/>
          <w:szCs w:val="28"/>
        </w:rPr>
        <w:t>Екс-прес-об’ява</w:t>
      </w:r>
      <w:proofErr w:type="spellEnd"/>
      <w:r w:rsidRPr="00873238">
        <w:rPr>
          <w:rFonts w:ascii="Times New Roman" w:hAnsi="Times New Roman" w:cs="Times New Roman"/>
          <w:sz w:val="28"/>
          <w:szCs w:val="28"/>
        </w:rPr>
        <w:t>». 2022. 292 с.</w:t>
      </w:r>
      <w:r w:rsidR="00E136ED" w:rsidRPr="00E136ED">
        <w:t xml:space="preserve"> </w:t>
      </w:r>
      <w:hyperlink r:id="rId8" w:history="1">
        <w:r w:rsidR="00E136ED" w:rsidRPr="00707B80">
          <w:rPr>
            <w:rStyle w:val="a3"/>
            <w:rFonts w:ascii="Times New Roman" w:hAnsi="Times New Roman" w:cs="Times New Roman"/>
            <w:sz w:val="28"/>
            <w:szCs w:val="28"/>
          </w:rPr>
          <w:t>https://elibrary.kubg.edu.ua/id/eprint/41832/1/V_SHPAK_VBKR_IZH.pdf</w:t>
        </w:r>
      </w:hyperlink>
    </w:p>
    <w:p w:rsidR="00E136ED" w:rsidRPr="00873238" w:rsidRDefault="00E136ED" w:rsidP="00206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AD9" w:rsidRDefault="00206AD9" w:rsidP="00206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38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873238">
        <w:rPr>
          <w:rFonts w:ascii="Times New Roman" w:hAnsi="Times New Roman" w:cs="Times New Roman"/>
          <w:sz w:val="28"/>
          <w:szCs w:val="28"/>
        </w:rPr>
        <w:t>Теремко</w:t>
      </w:r>
      <w:proofErr w:type="spellEnd"/>
      <w:r w:rsidRPr="00873238">
        <w:rPr>
          <w:rFonts w:ascii="Times New Roman" w:hAnsi="Times New Roman" w:cs="Times New Roman"/>
          <w:sz w:val="28"/>
          <w:szCs w:val="28"/>
        </w:rPr>
        <w:t xml:space="preserve"> В. Видавничий маркетинг. Київ : </w:t>
      </w:r>
      <w:proofErr w:type="spellStart"/>
      <w:r w:rsidRPr="00873238">
        <w:rPr>
          <w:rFonts w:ascii="Times New Roman" w:hAnsi="Times New Roman" w:cs="Times New Roman"/>
          <w:sz w:val="28"/>
          <w:szCs w:val="28"/>
        </w:rPr>
        <w:t>Академвидав</w:t>
      </w:r>
      <w:proofErr w:type="spellEnd"/>
      <w:r w:rsidRPr="00873238">
        <w:rPr>
          <w:rFonts w:ascii="Times New Roman" w:hAnsi="Times New Roman" w:cs="Times New Roman"/>
          <w:sz w:val="28"/>
          <w:szCs w:val="28"/>
        </w:rPr>
        <w:t>, 2009. 272 с.</w:t>
      </w:r>
      <w:r w:rsidR="00BB3CE2" w:rsidRPr="00BB3CE2">
        <w:t xml:space="preserve"> </w:t>
      </w:r>
      <w:hyperlink r:id="rId9" w:history="1">
        <w:r w:rsidR="00BB3CE2" w:rsidRPr="00707B80">
          <w:rPr>
            <w:rStyle w:val="a3"/>
            <w:rFonts w:ascii="Times New Roman" w:hAnsi="Times New Roman" w:cs="Times New Roman"/>
            <w:sz w:val="28"/>
            <w:szCs w:val="28"/>
          </w:rPr>
          <w:t>https://moodle.znu.edu.ua/course/view.php?id=5872</w:t>
        </w:r>
      </w:hyperlink>
    </w:p>
    <w:p w:rsidR="00BB3CE2" w:rsidRPr="00873238" w:rsidRDefault="00BB3CE2" w:rsidP="00206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AD9" w:rsidRPr="00873238" w:rsidRDefault="00206AD9" w:rsidP="00206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38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873238">
        <w:rPr>
          <w:rFonts w:ascii="Times New Roman" w:hAnsi="Times New Roman" w:cs="Times New Roman"/>
          <w:sz w:val="28"/>
          <w:szCs w:val="28"/>
        </w:rPr>
        <w:t>Шендерівська</w:t>
      </w:r>
      <w:proofErr w:type="spellEnd"/>
      <w:r w:rsidRPr="00873238">
        <w:rPr>
          <w:rFonts w:ascii="Times New Roman" w:hAnsi="Times New Roman" w:cs="Times New Roman"/>
          <w:sz w:val="28"/>
          <w:szCs w:val="28"/>
        </w:rPr>
        <w:t xml:space="preserve"> Л. П., Гук О. В., </w:t>
      </w:r>
      <w:proofErr w:type="spellStart"/>
      <w:r w:rsidRPr="00873238">
        <w:rPr>
          <w:rFonts w:ascii="Times New Roman" w:hAnsi="Times New Roman" w:cs="Times New Roman"/>
          <w:sz w:val="28"/>
          <w:szCs w:val="28"/>
        </w:rPr>
        <w:t>Мохонько</w:t>
      </w:r>
      <w:proofErr w:type="spellEnd"/>
      <w:r w:rsidRPr="00873238">
        <w:rPr>
          <w:rFonts w:ascii="Times New Roman" w:hAnsi="Times New Roman" w:cs="Times New Roman"/>
          <w:sz w:val="28"/>
          <w:szCs w:val="28"/>
        </w:rPr>
        <w:t xml:space="preserve"> Г. А. Трансформація бізнес-моделей видавництв в умовах війни та пандемії.           </w:t>
      </w:r>
      <w:r w:rsidRPr="00873238">
        <w:rPr>
          <w:rFonts w:ascii="Times New Roman" w:hAnsi="Times New Roman" w:cs="Times New Roman"/>
          <w:i/>
          <w:iCs/>
          <w:sz w:val="28"/>
          <w:szCs w:val="28"/>
        </w:rPr>
        <w:t>Економічний простір</w:t>
      </w:r>
      <w:r w:rsidRPr="00873238">
        <w:rPr>
          <w:rFonts w:ascii="Times New Roman" w:hAnsi="Times New Roman" w:cs="Times New Roman"/>
          <w:sz w:val="28"/>
          <w:szCs w:val="28"/>
        </w:rPr>
        <w:t xml:space="preserve">. 2022. </w:t>
      </w:r>
      <w:r w:rsidRPr="00873238">
        <w:rPr>
          <w:rStyle w:val="st"/>
          <w:rFonts w:ascii="Times New Roman" w:hAnsi="Times New Roman" w:cs="Times New Roman"/>
          <w:sz w:val="28"/>
          <w:szCs w:val="28"/>
        </w:rPr>
        <w:t>№</w:t>
      </w:r>
      <w:r w:rsidRPr="00873238">
        <w:rPr>
          <w:rFonts w:ascii="Times New Roman" w:hAnsi="Times New Roman" w:cs="Times New Roman"/>
          <w:sz w:val="28"/>
          <w:szCs w:val="28"/>
        </w:rPr>
        <w:t xml:space="preserve"> 179. </w:t>
      </w:r>
      <w:r w:rsidRPr="00873238">
        <w:rPr>
          <w:rStyle w:val="st"/>
          <w:rFonts w:ascii="Times New Roman" w:hAnsi="Times New Roman" w:cs="Times New Roman"/>
          <w:sz w:val="28"/>
          <w:szCs w:val="28"/>
        </w:rPr>
        <w:t>С.</w:t>
      </w:r>
      <w:r w:rsidRPr="00873238">
        <w:rPr>
          <w:rFonts w:ascii="Times New Roman" w:hAnsi="Times New Roman" w:cs="Times New Roman"/>
          <w:sz w:val="28"/>
          <w:szCs w:val="28"/>
        </w:rPr>
        <w:t xml:space="preserve"> 79</w:t>
      </w:r>
      <w:r w:rsidRPr="00873238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873238">
        <w:rPr>
          <w:rFonts w:ascii="Times New Roman" w:hAnsi="Times New Roman" w:cs="Times New Roman"/>
          <w:sz w:val="28"/>
          <w:szCs w:val="28"/>
        </w:rPr>
        <w:t xml:space="preserve">85. </w:t>
      </w:r>
      <w:hyperlink r:id="rId10" w:history="1">
        <w:r w:rsidRPr="00873238">
          <w:rPr>
            <w:rStyle w:val="a3"/>
            <w:rFonts w:ascii="Times New Roman" w:hAnsi="Times New Roman" w:cs="Times New Roman"/>
            <w:sz w:val="28"/>
            <w:szCs w:val="28"/>
          </w:rPr>
          <w:t>http://www.prostir.pdaba.dp.ua/index.php/journal/article/view/1085</w:t>
        </w:r>
      </w:hyperlink>
    </w:p>
    <w:p w:rsidR="00206AD9" w:rsidRDefault="00206AD9" w:rsidP="00206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38">
        <w:rPr>
          <w:rFonts w:ascii="Times New Roman" w:hAnsi="Times New Roman" w:cs="Times New Roman"/>
          <w:sz w:val="28"/>
          <w:szCs w:val="28"/>
        </w:rPr>
        <w:br w:type="page"/>
      </w:r>
    </w:p>
    <w:p w:rsidR="00206AD9" w:rsidRDefault="00206AD9" w:rsidP="00206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AD9" w:rsidRDefault="00206AD9" w:rsidP="00206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AD9" w:rsidRDefault="00206AD9" w:rsidP="00206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AD9" w:rsidRDefault="00206AD9" w:rsidP="00206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AD9" w:rsidRDefault="00206AD9" w:rsidP="00206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AD9" w:rsidRDefault="00206AD9" w:rsidP="00206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AD9" w:rsidRPr="00206AD9" w:rsidRDefault="00206AD9" w:rsidP="00206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733" w:rsidRPr="00557EB6" w:rsidRDefault="00037733" w:rsidP="00037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733" w:rsidRPr="00BB3CE2" w:rsidRDefault="00037733" w:rsidP="000377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BB3C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Заняття</w:t>
      </w:r>
      <w:proofErr w:type="spellEnd"/>
      <w:r w:rsidRPr="00BB3C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2 </w:t>
      </w:r>
    </w:p>
    <w:p w:rsidR="00037733" w:rsidRPr="00BB3CE2" w:rsidRDefault="00037733" w:rsidP="000377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C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037733" w:rsidRPr="00BB3CE2" w:rsidRDefault="00037733" w:rsidP="0003773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CE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B3C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Стратегічні аспекти маркетингової діяльності видавництва</w:t>
      </w:r>
    </w:p>
    <w:p w:rsidR="00037733" w:rsidRPr="00BB3CE2" w:rsidRDefault="00F37BE0" w:rsidP="00037733">
      <w:pPr>
        <w:numPr>
          <w:ilvl w:val="0"/>
          <w:numId w:val="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3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Вибір і </w:t>
      </w:r>
      <w:proofErr w:type="spellStart"/>
      <w:r w:rsidRPr="00BB3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</w:t>
      </w:r>
      <w:r w:rsidR="00037733" w:rsidRPr="00BB3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ктування</w:t>
      </w:r>
      <w:proofErr w:type="spellEnd"/>
      <w:r w:rsidR="00037733" w:rsidRPr="00BB3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стратегічних позицій видавництва.</w:t>
      </w:r>
    </w:p>
    <w:p w:rsidR="00037733" w:rsidRPr="00BB3CE2" w:rsidRDefault="00037733" w:rsidP="00037733">
      <w:pPr>
        <w:numPr>
          <w:ilvl w:val="0"/>
          <w:numId w:val="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3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Поняття маркетингової стратегії видавничої діяльності</w:t>
      </w:r>
    </w:p>
    <w:p w:rsidR="00037733" w:rsidRPr="00BB3CE2" w:rsidRDefault="00037733" w:rsidP="00037733">
      <w:pPr>
        <w:numPr>
          <w:ilvl w:val="1"/>
          <w:numId w:val="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3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Завдання, фактори, елементи маркетингової видавничої стратегії.</w:t>
      </w:r>
    </w:p>
    <w:p w:rsidR="00037733" w:rsidRPr="00BB3CE2" w:rsidRDefault="00037733" w:rsidP="00037733">
      <w:pPr>
        <w:numPr>
          <w:ilvl w:val="1"/>
          <w:numId w:val="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3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Групи видавництв за використанням маркетингових стратегій</w:t>
      </w:r>
    </w:p>
    <w:p w:rsidR="00BB3CE2" w:rsidRPr="00BB3CE2" w:rsidRDefault="00BB3CE2" w:rsidP="00BB3CE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3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Практичні завдання:</w:t>
      </w:r>
    </w:p>
    <w:p w:rsidR="00BB3CE2" w:rsidRPr="00AF24DF" w:rsidRDefault="00BB3CE2" w:rsidP="00BB3CE2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F24D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1. </w:t>
      </w:r>
      <w:proofErr w:type="spellStart"/>
      <w:r w:rsidRPr="00AF24D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Спроєктувати</w:t>
      </w:r>
      <w:proofErr w:type="spellEnd"/>
      <w:r w:rsidRPr="00AF24D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власне видавництво (назва, цільова аудиторія, тип видавничої продукції), накреслити основні напрями маркетингової видавничої стратегії.</w:t>
      </w:r>
    </w:p>
    <w:p w:rsidR="00BB3CE2" w:rsidRPr="00BB3CE2" w:rsidRDefault="00BB3CE2" w:rsidP="00BB3CE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3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Література:</w:t>
      </w:r>
    </w:p>
    <w:p w:rsidR="00BB3CE2" w:rsidRPr="00BB3CE2" w:rsidRDefault="00BB3CE2" w:rsidP="00BB3CE2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B3C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Сосєдко</w:t>
      </w:r>
      <w:proofErr w:type="spellEnd"/>
      <w:r w:rsidRPr="00BB3C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К. КНИЖКОВІ ВИДАННЯ ВИДАВНИЦТВА «РАНОК» </w:t>
      </w:r>
    </w:p>
    <w:p w:rsidR="00BB3CE2" w:rsidRPr="00BB3CE2" w:rsidRDefault="00BB3CE2" w:rsidP="00BB3CE2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B3C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ЯК СКЛАДНИК ЙОГО </w:t>
      </w:r>
      <w:proofErr w:type="gramStart"/>
      <w:r w:rsidRPr="00BB3C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МАРКЕТИНГОВОГО</w:t>
      </w:r>
      <w:proofErr w:type="gramEnd"/>
      <w:r w:rsidRPr="00BB3C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КОМПЛЕКСУ</w:t>
      </w:r>
    </w:p>
    <w:p w:rsidR="00BB3CE2" w:rsidRPr="00BB3CE2" w:rsidRDefault="00D920C9" w:rsidP="00BB3CE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hyperlink r:id="rId11" w:history="1">
        <w:r w:rsidR="00BB3CE2" w:rsidRPr="00BB3CE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https://intcom.kubg.edu.ua/index.php/journal/article/view/127/104</w:t>
        </w:r>
      </w:hyperlink>
    </w:p>
    <w:p w:rsidR="00BB3CE2" w:rsidRPr="00BB3CE2" w:rsidRDefault="00BB3CE2" w:rsidP="00BB3CE2">
      <w:pPr>
        <w:pStyle w:val="1"/>
        <w:numPr>
          <w:ilvl w:val="0"/>
          <w:numId w:val="28"/>
        </w:numPr>
        <w:shd w:val="clear" w:color="auto" w:fill="FFFFFF"/>
        <w:spacing w:before="188" w:after="125"/>
        <w:rPr>
          <w:rFonts w:ascii="Times New Roman" w:hAnsi="Times New Roman" w:cs="Times New Roman"/>
          <w:b w:val="0"/>
          <w:color w:val="3A3A3C"/>
        </w:rPr>
      </w:pPr>
      <w:r w:rsidRPr="00BB3CE2">
        <w:rPr>
          <w:rFonts w:ascii="Times New Roman" w:hAnsi="Times New Roman" w:cs="Times New Roman"/>
          <w:b w:val="0"/>
          <w:color w:val="3A3A3C"/>
        </w:rPr>
        <w:t>Успіх видавничої справи: маркетинг і метафізика</w:t>
      </w:r>
    </w:p>
    <w:p w:rsidR="00BB3CE2" w:rsidRPr="00BB3CE2" w:rsidRDefault="00D920C9" w:rsidP="00BB3CE2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hyperlink r:id="rId12" w:history="1">
        <w:r w:rsidR="00BB3CE2" w:rsidRPr="00BB3CE2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https://starylev.com.ua/news/uspih-vydavnychoyi-spravy-marketyng-i-metafizyka</w:t>
        </w:r>
      </w:hyperlink>
    </w:p>
    <w:p w:rsidR="00BB3CE2" w:rsidRPr="00BB3CE2" w:rsidRDefault="00BB3CE2" w:rsidP="00BB3CE2">
      <w:pPr>
        <w:pStyle w:val="a4"/>
        <w:numPr>
          <w:ilvl w:val="0"/>
          <w:numId w:val="28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3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ЩО ТАКЕ МАРКЕТИНГОВА СТРАТЕГІЯ І ДО ЧОГО ТУТ КІТ ШРЕДІНГЕРА: </w:t>
      </w:r>
      <w:hyperlink r:id="rId13" w:history="1">
        <w:r w:rsidRPr="00BB3CE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https://marketer.ua/ua/marketing-strategy-and-schrodinger-s-cat/</w:t>
        </w:r>
      </w:hyperlink>
    </w:p>
    <w:p w:rsidR="00AF24DF" w:rsidRPr="00AF24DF" w:rsidRDefault="00BB3CE2" w:rsidP="00AF24DF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AF24DF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="00AF24DF" w:rsidRPr="00AF24DF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AF24DF" w:rsidRPr="00AF24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F24DF" w:rsidRPr="00AF24DF">
        <w:rPr>
          <w:rFonts w:ascii="Times New Roman" w:hAnsi="Times New Roman" w:cs="Times New Roman"/>
          <w:bCs/>
          <w:i/>
          <w:sz w:val="28"/>
          <w:szCs w:val="28"/>
        </w:rPr>
        <w:t>Навести приклади видавництв до питання 2.2</w:t>
      </w:r>
    </w:p>
    <w:p w:rsidR="00AF24DF" w:rsidRPr="00557EB6" w:rsidRDefault="00AF24DF" w:rsidP="00AF24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7EB6">
        <w:rPr>
          <w:rFonts w:ascii="Times New Roman" w:hAnsi="Times New Roman" w:cs="Times New Roman"/>
          <w:b/>
          <w:sz w:val="24"/>
          <w:szCs w:val="24"/>
        </w:rPr>
        <w:t xml:space="preserve">Джерела для практичної </w:t>
      </w:r>
      <w:proofErr w:type="spellStart"/>
      <w:r w:rsidRPr="00557EB6">
        <w:rPr>
          <w:rFonts w:ascii="Times New Roman" w:hAnsi="Times New Roman" w:cs="Times New Roman"/>
          <w:b/>
          <w:sz w:val="24"/>
          <w:szCs w:val="24"/>
        </w:rPr>
        <w:t>ілюстраці</w:t>
      </w:r>
      <w:proofErr w:type="spellEnd"/>
      <w:r w:rsidRPr="00557EB6">
        <w:rPr>
          <w:rFonts w:ascii="Times New Roman" w:hAnsi="Times New Roman" w:cs="Times New Roman"/>
          <w:b/>
          <w:sz w:val="24"/>
          <w:szCs w:val="24"/>
        </w:rPr>
        <w:t xml:space="preserve"> 2 питання</w:t>
      </w:r>
    </w:p>
    <w:p w:rsidR="00AF24DF" w:rsidRPr="00557EB6" w:rsidRDefault="00AF24DF" w:rsidP="00AF24DF">
      <w:pPr>
        <w:pStyle w:val="1"/>
        <w:numPr>
          <w:ilvl w:val="0"/>
          <w:numId w:val="8"/>
        </w:numPr>
        <w:spacing w:before="0" w:line="240" w:lineRule="auto"/>
        <w:ind w:left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57E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10 правил книжкового маркетингу від </w:t>
      </w:r>
      <w:proofErr w:type="spellStart"/>
      <w:r w:rsidRPr="00557EB6">
        <w:rPr>
          <w:rFonts w:ascii="Times New Roman" w:hAnsi="Times New Roman" w:cs="Times New Roman"/>
          <w:b w:val="0"/>
          <w:color w:val="auto"/>
          <w:sz w:val="24"/>
          <w:szCs w:val="24"/>
        </w:rPr>
        <w:t>Дани</w:t>
      </w:r>
      <w:proofErr w:type="spellEnd"/>
      <w:r w:rsidRPr="00557E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Павличко [Електронний ресурс] Режим доступу http://www.barabooka.com.ua/10-pravil-knizhkovogo-marketingu-vid-dani-pavlichko/</w:t>
      </w:r>
    </w:p>
    <w:p w:rsidR="00AF24DF" w:rsidRPr="00557EB6" w:rsidRDefault="00AF24DF" w:rsidP="00AF24DF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Мельничук В. «Гравці є, немає гри»: чим ділилися видавці у Школі книжкового бізнесу </w:t>
      </w:r>
      <w:hyperlink r:id="rId14" w:history="1">
        <w:r w:rsidRPr="00557EB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http://www.chytomo.com/news/gravci-ye-nemaye-gri-chim-dililisya-vidavci-u-shkoli-knizhkovogo-biznesu</w:t>
        </w:r>
      </w:hyperlink>
    </w:p>
    <w:p w:rsidR="00AF24DF" w:rsidRPr="00557EB6" w:rsidRDefault="00AF24DF" w:rsidP="00AF24DF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5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Котвіцька</w:t>
      </w:r>
      <w:proofErr w:type="spellEnd"/>
      <w:r w:rsidRPr="0055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К.Книжковий маркетинг: </w:t>
      </w:r>
      <w:proofErr w:type="spellStart"/>
      <w:r w:rsidRPr="0055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лікбез</w:t>
      </w:r>
      <w:proofErr w:type="spellEnd"/>
      <w:r w:rsidRPr="0055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видавців-початківців http://www.chytomo.com/news/knizhkovij-marketing-likbez-dlya-vidavciv-pochatkivciv</w:t>
      </w:r>
    </w:p>
    <w:p w:rsidR="00AF24DF" w:rsidRPr="00557EB6" w:rsidRDefault="00AF24DF" w:rsidP="00AF24DF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5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Котвіцька</w:t>
      </w:r>
      <w:proofErr w:type="spellEnd"/>
      <w:r w:rsidRPr="0055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К. Книжкові маркетингові стратегії: український досвід http://www.chytomo.com/news/knizhkovi-marketingovi-strategiii-ukraiinskij-dosvid</w:t>
      </w:r>
    </w:p>
    <w:p w:rsidR="00AF24DF" w:rsidRPr="00557EB6" w:rsidRDefault="00AF24DF" w:rsidP="00AF24DF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5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Кролевецька</w:t>
      </w:r>
      <w:proofErr w:type="spellEnd"/>
      <w:r w:rsidRPr="0055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І. Як комерціалізувати видання: теорія і практика від Артема </w:t>
      </w:r>
      <w:proofErr w:type="spellStart"/>
      <w:r w:rsidRPr="0055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Літвінця</w:t>
      </w:r>
      <w:proofErr w:type="spellEnd"/>
      <w:r w:rsidRPr="0055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http://www.chytomo.com/master-class/yak-komercializuvati-vidannya-teoriya-i-praktika-vid-artema-litvincya</w:t>
      </w:r>
    </w:p>
    <w:p w:rsidR="00AF24DF" w:rsidRPr="00557EB6" w:rsidRDefault="00AF24DF" w:rsidP="00AF24DF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Герасименко</w:t>
      </w:r>
      <w:proofErr w:type="spellEnd"/>
      <w:r w:rsidRPr="0055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 Міжнародні книжкові проекти: варіанти співпраці </w:t>
      </w:r>
      <w:r w:rsidRPr="00557EB6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http://www.chytomo.com/master-class/mizhnarodni-knizhkovi-proekti-varianti-spivpraci</w:t>
      </w:r>
    </w:p>
    <w:p w:rsidR="00AF24DF" w:rsidRPr="00557EB6" w:rsidRDefault="00AF24DF" w:rsidP="00AF24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F24DF" w:rsidRPr="00557EB6" w:rsidRDefault="00AF24DF" w:rsidP="00AF24DF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5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Хемій</w:t>
      </w:r>
      <w:proofErr w:type="spellEnd"/>
      <w:r w:rsidRPr="0055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 10 помилок у просуванні культурних проектів та як їх уникати http://www.chytomo.com/news/10-pomilok-u-prosuvanni-kulturnix-proektiv-ta-yak-iix-unikati</w:t>
      </w:r>
    </w:p>
    <w:p w:rsidR="00AF24DF" w:rsidRPr="00557EB6" w:rsidRDefault="00AF24DF" w:rsidP="00AF24DF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5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Берверха</w:t>
      </w:r>
      <w:proofErr w:type="spellEnd"/>
      <w:r w:rsidRPr="0055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Юрій Ткач: Треба бути і перекладачем, і </w:t>
      </w:r>
      <w:proofErr w:type="spellStart"/>
      <w:r w:rsidRPr="0055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промоутером</w:t>
      </w:r>
      <w:proofErr w:type="spellEnd"/>
      <w:r w:rsidRPr="0055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http://www.chytomo.com/master-class/yurij-tkach-treba-buti-i-perekladachem-i-promouterom</w:t>
      </w:r>
    </w:p>
    <w:p w:rsidR="00AF24DF" w:rsidRPr="00557EB6" w:rsidRDefault="00AF24DF" w:rsidP="00AF24DF">
      <w:pPr>
        <w:numPr>
          <w:ilvl w:val="0"/>
          <w:numId w:val="8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5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Котвіцька</w:t>
      </w:r>
      <w:proofErr w:type="spellEnd"/>
      <w:r w:rsidRPr="0055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К.  Чим ділилися експерти у Школі книжкового бізнесу http://www.chytomo.com/master-class/chim-dililisya-eksperti-u-shkoli-knizhkovogo-biznesu</w:t>
      </w:r>
    </w:p>
    <w:p w:rsidR="00AF24DF" w:rsidRPr="00557EB6" w:rsidRDefault="00AF24DF" w:rsidP="00AF24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F24DF" w:rsidRDefault="00AF24DF" w:rsidP="00AF24DF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557EB6">
        <w:rPr>
          <w:rFonts w:ascii="Times New Roman" w:eastAsia="Times New Roman" w:hAnsi="Times New Roman" w:cs="Times New Roman"/>
          <w:bCs/>
          <w:sz w:val="24"/>
          <w:szCs w:val="24"/>
        </w:rPr>
        <w:t>Мочарник</w:t>
      </w:r>
      <w:proofErr w:type="spellEnd"/>
      <w:r w:rsidRPr="00557EB6">
        <w:rPr>
          <w:rFonts w:ascii="Times New Roman" w:eastAsia="Times New Roman" w:hAnsi="Times New Roman" w:cs="Times New Roman"/>
          <w:bCs/>
          <w:sz w:val="24"/>
          <w:szCs w:val="24"/>
        </w:rPr>
        <w:t xml:space="preserve"> І. Микола </w:t>
      </w:r>
      <w:proofErr w:type="spellStart"/>
      <w:r w:rsidRPr="00557EB6">
        <w:rPr>
          <w:rFonts w:ascii="Times New Roman" w:eastAsia="Times New Roman" w:hAnsi="Times New Roman" w:cs="Times New Roman"/>
          <w:bCs/>
          <w:sz w:val="24"/>
          <w:szCs w:val="24"/>
        </w:rPr>
        <w:t>Шейко</w:t>
      </w:r>
      <w:proofErr w:type="spellEnd"/>
      <w:r w:rsidRPr="00557EB6">
        <w:rPr>
          <w:rFonts w:ascii="Times New Roman" w:eastAsia="Times New Roman" w:hAnsi="Times New Roman" w:cs="Times New Roman"/>
          <w:bCs/>
          <w:sz w:val="24"/>
          <w:szCs w:val="24"/>
        </w:rPr>
        <w:t xml:space="preserve">: Український книжковий ринок довго не поповнювався новими силами </w:t>
      </w:r>
      <w:hyperlink r:id="rId15" w:history="1">
        <w:r w:rsidR="00510EC1" w:rsidRPr="00707B80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http://www.chytomo.com/news/mikola-shejko-ukraiinskij-knizhkovij-rinok-dovgo-ne-popovnyuvavsya-novimi-silami</w:t>
        </w:r>
      </w:hyperlink>
    </w:p>
    <w:p w:rsidR="00510EC1" w:rsidRDefault="00510EC1" w:rsidP="00510EC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10EC1" w:rsidRDefault="00510EC1" w:rsidP="00510EC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10EC1" w:rsidRDefault="00E36C57" w:rsidP="00510EC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Література до теорії</w:t>
      </w:r>
    </w:p>
    <w:p w:rsidR="00510EC1" w:rsidRDefault="00510EC1" w:rsidP="00510EC1">
      <w:pPr>
        <w:pStyle w:val="a4"/>
        <w:spacing w:after="0" w:line="240" w:lineRule="auto"/>
        <w:ind w:left="0"/>
        <w:jc w:val="both"/>
      </w:pPr>
      <w:proofErr w:type="spellStart"/>
      <w:r w:rsidRPr="00873238">
        <w:rPr>
          <w:rFonts w:ascii="Times New Roman" w:hAnsi="Times New Roman" w:cs="Times New Roman"/>
          <w:sz w:val="28"/>
          <w:szCs w:val="28"/>
        </w:rPr>
        <w:t>Теремко</w:t>
      </w:r>
      <w:proofErr w:type="spellEnd"/>
      <w:r w:rsidRPr="00873238">
        <w:rPr>
          <w:rFonts w:ascii="Times New Roman" w:hAnsi="Times New Roman" w:cs="Times New Roman"/>
          <w:sz w:val="28"/>
          <w:szCs w:val="28"/>
        </w:rPr>
        <w:t xml:space="preserve"> В. Видавничий маркетинг. Київ : </w:t>
      </w:r>
      <w:proofErr w:type="spellStart"/>
      <w:r w:rsidRPr="00873238">
        <w:rPr>
          <w:rFonts w:ascii="Times New Roman" w:hAnsi="Times New Roman" w:cs="Times New Roman"/>
          <w:sz w:val="28"/>
          <w:szCs w:val="28"/>
        </w:rPr>
        <w:t>Академвидав</w:t>
      </w:r>
      <w:proofErr w:type="spellEnd"/>
      <w:r w:rsidRPr="00873238">
        <w:rPr>
          <w:rFonts w:ascii="Times New Roman" w:hAnsi="Times New Roman" w:cs="Times New Roman"/>
          <w:sz w:val="28"/>
          <w:szCs w:val="28"/>
        </w:rPr>
        <w:t>, 2009. 272 с.</w:t>
      </w:r>
      <w:r w:rsidRPr="00BB3CE2">
        <w:t xml:space="preserve"> </w:t>
      </w:r>
    </w:p>
    <w:p w:rsidR="00510EC1" w:rsidRDefault="00D920C9" w:rsidP="00510EC1">
      <w:pPr>
        <w:pStyle w:val="a4"/>
        <w:spacing w:after="0" w:line="240" w:lineRule="auto"/>
        <w:ind w:left="0"/>
        <w:jc w:val="both"/>
      </w:pPr>
      <w:hyperlink r:id="rId16" w:anchor="section-1" w:history="1">
        <w:r w:rsidR="00510EC1" w:rsidRPr="00707B80">
          <w:rPr>
            <w:rStyle w:val="a3"/>
          </w:rPr>
          <w:t>https://moodle.znu.edu.ua/course/view.php?id=5872#section-1</w:t>
        </w:r>
      </w:hyperlink>
    </w:p>
    <w:p w:rsidR="00510EC1" w:rsidRDefault="00510EC1" w:rsidP="00510EC1">
      <w:pPr>
        <w:pStyle w:val="a4"/>
        <w:spacing w:after="0" w:line="240" w:lineRule="auto"/>
        <w:ind w:left="0"/>
        <w:jc w:val="both"/>
      </w:pPr>
    </w:p>
    <w:p w:rsidR="00AF24DF" w:rsidRDefault="00AF24DF" w:rsidP="00AF24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EC1" w:rsidRPr="00E36C57" w:rsidRDefault="00510EC1" w:rsidP="00510EC1">
      <w:pPr>
        <w:widowControl w:val="0"/>
        <w:numPr>
          <w:ilvl w:val="0"/>
          <w:numId w:val="7"/>
        </w:numPr>
        <w:tabs>
          <w:tab w:val="left" w:pos="1042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55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Бужбецька</w:t>
      </w:r>
      <w:proofErr w:type="spellEnd"/>
      <w:r w:rsidRPr="0055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 Маркетингові стратегії та українське книговидання</w:t>
      </w:r>
      <w:r w:rsidRPr="0055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А. </w:t>
      </w:r>
      <w:proofErr w:type="spellStart"/>
      <w:r w:rsidRPr="00557EB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Бужбецька</w:t>
      </w:r>
      <w:proofErr w:type="spellEnd"/>
      <w:r w:rsidRPr="00557EB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Вісник Книжкової палати. – 2010.- № 5. - С.18 - 19</w:t>
      </w:r>
      <w:r w:rsidR="00E36C57" w:rsidRPr="00E36C57">
        <w:t xml:space="preserve"> </w:t>
      </w:r>
      <w:hyperlink r:id="rId17" w:history="1">
        <w:r w:rsidR="00E36C57" w:rsidRPr="00707B8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http://www.irbis-nbuv.gov.ua/cgi-bin/irbis_nbuv/cgiirbis_64.exe?I21DBN=LINK&amp;P21DBN=UJRN&amp;Z21ID=&amp;S21REF=10&amp;S21CNR=20&amp;S21STN=1&amp;S21FMT=ASP_meta&amp;C21COM=S&amp;2_S21P03=FILA=&amp;2_S21STR=vkp_2010_5_4</w:t>
        </w:r>
      </w:hyperlink>
    </w:p>
    <w:p w:rsidR="00510EC1" w:rsidRDefault="00510EC1" w:rsidP="00510EC1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7E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Теремко</w:t>
      </w:r>
      <w:proofErr w:type="spellEnd"/>
      <w:r w:rsidRPr="0055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Основні засади видавничого бізнесу. – К. : </w:t>
      </w:r>
      <w:proofErr w:type="spellStart"/>
      <w:r w:rsidRPr="00557EB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Академвидав</w:t>
      </w:r>
      <w:proofErr w:type="spellEnd"/>
      <w:r w:rsidRPr="00557EB6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2009. – С. 133.</w:t>
      </w:r>
      <w:r w:rsidRPr="00510EC1">
        <w:t xml:space="preserve"> </w:t>
      </w:r>
      <w:hyperlink r:id="rId18" w:anchor="section-1" w:history="1">
        <w:r w:rsidRPr="00707B8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https://moodle.znu.edu.ua/course/view.php?id=5872#section-1</w:t>
        </w:r>
      </w:hyperlink>
    </w:p>
    <w:p w:rsidR="00510EC1" w:rsidRPr="00557EB6" w:rsidRDefault="00510EC1" w:rsidP="00510EC1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EC1" w:rsidRDefault="00510EC1" w:rsidP="00510EC1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7E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Теремко</w:t>
      </w:r>
      <w:proofErr w:type="spellEnd"/>
      <w:r w:rsidRPr="0055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Стратегічні пріоритети видавництва у кризових умовах</w:t>
      </w:r>
      <w:r w:rsidRPr="00510EC1">
        <w:t xml:space="preserve"> </w:t>
      </w:r>
      <w:hyperlink r:id="rId19" w:history="1">
        <w:r w:rsidRPr="00707B8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https://social-science.uu.edu.ua/article/675</w:t>
        </w:r>
      </w:hyperlink>
    </w:p>
    <w:p w:rsidR="00510EC1" w:rsidRPr="00557EB6" w:rsidRDefault="00510EC1" w:rsidP="00510EC1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7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Формування маркетингової стратегії </w:t>
      </w:r>
      <w:r w:rsidRPr="00557EB6">
        <w:rPr>
          <w:rFonts w:ascii="Times New Roman" w:eastAsia="Times New Roman" w:hAnsi="Times New Roman" w:cs="Times New Roman"/>
          <w:sz w:val="24"/>
          <w:szCs w:val="24"/>
          <w:lang w:eastAsia="ru-RU"/>
        </w:rPr>
        <w:t>[Електронний ресурс] Режим доступу</w:t>
      </w:r>
    </w:p>
    <w:p w:rsidR="00510EC1" w:rsidRPr="00557EB6" w:rsidRDefault="00510EC1" w:rsidP="00510EC1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57EB6">
        <w:rPr>
          <w:rFonts w:ascii="Times New Roman" w:eastAsia="Arial" w:hAnsi="Times New Roman" w:cs="Times New Roman"/>
          <w:sz w:val="24"/>
          <w:szCs w:val="24"/>
        </w:rPr>
        <w:t>http://pidruchniki.com/1055012341728/marketing/formuvannya_marketingovoyi_strategiyi</w:t>
      </w:r>
    </w:p>
    <w:p w:rsidR="00E36C57" w:rsidRDefault="00510EC1" w:rsidP="00510E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57EB6">
        <w:rPr>
          <w:rFonts w:ascii="Times New Roman" w:hAnsi="Times New Roman" w:cs="Times New Roman"/>
          <w:sz w:val="24"/>
          <w:szCs w:val="24"/>
        </w:rPr>
        <w:t xml:space="preserve">Стратегії маркетингу у інформаційному забезпеченні видавничої діяльності </w:t>
      </w:r>
      <w:hyperlink r:id="rId20" w:history="1">
        <w:r w:rsidRPr="00557EB6">
          <w:rPr>
            <w:rStyle w:val="a3"/>
            <w:rFonts w:ascii="Times New Roman" w:hAnsi="Times New Roman" w:cs="Times New Roman"/>
            <w:sz w:val="24"/>
            <w:szCs w:val="24"/>
          </w:rPr>
          <w:t>http://megalib.com.ua/content/6362_41Strategii_marketingy_y_informaciinomy_zabezpechenni_vidavnichoi_diyalnosti.html</w:t>
        </w:r>
      </w:hyperlink>
      <w:r w:rsidR="00E36C57">
        <w:t xml:space="preserve">    </w:t>
      </w:r>
    </w:p>
    <w:p w:rsidR="00E36C57" w:rsidRDefault="00E36C57" w:rsidP="00E36C57">
      <w:pPr>
        <w:pStyle w:val="a4"/>
        <w:spacing w:after="0" w:line="240" w:lineRule="auto"/>
        <w:ind w:left="0"/>
        <w:jc w:val="both"/>
      </w:pPr>
      <w:proofErr w:type="spellStart"/>
      <w:r w:rsidRPr="00873238">
        <w:rPr>
          <w:rFonts w:ascii="Times New Roman" w:hAnsi="Times New Roman" w:cs="Times New Roman"/>
          <w:sz w:val="28"/>
          <w:szCs w:val="28"/>
        </w:rPr>
        <w:t>Теремко</w:t>
      </w:r>
      <w:proofErr w:type="spellEnd"/>
      <w:r w:rsidRPr="00873238">
        <w:rPr>
          <w:rFonts w:ascii="Times New Roman" w:hAnsi="Times New Roman" w:cs="Times New Roman"/>
          <w:sz w:val="28"/>
          <w:szCs w:val="28"/>
        </w:rPr>
        <w:t xml:space="preserve"> В. Видавничий маркетинг. Київ : </w:t>
      </w:r>
      <w:proofErr w:type="spellStart"/>
      <w:r w:rsidRPr="00873238">
        <w:rPr>
          <w:rFonts w:ascii="Times New Roman" w:hAnsi="Times New Roman" w:cs="Times New Roman"/>
          <w:sz w:val="28"/>
          <w:szCs w:val="28"/>
        </w:rPr>
        <w:t>Академвидав</w:t>
      </w:r>
      <w:proofErr w:type="spellEnd"/>
      <w:r w:rsidRPr="00873238">
        <w:rPr>
          <w:rFonts w:ascii="Times New Roman" w:hAnsi="Times New Roman" w:cs="Times New Roman"/>
          <w:sz w:val="28"/>
          <w:szCs w:val="28"/>
        </w:rPr>
        <w:t>, 2009. 272 с.</w:t>
      </w:r>
      <w:r w:rsidRPr="00BB3CE2">
        <w:t xml:space="preserve"> </w:t>
      </w:r>
    </w:p>
    <w:p w:rsidR="00E36C57" w:rsidRDefault="00D920C9" w:rsidP="00E36C57">
      <w:pPr>
        <w:pStyle w:val="a4"/>
        <w:spacing w:after="0" w:line="240" w:lineRule="auto"/>
        <w:ind w:left="0"/>
        <w:jc w:val="both"/>
      </w:pPr>
      <w:hyperlink r:id="rId21" w:anchor="section-1" w:history="1">
        <w:r w:rsidR="00E36C57" w:rsidRPr="00707B80">
          <w:rPr>
            <w:rStyle w:val="a3"/>
          </w:rPr>
          <w:t>https://moodle.znu.edu.ua/course/view.php?id=5872#section-1</w:t>
        </w:r>
      </w:hyperlink>
    </w:p>
    <w:p w:rsidR="00E36C57" w:rsidRDefault="00E36C57" w:rsidP="00E36C57">
      <w:pPr>
        <w:pStyle w:val="a4"/>
        <w:spacing w:after="0" w:line="240" w:lineRule="auto"/>
        <w:ind w:left="0"/>
        <w:jc w:val="both"/>
      </w:pPr>
    </w:p>
    <w:p w:rsidR="008A79F9" w:rsidRPr="00BB3CE2" w:rsidRDefault="008A79F9" w:rsidP="00510E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3CE2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BB24BB" w:rsidRPr="00B53E4C" w:rsidRDefault="00BB24BB" w:rsidP="00BB2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E4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Заняття №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B53E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B24BB" w:rsidRDefault="00BB24BB" w:rsidP="00BB24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4BB" w:rsidRDefault="00BB24BB" w:rsidP="00BB2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Корпоративна ідентичність видавництва</w:t>
      </w:r>
    </w:p>
    <w:p w:rsidR="00BB24BB" w:rsidRDefault="00BB24BB" w:rsidP="00BB24BB">
      <w:pPr>
        <w:pStyle w:val="a4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Поняття про фірмовий стиль.</w:t>
      </w:r>
    </w:p>
    <w:p w:rsidR="00BB24BB" w:rsidRDefault="00BB24BB" w:rsidP="00BB24BB">
      <w:pPr>
        <w:pStyle w:val="a4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Розробка і складові фірмового стилю видавництва.</w:t>
      </w:r>
    </w:p>
    <w:p w:rsidR="00BB24BB" w:rsidRDefault="00AF24DF" w:rsidP="00BB24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</w:t>
      </w:r>
      <w:r w:rsidR="00BB24BB">
        <w:rPr>
          <w:rFonts w:ascii="Times New Roman" w:hAnsi="Times New Roman" w:cs="Times New Roman"/>
          <w:b/>
          <w:sz w:val="28"/>
          <w:szCs w:val="28"/>
        </w:rPr>
        <w:t xml:space="preserve">не завдання </w:t>
      </w:r>
    </w:p>
    <w:p w:rsidR="00BB24BB" w:rsidRDefault="00BB24BB" w:rsidP="00BB24B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розробити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власного видавництва, зазначивши:</w:t>
      </w:r>
    </w:p>
    <w:p w:rsidR="00AF24DF" w:rsidRDefault="00BB24BB" w:rsidP="00AF24DF">
      <w:pPr>
        <w:pStyle w:val="a6"/>
        <w:numPr>
          <w:ilvl w:val="0"/>
          <w:numId w:val="24"/>
        </w:numPr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AF24DF">
        <w:rPr>
          <w:sz w:val="28"/>
          <w:szCs w:val="28"/>
          <w:lang w:val="uk-UA"/>
        </w:rPr>
        <w:t>Назву, тематичне спрямування і аудиторію.</w:t>
      </w:r>
    </w:p>
    <w:p w:rsidR="00AF24DF" w:rsidRPr="00AF24DF" w:rsidRDefault="00AF24DF" w:rsidP="00BB24BB">
      <w:pPr>
        <w:pStyle w:val="a6"/>
        <w:numPr>
          <w:ilvl w:val="0"/>
          <w:numId w:val="24"/>
        </w:numPr>
        <w:spacing w:before="0" w:beforeAutospacing="0" w:after="0" w:afterAutospacing="0"/>
        <w:jc w:val="both"/>
        <w:rPr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складові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фірмового</w:t>
      </w:r>
      <w:proofErr w:type="spellEnd"/>
      <w:r>
        <w:rPr>
          <w:sz w:val="28"/>
          <w:szCs w:val="28"/>
        </w:rPr>
        <w:t xml:space="preserve"> стилю</w:t>
      </w:r>
    </w:p>
    <w:p w:rsidR="00AF24DF" w:rsidRPr="00AF24DF" w:rsidRDefault="00AF24DF" w:rsidP="00AF24DF">
      <w:pPr>
        <w:pStyle w:val="a6"/>
        <w:spacing w:before="0" w:beforeAutospacing="0" w:after="0" w:afterAutospacing="0"/>
        <w:ind w:left="720"/>
        <w:jc w:val="both"/>
        <w:rPr>
          <w:b/>
          <w:sz w:val="28"/>
          <w:szCs w:val="28"/>
          <w:lang w:val="uk-UA"/>
        </w:rPr>
      </w:pPr>
      <w:r w:rsidRPr="00AF24DF">
        <w:rPr>
          <w:b/>
          <w:sz w:val="28"/>
          <w:szCs w:val="28"/>
          <w:lang w:val="uk-UA"/>
        </w:rPr>
        <w:t>Подати у вигляді презентації або схеми</w:t>
      </w:r>
    </w:p>
    <w:p w:rsidR="00BB24BB" w:rsidRDefault="00BB24BB" w:rsidP="00BB24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AB32E4" w:rsidRDefault="00BB24BB" w:rsidP="00AB32E4">
      <w:pPr>
        <w:pStyle w:val="a4"/>
        <w:spacing w:after="0" w:line="240" w:lineRule="auto"/>
        <w:ind w:left="0"/>
        <w:jc w:val="both"/>
      </w:pPr>
      <w:r w:rsidRPr="00AB32E4">
        <w:rPr>
          <w:rFonts w:ascii="Times New Roman" w:hAnsi="Times New Roman" w:cs="Times New Roman"/>
          <w:sz w:val="28"/>
          <w:szCs w:val="28"/>
        </w:rPr>
        <w:t xml:space="preserve">Верба Т. </w:t>
      </w:r>
      <w:proofErr w:type="spellStart"/>
      <w:r w:rsidRPr="00AB32E4">
        <w:rPr>
          <w:rFonts w:ascii="Times New Roman" w:hAnsi="Times New Roman" w:cs="Times New Roman"/>
          <w:sz w:val="28"/>
          <w:szCs w:val="28"/>
        </w:rPr>
        <w:t>Издательский</w:t>
      </w:r>
      <w:proofErr w:type="spellEnd"/>
      <w:r w:rsidRPr="00AB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E4">
        <w:rPr>
          <w:rFonts w:ascii="Times New Roman" w:hAnsi="Times New Roman" w:cs="Times New Roman"/>
          <w:sz w:val="28"/>
          <w:szCs w:val="28"/>
        </w:rPr>
        <w:t>бизнес</w:t>
      </w:r>
      <w:proofErr w:type="spellEnd"/>
      <w:r w:rsidRPr="00AB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E4">
        <w:rPr>
          <w:rFonts w:ascii="Times New Roman" w:hAnsi="Times New Roman" w:cs="Times New Roman"/>
          <w:sz w:val="28"/>
          <w:szCs w:val="28"/>
        </w:rPr>
        <w:t>изнутри</w:t>
      </w:r>
      <w:proofErr w:type="spellEnd"/>
      <w:r w:rsidRPr="00AB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E4">
        <w:rPr>
          <w:rFonts w:ascii="Times New Roman" w:hAnsi="Times New Roman" w:cs="Times New Roman"/>
          <w:sz w:val="28"/>
          <w:szCs w:val="28"/>
        </w:rPr>
        <w:t>Днепропетровск</w:t>
      </w:r>
      <w:proofErr w:type="spellEnd"/>
      <w:r w:rsidRPr="00AB32E4">
        <w:rPr>
          <w:rFonts w:ascii="Times New Roman" w:hAnsi="Times New Roman" w:cs="Times New Roman"/>
          <w:sz w:val="28"/>
          <w:szCs w:val="28"/>
        </w:rPr>
        <w:t xml:space="preserve"> : Баланс </w:t>
      </w:r>
      <w:proofErr w:type="spellStart"/>
      <w:r w:rsidRPr="00AB32E4">
        <w:rPr>
          <w:rFonts w:ascii="Times New Roman" w:hAnsi="Times New Roman" w:cs="Times New Roman"/>
          <w:sz w:val="28"/>
          <w:szCs w:val="28"/>
        </w:rPr>
        <w:t>Бизнекс</w:t>
      </w:r>
      <w:proofErr w:type="spellEnd"/>
      <w:r w:rsidRPr="00AB32E4">
        <w:rPr>
          <w:rFonts w:ascii="Times New Roman" w:hAnsi="Times New Roman" w:cs="Times New Roman"/>
          <w:sz w:val="28"/>
          <w:szCs w:val="28"/>
        </w:rPr>
        <w:t xml:space="preserve"> Букс, 2015. – С. 110-119.</w:t>
      </w:r>
      <w:r w:rsidRPr="00AB32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22" w:anchor="section-1" w:history="1">
        <w:r w:rsidR="00AB32E4" w:rsidRPr="00707B80">
          <w:rPr>
            <w:rStyle w:val="a3"/>
          </w:rPr>
          <w:t>https://moodle.znu.edu.ua/course/view.php?id=5872#section-1</w:t>
        </w:r>
      </w:hyperlink>
    </w:p>
    <w:p w:rsidR="00AB32E4" w:rsidRDefault="00AB32E4" w:rsidP="00AB32E4">
      <w:pPr>
        <w:pStyle w:val="a4"/>
        <w:spacing w:after="0" w:line="240" w:lineRule="auto"/>
        <w:ind w:left="0"/>
        <w:jc w:val="both"/>
      </w:pPr>
    </w:p>
    <w:p w:rsidR="00BB24BB" w:rsidRDefault="00BB24BB" w:rsidP="00AB32E4">
      <w:pPr>
        <w:pStyle w:val="a4"/>
        <w:numPr>
          <w:ilvl w:val="1"/>
          <w:numId w:val="23"/>
        </w:numPr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24BB" w:rsidRDefault="00BB24BB" w:rsidP="00BB24BB">
      <w:pPr>
        <w:pStyle w:val="a4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Розробка фірмового стилю: основні етапи та елементи </w:t>
      </w:r>
      <w:hyperlink r:id="rId23" w:history="1">
        <w:r>
          <w:rPr>
            <w:rStyle w:val="a3"/>
            <w:sz w:val="28"/>
            <w:szCs w:val="28"/>
          </w:rPr>
          <w:t>https://goldwebsolutions.com/uk/blog/rozrobka-firmovogo-stilyu-osnovni-etapi-ta-elementi/</w:t>
        </w:r>
      </w:hyperlink>
    </w:p>
    <w:p w:rsidR="00BB24BB" w:rsidRDefault="00BB24BB" w:rsidP="00BB24BB">
      <w:pPr>
        <w:pStyle w:val="a4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Фірмовий стиль </w:t>
      </w:r>
      <w:hyperlink r:id="rId24" w:history="1">
        <w:r>
          <w:rPr>
            <w:rStyle w:val="a3"/>
            <w:sz w:val="28"/>
            <w:szCs w:val="28"/>
          </w:rPr>
          <w:t>https://brandme.in.ua/firmoviy-stil/</w:t>
        </w:r>
      </w:hyperlink>
    </w:p>
    <w:p w:rsidR="00BB24BB" w:rsidRDefault="00BB24BB" w:rsidP="00BB24BB">
      <w:pPr>
        <w:pStyle w:val="a4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Елементи фірмового стилю </w:t>
      </w:r>
      <w:hyperlink r:id="rId25" w:history="1">
        <w:r>
          <w:rPr>
            <w:rStyle w:val="a3"/>
            <w:sz w:val="28"/>
            <w:szCs w:val="28"/>
          </w:rPr>
          <w:t>http://marketing-helping.com/konspekti-lekcz/21-konspekt-lekczj-qosnovi-marketinguq/416-elementi-frmovogo-stilyu.html</w:t>
        </w:r>
      </w:hyperlink>
    </w:p>
    <w:p w:rsidR="00BB24BB" w:rsidRDefault="00BB24BB" w:rsidP="00BB24BB">
      <w:pPr>
        <w:pStyle w:val="a4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 те, що ти читаєш». Як у світі рекламують книги </w:t>
      </w:r>
      <w:hyperlink r:id="rId26" w:history="1">
        <w:r>
          <w:rPr>
            <w:rStyle w:val="a3"/>
            <w:sz w:val="28"/>
            <w:szCs w:val="28"/>
          </w:rPr>
          <w:t>https://starylev.com.ua/club/blog/ty-te-shcho-ty-chytayesh-yak-u-sviti-reklamuyut-knygy</w:t>
        </w:r>
      </w:hyperlink>
    </w:p>
    <w:p w:rsidR="00BB24BB" w:rsidRDefault="00BB24BB" w:rsidP="00BB24BB">
      <w:r>
        <w:rPr>
          <w:rFonts w:ascii="Times New Roman" w:hAnsi="Times New Roman" w:cs="Times New Roman"/>
          <w:sz w:val="28"/>
          <w:szCs w:val="28"/>
        </w:rPr>
        <w:t xml:space="preserve">6.У видавництві внутрішній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слоган</w:t>
      </w:r>
      <w:proofErr w:type="spellEnd"/>
      <w:r>
        <w:rPr>
          <w:rFonts w:ascii="Times New Roman" w:hAnsi="Times New Roman" w:cs="Times New Roman"/>
          <w:sz w:val="28"/>
          <w:szCs w:val="28"/>
        </w:rPr>
        <w:t>: "котів багато не буває!" - стартував Книжковий Арсенал https://starylev.com.ua/news/u-vydavnyctvi-vnutrishniy-slogan-kotiv-bagato-ne-buvaye-startuvav-knyzhkovyy-arsenal</w:t>
      </w:r>
    </w:p>
    <w:p w:rsidR="00BB24BB" w:rsidRDefault="00BB24BB" w:rsidP="00BB24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4BB" w:rsidRDefault="00BB24BB" w:rsidP="00BB24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4BB" w:rsidRDefault="00BB24BB" w:rsidP="00BB24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2E4" w:rsidRDefault="00AB32E4" w:rsidP="00557E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B32E4" w:rsidRDefault="00AB32E4" w:rsidP="00557E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37733" w:rsidRDefault="005A3725" w:rsidP="00557E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Модуль 2</w:t>
      </w:r>
    </w:p>
    <w:p w:rsidR="00037733" w:rsidRPr="00557EB6" w:rsidRDefault="00037733" w:rsidP="00557E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B23" w:rsidRDefault="00702B23" w:rsidP="00557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FA3" w:rsidRPr="00557EB6" w:rsidRDefault="0087424F" w:rsidP="00557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EB6">
        <w:rPr>
          <w:rFonts w:ascii="Times New Roman" w:hAnsi="Times New Roman" w:cs="Times New Roman"/>
          <w:b/>
          <w:sz w:val="24"/>
          <w:szCs w:val="24"/>
        </w:rPr>
        <w:t>Заняття №</w:t>
      </w:r>
      <w:r w:rsidR="00BB24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4</w:t>
      </w:r>
      <w:r w:rsidR="00881FA3" w:rsidRPr="00557E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1FA3" w:rsidRPr="00557EB6" w:rsidRDefault="00881FA3" w:rsidP="00557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b/>
          <w:sz w:val="24"/>
          <w:szCs w:val="24"/>
        </w:rPr>
        <w:t xml:space="preserve">Тема:  </w:t>
      </w:r>
      <w:r w:rsidRPr="00557EB6">
        <w:rPr>
          <w:rFonts w:ascii="Times New Roman" w:hAnsi="Times New Roman" w:cs="Times New Roman"/>
          <w:sz w:val="24"/>
          <w:szCs w:val="24"/>
        </w:rPr>
        <w:t>Реклама як маркетингова  стратегія  видавничої діяльності</w:t>
      </w:r>
    </w:p>
    <w:p w:rsidR="00881FA3" w:rsidRPr="00557EB6" w:rsidRDefault="00881FA3" w:rsidP="00557E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7E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План</w:t>
      </w:r>
    </w:p>
    <w:p w:rsidR="00881FA3" w:rsidRPr="00557EB6" w:rsidRDefault="00881FA3" w:rsidP="00557EB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sz w:val="24"/>
          <w:szCs w:val="24"/>
        </w:rPr>
        <w:t xml:space="preserve"> Історія видавничої реклами.</w:t>
      </w:r>
    </w:p>
    <w:p w:rsidR="00881FA3" w:rsidRPr="00557EB6" w:rsidRDefault="00881FA3" w:rsidP="00557EB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sz w:val="24"/>
          <w:szCs w:val="24"/>
        </w:rPr>
        <w:t xml:space="preserve">Цілі, завдання, характеристики, проблеми термінологічної неузгодженості видавничої реклами. </w:t>
      </w:r>
    </w:p>
    <w:p w:rsidR="00881FA3" w:rsidRPr="00557EB6" w:rsidRDefault="00881FA3" w:rsidP="00557EB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sz w:val="24"/>
          <w:szCs w:val="24"/>
        </w:rPr>
        <w:t>Класифікація видавничої реклами.</w:t>
      </w:r>
    </w:p>
    <w:p w:rsidR="00881FA3" w:rsidRPr="00557EB6" w:rsidRDefault="00881FA3" w:rsidP="00557EB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sz w:val="24"/>
          <w:szCs w:val="24"/>
        </w:rPr>
        <w:t>Рекламна кампанія книги.</w:t>
      </w:r>
    </w:p>
    <w:p w:rsidR="00881FA3" w:rsidRPr="00557EB6" w:rsidRDefault="00881FA3" w:rsidP="00557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sz w:val="24"/>
          <w:szCs w:val="24"/>
        </w:rPr>
        <w:t>4.1 Роль та цілі рекламної кампанії.</w:t>
      </w:r>
    </w:p>
    <w:p w:rsidR="00881FA3" w:rsidRPr="00557EB6" w:rsidRDefault="00881FA3" w:rsidP="00557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sz w:val="24"/>
          <w:szCs w:val="24"/>
        </w:rPr>
        <w:t>4.2 Етапи рекламної кампанії.</w:t>
      </w:r>
    </w:p>
    <w:p w:rsidR="00881FA3" w:rsidRPr="00557EB6" w:rsidRDefault="00881FA3" w:rsidP="00557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sz w:val="24"/>
          <w:szCs w:val="24"/>
        </w:rPr>
        <w:t>4. 3 Підготовка рекламних повідомлень.</w:t>
      </w:r>
    </w:p>
    <w:p w:rsidR="000921C6" w:rsidRPr="00557EB6" w:rsidRDefault="00AF074F" w:rsidP="00557E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практичне</w:t>
      </w:r>
      <w:proofErr w:type="spellEnd"/>
      <w:r w:rsidR="00F24F5E" w:rsidRPr="00557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F24F5E" w:rsidRPr="00557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завдання</w:t>
      </w:r>
      <w:proofErr w:type="spellEnd"/>
      <w:r w:rsidR="00F24F5E" w:rsidRPr="00557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  <w:r w:rsidR="00881FA3" w:rsidRPr="00557EB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81FA3" w:rsidRPr="00557EB6">
        <w:rPr>
          <w:rFonts w:ascii="Times New Roman" w:hAnsi="Times New Roman" w:cs="Times New Roman"/>
          <w:sz w:val="24"/>
          <w:szCs w:val="24"/>
        </w:rPr>
        <w:t xml:space="preserve">проаналізувати 2 </w:t>
      </w:r>
      <w:proofErr w:type="gramStart"/>
      <w:r w:rsidR="00881FA3" w:rsidRPr="00557EB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81FA3" w:rsidRPr="00557EB6">
        <w:rPr>
          <w:rFonts w:ascii="Times New Roman" w:hAnsi="Times New Roman" w:cs="Times New Roman"/>
          <w:sz w:val="24"/>
          <w:szCs w:val="24"/>
        </w:rPr>
        <w:t>ізновиди видавничої реклами</w:t>
      </w:r>
      <w:r w:rsidR="000921C6" w:rsidRPr="00557EB6">
        <w:rPr>
          <w:rFonts w:ascii="Times New Roman" w:hAnsi="Times New Roman" w:cs="Times New Roman"/>
          <w:sz w:val="24"/>
          <w:szCs w:val="24"/>
        </w:rPr>
        <w:t>:</w:t>
      </w:r>
    </w:p>
    <w:p w:rsidR="000921C6" w:rsidRPr="00557EB6" w:rsidRDefault="000921C6" w:rsidP="00557EB6">
      <w:pPr>
        <w:pStyle w:val="a4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sz w:val="24"/>
          <w:szCs w:val="24"/>
        </w:rPr>
        <w:t>мета,</w:t>
      </w:r>
    </w:p>
    <w:p w:rsidR="000921C6" w:rsidRPr="00557EB6" w:rsidRDefault="000921C6" w:rsidP="00557EB6">
      <w:pPr>
        <w:pStyle w:val="a4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sz w:val="24"/>
          <w:szCs w:val="24"/>
        </w:rPr>
        <w:lastRenderedPageBreak/>
        <w:t>завдання.</w:t>
      </w:r>
    </w:p>
    <w:p w:rsidR="00881FA3" w:rsidRDefault="000921C6" w:rsidP="00557EB6">
      <w:pPr>
        <w:pStyle w:val="a4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sz w:val="24"/>
          <w:szCs w:val="24"/>
        </w:rPr>
        <w:t>вид</w:t>
      </w:r>
      <w:r w:rsidR="00881FA3" w:rsidRPr="00557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B19" w:rsidRPr="00364B19" w:rsidRDefault="00364B19" w:rsidP="00364B1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4B19">
        <w:rPr>
          <w:rFonts w:ascii="Times New Roman" w:hAnsi="Times New Roman" w:cs="Times New Roman"/>
          <w:b/>
          <w:sz w:val="28"/>
          <w:szCs w:val="28"/>
        </w:rPr>
        <w:t>Подати у вигляді презентації</w:t>
      </w:r>
    </w:p>
    <w:p w:rsidR="00881FA3" w:rsidRPr="00557EB6" w:rsidRDefault="00881FA3" w:rsidP="00557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sz w:val="24"/>
          <w:szCs w:val="24"/>
        </w:rPr>
        <w:t>Література</w:t>
      </w:r>
    </w:p>
    <w:p w:rsidR="00364B19" w:rsidRDefault="00881FA3" w:rsidP="00AB5BE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19">
        <w:rPr>
          <w:rFonts w:ascii="Times New Roman" w:hAnsi="Times New Roman" w:cs="Times New Roman"/>
          <w:sz w:val="24"/>
          <w:szCs w:val="24"/>
        </w:rPr>
        <w:t xml:space="preserve">Булах Т. Класифікація реклами у книговиданні та </w:t>
      </w:r>
      <w:proofErr w:type="spellStart"/>
      <w:r w:rsidRPr="00364B19">
        <w:rPr>
          <w:rFonts w:ascii="Times New Roman" w:hAnsi="Times New Roman" w:cs="Times New Roman"/>
          <w:sz w:val="24"/>
          <w:szCs w:val="24"/>
        </w:rPr>
        <w:t>книгорозповсюдженні</w:t>
      </w:r>
      <w:proofErr w:type="spellEnd"/>
      <w:r w:rsidRPr="00364B19">
        <w:rPr>
          <w:rFonts w:ascii="Times New Roman" w:hAnsi="Times New Roman" w:cs="Times New Roman"/>
          <w:sz w:val="24"/>
          <w:szCs w:val="24"/>
        </w:rPr>
        <w:t xml:space="preserve"> Вісник Книжкової палати. – 2008. - № 8. </w:t>
      </w:r>
      <w:hyperlink r:id="rId27" w:anchor="section-0ю" w:history="1">
        <w:r w:rsidR="00364B19" w:rsidRPr="00707B80">
          <w:rPr>
            <w:rStyle w:val="a3"/>
            <w:rFonts w:ascii="Times New Roman" w:hAnsi="Times New Roman" w:cs="Times New Roman"/>
            <w:sz w:val="24"/>
            <w:szCs w:val="24"/>
          </w:rPr>
          <w:t>https://moodle.znu.edu.ua/course/view.php?id=5872#section-0ю</w:t>
        </w:r>
      </w:hyperlink>
    </w:p>
    <w:p w:rsidR="00AB5BEE" w:rsidRPr="00364B19" w:rsidRDefault="00AB5BEE" w:rsidP="00AB5BE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B19">
        <w:rPr>
          <w:rFonts w:ascii="Times New Roman" w:hAnsi="Times New Roman" w:cs="Times New Roman"/>
          <w:sz w:val="24"/>
          <w:szCs w:val="24"/>
        </w:rPr>
        <w:t xml:space="preserve">Булах Т. Реклама у видавничій справі  Харків, 2011. – 224 с. </w:t>
      </w:r>
      <w:hyperlink r:id="rId28" w:anchor="section-0" w:history="1">
        <w:r w:rsidR="00364B19" w:rsidRPr="00364B19">
          <w:rPr>
            <w:rStyle w:val="a3"/>
            <w:rFonts w:ascii="Times New Roman" w:hAnsi="Times New Roman" w:cs="Times New Roman"/>
            <w:sz w:val="24"/>
            <w:szCs w:val="24"/>
          </w:rPr>
          <w:t>https://moodle.znu.edu.ua/course/view.php?id=5872#section-0</w:t>
        </w:r>
      </w:hyperlink>
    </w:p>
    <w:p w:rsidR="00364B19" w:rsidRPr="00364B19" w:rsidRDefault="00881FA3" w:rsidP="008D5C4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64B19">
        <w:rPr>
          <w:rFonts w:ascii="Times New Roman" w:hAnsi="Times New Roman" w:cs="Times New Roman"/>
          <w:sz w:val="24"/>
          <w:szCs w:val="24"/>
        </w:rPr>
        <w:t>Копистинська</w:t>
      </w:r>
      <w:proofErr w:type="spellEnd"/>
      <w:r w:rsidRPr="00364B19">
        <w:rPr>
          <w:rFonts w:ascii="Times New Roman" w:hAnsi="Times New Roman" w:cs="Times New Roman"/>
          <w:sz w:val="24"/>
          <w:szCs w:val="24"/>
        </w:rPr>
        <w:t xml:space="preserve"> І. Тенденції сучасного вітчизняного книговидання: організаційний, тематичний та </w:t>
      </w:r>
      <w:proofErr w:type="spellStart"/>
      <w:r w:rsidRPr="00364B19">
        <w:rPr>
          <w:rFonts w:ascii="Times New Roman" w:hAnsi="Times New Roman" w:cs="Times New Roman"/>
          <w:sz w:val="24"/>
          <w:szCs w:val="24"/>
        </w:rPr>
        <w:t>рекламно-промоційний</w:t>
      </w:r>
      <w:proofErr w:type="spellEnd"/>
      <w:r w:rsidRPr="00364B19">
        <w:rPr>
          <w:rFonts w:ascii="Times New Roman" w:hAnsi="Times New Roman" w:cs="Times New Roman"/>
          <w:sz w:val="24"/>
          <w:szCs w:val="24"/>
        </w:rPr>
        <w:t xml:space="preserve"> аспекти (1991-2003 </w:t>
      </w:r>
      <w:proofErr w:type="spellStart"/>
      <w:r w:rsidRPr="00364B19">
        <w:rPr>
          <w:rFonts w:ascii="Times New Roman" w:hAnsi="Times New Roman" w:cs="Times New Roman"/>
          <w:sz w:val="24"/>
          <w:szCs w:val="24"/>
        </w:rPr>
        <w:t>р.р</w:t>
      </w:r>
      <w:proofErr w:type="spellEnd"/>
      <w:r w:rsidRPr="00364B19">
        <w:rPr>
          <w:rFonts w:ascii="Times New Roman" w:hAnsi="Times New Roman" w:cs="Times New Roman"/>
          <w:sz w:val="24"/>
          <w:szCs w:val="24"/>
        </w:rPr>
        <w:t xml:space="preserve">.) : дис. … канд.. філол. наук / І. </w:t>
      </w:r>
      <w:proofErr w:type="spellStart"/>
      <w:r w:rsidRPr="00364B19">
        <w:rPr>
          <w:rFonts w:ascii="Times New Roman" w:hAnsi="Times New Roman" w:cs="Times New Roman"/>
          <w:sz w:val="24"/>
          <w:szCs w:val="24"/>
        </w:rPr>
        <w:t>Копистинська</w:t>
      </w:r>
      <w:proofErr w:type="spellEnd"/>
      <w:r w:rsidRPr="00364B19">
        <w:rPr>
          <w:rFonts w:ascii="Times New Roman" w:hAnsi="Times New Roman" w:cs="Times New Roman"/>
          <w:sz w:val="24"/>
          <w:szCs w:val="24"/>
        </w:rPr>
        <w:t>. – К., 2004. – 202 с.</w:t>
      </w:r>
      <w:r w:rsidR="00364B19" w:rsidRPr="00364B19">
        <w:t xml:space="preserve"> </w:t>
      </w:r>
      <w:hyperlink r:id="rId29" w:anchor="section-0" w:history="1">
        <w:r w:rsidR="00364B19" w:rsidRPr="00707B80">
          <w:rPr>
            <w:rStyle w:val="a3"/>
            <w:rFonts w:ascii="Times New Roman" w:hAnsi="Times New Roman" w:cs="Times New Roman"/>
            <w:sz w:val="24"/>
            <w:szCs w:val="24"/>
          </w:rPr>
          <w:t>https://moodle.znu.edu.ua/course/view.php?id=5872#section-0</w:t>
        </w:r>
      </w:hyperlink>
    </w:p>
    <w:p w:rsidR="008D5C44" w:rsidRPr="00364B19" w:rsidRDefault="00881FA3" w:rsidP="008D5C4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B19">
        <w:rPr>
          <w:rFonts w:ascii="Times New Roman" w:hAnsi="Times New Roman" w:cs="Times New Roman"/>
          <w:sz w:val="24"/>
          <w:szCs w:val="24"/>
        </w:rPr>
        <w:t xml:space="preserve"> Судин А. Неоплачувані прийоми реклами у книжковій справі / А.Судин // Поліграфія та видавнича справа. – 2008. – Вип. 1 (47). – С. 102-108.</w:t>
      </w:r>
      <w:r w:rsidR="008D5C44" w:rsidRPr="008D5C44">
        <w:t xml:space="preserve"> </w:t>
      </w:r>
      <w:hyperlink r:id="rId30" w:history="1">
        <w:proofErr w:type="spellStart"/>
        <w:r w:rsidR="008D5C44" w:rsidRPr="00364B19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https</w:t>
        </w:r>
        <w:proofErr w:type="spellEnd"/>
        <w:r w:rsidR="008D5C44" w:rsidRPr="00364B19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 xml:space="preserve"> : //yandex.ua/search/?text=http%3A%2F%2Fwww.%20nbuv.%20gov.%20ua%2Fportal%2Fnatural%2Fpivs%2F2008_1.%20Pdf&amp;clid=1959251&amp;win=191&amp;lr=960</w:t>
        </w:r>
      </w:hyperlink>
    </w:p>
    <w:p w:rsidR="00364B19" w:rsidRDefault="00881FA3" w:rsidP="00557EB6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B19">
        <w:rPr>
          <w:rFonts w:ascii="Times New Roman" w:hAnsi="Times New Roman" w:cs="Times New Roman"/>
          <w:sz w:val="24"/>
          <w:szCs w:val="24"/>
        </w:rPr>
        <w:t>Теремко</w:t>
      </w:r>
      <w:proofErr w:type="spellEnd"/>
      <w:r w:rsidRPr="00364B19">
        <w:rPr>
          <w:rFonts w:ascii="Times New Roman" w:hAnsi="Times New Roman" w:cs="Times New Roman"/>
          <w:sz w:val="24"/>
          <w:szCs w:val="24"/>
        </w:rPr>
        <w:t xml:space="preserve"> В. Видавничий маркетинг / В. </w:t>
      </w:r>
      <w:proofErr w:type="spellStart"/>
      <w:r w:rsidRPr="00364B19">
        <w:rPr>
          <w:rFonts w:ascii="Times New Roman" w:hAnsi="Times New Roman" w:cs="Times New Roman"/>
          <w:sz w:val="24"/>
          <w:szCs w:val="24"/>
        </w:rPr>
        <w:t>Теремко</w:t>
      </w:r>
      <w:proofErr w:type="spellEnd"/>
      <w:r w:rsidRPr="00364B19">
        <w:rPr>
          <w:rFonts w:ascii="Times New Roman" w:hAnsi="Times New Roman" w:cs="Times New Roman"/>
          <w:sz w:val="24"/>
          <w:szCs w:val="24"/>
        </w:rPr>
        <w:t xml:space="preserve">. – К. : </w:t>
      </w:r>
      <w:proofErr w:type="spellStart"/>
      <w:r w:rsidRPr="00364B19">
        <w:rPr>
          <w:rFonts w:ascii="Times New Roman" w:hAnsi="Times New Roman" w:cs="Times New Roman"/>
          <w:sz w:val="24"/>
          <w:szCs w:val="24"/>
        </w:rPr>
        <w:t>Академвидав</w:t>
      </w:r>
      <w:proofErr w:type="spellEnd"/>
      <w:r w:rsidRPr="00364B19">
        <w:rPr>
          <w:rFonts w:ascii="Times New Roman" w:hAnsi="Times New Roman" w:cs="Times New Roman"/>
          <w:sz w:val="24"/>
          <w:szCs w:val="24"/>
        </w:rPr>
        <w:t xml:space="preserve">, 2009. –           С.  214-220. </w:t>
      </w:r>
      <w:hyperlink r:id="rId31" w:anchor="section-0" w:history="1">
        <w:r w:rsidR="00364B19" w:rsidRPr="00707B80">
          <w:rPr>
            <w:rStyle w:val="a3"/>
            <w:rFonts w:ascii="Times New Roman" w:hAnsi="Times New Roman" w:cs="Times New Roman"/>
            <w:sz w:val="24"/>
            <w:szCs w:val="24"/>
          </w:rPr>
          <w:t>https://moodle.znu.edu.ua/course/view.php?id=5872#section-0</w:t>
        </w:r>
      </w:hyperlink>
    </w:p>
    <w:p w:rsidR="00881FA3" w:rsidRPr="00364B19" w:rsidRDefault="00AB5BEE" w:rsidP="00557EB6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4B19">
        <w:rPr>
          <w:rFonts w:ascii="Times New Roman" w:hAnsi="Times New Roman" w:cs="Times New Roman"/>
          <w:sz w:val="24"/>
          <w:szCs w:val="24"/>
        </w:rPr>
        <w:t xml:space="preserve"> </w:t>
      </w:r>
      <w:r w:rsidR="00881FA3" w:rsidRPr="00364B19">
        <w:rPr>
          <w:rFonts w:ascii="Times New Roman" w:hAnsi="Times New Roman" w:cs="Times New Roman"/>
          <w:sz w:val="24"/>
          <w:szCs w:val="24"/>
        </w:rPr>
        <w:t xml:space="preserve">Орловська Н. Креативний підхід до реклами, його суть та приклади / Н. Орловська // Формування стратегії розвитку і вдосконалення організації обліку й аудиту підприємницьких структур видавничо-поліграфічної галузі : мат. </w:t>
      </w:r>
      <w:proofErr w:type="spellStart"/>
      <w:r w:rsidR="00881FA3" w:rsidRPr="00364B19">
        <w:rPr>
          <w:rFonts w:ascii="Times New Roman" w:hAnsi="Times New Roman" w:cs="Times New Roman"/>
          <w:sz w:val="24"/>
          <w:szCs w:val="24"/>
        </w:rPr>
        <w:t>Всеукр</w:t>
      </w:r>
      <w:proofErr w:type="spellEnd"/>
      <w:r w:rsidR="00881FA3" w:rsidRPr="00364B19">
        <w:rPr>
          <w:rFonts w:ascii="Times New Roman" w:hAnsi="Times New Roman" w:cs="Times New Roman"/>
          <w:sz w:val="24"/>
          <w:szCs w:val="24"/>
        </w:rPr>
        <w:t xml:space="preserve">. наук.-пр. </w:t>
      </w:r>
      <w:proofErr w:type="spellStart"/>
      <w:r w:rsidR="00881FA3" w:rsidRPr="00364B19">
        <w:rPr>
          <w:rFonts w:ascii="Times New Roman" w:hAnsi="Times New Roman" w:cs="Times New Roman"/>
          <w:sz w:val="24"/>
          <w:szCs w:val="24"/>
        </w:rPr>
        <w:t>інтернет-конф</w:t>
      </w:r>
      <w:proofErr w:type="spellEnd"/>
      <w:r w:rsidR="00881FA3" w:rsidRPr="00364B19">
        <w:rPr>
          <w:rFonts w:ascii="Times New Roman" w:hAnsi="Times New Roman" w:cs="Times New Roman"/>
          <w:sz w:val="24"/>
          <w:szCs w:val="24"/>
        </w:rPr>
        <w:t xml:space="preserve">. Молодих учених та </w:t>
      </w:r>
      <w:proofErr w:type="spellStart"/>
      <w:r w:rsidR="00881FA3" w:rsidRPr="00364B19"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 w:rsidR="00881FA3" w:rsidRPr="00364B19">
        <w:rPr>
          <w:rFonts w:ascii="Times New Roman" w:hAnsi="Times New Roman" w:cs="Times New Roman"/>
          <w:sz w:val="24"/>
          <w:szCs w:val="24"/>
        </w:rPr>
        <w:t xml:space="preserve">. (20-22 </w:t>
      </w:r>
      <w:proofErr w:type="spellStart"/>
      <w:r w:rsidR="00881FA3" w:rsidRPr="00364B19"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 w:rsidR="00881FA3" w:rsidRPr="00364B19">
        <w:rPr>
          <w:rFonts w:ascii="Times New Roman" w:hAnsi="Times New Roman" w:cs="Times New Roman"/>
          <w:sz w:val="24"/>
          <w:szCs w:val="24"/>
        </w:rPr>
        <w:t xml:space="preserve">. 2013 р., м. Львів) / упор. А.М. </w:t>
      </w:r>
      <w:proofErr w:type="spellStart"/>
      <w:r w:rsidR="00881FA3" w:rsidRPr="00364B19">
        <w:rPr>
          <w:rFonts w:ascii="Times New Roman" w:hAnsi="Times New Roman" w:cs="Times New Roman"/>
          <w:sz w:val="24"/>
          <w:szCs w:val="24"/>
        </w:rPr>
        <w:t>Штангерт</w:t>
      </w:r>
      <w:proofErr w:type="spellEnd"/>
      <w:r w:rsidR="00881FA3" w:rsidRPr="00364B19">
        <w:rPr>
          <w:rFonts w:ascii="Times New Roman" w:hAnsi="Times New Roman" w:cs="Times New Roman"/>
          <w:sz w:val="24"/>
          <w:szCs w:val="24"/>
        </w:rPr>
        <w:t xml:space="preserve">. – Львів : Українська академія друкарства, 2013. – С. 73-75. </w:t>
      </w:r>
    </w:p>
    <w:p w:rsidR="00881FA3" w:rsidRPr="00557EB6" w:rsidRDefault="00881FA3" w:rsidP="00557EB6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sz w:val="24"/>
          <w:szCs w:val="24"/>
        </w:rPr>
        <w:t xml:space="preserve">Хамула О. Вплив реклами на процес реалізації книжкової продукції в Інтернеті // Формування стратегії розвитку і вдосконалення організації обліку й аудиту підприємницьких структур видавничо-поліграфічної галузі : мат.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Всеукр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. наук.-пр.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інтернет-конф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. Молодих учених та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. (20-22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. 2013 р., м. Львів) / упор. А.М.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Штангерт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. – Львів : Українська академія друкарства, 2013. – С. 86-88. </w:t>
      </w:r>
    </w:p>
    <w:p w:rsidR="00BB24BB" w:rsidRPr="00B53E4C" w:rsidRDefault="00BB24BB" w:rsidP="00BB24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E4C">
        <w:rPr>
          <w:rFonts w:ascii="Times New Roman" w:hAnsi="Times New Roman" w:cs="Times New Roman"/>
          <w:b/>
          <w:bCs/>
          <w:sz w:val="28"/>
          <w:szCs w:val="28"/>
        </w:rPr>
        <w:t xml:space="preserve">Заняття №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Pr="00B53E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B24BB" w:rsidRPr="00B53E4C" w:rsidRDefault="00BB24BB" w:rsidP="00BB24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3E4C">
        <w:rPr>
          <w:rFonts w:ascii="Times New Roman" w:hAnsi="Times New Roman" w:cs="Times New Roman"/>
          <w:b/>
          <w:bCs/>
          <w:sz w:val="28"/>
          <w:szCs w:val="28"/>
        </w:rPr>
        <w:t>Тема: Презентації книг як різновид маркетингових видавничих комунікацій</w:t>
      </w:r>
    </w:p>
    <w:p w:rsidR="00BB24BB" w:rsidRPr="00B53E4C" w:rsidRDefault="00BB24BB" w:rsidP="00BB24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3E4C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BB24BB" w:rsidRPr="00B53E4C" w:rsidRDefault="00BB24BB" w:rsidP="00BB24BB">
      <w:pPr>
        <w:pStyle w:val="a4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E4C">
        <w:rPr>
          <w:rFonts w:ascii="Times New Roman" w:hAnsi="Times New Roman" w:cs="Times New Roman"/>
          <w:bCs/>
          <w:sz w:val="28"/>
          <w:szCs w:val="28"/>
        </w:rPr>
        <w:t>Поняття про презентацію. Види презентацій.</w:t>
      </w:r>
    </w:p>
    <w:p w:rsidR="00BB24BB" w:rsidRPr="00B53E4C" w:rsidRDefault="00BB24BB" w:rsidP="00BB24BB">
      <w:pPr>
        <w:pStyle w:val="a4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E4C">
        <w:rPr>
          <w:rFonts w:ascii="Times New Roman" w:hAnsi="Times New Roman" w:cs="Times New Roman"/>
          <w:bCs/>
          <w:sz w:val="28"/>
          <w:szCs w:val="28"/>
        </w:rPr>
        <w:t>Презентації вітчизняних авторів.</w:t>
      </w:r>
    </w:p>
    <w:p w:rsidR="00BB24BB" w:rsidRPr="00B53E4C" w:rsidRDefault="00BB24BB" w:rsidP="00BB24BB">
      <w:pPr>
        <w:pStyle w:val="a4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E4C">
        <w:rPr>
          <w:rFonts w:ascii="Times New Roman" w:hAnsi="Times New Roman" w:cs="Times New Roman"/>
          <w:bCs/>
          <w:sz w:val="28"/>
          <w:szCs w:val="28"/>
        </w:rPr>
        <w:t>Презентації закордонних авторів</w:t>
      </w:r>
    </w:p>
    <w:p w:rsidR="00BB24BB" w:rsidRPr="00B53E4C" w:rsidRDefault="00BB24BB" w:rsidP="00BB24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53E4C">
        <w:rPr>
          <w:rFonts w:ascii="Times New Roman" w:hAnsi="Times New Roman" w:cs="Times New Roman"/>
          <w:b/>
          <w:i/>
          <w:sz w:val="28"/>
          <w:szCs w:val="28"/>
        </w:rPr>
        <w:t xml:space="preserve">При підготовці до 2 і 3 питання підібрати по 2 приклади </w:t>
      </w:r>
      <w:proofErr w:type="spellStart"/>
      <w:r w:rsidRPr="00B53E4C">
        <w:rPr>
          <w:rFonts w:ascii="Times New Roman" w:hAnsi="Times New Roman" w:cs="Times New Roman"/>
          <w:b/>
          <w:i/>
          <w:sz w:val="28"/>
          <w:szCs w:val="28"/>
        </w:rPr>
        <w:t>відеопрезентацій</w:t>
      </w:r>
      <w:proofErr w:type="spellEnd"/>
      <w:r w:rsidRPr="00B53E4C">
        <w:rPr>
          <w:rFonts w:ascii="Times New Roman" w:hAnsi="Times New Roman" w:cs="Times New Roman"/>
          <w:b/>
          <w:i/>
          <w:sz w:val="28"/>
          <w:szCs w:val="28"/>
        </w:rPr>
        <w:t xml:space="preserve"> письменниками власних творів, проаналізувати їх структуру, виявити недоліки.</w:t>
      </w:r>
    </w:p>
    <w:p w:rsidR="00BB24BB" w:rsidRPr="00B53E4C" w:rsidRDefault="00BB24BB" w:rsidP="00BB24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4BB" w:rsidRPr="00B53E4C" w:rsidRDefault="00BB24BB" w:rsidP="00BB24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E4C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BB24BB" w:rsidRDefault="00BB24BB" w:rsidP="00BB2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E4C">
        <w:rPr>
          <w:rFonts w:ascii="Times New Roman" w:hAnsi="Times New Roman" w:cs="Times New Roman"/>
          <w:sz w:val="28"/>
          <w:szCs w:val="28"/>
        </w:rPr>
        <w:t xml:space="preserve">1.Теремко В. Видавничий маркетинг / В. </w:t>
      </w:r>
      <w:proofErr w:type="spellStart"/>
      <w:r w:rsidRPr="00B53E4C">
        <w:rPr>
          <w:rFonts w:ascii="Times New Roman" w:hAnsi="Times New Roman" w:cs="Times New Roman"/>
          <w:sz w:val="28"/>
          <w:szCs w:val="28"/>
        </w:rPr>
        <w:t>Теремко</w:t>
      </w:r>
      <w:proofErr w:type="spellEnd"/>
      <w:r w:rsidRPr="00B53E4C">
        <w:rPr>
          <w:rFonts w:ascii="Times New Roman" w:hAnsi="Times New Roman" w:cs="Times New Roman"/>
          <w:sz w:val="28"/>
          <w:szCs w:val="28"/>
        </w:rPr>
        <w:t xml:space="preserve">. – К. : </w:t>
      </w:r>
      <w:proofErr w:type="spellStart"/>
      <w:r w:rsidRPr="00B53E4C">
        <w:rPr>
          <w:rFonts w:ascii="Times New Roman" w:hAnsi="Times New Roman" w:cs="Times New Roman"/>
          <w:sz w:val="28"/>
          <w:szCs w:val="28"/>
        </w:rPr>
        <w:t>Академвидав</w:t>
      </w:r>
      <w:proofErr w:type="spellEnd"/>
      <w:r w:rsidRPr="00B53E4C">
        <w:rPr>
          <w:rFonts w:ascii="Times New Roman" w:hAnsi="Times New Roman" w:cs="Times New Roman"/>
          <w:sz w:val="28"/>
          <w:szCs w:val="28"/>
        </w:rPr>
        <w:t xml:space="preserve">, 2009. – С. 221. </w:t>
      </w:r>
      <w:hyperlink r:id="rId32" w:anchor="section-0" w:history="1">
        <w:r w:rsidR="00364B19" w:rsidRPr="00707B80">
          <w:rPr>
            <w:rStyle w:val="a3"/>
            <w:rFonts w:ascii="Times New Roman" w:hAnsi="Times New Roman" w:cs="Times New Roman"/>
            <w:sz w:val="28"/>
            <w:szCs w:val="28"/>
          </w:rPr>
          <w:t>https://moodle.znu.edu.ua/course/view.php?id=5872#section-0</w:t>
        </w:r>
      </w:hyperlink>
    </w:p>
    <w:p w:rsidR="00364B19" w:rsidRPr="00B53E4C" w:rsidRDefault="00364B19" w:rsidP="00BB2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B19" w:rsidRDefault="00BB24BB" w:rsidP="00BB2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E4C">
        <w:rPr>
          <w:rFonts w:ascii="Times New Roman" w:hAnsi="Times New Roman" w:cs="Times New Roman"/>
          <w:sz w:val="28"/>
          <w:szCs w:val="28"/>
        </w:rPr>
        <w:t>2.</w:t>
      </w:r>
    </w:p>
    <w:p w:rsidR="00BB24BB" w:rsidRPr="00B53E4C" w:rsidRDefault="00BB24BB" w:rsidP="00BB24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E4C">
        <w:rPr>
          <w:rFonts w:ascii="Times New Roman" w:eastAsia="Times New Roman" w:hAnsi="Times New Roman" w:cs="Times New Roman"/>
          <w:bCs/>
          <w:sz w:val="28"/>
          <w:szCs w:val="28"/>
        </w:rPr>
        <w:t>3. Презентація як різновид публічного мовлення</w:t>
      </w:r>
    </w:p>
    <w:p w:rsidR="00BB24BB" w:rsidRPr="00B53E4C" w:rsidRDefault="00BB24BB" w:rsidP="00BB24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E4C">
        <w:rPr>
          <w:rFonts w:ascii="Times New Roman" w:eastAsia="Times New Roman" w:hAnsi="Times New Roman" w:cs="Times New Roman"/>
          <w:bCs/>
          <w:sz w:val="28"/>
          <w:szCs w:val="28"/>
        </w:rPr>
        <w:t>http://pidruchniki.com/1566021240623/dokumentoznavstvo/prezentatsiya_riznovid_publichnogo_movlennya</w:t>
      </w:r>
    </w:p>
    <w:p w:rsidR="00BB24BB" w:rsidRDefault="00BB24BB" w:rsidP="00BB24BB">
      <w:pPr>
        <w:pStyle w:val="a4"/>
        <w:numPr>
          <w:ilvl w:val="1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B53E4C">
        <w:rPr>
          <w:rFonts w:ascii="Times New Roman" w:hAnsi="Times New Roman" w:cs="Times New Roman"/>
          <w:sz w:val="28"/>
          <w:szCs w:val="28"/>
        </w:rPr>
        <w:t>Копистинська</w:t>
      </w:r>
      <w:proofErr w:type="spellEnd"/>
      <w:r w:rsidRPr="00B53E4C">
        <w:rPr>
          <w:rFonts w:ascii="Times New Roman" w:hAnsi="Times New Roman" w:cs="Times New Roman"/>
          <w:sz w:val="28"/>
          <w:szCs w:val="28"/>
        </w:rPr>
        <w:t xml:space="preserve"> І. Тенденції сучасного вітчизняного книговидання: організаційний, тематичний та </w:t>
      </w:r>
      <w:proofErr w:type="spellStart"/>
      <w:r w:rsidRPr="00B53E4C">
        <w:rPr>
          <w:rFonts w:ascii="Times New Roman" w:hAnsi="Times New Roman" w:cs="Times New Roman"/>
          <w:sz w:val="28"/>
          <w:szCs w:val="28"/>
        </w:rPr>
        <w:t>рекламно-промоційний</w:t>
      </w:r>
      <w:proofErr w:type="spellEnd"/>
      <w:r w:rsidRPr="00B53E4C">
        <w:rPr>
          <w:rFonts w:ascii="Times New Roman" w:hAnsi="Times New Roman" w:cs="Times New Roman"/>
          <w:sz w:val="28"/>
          <w:szCs w:val="28"/>
        </w:rPr>
        <w:t xml:space="preserve"> аспекти (1991-2003 </w:t>
      </w:r>
      <w:proofErr w:type="spellStart"/>
      <w:r w:rsidRPr="00B53E4C">
        <w:rPr>
          <w:rFonts w:ascii="Times New Roman" w:hAnsi="Times New Roman" w:cs="Times New Roman"/>
          <w:sz w:val="28"/>
          <w:szCs w:val="28"/>
        </w:rPr>
        <w:t>р.р</w:t>
      </w:r>
      <w:proofErr w:type="spellEnd"/>
      <w:r w:rsidRPr="00B53E4C">
        <w:rPr>
          <w:rFonts w:ascii="Times New Roman" w:hAnsi="Times New Roman" w:cs="Times New Roman"/>
          <w:sz w:val="28"/>
          <w:szCs w:val="28"/>
        </w:rPr>
        <w:t xml:space="preserve">.) </w:t>
      </w:r>
      <w:r w:rsidRPr="00B53E4C">
        <w:rPr>
          <w:rFonts w:ascii="Times New Roman" w:hAnsi="Times New Roman" w:cs="Times New Roman"/>
          <w:sz w:val="28"/>
          <w:szCs w:val="28"/>
        </w:rPr>
        <w:lastRenderedPageBreak/>
        <w:t xml:space="preserve">: дис. … канд.. філол. наук / І. </w:t>
      </w:r>
      <w:proofErr w:type="spellStart"/>
      <w:r w:rsidRPr="00B53E4C">
        <w:rPr>
          <w:rFonts w:ascii="Times New Roman" w:hAnsi="Times New Roman" w:cs="Times New Roman"/>
          <w:sz w:val="28"/>
          <w:szCs w:val="28"/>
        </w:rPr>
        <w:t>Копистинська</w:t>
      </w:r>
      <w:proofErr w:type="spellEnd"/>
      <w:r w:rsidRPr="00B53E4C">
        <w:rPr>
          <w:rFonts w:ascii="Times New Roman" w:hAnsi="Times New Roman" w:cs="Times New Roman"/>
          <w:sz w:val="28"/>
          <w:szCs w:val="28"/>
        </w:rPr>
        <w:t>. – К., 2004. С.144-145..</w:t>
      </w:r>
      <w:r w:rsidR="00364B19" w:rsidRPr="00364B19">
        <w:t xml:space="preserve"> </w:t>
      </w:r>
      <w:hyperlink r:id="rId33" w:anchor="section-0" w:history="1">
        <w:r w:rsidR="00364B19" w:rsidRPr="00707B80">
          <w:rPr>
            <w:rStyle w:val="a3"/>
            <w:rFonts w:ascii="Times New Roman" w:hAnsi="Times New Roman" w:cs="Times New Roman"/>
            <w:sz w:val="28"/>
            <w:szCs w:val="28"/>
          </w:rPr>
          <w:t>https://moodle.znu.edu.ua/course/view.php?id=5872#section-0</w:t>
        </w:r>
      </w:hyperlink>
    </w:p>
    <w:p w:rsidR="00364B19" w:rsidRPr="00B53E4C" w:rsidRDefault="00364B19" w:rsidP="00BB24BB">
      <w:pPr>
        <w:pStyle w:val="a4"/>
        <w:numPr>
          <w:ilvl w:val="1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B24BB" w:rsidRPr="00BB24BB" w:rsidRDefault="00BB24BB" w:rsidP="00BB24BB">
      <w:pPr>
        <w:pStyle w:val="a4"/>
        <w:spacing w:after="0" w:line="240" w:lineRule="auto"/>
        <w:ind w:left="927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B24BB">
        <w:rPr>
          <w:rFonts w:ascii="Times New Roman" w:hAnsi="Times New Roman" w:cs="Times New Roman"/>
          <w:b/>
          <w:bCs/>
          <w:sz w:val="28"/>
          <w:szCs w:val="28"/>
        </w:rPr>
        <w:t xml:space="preserve">Заняття №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</w:p>
    <w:p w:rsidR="00BB24BB" w:rsidRPr="00BB24BB" w:rsidRDefault="00BB24BB" w:rsidP="00BB24BB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4BB" w:rsidRPr="00B53E4C" w:rsidRDefault="00BB24BB" w:rsidP="00BB24BB">
      <w:pPr>
        <w:pStyle w:val="a4"/>
        <w:spacing w:after="0" w:line="240" w:lineRule="auto"/>
        <w:ind w:left="927"/>
        <w:rPr>
          <w:rFonts w:ascii="Times New Roman" w:hAnsi="Times New Roman" w:cs="Times New Roman"/>
          <w:color w:val="FF0000"/>
          <w:sz w:val="28"/>
          <w:szCs w:val="28"/>
        </w:rPr>
      </w:pPr>
    </w:p>
    <w:p w:rsidR="00BB24BB" w:rsidRPr="00BB24BB" w:rsidRDefault="00BB24BB" w:rsidP="00BB24B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4BB"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proofErr w:type="spellStart"/>
      <w:r w:rsidRPr="00BB24BB"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 w:rsidRPr="00BB24BB">
        <w:rPr>
          <w:rFonts w:ascii="Times New Roman" w:hAnsi="Times New Roman" w:cs="Times New Roman"/>
          <w:sz w:val="28"/>
          <w:szCs w:val="28"/>
        </w:rPr>
        <w:t xml:space="preserve"> у комунікаційній системі видавництва.</w:t>
      </w:r>
    </w:p>
    <w:p w:rsidR="00BB24BB" w:rsidRPr="00BB24BB" w:rsidRDefault="00BB24BB" w:rsidP="00BB24B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B24BB" w:rsidRPr="00BB24BB" w:rsidRDefault="00BB24BB" w:rsidP="00BB24BB">
      <w:pPr>
        <w:pStyle w:val="a4"/>
        <w:numPr>
          <w:ilvl w:val="0"/>
          <w:numId w:val="3"/>
        </w:numPr>
        <w:tabs>
          <w:tab w:val="left" w:leader="dot" w:pos="9072"/>
        </w:tabs>
        <w:spacing w:after="0" w:line="360" w:lineRule="auto"/>
        <w:jc w:val="both"/>
        <w:rPr>
          <w:sz w:val="28"/>
          <w:szCs w:val="28"/>
        </w:rPr>
      </w:pPr>
      <w:r w:rsidRPr="00BB24BB">
        <w:rPr>
          <w:sz w:val="28"/>
          <w:szCs w:val="28"/>
        </w:rPr>
        <w:t xml:space="preserve">1. Визначення сутності та ролі </w:t>
      </w:r>
      <w:proofErr w:type="spellStart"/>
      <w:r w:rsidRPr="00BB24BB">
        <w:rPr>
          <w:sz w:val="28"/>
          <w:szCs w:val="28"/>
        </w:rPr>
        <w:t>брендингу</w:t>
      </w:r>
      <w:proofErr w:type="spellEnd"/>
      <w:r w:rsidRPr="00BB24BB">
        <w:rPr>
          <w:sz w:val="28"/>
          <w:szCs w:val="28"/>
        </w:rPr>
        <w:t xml:space="preserve"> у видавництві</w:t>
      </w:r>
    </w:p>
    <w:p w:rsidR="00BB24BB" w:rsidRPr="00BB24BB" w:rsidRDefault="00BB24BB" w:rsidP="00BB24BB">
      <w:pPr>
        <w:pStyle w:val="a4"/>
        <w:numPr>
          <w:ilvl w:val="0"/>
          <w:numId w:val="3"/>
        </w:numPr>
        <w:tabs>
          <w:tab w:val="left" w:leader="dot" w:pos="9072"/>
        </w:tabs>
        <w:spacing w:after="0" w:line="360" w:lineRule="auto"/>
        <w:jc w:val="both"/>
        <w:rPr>
          <w:sz w:val="28"/>
          <w:szCs w:val="28"/>
        </w:rPr>
      </w:pPr>
      <w:r w:rsidRPr="00BB24BB">
        <w:rPr>
          <w:sz w:val="28"/>
          <w:szCs w:val="28"/>
        </w:rPr>
        <w:t>2. Основні компоненти бренду</w:t>
      </w:r>
    </w:p>
    <w:p w:rsidR="00BB24BB" w:rsidRPr="00BB24BB" w:rsidRDefault="00BB24BB" w:rsidP="00BB24BB">
      <w:pPr>
        <w:pStyle w:val="a4"/>
        <w:numPr>
          <w:ilvl w:val="0"/>
          <w:numId w:val="3"/>
        </w:numPr>
        <w:tabs>
          <w:tab w:val="left" w:leader="dot" w:pos="9072"/>
        </w:tabs>
        <w:spacing w:after="0" w:line="360" w:lineRule="auto"/>
        <w:jc w:val="both"/>
        <w:rPr>
          <w:sz w:val="28"/>
          <w:szCs w:val="28"/>
        </w:rPr>
      </w:pPr>
      <w:r w:rsidRPr="00BB24BB">
        <w:rPr>
          <w:sz w:val="28"/>
          <w:szCs w:val="28"/>
        </w:rPr>
        <w:t>3. Інструменти просування бренду</w:t>
      </w:r>
    </w:p>
    <w:p w:rsidR="00BB24BB" w:rsidRPr="00BB24BB" w:rsidRDefault="00BB24BB" w:rsidP="00BB24B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B24BB">
        <w:rPr>
          <w:sz w:val="28"/>
          <w:szCs w:val="28"/>
        </w:rPr>
        <w:t xml:space="preserve">4. Особливості формування </w:t>
      </w:r>
      <w:proofErr w:type="spellStart"/>
      <w:r w:rsidRPr="00BB24BB">
        <w:rPr>
          <w:sz w:val="28"/>
          <w:szCs w:val="28"/>
        </w:rPr>
        <w:t>брендингових</w:t>
      </w:r>
      <w:proofErr w:type="spellEnd"/>
      <w:r w:rsidRPr="00BB24BB">
        <w:rPr>
          <w:sz w:val="28"/>
          <w:szCs w:val="28"/>
        </w:rPr>
        <w:t xml:space="preserve"> стратегій</w:t>
      </w:r>
    </w:p>
    <w:p w:rsidR="00BB24BB" w:rsidRPr="00BB24BB" w:rsidRDefault="00BB24BB" w:rsidP="00BB24B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4B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B24BB">
        <w:rPr>
          <w:rFonts w:ascii="Times New Roman" w:hAnsi="Times New Roman" w:cs="Times New Roman"/>
          <w:sz w:val="28"/>
          <w:szCs w:val="28"/>
        </w:rPr>
        <w:t>Ребрендинг</w:t>
      </w:r>
      <w:proofErr w:type="spellEnd"/>
      <w:r w:rsidRPr="00BB24BB">
        <w:rPr>
          <w:rFonts w:ascii="Times New Roman" w:hAnsi="Times New Roman" w:cs="Times New Roman"/>
          <w:sz w:val="28"/>
          <w:szCs w:val="28"/>
        </w:rPr>
        <w:t xml:space="preserve"> видавництва</w:t>
      </w:r>
    </w:p>
    <w:p w:rsidR="00BB24BB" w:rsidRPr="00BB24BB" w:rsidRDefault="00BB24BB" w:rsidP="00BB24B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B24BB" w:rsidRPr="00BB24BB" w:rsidRDefault="00BB24BB" w:rsidP="00BB24B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B24BB" w:rsidRPr="00BB24BB" w:rsidRDefault="00BB24BB" w:rsidP="00BB24B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B24BB" w:rsidRDefault="00BB24BB" w:rsidP="00557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B24BB" w:rsidRDefault="00BB24BB" w:rsidP="00557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B24BB" w:rsidRDefault="00BB24BB" w:rsidP="00557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B24BB" w:rsidRDefault="00BB24BB" w:rsidP="00557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B24BB" w:rsidRDefault="005A3725" w:rsidP="00557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Модуль 3</w:t>
      </w:r>
    </w:p>
    <w:p w:rsidR="00BB24BB" w:rsidRDefault="00BB24BB" w:rsidP="00557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44052" w:rsidRPr="00557EB6" w:rsidRDefault="00F44052" w:rsidP="00557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477" w:rsidRPr="00557EB6" w:rsidRDefault="00F44052" w:rsidP="00C91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7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Заняття</w:t>
      </w:r>
      <w:proofErr w:type="spellEnd"/>
      <w:r w:rsidR="00BB24B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</w:t>
      </w:r>
      <w:r w:rsidRPr="00557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F44052" w:rsidRPr="00557EB6" w:rsidRDefault="00F44052" w:rsidP="00557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052" w:rsidRPr="00557EB6" w:rsidRDefault="00037733" w:rsidP="00557E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7EB6">
        <w:rPr>
          <w:rFonts w:ascii="Times New Roman" w:hAnsi="Times New Roman" w:cs="Times New Roman"/>
          <w:b/>
          <w:sz w:val="24"/>
          <w:szCs w:val="24"/>
        </w:rPr>
        <w:t>Тема:</w:t>
      </w:r>
      <w:r w:rsidR="00F44052" w:rsidRPr="00557E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4052" w:rsidRPr="00037733">
        <w:rPr>
          <w:rFonts w:ascii="Times New Roman" w:eastAsia="TimesNewRomanPSMT" w:hAnsi="Times New Roman" w:cs="Times New Roman"/>
          <w:sz w:val="24"/>
          <w:szCs w:val="24"/>
        </w:rPr>
        <w:t>Краудфандинг</w:t>
      </w:r>
      <w:proofErr w:type="spellEnd"/>
      <w:r w:rsidR="00F44052" w:rsidRPr="00037733">
        <w:rPr>
          <w:rFonts w:ascii="Times New Roman" w:eastAsia="TimesNewRomanPSMT" w:hAnsi="Times New Roman" w:cs="Times New Roman"/>
          <w:sz w:val="24"/>
          <w:szCs w:val="24"/>
        </w:rPr>
        <w:t xml:space="preserve"> як інноваційна</w:t>
      </w:r>
      <w:r w:rsidR="00F44052" w:rsidRPr="00037733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маркетингова стратегія</w:t>
      </w:r>
    </w:p>
    <w:p w:rsidR="00F44052" w:rsidRPr="00557EB6" w:rsidRDefault="00F44052" w:rsidP="00557EB6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7EB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Поняття про </w:t>
      </w: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краудфандинг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F44052" w:rsidRPr="00557EB6" w:rsidRDefault="00F44052" w:rsidP="00557EB6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Краудфандинг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у видавничій справі</w:t>
      </w:r>
    </w:p>
    <w:p w:rsidR="00F44052" w:rsidRPr="00557EB6" w:rsidRDefault="00F44052" w:rsidP="00557EB6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557EB6">
        <w:rPr>
          <w:rFonts w:ascii="Times New Roman" w:eastAsia="Times New Roman" w:hAnsi="Times New Roman" w:cs="Times New Roman"/>
          <w:bCs/>
          <w:sz w:val="24"/>
          <w:szCs w:val="24"/>
        </w:rPr>
        <w:t>Онлайнові</w:t>
      </w:r>
      <w:proofErr w:type="spellEnd"/>
      <w:r w:rsidRPr="00557E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7EB6">
        <w:rPr>
          <w:rFonts w:ascii="Times New Roman" w:eastAsia="Times New Roman" w:hAnsi="Times New Roman" w:cs="Times New Roman"/>
          <w:bCs/>
          <w:sz w:val="24"/>
          <w:szCs w:val="24"/>
        </w:rPr>
        <w:t>фандрайзингові</w:t>
      </w:r>
      <w:proofErr w:type="spellEnd"/>
      <w:r w:rsidRPr="00557EB6">
        <w:rPr>
          <w:rFonts w:ascii="Times New Roman" w:eastAsia="Times New Roman" w:hAnsi="Times New Roman" w:cs="Times New Roman"/>
          <w:bCs/>
          <w:sz w:val="24"/>
          <w:szCs w:val="24"/>
        </w:rPr>
        <w:t xml:space="preserve"> платформи.</w:t>
      </w:r>
    </w:p>
    <w:p w:rsidR="00F44052" w:rsidRPr="00557EB6" w:rsidRDefault="00F44052" w:rsidP="00557EB6">
      <w:pPr>
        <w:pStyle w:val="a4"/>
        <w:numPr>
          <w:ilvl w:val="1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Краудфандингові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видавництва.</w:t>
      </w:r>
    </w:p>
    <w:p w:rsidR="00F44052" w:rsidRPr="00557EB6" w:rsidRDefault="00F44052" w:rsidP="00557EB6">
      <w:pPr>
        <w:pStyle w:val="a4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Краудфандинг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в українській видавничій практиці </w:t>
      </w:r>
      <w:r w:rsidRPr="00557EB6">
        <w:rPr>
          <w:rFonts w:ascii="Times New Roman" w:eastAsia="TimesNewRomanPSMT" w:hAnsi="Times New Roman" w:cs="Times New Roman"/>
          <w:b/>
          <w:sz w:val="24"/>
          <w:szCs w:val="24"/>
        </w:rPr>
        <w:t xml:space="preserve">(аналіз 2 прикладів </w:t>
      </w:r>
      <w:proofErr w:type="spellStart"/>
      <w:r w:rsidRPr="00557EB6">
        <w:rPr>
          <w:rFonts w:ascii="Times New Roman" w:eastAsia="TimesNewRomanPSMT" w:hAnsi="Times New Roman" w:cs="Times New Roman"/>
          <w:b/>
          <w:sz w:val="24"/>
          <w:szCs w:val="24"/>
        </w:rPr>
        <w:t>краудфандингу</w:t>
      </w:r>
      <w:proofErr w:type="spellEnd"/>
      <w:r w:rsidRPr="00557EB6">
        <w:rPr>
          <w:rFonts w:ascii="Times New Roman" w:eastAsia="TimesNewRomanPSMT" w:hAnsi="Times New Roman" w:cs="Times New Roman"/>
          <w:b/>
          <w:sz w:val="24"/>
          <w:szCs w:val="24"/>
        </w:rPr>
        <w:t>)</w:t>
      </w:r>
    </w:p>
    <w:p w:rsidR="00F44052" w:rsidRPr="00557EB6" w:rsidRDefault="00F44052" w:rsidP="00557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EB6">
        <w:rPr>
          <w:rFonts w:ascii="Times New Roman" w:hAnsi="Times New Roman" w:cs="Times New Roman"/>
          <w:b/>
          <w:sz w:val="24"/>
          <w:szCs w:val="24"/>
        </w:rPr>
        <w:t>Література</w:t>
      </w:r>
    </w:p>
    <w:p w:rsidR="00F44052" w:rsidRPr="00557EB6" w:rsidRDefault="00F44052" w:rsidP="00557EB6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-BoldMT" w:hAnsi="Times New Roman" w:cs="Times New Roman"/>
          <w:bCs/>
          <w:color w:val="000000"/>
          <w:sz w:val="24"/>
          <w:szCs w:val="24"/>
        </w:rPr>
      </w:pPr>
      <w:proofErr w:type="spellStart"/>
      <w:r w:rsidRPr="00557EB6">
        <w:rPr>
          <w:rFonts w:ascii="Times New Roman" w:eastAsia="Arial-BoldMT" w:hAnsi="Times New Roman" w:cs="Times New Roman"/>
          <w:bCs/>
          <w:color w:val="000000"/>
          <w:sz w:val="24"/>
          <w:szCs w:val="24"/>
        </w:rPr>
        <w:t>Женченко</w:t>
      </w:r>
      <w:proofErr w:type="spellEnd"/>
      <w:r w:rsidRPr="00557EB6">
        <w:rPr>
          <w:rFonts w:ascii="Times New Roman" w:eastAsia="Arial-BoldMT" w:hAnsi="Times New Roman" w:cs="Times New Roman"/>
          <w:bCs/>
          <w:color w:val="000000"/>
          <w:sz w:val="24"/>
          <w:szCs w:val="24"/>
        </w:rPr>
        <w:t xml:space="preserve"> М. </w:t>
      </w: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Краудфандинг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як інноваційна бізнес-модель у видавничій галузі цифрової доби // Вісник Книжкової палати. – 2016.- № 10.</w:t>
      </w:r>
    </w:p>
    <w:p w:rsidR="00F44052" w:rsidRPr="00557EB6" w:rsidRDefault="00F44052" w:rsidP="00557EB6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-BoldMT" w:hAnsi="Times New Roman" w:cs="Times New Roman"/>
          <w:bCs/>
          <w:color w:val="000000"/>
          <w:sz w:val="24"/>
          <w:szCs w:val="24"/>
        </w:rPr>
      </w:pPr>
      <w:r w:rsidRPr="00557EB6">
        <w:rPr>
          <w:rFonts w:ascii="Times New Roman" w:eastAsia="Arial-BoldMT" w:hAnsi="Times New Roman" w:cs="Times New Roman"/>
          <w:bCs/>
          <w:color w:val="000000"/>
          <w:sz w:val="24"/>
          <w:szCs w:val="24"/>
        </w:rPr>
        <w:t xml:space="preserve">Подоляка Н. С. </w:t>
      </w:r>
      <w:r w:rsidRPr="00557EB6">
        <w:rPr>
          <w:rFonts w:ascii="Times New Roman" w:eastAsia="Arial-BoldMT" w:hAnsi="Times New Roman" w:cs="Times New Roman"/>
          <w:bCs/>
          <w:color w:val="DEDEDE"/>
          <w:sz w:val="24"/>
          <w:szCs w:val="24"/>
        </w:rPr>
        <w:t>*</w:t>
      </w:r>
      <w:r w:rsidRPr="00557EB6">
        <w:rPr>
          <w:rFonts w:ascii="Times New Roman" w:eastAsia="Arial-BoldMT" w:hAnsi="Times New Roman" w:cs="Times New Roman"/>
          <w:bCs/>
          <w:color w:val="000000"/>
          <w:sz w:val="24"/>
          <w:szCs w:val="24"/>
        </w:rPr>
        <w:t>КРАУДФАНДИНГ В УКРАЇНСЬКІЙ ЖУРНАЛІСТИЦІ ТА ВИДАВНИЧІЙ СПРАВІ ЯК ІННОВАЦІЙНА ТЕХНОЛОГІЯ</w:t>
      </w:r>
    </w:p>
    <w:p w:rsidR="00F44052" w:rsidRPr="00557EB6" w:rsidRDefault="00F44052" w:rsidP="00557EB6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57EB6">
        <w:rPr>
          <w:rFonts w:ascii="Times New Roman" w:eastAsia="Arial-BoldMT" w:hAnsi="Times New Roman" w:cs="Times New Roman"/>
          <w:bCs/>
          <w:color w:val="000000"/>
          <w:sz w:val="24"/>
          <w:szCs w:val="24"/>
        </w:rPr>
        <w:t>ВИДАВНИЧОГО БІЗНЕСУ</w:t>
      </w:r>
      <w:r w:rsidRPr="00557EB6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// Соціальні комунікації: теорія і практика </w:t>
      </w:r>
      <w:r w:rsidRPr="00557EB6">
        <w:rPr>
          <w:rFonts w:ascii="Times New Roman" w:eastAsia="TimesNewRomanPSMT" w:hAnsi="Times New Roman" w:cs="Times New Roman"/>
          <w:sz w:val="24"/>
          <w:szCs w:val="24"/>
        </w:rPr>
        <w:t>: наук. журн. [наук. і літ. ред. Г.Я. Холод; наук. ред.</w:t>
      </w:r>
    </w:p>
    <w:p w:rsidR="00F44052" w:rsidRPr="00557EB6" w:rsidRDefault="00F44052" w:rsidP="00557EB6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-BoldMT" w:hAnsi="Times New Roman" w:cs="Times New Roman"/>
          <w:b/>
          <w:bCs/>
          <w:color w:val="000000"/>
          <w:sz w:val="24"/>
          <w:szCs w:val="24"/>
        </w:rPr>
      </w:pPr>
      <w:r w:rsidRPr="00557EB6">
        <w:rPr>
          <w:rFonts w:ascii="Times New Roman" w:eastAsia="TimesNewRomanPSMT" w:hAnsi="Times New Roman" w:cs="Times New Roman"/>
          <w:sz w:val="24"/>
          <w:szCs w:val="24"/>
        </w:rPr>
        <w:t>О. М. Холод]. – Т. 3. – К., 2016. – С. 19.</w:t>
      </w:r>
      <w:r w:rsidR="005F0444" w:rsidRPr="005F0444">
        <w:rPr>
          <w:rFonts w:ascii="Times New Roman" w:hAnsi="Times New Roman" w:cs="Times New Roman"/>
          <w:sz w:val="24"/>
          <w:szCs w:val="24"/>
        </w:rPr>
        <w:t xml:space="preserve"> </w:t>
      </w:r>
      <w:r w:rsidR="005F0444" w:rsidRPr="003D14A3">
        <w:rPr>
          <w:rFonts w:ascii="Times New Roman" w:hAnsi="Times New Roman" w:cs="Times New Roman"/>
          <w:sz w:val="24"/>
          <w:szCs w:val="24"/>
        </w:rPr>
        <w:t>https://moodle.znu.edu.ua/course/view.php?id=5872#section-1</w:t>
      </w:r>
    </w:p>
    <w:p w:rsidR="00F44052" w:rsidRPr="00557EB6" w:rsidRDefault="00F44052" w:rsidP="00557EB6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В Одесі створюють журнал про Україну – гроші збирають через </w:t>
      </w: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краудфандинг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[Електронний ресурс]. – Режим</w:t>
      </w:r>
    </w:p>
    <w:p w:rsidR="00F44052" w:rsidRPr="00557EB6" w:rsidRDefault="00F44052" w:rsidP="00557EB6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57EB6">
        <w:rPr>
          <w:rFonts w:ascii="Times New Roman" w:eastAsia="TimesNewRomanPSMT" w:hAnsi="Times New Roman" w:cs="Times New Roman"/>
          <w:sz w:val="24"/>
          <w:szCs w:val="24"/>
        </w:rPr>
        <w:t>доступу: http://nsju.org/item/4466</w:t>
      </w:r>
    </w:p>
    <w:p w:rsidR="00F44052" w:rsidRPr="00557EB6" w:rsidRDefault="00F44052" w:rsidP="00557EB6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В </w:t>
      </w: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Украине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набирает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популярность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книжный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краудфандинг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[Електронний ресурс]. – Режим доступу:</w:t>
      </w:r>
    </w:p>
    <w:p w:rsidR="00F44052" w:rsidRPr="00557EB6" w:rsidRDefault="00F44052" w:rsidP="00557EB6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57EB6">
        <w:rPr>
          <w:rFonts w:ascii="Times New Roman" w:eastAsia="TimesNewRomanPSMT" w:hAnsi="Times New Roman" w:cs="Times New Roman"/>
          <w:sz w:val="24"/>
          <w:szCs w:val="24"/>
        </w:rPr>
        <w:t>http://dnepr.info/news/v-ukraine-nabiraet-populyarnost-knizhnyj-kraudfanding</w:t>
      </w:r>
    </w:p>
    <w:p w:rsidR="00F44052" w:rsidRPr="00557EB6" w:rsidRDefault="00F44052" w:rsidP="00557EB6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Издание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о </w:t>
      </w: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культуре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стало </w:t>
      </w: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первым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украинским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СМИ, </w:t>
      </w: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профинансированным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через </w:t>
      </w: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краудфандинг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[Електронний</w:t>
      </w:r>
    </w:p>
    <w:p w:rsidR="00F44052" w:rsidRPr="00557EB6" w:rsidRDefault="00F44052" w:rsidP="00557EB6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ресурс]. – Режим доступу: http://culture.lb.ua/news/2013/09/09/225158_ </w:t>
      </w: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izdanie_kulture_stalo_pervim.html</w:t>
      </w:r>
      <w:proofErr w:type="spellEnd"/>
    </w:p>
    <w:p w:rsidR="00F44052" w:rsidRPr="00557EB6" w:rsidRDefault="00F44052" w:rsidP="00557EB6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lastRenderedPageBreak/>
        <w:t>Киевлянин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запустил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первый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Украине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краудфандинг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для </w:t>
      </w: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издания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книг [Електронний ресурс]. – Режим доступу: http://www.44.ua/ </w:t>
      </w: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article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>/989088.</w:t>
      </w:r>
    </w:p>
    <w:p w:rsidR="00F44052" w:rsidRPr="00557EB6" w:rsidRDefault="00F44052" w:rsidP="00557EB6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Пішковцій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С. </w:t>
      </w: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Краудфандинг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: як зібрати кошти на реалізацію своєї ідеї / С. </w:t>
      </w: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Пішковцій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[Електронний ресурс]. </w:t>
      </w: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–Режим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доступу: http://inspired.com.ua/ideas/crowdfunding/</w:t>
      </w:r>
    </w:p>
    <w:p w:rsidR="00F44052" w:rsidRPr="00557EB6" w:rsidRDefault="00F44052" w:rsidP="00557EB6">
      <w:pPr>
        <w:pStyle w:val="2"/>
        <w:numPr>
          <w:ilvl w:val="0"/>
          <w:numId w:val="12"/>
        </w:numPr>
        <w:spacing w:before="0" w:line="240" w:lineRule="auto"/>
        <w:ind w:left="0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57E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Фільм за романом Жадана зібрав на </w:t>
      </w:r>
      <w:proofErr w:type="spellStart"/>
      <w:r w:rsidRPr="00557EB6">
        <w:rPr>
          <w:rFonts w:ascii="Times New Roman" w:hAnsi="Times New Roman" w:cs="Times New Roman"/>
          <w:b w:val="0"/>
          <w:color w:val="auto"/>
          <w:sz w:val="24"/>
          <w:szCs w:val="24"/>
        </w:rPr>
        <w:t>краудфандингу</w:t>
      </w:r>
      <w:proofErr w:type="spellEnd"/>
      <w:r w:rsidRPr="00557E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понад мільйон гривень </w:t>
      </w:r>
    </w:p>
    <w:p w:rsidR="00F44052" w:rsidRPr="00557EB6" w:rsidRDefault="00F44052" w:rsidP="00557EB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sz w:val="24"/>
          <w:szCs w:val="24"/>
        </w:rPr>
        <w:t>http://www.chytomo.com/news/film-za-romanom-zhadana-zibrav-na-kraudfandingu-ponad-miljon-griven</w:t>
      </w:r>
    </w:p>
    <w:p w:rsidR="00F44052" w:rsidRPr="00557EB6" w:rsidRDefault="00F44052" w:rsidP="00557EB6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7EB6">
        <w:rPr>
          <w:rFonts w:ascii="Times New Roman" w:hAnsi="Times New Roman" w:cs="Times New Roman"/>
          <w:bCs/>
          <w:sz w:val="24"/>
          <w:szCs w:val="24"/>
        </w:rPr>
        <w:t>Аккерман</w:t>
      </w:r>
      <w:proofErr w:type="spellEnd"/>
      <w:r w:rsidRPr="00557EB6">
        <w:rPr>
          <w:rFonts w:ascii="Times New Roman" w:hAnsi="Times New Roman" w:cs="Times New Roman"/>
          <w:bCs/>
          <w:sz w:val="24"/>
          <w:szCs w:val="24"/>
        </w:rPr>
        <w:t xml:space="preserve"> К.</w:t>
      </w:r>
      <w:r w:rsidRPr="00557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Краудфандінг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 як фінансовий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інструментhttp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www.ufin.com.ua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analit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>_mat/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sdu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>/139.htm</w:t>
      </w:r>
    </w:p>
    <w:p w:rsidR="00F44052" w:rsidRPr="00557EB6" w:rsidRDefault="00F44052" w:rsidP="00557EB6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Краудфандинг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 в Україні http://civic-hub.org/crowdfunding-ukraine</w:t>
      </w:r>
    </w:p>
    <w:p w:rsidR="00F44052" w:rsidRPr="00557EB6" w:rsidRDefault="00F44052" w:rsidP="00557EB6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Краудфандинг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  https://molomo.com.ua/myth/kraudfanding.html</w:t>
      </w:r>
    </w:p>
    <w:p w:rsidR="00F44052" w:rsidRPr="00557EB6" w:rsidRDefault="00F44052" w:rsidP="00557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4052" w:rsidRPr="00557EB6" w:rsidRDefault="00F44052" w:rsidP="00557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5FED" w:rsidRPr="00B53E4C" w:rsidRDefault="00BB24BB" w:rsidP="00805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Заняття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8</w:t>
      </w:r>
      <w:r w:rsidR="00805FE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805FED" w:rsidRPr="00B53E4C" w:rsidRDefault="00805FED" w:rsidP="00805F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3E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3E4C">
        <w:rPr>
          <w:rStyle w:val="a5"/>
          <w:rFonts w:ascii="Times New Roman" w:hAnsi="Times New Roman" w:cs="Times New Roman"/>
          <w:b/>
          <w:sz w:val="28"/>
          <w:szCs w:val="28"/>
        </w:rPr>
        <w:t>Продакт</w:t>
      </w:r>
      <w:proofErr w:type="spellEnd"/>
      <w:r w:rsidRPr="00B53E4C">
        <w:rPr>
          <w:rStyle w:val="a5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3E4C">
        <w:rPr>
          <w:rStyle w:val="a5"/>
          <w:rFonts w:ascii="Times New Roman" w:hAnsi="Times New Roman" w:cs="Times New Roman"/>
          <w:b/>
          <w:sz w:val="28"/>
          <w:szCs w:val="28"/>
        </w:rPr>
        <w:t>плейсмент</w:t>
      </w:r>
      <w:proofErr w:type="spellEnd"/>
      <w:r w:rsidRPr="00B53E4C">
        <w:rPr>
          <w:rStyle w:val="st"/>
          <w:rFonts w:ascii="Times New Roman" w:hAnsi="Times New Roman" w:cs="Times New Roman"/>
          <w:b/>
          <w:sz w:val="28"/>
          <w:szCs w:val="28"/>
        </w:rPr>
        <w:t xml:space="preserve"> </w:t>
      </w:r>
      <w:r w:rsidRPr="00B53E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53E4C">
        <w:rPr>
          <w:rFonts w:ascii="Times New Roman" w:eastAsia="TimesNewRomanPSMT" w:hAnsi="Times New Roman" w:cs="Times New Roman"/>
          <w:b/>
          <w:sz w:val="28"/>
          <w:szCs w:val="28"/>
        </w:rPr>
        <w:t>як інноваційна</w:t>
      </w:r>
      <w:r w:rsidRPr="00B53E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маркетингова стратегія</w:t>
      </w:r>
    </w:p>
    <w:p w:rsidR="00805FED" w:rsidRPr="00B53E4C" w:rsidRDefault="00805FED" w:rsidP="00805FED">
      <w:pPr>
        <w:pStyle w:val="a4"/>
        <w:numPr>
          <w:ilvl w:val="0"/>
          <w:numId w:val="13"/>
        </w:numPr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B53E4C">
        <w:rPr>
          <w:rFonts w:ascii="Times New Roman" w:eastAsia="TimesNewRomanPSMT" w:hAnsi="Times New Roman" w:cs="Times New Roman"/>
          <w:sz w:val="28"/>
          <w:szCs w:val="28"/>
        </w:rPr>
        <w:t xml:space="preserve">Поняття про </w:t>
      </w:r>
      <w:proofErr w:type="spellStart"/>
      <w:r w:rsidRPr="00B53E4C">
        <w:rPr>
          <w:rStyle w:val="a5"/>
          <w:rFonts w:ascii="Times New Roman" w:hAnsi="Times New Roman" w:cs="Times New Roman"/>
          <w:sz w:val="28"/>
          <w:szCs w:val="28"/>
        </w:rPr>
        <w:t>продакт</w:t>
      </w:r>
      <w:proofErr w:type="spellEnd"/>
      <w:r w:rsidRPr="00B53E4C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E4C">
        <w:rPr>
          <w:rStyle w:val="a5"/>
          <w:rFonts w:ascii="Times New Roman" w:hAnsi="Times New Roman" w:cs="Times New Roman"/>
          <w:sz w:val="28"/>
          <w:szCs w:val="28"/>
        </w:rPr>
        <w:t>плейсмент</w:t>
      </w:r>
      <w:proofErr w:type="spellEnd"/>
      <w:r w:rsidRPr="00B53E4C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805FED" w:rsidRPr="00B53E4C" w:rsidRDefault="00805FED" w:rsidP="00805FED">
      <w:pPr>
        <w:pStyle w:val="a4"/>
        <w:numPr>
          <w:ilvl w:val="0"/>
          <w:numId w:val="13"/>
        </w:numPr>
        <w:spacing w:after="0" w:line="240" w:lineRule="auto"/>
        <w:ind w:left="0"/>
        <w:jc w:val="both"/>
        <w:rPr>
          <w:rStyle w:val="a5"/>
          <w:rFonts w:ascii="Times New Roman" w:eastAsia="TimesNewRomanPSMT" w:hAnsi="Times New Roman" w:cs="Times New Roman"/>
          <w:b/>
          <w:i w:val="0"/>
          <w:iCs w:val="0"/>
          <w:sz w:val="28"/>
          <w:szCs w:val="28"/>
        </w:rPr>
      </w:pPr>
      <w:r w:rsidRPr="00B53E4C">
        <w:rPr>
          <w:rFonts w:ascii="Times New Roman" w:eastAsia="TimesNewRomanPSMT" w:hAnsi="Times New Roman" w:cs="Times New Roman"/>
          <w:sz w:val="28"/>
          <w:szCs w:val="28"/>
        </w:rPr>
        <w:t>Види</w:t>
      </w:r>
      <w:r w:rsidRPr="00B53E4C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proofErr w:type="spellStart"/>
      <w:r w:rsidRPr="00D14CD3">
        <w:rPr>
          <w:rStyle w:val="a5"/>
          <w:rFonts w:ascii="Times New Roman" w:hAnsi="Times New Roman" w:cs="Times New Roman"/>
          <w:sz w:val="28"/>
          <w:szCs w:val="28"/>
        </w:rPr>
        <w:t>продакт</w:t>
      </w:r>
      <w:proofErr w:type="spellEnd"/>
      <w:r w:rsidRPr="00D14CD3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CD3">
        <w:rPr>
          <w:rStyle w:val="a5"/>
          <w:rFonts w:ascii="Times New Roman" w:hAnsi="Times New Roman" w:cs="Times New Roman"/>
          <w:sz w:val="28"/>
          <w:szCs w:val="28"/>
        </w:rPr>
        <w:t>плейсмент</w:t>
      </w:r>
      <w:proofErr w:type="spellEnd"/>
      <w:r w:rsidRPr="00B53E4C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805FED" w:rsidRPr="00B53E4C" w:rsidRDefault="00805FED" w:rsidP="00805FED">
      <w:pPr>
        <w:pStyle w:val="a4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4CD3">
        <w:rPr>
          <w:rStyle w:val="a5"/>
          <w:rFonts w:ascii="Times New Roman" w:hAnsi="Times New Roman" w:cs="Times New Roman"/>
          <w:sz w:val="28"/>
          <w:szCs w:val="28"/>
        </w:rPr>
        <w:t>Продакт</w:t>
      </w:r>
      <w:proofErr w:type="spellEnd"/>
      <w:r w:rsidRPr="00D14CD3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CD3">
        <w:rPr>
          <w:rStyle w:val="a5"/>
          <w:rFonts w:ascii="Times New Roman" w:hAnsi="Times New Roman" w:cs="Times New Roman"/>
          <w:sz w:val="28"/>
          <w:szCs w:val="28"/>
        </w:rPr>
        <w:t>плейсмент</w:t>
      </w:r>
      <w:proofErr w:type="spellEnd"/>
      <w:r w:rsidRPr="00B53E4C"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  <w:r w:rsidRPr="00B53E4C">
        <w:rPr>
          <w:rFonts w:ascii="Times New Roman" w:eastAsia="Times New Roman" w:hAnsi="Times New Roman" w:cs="Times New Roman"/>
          <w:bCs/>
          <w:sz w:val="28"/>
          <w:szCs w:val="28"/>
        </w:rPr>
        <w:t xml:space="preserve"> у видавничій галузі.</w:t>
      </w:r>
    </w:p>
    <w:p w:rsidR="00805FED" w:rsidRPr="00B53E4C" w:rsidRDefault="00805FED" w:rsidP="00805FED">
      <w:pPr>
        <w:pStyle w:val="a4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ПРАКТИЧНЕ</w:t>
      </w:r>
      <w:r w:rsidRPr="00B53E4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B53E4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завдання</w:t>
      </w:r>
      <w:proofErr w:type="spellEnd"/>
      <w:r w:rsidRPr="00B53E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B53E4C">
        <w:rPr>
          <w:rFonts w:ascii="Times New Roman" w:eastAsia="Times New Roman" w:hAnsi="Times New Roman" w:cs="Times New Roman"/>
          <w:bCs/>
          <w:sz w:val="28"/>
          <w:szCs w:val="28"/>
        </w:rPr>
        <w:t>підібрати</w:t>
      </w:r>
      <w:r w:rsidRPr="00B53E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 приклади </w:t>
      </w:r>
      <w:proofErr w:type="spellStart"/>
      <w:r w:rsidRPr="00B53E4C">
        <w:rPr>
          <w:rStyle w:val="a5"/>
          <w:rFonts w:ascii="Times New Roman" w:hAnsi="Times New Roman" w:cs="Times New Roman"/>
          <w:sz w:val="28"/>
          <w:szCs w:val="28"/>
        </w:rPr>
        <w:t>продакт</w:t>
      </w:r>
      <w:proofErr w:type="spellEnd"/>
      <w:r w:rsidRPr="00B53E4C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E4C">
        <w:rPr>
          <w:rStyle w:val="a5"/>
          <w:rFonts w:ascii="Times New Roman" w:hAnsi="Times New Roman" w:cs="Times New Roman"/>
          <w:sz w:val="28"/>
          <w:szCs w:val="28"/>
        </w:rPr>
        <w:t>плейсмент</w:t>
      </w:r>
      <w:proofErr w:type="spellEnd"/>
      <w:r w:rsidRPr="00B53E4C">
        <w:rPr>
          <w:rStyle w:val="a5"/>
          <w:rFonts w:ascii="Times New Roman" w:hAnsi="Times New Roman" w:cs="Times New Roman"/>
          <w:sz w:val="28"/>
          <w:szCs w:val="28"/>
        </w:rPr>
        <w:t xml:space="preserve"> як способу  інформування про видавничу продукцію</w:t>
      </w:r>
    </w:p>
    <w:p w:rsidR="00805FED" w:rsidRPr="00B53E4C" w:rsidRDefault="00805FED" w:rsidP="00805FED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B53E4C">
        <w:rPr>
          <w:rFonts w:ascii="Times New Roman" w:eastAsia="TimesNewRomanPSMT" w:hAnsi="Times New Roman" w:cs="Times New Roman"/>
          <w:b/>
          <w:sz w:val="28"/>
          <w:szCs w:val="28"/>
        </w:rPr>
        <w:t>Література</w:t>
      </w:r>
    </w:p>
    <w:p w:rsidR="00805FED" w:rsidRPr="00B53E4C" w:rsidRDefault="00805FED" w:rsidP="00805FED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805FED" w:rsidRPr="00B53E4C" w:rsidRDefault="00805FED" w:rsidP="00805FED">
      <w:pPr>
        <w:pStyle w:val="a4"/>
        <w:numPr>
          <w:ilvl w:val="0"/>
          <w:numId w:val="14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spellStart"/>
      <w:r w:rsidRPr="00B53E4C">
        <w:rPr>
          <w:rFonts w:ascii="Times New Roman" w:hAnsi="Times New Roman" w:cs="Times New Roman"/>
          <w:sz w:val="28"/>
          <w:szCs w:val="28"/>
        </w:rPr>
        <w:t>Водолазька</w:t>
      </w:r>
      <w:proofErr w:type="spellEnd"/>
      <w:r w:rsidRPr="00B53E4C">
        <w:rPr>
          <w:rFonts w:ascii="Times New Roman" w:hAnsi="Times New Roman" w:cs="Times New Roman"/>
          <w:sz w:val="28"/>
          <w:szCs w:val="28"/>
        </w:rPr>
        <w:t xml:space="preserve"> С. </w:t>
      </w:r>
      <w:r w:rsidRPr="00B53E4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Інноваційні стратегії </w:t>
      </w:r>
      <w:proofErr w:type="spellStart"/>
      <w:r w:rsidRPr="00B53E4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внутрішнотекствої</w:t>
      </w:r>
      <w:proofErr w:type="spellEnd"/>
      <w:r w:rsidRPr="00B53E4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реклами у книзі http://social-science.com.ua/article/868</w:t>
      </w:r>
    </w:p>
    <w:p w:rsidR="00805FED" w:rsidRPr="00B53E4C" w:rsidRDefault="00805FED" w:rsidP="00805FED">
      <w:pPr>
        <w:pStyle w:val="a4"/>
        <w:numPr>
          <w:ilvl w:val="0"/>
          <w:numId w:val="14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r w:rsidRPr="00B53E4C">
        <w:rPr>
          <w:rStyle w:val="a5"/>
          <w:rFonts w:ascii="Times New Roman" w:hAnsi="Times New Roman" w:cs="Times New Roman"/>
          <w:sz w:val="28"/>
          <w:szCs w:val="28"/>
        </w:rPr>
        <w:t>Водолазька</w:t>
      </w:r>
      <w:proofErr w:type="spellEnd"/>
      <w:r w:rsidRPr="00B53E4C">
        <w:rPr>
          <w:rStyle w:val="st"/>
          <w:rFonts w:ascii="Times New Roman" w:hAnsi="Times New Roman" w:cs="Times New Roman"/>
          <w:sz w:val="28"/>
          <w:szCs w:val="28"/>
        </w:rPr>
        <w:t xml:space="preserve"> С. В. </w:t>
      </w:r>
      <w:proofErr w:type="spellStart"/>
      <w:r w:rsidRPr="00B53E4C">
        <w:rPr>
          <w:rStyle w:val="a5"/>
          <w:rFonts w:ascii="Times New Roman" w:hAnsi="Times New Roman" w:cs="Times New Roman"/>
          <w:sz w:val="28"/>
          <w:szCs w:val="28"/>
        </w:rPr>
        <w:t>Продакт</w:t>
      </w:r>
      <w:proofErr w:type="spellEnd"/>
      <w:r w:rsidRPr="00B53E4C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E4C">
        <w:rPr>
          <w:rStyle w:val="a5"/>
          <w:rFonts w:ascii="Times New Roman" w:hAnsi="Times New Roman" w:cs="Times New Roman"/>
          <w:sz w:val="28"/>
          <w:szCs w:val="28"/>
        </w:rPr>
        <w:t>плейсмент</w:t>
      </w:r>
      <w:proofErr w:type="spellEnd"/>
      <w:r w:rsidRPr="00B53E4C">
        <w:rPr>
          <w:rStyle w:val="st"/>
          <w:rFonts w:ascii="Times New Roman" w:hAnsi="Times New Roman" w:cs="Times New Roman"/>
          <w:i/>
          <w:sz w:val="28"/>
          <w:szCs w:val="28"/>
        </w:rPr>
        <w:t xml:space="preserve"> як </w:t>
      </w:r>
      <w:r w:rsidRPr="00B53E4C">
        <w:rPr>
          <w:rStyle w:val="a5"/>
          <w:rFonts w:ascii="Times New Roman" w:hAnsi="Times New Roman" w:cs="Times New Roman"/>
          <w:sz w:val="28"/>
          <w:szCs w:val="28"/>
        </w:rPr>
        <w:t>інноваційний спосіб просування</w:t>
      </w:r>
      <w:r w:rsidRPr="00B53E4C">
        <w:rPr>
          <w:rStyle w:val="st"/>
          <w:rFonts w:ascii="Times New Roman" w:hAnsi="Times New Roman" w:cs="Times New Roman"/>
          <w:sz w:val="28"/>
          <w:szCs w:val="28"/>
        </w:rPr>
        <w:t xml:space="preserve"> книги: наукова рецепція, теоретичні узагальнення / С. В. </w:t>
      </w:r>
      <w:proofErr w:type="spellStart"/>
      <w:r w:rsidRPr="00B53E4C">
        <w:rPr>
          <w:rStyle w:val="a5"/>
          <w:rFonts w:ascii="Times New Roman" w:hAnsi="Times New Roman" w:cs="Times New Roman"/>
          <w:sz w:val="28"/>
          <w:szCs w:val="28"/>
        </w:rPr>
        <w:t>Водолазька</w:t>
      </w:r>
      <w:proofErr w:type="spellEnd"/>
      <w:r w:rsidRPr="00B53E4C">
        <w:rPr>
          <w:rStyle w:val="st"/>
          <w:rFonts w:ascii="Times New Roman" w:hAnsi="Times New Roman" w:cs="Times New Roman"/>
          <w:sz w:val="28"/>
          <w:szCs w:val="28"/>
        </w:rPr>
        <w:t xml:space="preserve"> // Держава та регіони. Серія : Соціальні комунікації. - 2013. - № 3-4. - С. 144-148.</w:t>
      </w:r>
    </w:p>
    <w:p w:rsidR="00805FED" w:rsidRPr="00B53E4C" w:rsidRDefault="00805FED" w:rsidP="00805FED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3E4C">
        <w:rPr>
          <w:rFonts w:ascii="Times New Roman" w:hAnsi="Times New Roman" w:cs="Times New Roman"/>
          <w:sz w:val="28"/>
          <w:szCs w:val="28"/>
        </w:rPr>
        <w:t>Водолазька</w:t>
      </w:r>
      <w:proofErr w:type="spellEnd"/>
      <w:r w:rsidRPr="00B53E4C">
        <w:rPr>
          <w:rFonts w:ascii="Times New Roman" w:hAnsi="Times New Roman" w:cs="Times New Roman"/>
          <w:sz w:val="28"/>
          <w:szCs w:val="28"/>
        </w:rPr>
        <w:t xml:space="preserve"> С. СУЧАСНА ВИДАВНИЧА ГАЛУЗЬ СХІДНОЄВРОПЕЙСЬКОГО РЕГІОНУ: ІННОВАЦІЙНІ ДЕТЕРМІНАНТИ ТА АКТУАЛЬНІ ТРАНСФОРМАЦІЇ  автореф. дисертації на здобуття наукового ступеня доктора наук із соціальних комунікацій. – К. , 2016. – С. 17.</w:t>
      </w:r>
    </w:p>
    <w:p w:rsidR="00805FED" w:rsidRPr="00B53E4C" w:rsidRDefault="00805FED" w:rsidP="00805FE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Style w:val="A30"/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53E4C">
        <w:rPr>
          <w:rFonts w:ascii="Times New Roman" w:hAnsi="Times New Roman" w:cs="Times New Roman"/>
          <w:sz w:val="28"/>
          <w:szCs w:val="28"/>
        </w:rPr>
        <w:t xml:space="preserve">4.Марцінковська, О. Б. </w:t>
      </w:r>
      <w:proofErr w:type="spellStart"/>
      <w:r w:rsidRPr="00B53E4C">
        <w:rPr>
          <w:rFonts w:ascii="Times New Roman" w:hAnsi="Times New Roman" w:cs="Times New Roman"/>
          <w:sz w:val="28"/>
          <w:szCs w:val="28"/>
        </w:rPr>
        <w:t>Продакт-плейсмент</w:t>
      </w:r>
      <w:proofErr w:type="spellEnd"/>
      <w:r w:rsidRPr="00B53E4C">
        <w:rPr>
          <w:rFonts w:ascii="Times New Roman" w:hAnsi="Times New Roman" w:cs="Times New Roman"/>
          <w:sz w:val="28"/>
          <w:szCs w:val="28"/>
        </w:rPr>
        <w:t xml:space="preserve"> як сучасний маркетинговий інструмент: юридичні аспекти та проблеми ефективності  / О. </w:t>
      </w:r>
      <w:proofErr w:type="spellStart"/>
      <w:r w:rsidRPr="00B53E4C">
        <w:rPr>
          <w:rFonts w:ascii="Times New Roman" w:hAnsi="Times New Roman" w:cs="Times New Roman"/>
          <w:sz w:val="28"/>
          <w:szCs w:val="28"/>
        </w:rPr>
        <w:t>Марцінковська</w:t>
      </w:r>
      <w:proofErr w:type="spellEnd"/>
      <w:r w:rsidRPr="00B53E4C">
        <w:rPr>
          <w:rFonts w:ascii="Times New Roman" w:hAnsi="Times New Roman" w:cs="Times New Roman"/>
          <w:sz w:val="28"/>
          <w:szCs w:val="28"/>
        </w:rPr>
        <w:t xml:space="preserve">, О. Легкий //Економічний аналіз : зб. наук. праць / Тернопільський національний економічний університет; </w:t>
      </w:r>
      <w:proofErr w:type="spellStart"/>
      <w:r w:rsidRPr="00B53E4C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B53E4C">
        <w:rPr>
          <w:rFonts w:ascii="Times New Roman" w:hAnsi="Times New Roman" w:cs="Times New Roman"/>
          <w:sz w:val="28"/>
          <w:szCs w:val="28"/>
        </w:rPr>
        <w:t xml:space="preserve">.: С. І. </w:t>
      </w:r>
      <w:proofErr w:type="spellStart"/>
      <w:r w:rsidRPr="00B53E4C">
        <w:rPr>
          <w:rFonts w:ascii="Times New Roman" w:hAnsi="Times New Roman" w:cs="Times New Roman"/>
          <w:sz w:val="28"/>
          <w:szCs w:val="28"/>
        </w:rPr>
        <w:t>Шкарабан</w:t>
      </w:r>
      <w:proofErr w:type="spellEnd"/>
      <w:r w:rsidRPr="00B53E4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3E4C">
        <w:rPr>
          <w:rFonts w:ascii="Times New Roman" w:hAnsi="Times New Roman" w:cs="Times New Roman"/>
          <w:sz w:val="28"/>
          <w:szCs w:val="28"/>
        </w:rPr>
        <w:t>голов</w:t>
      </w:r>
      <w:proofErr w:type="spellEnd"/>
      <w:r w:rsidRPr="00B53E4C">
        <w:rPr>
          <w:rFonts w:ascii="Times New Roman" w:hAnsi="Times New Roman" w:cs="Times New Roman"/>
          <w:sz w:val="28"/>
          <w:szCs w:val="28"/>
        </w:rPr>
        <w:t xml:space="preserve">. ред.) та ін. – Тернопіль : Видавничо-поліграфічний центр </w:t>
      </w:r>
      <w:proofErr w:type="spellStart"/>
      <w:r w:rsidRPr="00B53E4C">
        <w:rPr>
          <w:rFonts w:ascii="Times New Roman" w:hAnsi="Times New Roman" w:cs="Times New Roman"/>
          <w:sz w:val="28"/>
          <w:szCs w:val="28"/>
        </w:rPr>
        <w:t>Тернопільськогонаціонального</w:t>
      </w:r>
      <w:proofErr w:type="spellEnd"/>
      <w:r w:rsidRPr="00B53E4C">
        <w:rPr>
          <w:rFonts w:ascii="Times New Roman" w:hAnsi="Times New Roman" w:cs="Times New Roman"/>
          <w:sz w:val="28"/>
          <w:szCs w:val="28"/>
        </w:rPr>
        <w:t xml:space="preserve"> економічного університету «Економічна думка», 2013. – Том 13. – С. 327-333. </w:t>
      </w:r>
    </w:p>
    <w:p w:rsidR="00805FED" w:rsidRPr="00B53E4C" w:rsidRDefault="00805FED" w:rsidP="00805FED">
      <w:pPr>
        <w:pStyle w:val="Pa3"/>
        <w:spacing w:line="240" w:lineRule="auto"/>
        <w:ind w:firstLine="680"/>
        <w:jc w:val="both"/>
        <w:rPr>
          <w:rStyle w:val="A20"/>
          <w:rFonts w:ascii="Times New Roman" w:hAnsi="Times New Roman" w:cs="Times New Roman"/>
          <w:sz w:val="28"/>
          <w:szCs w:val="28"/>
        </w:rPr>
      </w:pPr>
      <w:r w:rsidRPr="00B53E4C">
        <w:rPr>
          <w:rStyle w:val="A30"/>
          <w:rFonts w:ascii="Times New Roman" w:hAnsi="Times New Roman" w:cs="Times New Roman"/>
          <w:bCs/>
          <w:sz w:val="28"/>
          <w:szCs w:val="28"/>
        </w:rPr>
        <w:t>5. Мотуз Ю</w:t>
      </w:r>
      <w:r w:rsidRPr="00B53E4C">
        <w:rPr>
          <w:rStyle w:val="A30"/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53E4C">
        <w:rPr>
          <w:rStyle w:val="A30"/>
          <w:rFonts w:ascii="Times New Roman" w:hAnsi="Times New Roman" w:cs="Times New Roman"/>
          <w:sz w:val="28"/>
          <w:szCs w:val="28"/>
        </w:rPr>
        <w:t>ЯВИЩЕ ПРОДАКТ ПЛЕЙСМЕНТ У СУЧАСНІЙ МЕДІА-КУЛЬТУРІ //</w:t>
      </w:r>
      <w:proofErr w:type="spellStart"/>
      <w:r w:rsidRPr="00B53E4C">
        <w:rPr>
          <w:rStyle w:val="A20"/>
          <w:rFonts w:ascii="Times New Roman" w:hAnsi="Times New Roman" w:cs="Times New Roman"/>
          <w:sz w:val="28"/>
          <w:szCs w:val="28"/>
        </w:rPr>
        <w:t>Медіадослідження</w:t>
      </w:r>
      <w:proofErr w:type="spellEnd"/>
      <w:r w:rsidRPr="00B53E4C">
        <w:rPr>
          <w:rStyle w:val="A20"/>
          <w:rFonts w:ascii="Times New Roman" w:hAnsi="Times New Roman" w:cs="Times New Roman"/>
          <w:sz w:val="28"/>
          <w:szCs w:val="28"/>
        </w:rPr>
        <w:t xml:space="preserve"> : збірник наукових праць студентів / наук. ред. Л. В. </w:t>
      </w:r>
      <w:proofErr w:type="spellStart"/>
      <w:r w:rsidRPr="00B53E4C">
        <w:rPr>
          <w:rStyle w:val="A20"/>
          <w:rFonts w:ascii="Times New Roman" w:hAnsi="Times New Roman" w:cs="Times New Roman"/>
          <w:sz w:val="28"/>
          <w:szCs w:val="28"/>
        </w:rPr>
        <w:t>Завгородня</w:t>
      </w:r>
      <w:proofErr w:type="spellEnd"/>
      <w:r w:rsidRPr="00B53E4C">
        <w:rPr>
          <w:rStyle w:val="A20"/>
          <w:rFonts w:ascii="Times New Roman" w:hAnsi="Times New Roman" w:cs="Times New Roman"/>
          <w:sz w:val="28"/>
          <w:szCs w:val="28"/>
        </w:rPr>
        <w:t>. – Черкаси : Черкаський нац. ун-т ім. Б. Хмельницького, 2010. – Вип. 2. – С. 39-42.</w:t>
      </w:r>
    </w:p>
    <w:p w:rsidR="00805FED" w:rsidRPr="00B53E4C" w:rsidRDefault="00805FED" w:rsidP="00805FE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3E4C">
        <w:rPr>
          <w:rFonts w:ascii="Times New Roman" w:hAnsi="Times New Roman" w:cs="Times New Roman"/>
          <w:bCs/>
          <w:color w:val="000000"/>
          <w:sz w:val="28"/>
          <w:szCs w:val="28"/>
        </w:rPr>
        <w:t>6. Зелінська Н.</w:t>
      </w:r>
      <w:r w:rsidRPr="00B53E4C">
        <w:rPr>
          <w:rFonts w:ascii="Times New Roman" w:hAnsi="Times New Roman" w:cs="Times New Roman"/>
          <w:bCs/>
          <w:color w:val="FFFFFF"/>
          <w:sz w:val="28"/>
          <w:szCs w:val="28"/>
        </w:rPr>
        <w:t>1</w:t>
      </w:r>
      <w:r w:rsidRPr="00B53E4C">
        <w:rPr>
          <w:rFonts w:ascii="Times New Roman" w:hAnsi="Times New Roman" w:cs="Times New Roman"/>
          <w:bCs/>
          <w:color w:val="000000"/>
          <w:sz w:val="28"/>
          <w:szCs w:val="28"/>
        </w:rPr>
        <w:t>РЕКЛАМУВАННЯ КНИЖКОВИХ ВИДАНЬ НА СУЧАСНОМУ УКРАЇНСЬКОМУ ТЕЛЕБАЧЕННІ</w:t>
      </w:r>
      <w:r w:rsidRPr="00B53E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// </w:t>
      </w:r>
      <w:r w:rsidRPr="00B53E4C">
        <w:rPr>
          <w:rFonts w:ascii="Times New Roman" w:hAnsi="Times New Roman" w:cs="Times New Roman"/>
          <w:sz w:val="28"/>
          <w:szCs w:val="28"/>
        </w:rPr>
        <w:t>ВІСНИК ЛЬВІВ. УН-ТУ Серія журн.  - 2013. -  Вип. 38. -  С. 277–282</w:t>
      </w:r>
    </w:p>
    <w:p w:rsidR="00805FED" w:rsidRPr="00B53E4C" w:rsidRDefault="00805FED" w:rsidP="00805FE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53E4C">
        <w:rPr>
          <w:rFonts w:ascii="Times New Roman" w:hAnsi="Times New Roman" w:cs="Times New Roman"/>
          <w:sz w:val="28"/>
          <w:szCs w:val="28"/>
        </w:rPr>
        <w:t xml:space="preserve">7. </w:t>
      </w:r>
      <w:r w:rsidRPr="00B53E4C">
        <w:rPr>
          <w:rFonts w:ascii="Times New Roman" w:hAnsi="Times New Roman" w:cs="Times New Roman"/>
          <w:sz w:val="28"/>
          <w:szCs w:val="28"/>
          <w:lang w:val="en-US"/>
        </w:rPr>
        <w:t>Product</w:t>
      </w:r>
      <w:r w:rsidRPr="00B53E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3E4C">
        <w:rPr>
          <w:rFonts w:ascii="Times New Roman" w:hAnsi="Times New Roman" w:cs="Times New Roman"/>
          <w:sz w:val="28"/>
          <w:szCs w:val="28"/>
          <w:lang w:val="en-US"/>
        </w:rPr>
        <w:t>placement</w:t>
      </w:r>
      <w:r w:rsidRPr="00B53E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3E4C">
        <w:rPr>
          <w:rFonts w:ascii="Times New Roman" w:hAnsi="Times New Roman" w:cs="Times New Roman"/>
          <w:sz w:val="28"/>
          <w:szCs w:val="28"/>
        </w:rPr>
        <w:t>по-украински</w:t>
      </w:r>
      <w:proofErr w:type="spellEnd"/>
      <w:r w:rsidRPr="00B53E4C">
        <w:rPr>
          <w:rFonts w:ascii="Times New Roman" w:hAnsi="Times New Roman" w:cs="Times New Roman"/>
          <w:sz w:val="28"/>
          <w:szCs w:val="28"/>
        </w:rPr>
        <w:t xml:space="preserve"> [Електронний ресурс] Режим доступу: </w:t>
      </w:r>
      <w:r w:rsidRPr="00B53E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34" w:history="1">
        <w:r w:rsidRPr="00B53E4C">
          <w:rPr>
            <w:rStyle w:val="a3"/>
            <w:rFonts w:ascii="Times New Roman" w:hAnsi="Times New Roman" w:cs="Times New Roman"/>
            <w:sz w:val="28"/>
            <w:szCs w:val="28"/>
          </w:rPr>
          <w:t>https://mediananny.com/specproject/uatv/2000.html</w:t>
        </w:r>
      </w:hyperlink>
    </w:p>
    <w:p w:rsidR="00805FED" w:rsidRPr="00B53E4C" w:rsidRDefault="005A3725" w:rsidP="00805FE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Модуль 4</w:t>
      </w:r>
    </w:p>
    <w:p w:rsidR="00BB24BB" w:rsidRDefault="00BB24BB" w:rsidP="00BB24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53E4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Заняття №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9</w:t>
      </w:r>
    </w:p>
    <w:p w:rsidR="00BB24BB" w:rsidRDefault="00BB24BB" w:rsidP="00BB24B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4BB" w:rsidRDefault="00BB24BB" w:rsidP="00BB24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518">
        <w:rPr>
          <w:rFonts w:ascii="Times New Roman" w:hAnsi="Times New Roman" w:cs="Times New Roman"/>
          <w:b/>
          <w:sz w:val="28"/>
          <w:szCs w:val="28"/>
        </w:rPr>
        <w:t>Тема:</w:t>
      </w:r>
      <w:r w:rsidRPr="003A3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Буктрейлери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маркетингова стратегія.</w:t>
      </w:r>
    </w:p>
    <w:p w:rsidR="00BB24BB" w:rsidRPr="00B53E4C" w:rsidRDefault="00BB24BB" w:rsidP="00BB24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4BB" w:rsidRPr="00D74039" w:rsidRDefault="00D920C9" w:rsidP="00BB24BB">
      <w:pPr>
        <w:pStyle w:val="21"/>
        <w:tabs>
          <w:tab w:val="right" w:leader="dot" w:pos="9627"/>
        </w:tabs>
        <w:spacing w:after="0" w:line="360" w:lineRule="auto"/>
        <w:ind w:left="0"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6532363" w:history="1">
        <w:r w:rsidR="00BB24BB" w:rsidRPr="00D74039">
          <w:rPr>
            <w:rStyle w:val="a3"/>
            <w:rFonts w:cs="Times New Roman"/>
            <w:noProof/>
            <w:shd w:val="clear" w:color="auto" w:fill="FFFFFF"/>
            <w:lang w:val="uk-UA"/>
          </w:rPr>
          <w:t>1.3 Буктрейлер як засіб медіапромоції книг</w:t>
        </w:r>
        <w:r w:rsidR="00BB24BB" w:rsidRPr="00D74039">
          <w:rPr>
            <w:noProof/>
            <w:webHidden/>
          </w:rPr>
          <w:tab/>
        </w:r>
        <w:r w:rsidRPr="00D74039">
          <w:rPr>
            <w:noProof/>
            <w:webHidden/>
          </w:rPr>
          <w:fldChar w:fldCharType="begin"/>
        </w:r>
        <w:r w:rsidR="00BB24BB" w:rsidRPr="00D74039">
          <w:rPr>
            <w:noProof/>
            <w:webHidden/>
          </w:rPr>
          <w:instrText xml:space="preserve"> PAGEREF _Toc56532363 \h </w:instrText>
        </w:r>
        <w:r w:rsidRPr="00D74039">
          <w:rPr>
            <w:noProof/>
            <w:webHidden/>
          </w:rPr>
        </w:r>
        <w:r w:rsidRPr="00D74039">
          <w:rPr>
            <w:noProof/>
            <w:webHidden/>
          </w:rPr>
          <w:fldChar w:fldCharType="separate"/>
        </w:r>
        <w:r w:rsidR="00BB24BB" w:rsidRPr="00D74039">
          <w:rPr>
            <w:noProof/>
            <w:webHidden/>
          </w:rPr>
          <w:t>35</w:t>
        </w:r>
        <w:r w:rsidRPr="00D74039">
          <w:rPr>
            <w:noProof/>
            <w:webHidden/>
          </w:rPr>
          <w:fldChar w:fldCharType="end"/>
        </w:r>
      </w:hyperlink>
    </w:p>
    <w:p w:rsidR="00BB24BB" w:rsidRPr="00D74039" w:rsidRDefault="00D920C9" w:rsidP="00BB24BB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6532364" w:history="1">
        <w:r w:rsidR="00BB24BB" w:rsidRPr="00D74039">
          <w:rPr>
            <w:rStyle w:val="a3"/>
            <w:noProof/>
            <w:lang w:val="uk-UA"/>
          </w:rPr>
          <w:t>Розділ 2. Буктрейлери як засіб медіапромоції книг</w:t>
        </w:r>
        <w:r w:rsidR="00BB24BB" w:rsidRPr="00D74039">
          <w:rPr>
            <w:noProof/>
            <w:webHidden/>
          </w:rPr>
          <w:tab/>
        </w:r>
        <w:r w:rsidRPr="00D74039">
          <w:rPr>
            <w:noProof/>
            <w:webHidden/>
          </w:rPr>
          <w:fldChar w:fldCharType="begin"/>
        </w:r>
        <w:r w:rsidR="00BB24BB" w:rsidRPr="00D74039">
          <w:rPr>
            <w:noProof/>
            <w:webHidden/>
          </w:rPr>
          <w:instrText xml:space="preserve"> PAGEREF _Toc56532364 \h </w:instrText>
        </w:r>
        <w:r w:rsidRPr="00D74039">
          <w:rPr>
            <w:noProof/>
            <w:webHidden/>
          </w:rPr>
        </w:r>
        <w:r w:rsidRPr="00D74039">
          <w:rPr>
            <w:noProof/>
            <w:webHidden/>
          </w:rPr>
          <w:fldChar w:fldCharType="separate"/>
        </w:r>
        <w:r w:rsidR="00BB24BB" w:rsidRPr="00D74039">
          <w:rPr>
            <w:noProof/>
            <w:webHidden/>
          </w:rPr>
          <w:t>45</w:t>
        </w:r>
        <w:r w:rsidRPr="00D74039">
          <w:rPr>
            <w:noProof/>
            <w:webHidden/>
          </w:rPr>
          <w:fldChar w:fldCharType="end"/>
        </w:r>
      </w:hyperlink>
    </w:p>
    <w:p w:rsidR="00BB24BB" w:rsidRPr="00D74039" w:rsidRDefault="00D920C9" w:rsidP="00BB24BB">
      <w:pPr>
        <w:pStyle w:val="21"/>
        <w:tabs>
          <w:tab w:val="right" w:leader="dot" w:pos="9627"/>
        </w:tabs>
        <w:spacing w:after="0" w:line="360" w:lineRule="auto"/>
        <w:ind w:left="0"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6532365" w:history="1">
        <w:r w:rsidR="00BB24BB" w:rsidRPr="00D74039">
          <w:rPr>
            <w:rStyle w:val="a3"/>
            <w:rFonts w:cs="Times New Roman"/>
            <w:noProof/>
            <w:lang w:val="uk-UA"/>
          </w:rPr>
          <w:t>2.1 Емпіричне дослідження промоційних властивостей буктрейлерів</w:t>
        </w:r>
        <w:r w:rsidR="00BB24BB" w:rsidRPr="00D74039">
          <w:rPr>
            <w:noProof/>
            <w:webHidden/>
          </w:rPr>
          <w:tab/>
        </w:r>
        <w:r w:rsidRPr="00D74039">
          <w:rPr>
            <w:noProof/>
            <w:webHidden/>
          </w:rPr>
          <w:fldChar w:fldCharType="begin"/>
        </w:r>
        <w:r w:rsidR="00BB24BB" w:rsidRPr="00D74039">
          <w:rPr>
            <w:noProof/>
            <w:webHidden/>
          </w:rPr>
          <w:instrText xml:space="preserve"> PAGEREF _Toc56532365 \h </w:instrText>
        </w:r>
        <w:r w:rsidRPr="00D74039">
          <w:rPr>
            <w:noProof/>
            <w:webHidden/>
          </w:rPr>
        </w:r>
        <w:r w:rsidRPr="00D74039">
          <w:rPr>
            <w:noProof/>
            <w:webHidden/>
          </w:rPr>
          <w:fldChar w:fldCharType="separate"/>
        </w:r>
        <w:r w:rsidR="00BB24BB" w:rsidRPr="00D74039">
          <w:rPr>
            <w:noProof/>
            <w:webHidden/>
          </w:rPr>
          <w:t>45</w:t>
        </w:r>
        <w:r w:rsidRPr="00D74039">
          <w:rPr>
            <w:noProof/>
            <w:webHidden/>
          </w:rPr>
          <w:fldChar w:fldCharType="end"/>
        </w:r>
      </w:hyperlink>
    </w:p>
    <w:p w:rsidR="00BB24BB" w:rsidRPr="00D74039" w:rsidRDefault="00D920C9" w:rsidP="00BB24BB">
      <w:pPr>
        <w:pStyle w:val="21"/>
        <w:tabs>
          <w:tab w:val="right" w:leader="dot" w:pos="9627"/>
        </w:tabs>
        <w:spacing w:after="0" w:line="360" w:lineRule="auto"/>
        <w:ind w:left="0" w:firstLine="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6532366" w:history="1">
        <w:r w:rsidR="00BB24BB" w:rsidRPr="00D74039">
          <w:rPr>
            <w:rStyle w:val="a3"/>
            <w:rFonts w:cs="Times New Roman"/>
            <w:noProof/>
            <w:lang w:val="uk-UA"/>
          </w:rPr>
          <w:t>2.2 Загальна характеристика буктрейлерів, випущених іноземними видавництвами</w:t>
        </w:r>
        <w:r w:rsidR="00BB24BB" w:rsidRPr="00D74039">
          <w:rPr>
            <w:noProof/>
            <w:webHidden/>
          </w:rPr>
          <w:tab/>
        </w:r>
        <w:r w:rsidR="00BB24BB">
          <w:rPr>
            <w:noProof/>
            <w:webHidden/>
            <w:lang w:val="uk-UA"/>
          </w:rPr>
          <w:t xml:space="preserve">  </w:t>
        </w:r>
      </w:hyperlink>
    </w:p>
    <w:p w:rsidR="00BB24BB" w:rsidRPr="00D74039" w:rsidRDefault="00D920C9" w:rsidP="00BB2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w:anchor="_Toc56532367" w:history="1">
        <w:r w:rsidR="00BB24BB" w:rsidRPr="00D74039">
          <w:rPr>
            <w:rStyle w:val="a3"/>
            <w:rFonts w:cs="Times New Roman"/>
            <w:noProof/>
          </w:rPr>
          <w:t>2.3 Порівняльна характеристика буктрейлерів, випущених українськими видавництвами</w:t>
        </w:r>
        <w:r w:rsidR="00BB24BB" w:rsidRPr="00D74039">
          <w:rPr>
            <w:noProof/>
            <w:webHidden/>
          </w:rPr>
          <w:tab/>
        </w:r>
      </w:hyperlink>
    </w:p>
    <w:p w:rsidR="00BB24BB" w:rsidRPr="00D74039" w:rsidRDefault="00BB24BB" w:rsidP="00BB2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4BB" w:rsidRDefault="00BB24BB" w:rsidP="00BB2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4BB" w:rsidRPr="00B53E4C" w:rsidRDefault="00BB24BB" w:rsidP="00BB24B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3E4C">
        <w:rPr>
          <w:rFonts w:ascii="Times New Roman" w:hAnsi="Times New Roman" w:cs="Times New Roman"/>
          <w:b/>
          <w:sz w:val="28"/>
          <w:szCs w:val="28"/>
        </w:rPr>
        <w:t xml:space="preserve">Заняття </w:t>
      </w:r>
      <w:r>
        <w:rPr>
          <w:rFonts w:ascii="Times New Roman" w:hAnsi="Times New Roman" w:cs="Times New Roman"/>
          <w:b/>
          <w:sz w:val="28"/>
          <w:szCs w:val="28"/>
        </w:rPr>
        <w:t>10-11</w:t>
      </w:r>
    </w:p>
    <w:p w:rsidR="00BB24BB" w:rsidRPr="00B53E4C" w:rsidRDefault="00BB24BB" w:rsidP="00BB24B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ACACAC"/>
          <w:sz w:val="28"/>
          <w:szCs w:val="28"/>
        </w:rPr>
      </w:pPr>
    </w:p>
    <w:p w:rsidR="00BB24BB" w:rsidRDefault="00BB24BB" w:rsidP="00BB2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24BB" w:rsidRDefault="00BB24BB" w:rsidP="00BB24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3518">
        <w:rPr>
          <w:rFonts w:ascii="Times New Roman" w:hAnsi="Times New Roman" w:cs="Times New Roman"/>
          <w:b/>
          <w:sz w:val="28"/>
          <w:szCs w:val="28"/>
        </w:rPr>
        <w:t>Тема:</w:t>
      </w:r>
      <w:r w:rsidRPr="00506F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3E4C">
        <w:rPr>
          <w:rFonts w:ascii="Times New Roman" w:eastAsia="Times New Roman" w:hAnsi="Times New Roman" w:cs="Times New Roman"/>
          <w:bCs/>
          <w:sz w:val="28"/>
          <w:szCs w:val="28"/>
        </w:rPr>
        <w:t>Блоги</w:t>
      </w:r>
      <w:proofErr w:type="spellEnd"/>
      <w:r w:rsidRPr="00B53E4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22399" w:rsidRPr="00557EB6" w:rsidRDefault="00C22399" w:rsidP="00557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2399" w:rsidRPr="00557EB6" w:rsidSect="00AC4F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60C1"/>
    <w:multiLevelType w:val="multilevel"/>
    <w:tmpl w:val="475603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1">
    <w:nsid w:val="0817105C"/>
    <w:multiLevelType w:val="hybridMultilevel"/>
    <w:tmpl w:val="B8A88F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A7CA0"/>
    <w:multiLevelType w:val="multilevel"/>
    <w:tmpl w:val="3CF057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90" w:hanging="39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3">
    <w:nsid w:val="12BD0FB2"/>
    <w:multiLevelType w:val="hybridMultilevel"/>
    <w:tmpl w:val="24FAD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C06E1"/>
    <w:multiLevelType w:val="hybridMultilevel"/>
    <w:tmpl w:val="2510390E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>
      <w:start w:val="1"/>
      <w:numFmt w:val="lowerLetter"/>
      <w:lvlText w:val="%2."/>
      <w:lvlJc w:val="left"/>
      <w:pPr>
        <w:ind w:left="2291" w:hanging="360"/>
      </w:pPr>
    </w:lvl>
    <w:lvl w:ilvl="2" w:tplc="0422001B">
      <w:start w:val="1"/>
      <w:numFmt w:val="lowerRoman"/>
      <w:lvlText w:val="%3."/>
      <w:lvlJc w:val="right"/>
      <w:pPr>
        <w:ind w:left="3011" w:hanging="180"/>
      </w:pPr>
    </w:lvl>
    <w:lvl w:ilvl="3" w:tplc="0422000F">
      <w:start w:val="1"/>
      <w:numFmt w:val="decimal"/>
      <w:lvlText w:val="%4."/>
      <w:lvlJc w:val="left"/>
      <w:pPr>
        <w:ind w:left="3731" w:hanging="360"/>
      </w:pPr>
    </w:lvl>
    <w:lvl w:ilvl="4" w:tplc="04220019">
      <w:start w:val="1"/>
      <w:numFmt w:val="lowerLetter"/>
      <w:lvlText w:val="%5."/>
      <w:lvlJc w:val="left"/>
      <w:pPr>
        <w:ind w:left="4451" w:hanging="360"/>
      </w:pPr>
    </w:lvl>
    <w:lvl w:ilvl="5" w:tplc="0422001B">
      <w:start w:val="1"/>
      <w:numFmt w:val="lowerRoman"/>
      <w:lvlText w:val="%6."/>
      <w:lvlJc w:val="right"/>
      <w:pPr>
        <w:ind w:left="5171" w:hanging="180"/>
      </w:pPr>
    </w:lvl>
    <w:lvl w:ilvl="6" w:tplc="0422000F">
      <w:start w:val="1"/>
      <w:numFmt w:val="decimal"/>
      <w:lvlText w:val="%7."/>
      <w:lvlJc w:val="left"/>
      <w:pPr>
        <w:ind w:left="5891" w:hanging="360"/>
      </w:pPr>
    </w:lvl>
    <w:lvl w:ilvl="7" w:tplc="04220019">
      <w:start w:val="1"/>
      <w:numFmt w:val="lowerLetter"/>
      <w:lvlText w:val="%8."/>
      <w:lvlJc w:val="left"/>
      <w:pPr>
        <w:ind w:left="6611" w:hanging="360"/>
      </w:pPr>
    </w:lvl>
    <w:lvl w:ilvl="8" w:tplc="0422001B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A567922"/>
    <w:multiLevelType w:val="hybridMultilevel"/>
    <w:tmpl w:val="CBB451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B2503"/>
    <w:multiLevelType w:val="hybridMultilevel"/>
    <w:tmpl w:val="948AD4DA"/>
    <w:lvl w:ilvl="0" w:tplc="8B269BBA">
      <w:start w:val="1"/>
      <w:numFmt w:val="decimal"/>
      <w:lvlText w:val="%1."/>
      <w:lvlJc w:val="left"/>
      <w:pPr>
        <w:ind w:left="1040" w:hanging="360"/>
      </w:pPr>
      <w:rPr>
        <w:rFonts w:eastAsiaTheme="minorEastAsia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1847AF"/>
    <w:multiLevelType w:val="hybridMultilevel"/>
    <w:tmpl w:val="9214A48A"/>
    <w:lvl w:ilvl="0" w:tplc="B65EC65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97908"/>
    <w:multiLevelType w:val="hybridMultilevel"/>
    <w:tmpl w:val="E214BF92"/>
    <w:lvl w:ilvl="0" w:tplc="D6BC6A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612ABA"/>
    <w:multiLevelType w:val="hybridMultilevel"/>
    <w:tmpl w:val="9D4CF7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643ACA"/>
    <w:multiLevelType w:val="hybridMultilevel"/>
    <w:tmpl w:val="483A3F2A"/>
    <w:lvl w:ilvl="0" w:tplc="BAA6E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FF4810"/>
    <w:multiLevelType w:val="hybridMultilevel"/>
    <w:tmpl w:val="1F4AE22A"/>
    <w:lvl w:ilvl="0" w:tplc="D67CFE7A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751680"/>
    <w:multiLevelType w:val="multilevel"/>
    <w:tmpl w:val="3CF057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110" w:hanging="3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3">
    <w:nsid w:val="5698476B"/>
    <w:multiLevelType w:val="hybridMultilevel"/>
    <w:tmpl w:val="C1906B70"/>
    <w:lvl w:ilvl="0" w:tplc="096CCE6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B85143"/>
    <w:multiLevelType w:val="hybridMultilevel"/>
    <w:tmpl w:val="5EB82B72"/>
    <w:lvl w:ilvl="0" w:tplc="32DC74F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5F48E3"/>
    <w:multiLevelType w:val="hybridMultilevel"/>
    <w:tmpl w:val="8D4C061C"/>
    <w:lvl w:ilvl="0" w:tplc="B180324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3636DA"/>
    <w:multiLevelType w:val="hybridMultilevel"/>
    <w:tmpl w:val="32821A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355806"/>
    <w:multiLevelType w:val="hybridMultilevel"/>
    <w:tmpl w:val="2C9CE8AA"/>
    <w:lvl w:ilvl="0" w:tplc="5D5E6A72">
      <w:start w:val="1"/>
      <w:numFmt w:val="decimal"/>
      <w:lvlText w:val="%1."/>
      <w:lvlJc w:val="left"/>
      <w:pPr>
        <w:ind w:left="540" w:hanging="54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755FDE"/>
    <w:multiLevelType w:val="hybridMultilevel"/>
    <w:tmpl w:val="AF7842F0"/>
    <w:lvl w:ilvl="0" w:tplc="42DA1F2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D790087"/>
    <w:multiLevelType w:val="hybridMultilevel"/>
    <w:tmpl w:val="9214A48A"/>
    <w:lvl w:ilvl="0" w:tplc="B65EC65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5B37E9"/>
    <w:multiLevelType w:val="hybridMultilevel"/>
    <w:tmpl w:val="B8A88F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834F1B"/>
    <w:multiLevelType w:val="hybridMultilevel"/>
    <w:tmpl w:val="93DAB6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A33ECE"/>
    <w:multiLevelType w:val="hybridMultilevel"/>
    <w:tmpl w:val="352EB6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A45337"/>
    <w:multiLevelType w:val="hybridMultilevel"/>
    <w:tmpl w:val="77289B9E"/>
    <w:lvl w:ilvl="0" w:tplc="8B269BBA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D713FB"/>
    <w:multiLevelType w:val="hybridMultilevel"/>
    <w:tmpl w:val="483A3F2A"/>
    <w:lvl w:ilvl="0" w:tplc="BAA6E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7B58A8"/>
    <w:multiLevelType w:val="hybridMultilevel"/>
    <w:tmpl w:val="F3A24464"/>
    <w:lvl w:ilvl="0" w:tplc="B65EC65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8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9"/>
  </w:num>
  <w:num w:numId="27">
    <w:abstractNumId w:val="6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881FA3"/>
    <w:rsid w:val="00037733"/>
    <w:rsid w:val="000921C6"/>
    <w:rsid w:val="000C7FA3"/>
    <w:rsid w:val="001036FA"/>
    <w:rsid w:val="001239EF"/>
    <w:rsid w:val="00187DC5"/>
    <w:rsid w:val="00196C41"/>
    <w:rsid w:val="00206AD9"/>
    <w:rsid w:val="002175DF"/>
    <w:rsid w:val="00230221"/>
    <w:rsid w:val="0023195F"/>
    <w:rsid w:val="00301801"/>
    <w:rsid w:val="00314ABB"/>
    <w:rsid w:val="00321616"/>
    <w:rsid w:val="00364B19"/>
    <w:rsid w:val="00392F91"/>
    <w:rsid w:val="003D14A3"/>
    <w:rsid w:val="003F5965"/>
    <w:rsid w:val="004527E2"/>
    <w:rsid w:val="00491E36"/>
    <w:rsid w:val="00510EC1"/>
    <w:rsid w:val="00557EB6"/>
    <w:rsid w:val="0058194F"/>
    <w:rsid w:val="005A3725"/>
    <w:rsid w:val="005C0279"/>
    <w:rsid w:val="005F0444"/>
    <w:rsid w:val="006C7A27"/>
    <w:rsid w:val="006D45DB"/>
    <w:rsid w:val="00702B23"/>
    <w:rsid w:val="007528CD"/>
    <w:rsid w:val="007940F7"/>
    <w:rsid w:val="00805FED"/>
    <w:rsid w:val="00816642"/>
    <w:rsid w:val="0085072D"/>
    <w:rsid w:val="00853818"/>
    <w:rsid w:val="0087424F"/>
    <w:rsid w:val="00881FA3"/>
    <w:rsid w:val="00894B35"/>
    <w:rsid w:val="008A02A5"/>
    <w:rsid w:val="008A79F9"/>
    <w:rsid w:val="008D5C44"/>
    <w:rsid w:val="008E6DFD"/>
    <w:rsid w:val="00917EE0"/>
    <w:rsid w:val="00926AD4"/>
    <w:rsid w:val="009B1CB5"/>
    <w:rsid w:val="009D7067"/>
    <w:rsid w:val="00A85476"/>
    <w:rsid w:val="00AB32E4"/>
    <w:rsid w:val="00AB5BEE"/>
    <w:rsid w:val="00AC4F05"/>
    <w:rsid w:val="00AF074F"/>
    <w:rsid w:val="00AF24DF"/>
    <w:rsid w:val="00B93047"/>
    <w:rsid w:val="00BB24BB"/>
    <w:rsid w:val="00BB3CE2"/>
    <w:rsid w:val="00C22399"/>
    <w:rsid w:val="00C31029"/>
    <w:rsid w:val="00C64411"/>
    <w:rsid w:val="00C731E9"/>
    <w:rsid w:val="00C91477"/>
    <w:rsid w:val="00D30ACD"/>
    <w:rsid w:val="00D362F3"/>
    <w:rsid w:val="00D723C8"/>
    <w:rsid w:val="00D920C9"/>
    <w:rsid w:val="00E136ED"/>
    <w:rsid w:val="00E36C57"/>
    <w:rsid w:val="00F24F5E"/>
    <w:rsid w:val="00F37BE0"/>
    <w:rsid w:val="00F44052"/>
    <w:rsid w:val="00FA4056"/>
    <w:rsid w:val="00FC4A60"/>
    <w:rsid w:val="00FF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05"/>
  </w:style>
  <w:style w:type="paragraph" w:styleId="1">
    <w:name w:val="heading 1"/>
    <w:basedOn w:val="a"/>
    <w:next w:val="a"/>
    <w:link w:val="10"/>
    <w:uiPriority w:val="9"/>
    <w:qFormat/>
    <w:rsid w:val="00874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2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1FA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81FA3"/>
    <w:pPr>
      <w:ind w:left="720"/>
      <w:contextualSpacing/>
    </w:pPr>
  </w:style>
  <w:style w:type="paragraph" w:customStyle="1" w:styleId="Default">
    <w:name w:val="Default"/>
    <w:rsid w:val="00881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74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742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3">
    <w:name w:val="Pa3"/>
    <w:basedOn w:val="a"/>
    <w:next w:val="a"/>
    <w:uiPriority w:val="99"/>
    <w:rsid w:val="00F44052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customStyle="1" w:styleId="st">
    <w:name w:val="st"/>
    <w:basedOn w:val="a0"/>
    <w:rsid w:val="00F44052"/>
  </w:style>
  <w:style w:type="character" w:customStyle="1" w:styleId="A30">
    <w:name w:val="A3"/>
    <w:uiPriority w:val="99"/>
    <w:rsid w:val="00F44052"/>
    <w:rPr>
      <w:rFonts w:ascii="Minion Pro" w:hAnsi="Minion Pro" w:cs="Minion Pro" w:hint="default"/>
      <w:color w:val="000000"/>
      <w:sz w:val="20"/>
      <w:szCs w:val="20"/>
    </w:rPr>
  </w:style>
  <w:style w:type="character" w:customStyle="1" w:styleId="A20">
    <w:name w:val="A2"/>
    <w:uiPriority w:val="99"/>
    <w:rsid w:val="00F44052"/>
    <w:rPr>
      <w:rFonts w:ascii="Minion Pro" w:hAnsi="Minion Pro" w:cs="Minion Pro" w:hint="default"/>
      <w:color w:val="000000"/>
      <w:sz w:val="22"/>
      <w:szCs w:val="22"/>
    </w:rPr>
  </w:style>
  <w:style w:type="character" w:styleId="a5">
    <w:name w:val="Emphasis"/>
    <w:basedOn w:val="a0"/>
    <w:uiPriority w:val="20"/>
    <w:qFormat/>
    <w:rsid w:val="00F44052"/>
    <w:rPr>
      <w:i/>
      <w:iCs/>
    </w:rPr>
  </w:style>
  <w:style w:type="character" w:customStyle="1" w:styleId="booktext">
    <w:name w:val="book_text"/>
    <w:basedOn w:val="a0"/>
    <w:rsid w:val="00F44052"/>
  </w:style>
  <w:style w:type="character" w:customStyle="1" w:styleId="apple-converted-space">
    <w:name w:val="apple-converted-space"/>
    <w:rsid w:val="00392F91"/>
    <w:rPr>
      <w:rFonts w:cs="Times New Roman"/>
    </w:rPr>
  </w:style>
  <w:style w:type="paragraph" w:styleId="a6">
    <w:name w:val="Normal (Web)"/>
    <w:basedOn w:val="a"/>
    <w:semiHidden/>
    <w:unhideWhenUsed/>
    <w:rsid w:val="00BB2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BB24BB"/>
    <w:pPr>
      <w:tabs>
        <w:tab w:val="right" w:leader="dot" w:pos="9627"/>
      </w:tabs>
      <w:spacing w:after="0" w:line="360" w:lineRule="auto"/>
      <w:jc w:val="both"/>
    </w:pPr>
    <w:rPr>
      <w:rFonts w:ascii="Times New Roman" w:eastAsiaTheme="minorHAnsi" w:hAnsi="Times New Roman" w:cstheme="majorBidi"/>
      <w:sz w:val="28"/>
      <w:szCs w:val="26"/>
      <w:lang w:val="ru-RU" w:eastAsia="en-US"/>
    </w:rPr>
  </w:style>
  <w:style w:type="paragraph" w:styleId="21">
    <w:name w:val="toc 2"/>
    <w:basedOn w:val="a"/>
    <w:next w:val="a"/>
    <w:autoRedefine/>
    <w:uiPriority w:val="39"/>
    <w:unhideWhenUsed/>
    <w:rsid w:val="00BB24BB"/>
    <w:pPr>
      <w:spacing w:after="100" w:line="240" w:lineRule="auto"/>
      <w:ind w:left="280" w:firstLine="567"/>
      <w:jc w:val="both"/>
    </w:pPr>
    <w:rPr>
      <w:rFonts w:ascii="Times New Roman" w:eastAsiaTheme="minorHAnsi" w:hAnsi="Times New Roman" w:cstheme="majorBidi"/>
      <w:sz w:val="28"/>
      <w:szCs w:val="26"/>
      <w:lang w:val="ru-RU" w:eastAsia="en-US"/>
    </w:rPr>
  </w:style>
  <w:style w:type="character" w:styleId="a7">
    <w:name w:val="FollowedHyperlink"/>
    <w:basedOn w:val="a0"/>
    <w:uiPriority w:val="99"/>
    <w:semiHidden/>
    <w:unhideWhenUsed/>
    <w:rsid w:val="007940F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kubg.edu.ua/id/eprint/41832/1/V_SHPAK_VBKR_IZH.pdf" TargetMode="External"/><Relationship Id="rId13" Type="http://schemas.openxmlformats.org/officeDocument/2006/relationships/hyperlink" Target="https://marketer.ua/ua/marketing-strategy-and-schrodinger-s-cat/" TargetMode="External"/><Relationship Id="rId18" Type="http://schemas.openxmlformats.org/officeDocument/2006/relationships/hyperlink" Target="https://moodle.znu.edu.ua/course/view.php?id=5872" TargetMode="External"/><Relationship Id="rId26" Type="http://schemas.openxmlformats.org/officeDocument/2006/relationships/hyperlink" Target="https://starylev.com.ua/club/blog/ty-te-shcho-ty-chytayesh-yak-u-sviti-reklamuyut-knyg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oodle.znu.edu.ua/course/view.php?id=5872" TargetMode="External"/><Relationship Id="rId34" Type="http://schemas.openxmlformats.org/officeDocument/2006/relationships/hyperlink" Target="https://mediananny.com/specproject/uatv/2000.html" TargetMode="External"/><Relationship Id="rId7" Type="http://schemas.openxmlformats.org/officeDocument/2006/relationships/hyperlink" Target="https://mmi.fem.sumdu.edu.ua/sites/default/files/mmi2010_1_90_101.pdf" TargetMode="External"/><Relationship Id="rId12" Type="http://schemas.openxmlformats.org/officeDocument/2006/relationships/hyperlink" Target="https://starylev.com.ua/news/uspih-vydavnychoyi-spravy-marketyng-i-metafizyka" TargetMode="External"/><Relationship Id="rId17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vkp_2010_5_4" TargetMode="External"/><Relationship Id="rId25" Type="http://schemas.openxmlformats.org/officeDocument/2006/relationships/hyperlink" Target="http://marketing-helping.com/konspekti-lekcz/21-konspekt-lekczj-qosnovi-marketinguq/416-elementi-frmovogo-stilyu.html" TargetMode="External"/><Relationship Id="rId33" Type="http://schemas.openxmlformats.org/officeDocument/2006/relationships/hyperlink" Target="https://moodle.znu.edu.ua/course/view.php?id=58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odle.znu.edu.ua/course/view.php?id=5872" TargetMode="External"/><Relationship Id="rId20" Type="http://schemas.openxmlformats.org/officeDocument/2006/relationships/hyperlink" Target="http://megalib.com.ua/content/6362_41Strategii_marketingy_y_informaciinomy_zabezpechenni_vidavnichoi_diyalnosti.html" TargetMode="External"/><Relationship Id="rId29" Type="http://schemas.openxmlformats.org/officeDocument/2006/relationships/hyperlink" Target="https://moodle.znu.edu.ua/course/view.php?id=58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wirpx.com/file/1250175" TargetMode="External"/><Relationship Id="rId11" Type="http://schemas.openxmlformats.org/officeDocument/2006/relationships/hyperlink" Target="https://intcom.kubg.edu.ua/index.php/journal/article/view/127/104" TargetMode="External"/><Relationship Id="rId24" Type="http://schemas.openxmlformats.org/officeDocument/2006/relationships/hyperlink" Target="https://brandme.in.ua/firmoviy-stil/" TargetMode="External"/><Relationship Id="rId32" Type="http://schemas.openxmlformats.org/officeDocument/2006/relationships/hyperlink" Target="https://moodle.znu.edu.ua/course/view.php?id=5872" TargetMode="External"/><Relationship Id="rId5" Type="http://schemas.openxmlformats.org/officeDocument/2006/relationships/hyperlink" Target="http://normativ.info/dstu/dstu.html" TargetMode="External"/><Relationship Id="rId15" Type="http://schemas.openxmlformats.org/officeDocument/2006/relationships/hyperlink" Target="http://www.chytomo.com/news/mikola-shejko-ukraiinskij-knizhkovij-rinok-dovgo-ne-popovnyuvavsya-novimi-silami" TargetMode="External"/><Relationship Id="rId23" Type="http://schemas.openxmlformats.org/officeDocument/2006/relationships/hyperlink" Target="https://goldwebsolutions.com/uk/blog/rozrobka-firmovogo-stilyu-osnovni-etapi-ta-elementi/" TargetMode="External"/><Relationship Id="rId28" Type="http://schemas.openxmlformats.org/officeDocument/2006/relationships/hyperlink" Target="https://moodle.znu.edu.ua/course/view.php?id=587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prostir.pdaba.dp.ua/index.php/journal/article/view/1085" TargetMode="External"/><Relationship Id="rId19" Type="http://schemas.openxmlformats.org/officeDocument/2006/relationships/hyperlink" Target="https://social-science.uu.edu.ua/article/675" TargetMode="External"/><Relationship Id="rId31" Type="http://schemas.openxmlformats.org/officeDocument/2006/relationships/hyperlink" Target="https://moodle.znu.edu.ua/course/view.php?id=58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odle.znu.edu.ua/course/view.php?id=5872" TargetMode="External"/><Relationship Id="rId14" Type="http://schemas.openxmlformats.org/officeDocument/2006/relationships/hyperlink" Target="http://www.chytomo.com/news/gravci-ye-nemaye-gri-chim-dililisya-vidavci-u-shkoli-knizhkovogo-biznesu" TargetMode="External"/><Relationship Id="rId22" Type="http://schemas.openxmlformats.org/officeDocument/2006/relationships/hyperlink" Target="https://moodle.znu.edu.ua/course/view.php?id=5872" TargetMode="External"/><Relationship Id="rId27" Type="http://schemas.openxmlformats.org/officeDocument/2006/relationships/hyperlink" Target="https://moodle.znu.edu.ua/course/view.php?id=5872" TargetMode="External"/><Relationship Id="rId30" Type="http://schemas.openxmlformats.org/officeDocument/2006/relationships/hyperlink" Target="https://yandex.ua/search/?text=http%3A%2F%2Fwww.%20nbuv.%20gov.%20ua%2Fportal%2Fnatural%2Fpivs%2F2008_1.%20Pdf&amp;clid=1959251&amp;win=191&amp;lr=96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8</Pages>
  <Words>2601</Words>
  <Characters>14830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Lenovo</cp:lastModifiedBy>
  <cp:revision>33</cp:revision>
  <dcterms:created xsi:type="dcterms:W3CDTF">2019-09-07T20:11:00Z</dcterms:created>
  <dcterms:modified xsi:type="dcterms:W3CDTF">2024-02-21T12:31:00Z</dcterms:modified>
</cp:coreProperties>
</file>