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75" w:rsidRPr="006D6675" w:rsidRDefault="006D6675" w:rsidP="006D6675">
      <w:pPr>
        <w:widowControl w:val="0"/>
        <w:spacing w:after="186" w:line="260" w:lineRule="exact"/>
        <w:ind w:right="300"/>
        <w:jc w:val="center"/>
        <w:rPr>
          <w:rFonts w:ascii="Calibri" w:eastAsia="Times New Roman" w:hAnsi="Calibri" w:cs="Calibri"/>
          <w:color w:val="000000"/>
          <w:sz w:val="26"/>
          <w:szCs w:val="26"/>
          <w:lang w:val="uk-UA" w:eastAsia="ru-RU"/>
        </w:rPr>
      </w:pPr>
      <w:bookmarkStart w:id="0" w:name="bookmark0"/>
      <w:r w:rsidRPr="006D6675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8E33E3A" wp14:editId="60D6F137">
            <wp:simplePos x="0" y="0"/>
            <wp:positionH relativeFrom="column">
              <wp:posOffset>4130040</wp:posOffset>
            </wp:positionH>
            <wp:positionV relativeFrom="paragraph">
              <wp:posOffset>-100965</wp:posOffset>
            </wp:positionV>
            <wp:extent cx="474345" cy="33210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675">
        <w:rPr>
          <w:rFonts w:ascii="Calibri" w:eastAsia="Times New Roman" w:hAnsi="Calibri" w:cs="Calibri"/>
          <w:color w:val="000000"/>
          <w:sz w:val="26"/>
          <w:szCs w:val="26"/>
          <w:lang w:val="uk-UA" w:eastAsia="ru-RU"/>
        </w:rPr>
        <w:t>АНАТОМІЯ І ФІЗІОЛОГІЯ СОБАК</w:t>
      </w:r>
      <w:bookmarkEnd w:id="0"/>
      <w:r w:rsidRPr="006D6675">
        <w:rPr>
          <w:rFonts w:ascii="Calibri" w:eastAsia="Times New Roman" w:hAnsi="Calibri" w:cs="Calibri"/>
          <w:noProof/>
          <w:color w:val="000000"/>
          <w:sz w:val="26"/>
          <w:szCs w:val="26"/>
          <w:lang w:eastAsia="ru-RU"/>
        </w:rPr>
        <w:t xml:space="preserve"> </w:t>
      </w:r>
    </w:p>
    <w:p w:rsidR="006D6675" w:rsidRPr="006D6675" w:rsidRDefault="006D6675" w:rsidP="00CF62FE">
      <w:pPr>
        <w:widowControl w:val="0"/>
        <w:spacing w:after="186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6D6675" w:rsidRPr="006D0678" w:rsidRDefault="006D6675" w:rsidP="00CF62FE">
      <w:pPr>
        <w:widowControl w:val="0"/>
        <w:spacing w:after="186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D66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Лабораторна робота №</w:t>
      </w:r>
      <w:r w:rsidR="00511E79" w:rsidRPr="006D06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2.</w:t>
      </w:r>
      <w:r w:rsidR="005718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3</w:t>
      </w:r>
      <w:bookmarkStart w:id="1" w:name="_GoBack"/>
      <w:bookmarkEnd w:id="1"/>
      <w:r w:rsidR="00511E79" w:rsidRPr="006D06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</w:t>
      </w:r>
      <w:r w:rsidR="005718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5</w:t>
      </w:r>
      <w:r w:rsidR="00511E79" w:rsidRPr="006D06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</w:p>
    <w:p w:rsidR="0058343A" w:rsidRDefault="006D6675" w:rsidP="00532935">
      <w:pPr>
        <w:widowControl w:val="0"/>
        <w:spacing w:after="186" w:line="240" w:lineRule="auto"/>
        <w:ind w:right="300" w:firstLine="28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val="uk" w:eastAsia="ru-RU"/>
        </w:rPr>
      </w:pPr>
      <w:r w:rsidRPr="006D66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Тема:</w:t>
      </w:r>
      <w:r w:rsidR="003730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</w:t>
      </w:r>
      <w:r w:rsidR="008333C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val="uk" w:eastAsia="ru-RU"/>
        </w:rPr>
        <w:t xml:space="preserve">Система </w:t>
      </w:r>
      <w:r w:rsidR="006D067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val="uk" w:eastAsia="ru-RU"/>
        </w:rPr>
        <w:t>с</w:t>
      </w:r>
      <w:r w:rsidR="00C810D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val="uk" w:eastAsia="ru-RU"/>
        </w:rPr>
        <w:t>ечовиділення</w:t>
      </w:r>
      <w:r w:rsidR="0076524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val="uk" w:eastAsia="ru-RU"/>
        </w:rPr>
        <w:t xml:space="preserve"> та органів </w:t>
      </w:r>
      <w:r w:rsidR="001A04A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val="uk" w:eastAsia="ru-RU"/>
        </w:rPr>
        <w:t>розмноження</w:t>
      </w:r>
      <w:r w:rsidR="0076524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val="uk" w:eastAsia="ru-RU"/>
        </w:rPr>
        <w:t xml:space="preserve"> собаки</w:t>
      </w:r>
      <w:r w:rsidR="00016A9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val="uk" w:eastAsia="ru-RU"/>
        </w:rPr>
        <w:t>.</w:t>
      </w:r>
    </w:p>
    <w:p w:rsidR="006D6675" w:rsidRPr="006D6675" w:rsidRDefault="006D6675" w:rsidP="00532935">
      <w:pPr>
        <w:widowControl w:val="0"/>
        <w:spacing w:after="186" w:line="240" w:lineRule="auto"/>
        <w:ind w:right="30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6D66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Мета:</w:t>
      </w:r>
      <w:r w:rsidR="003730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</w:t>
      </w:r>
      <w:r w:rsidR="0037309B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</w:t>
      </w:r>
      <w:r w:rsidR="0037309B" w:rsidRPr="0037309B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изначити особливості </w:t>
      </w:r>
      <w:r w:rsidR="008333C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морфології та фізіології органів системи </w:t>
      </w:r>
      <w:r w:rsidR="00B6057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сечовиділення</w:t>
      </w:r>
      <w:r w:rsidR="008333C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58343A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собак</w:t>
      </w:r>
      <w:r w:rsidR="00B6057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та особливості будови органів розмноження </w:t>
      </w:r>
      <w:r w:rsidR="0058343A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:rsidR="006D6675" w:rsidRPr="006D6675" w:rsidRDefault="006D6675" w:rsidP="00532935">
      <w:pPr>
        <w:widowControl w:val="0"/>
        <w:spacing w:after="186" w:line="240" w:lineRule="auto"/>
        <w:ind w:right="300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6D66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Обладнання:</w:t>
      </w:r>
      <w:r w:rsidRPr="006D66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1F185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матеріали лекційних занять</w:t>
      </w:r>
      <w:r w:rsidRPr="006D66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навчально-методична література.</w:t>
      </w:r>
    </w:p>
    <w:p w:rsidR="006D6675" w:rsidRPr="006D6675" w:rsidRDefault="006D6675" w:rsidP="00532935">
      <w:pPr>
        <w:widowControl w:val="0"/>
        <w:spacing w:after="186" w:line="240" w:lineRule="auto"/>
        <w:ind w:right="300" w:firstLine="28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6D66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Питання для обговорення:</w:t>
      </w:r>
    </w:p>
    <w:p w:rsidR="00962EEB" w:rsidRPr="00016A98" w:rsidRDefault="008333C6" w:rsidP="00016A98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Загальна характеристика і топографія органів </w:t>
      </w:r>
      <w:r w:rsidR="006D067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сечовиділення</w:t>
      </w:r>
      <w:r w:rsidR="00016A9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;</w:t>
      </w:r>
    </w:p>
    <w:p w:rsidR="00284B3D" w:rsidRDefault="008333C6" w:rsidP="00284B3D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Анатомія відділів системи </w:t>
      </w:r>
      <w:r w:rsidR="006D067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сечовиділення</w:t>
      </w:r>
      <w:r w:rsidR="00016A9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;</w:t>
      </w:r>
    </w:p>
    <w:p w:rsidR="001A04AD" w:rsidRPr="00284B3D" w:rsidRDefault="001A04AD" w:rsidP="00284B3D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Анатомія органів системи розмноження собаки.</w:t>
      </w:r>
    </w:p>
    <w:p w:rsidR="008333C6" w:rsidRDefault="008333C6" w:rsidP="00016A98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Особливості </w:t>
      </w:r>
      <w:r w:rsidR="006D067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фізіології виділення у собаки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:rsidR="00590DB0" w:rsidRDefault="00590DB0" w:rsidP="00532935">
      <w:pPr>
        <w:ind w:firstLine="28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  <w:r w:rsidRPr="00590DB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Хід роботи.</w:t>
      </w:r>
    </w:p>
    <w:p w:rsidR="00590DB0" w:rsidRPr="00590DB0" w:rsidRDefault="00590DB0" w:rsidP="0053293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590DB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Завдання 1. </w:t>
      </w:r>
      <w:r w:rsidR="00003C7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Використовуючи навчальні посібники та методичні матеріали ознайомитись з топографією особливостями анатомії основних органів системи </w:t>
      </w:r>
      <w:r w:rsidR="006D067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сечовиділення </w:t>
      </w:r>
      <w:r w:rsidR="0076524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та розмноження </w:t>
      </w:r>
      <w:r w:rsidR="006D067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</w:t>
      </w:r>
      <w:r w:rsidR="00003C7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590DB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собаки.</w:t>
      </w:r>
    </w:p>
    <w:p w:rsidR="00590DB0" w:rsidRPr="00590DB0" w:rsidRDefault="00590DB0" w:rsidP="00532935">
      <w:pPr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590DB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Завдання 2. </w:t>
      </w:r>
      <w:r w:rsidR="00003C7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Вивчити фізіологію </w:t>
      </w:r>
      <w:r w:rsidR="006D067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виділення</w:t>
      </w:r>
      <w:r w:rsidR="00003C7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собаки.</w:t>
      </w:r>
    </w:p>
    <w:p w:rsidR="00E35458" w:rsidRDefault="0067642B" w:rsidP="00532935">
      <w:pPr>
        <w:widowControl w:val="0"/>
        <w:spacing w:after="186" w:line="240" w:lineRule="auto"/>
        <w:ind w:right="300" w:firstLine="3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Надайте письмову відповідь на к</w:t>
      </w:r>
      <w:r w:rsidR="00E35458" w:rsidRPr="00E354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онтрольні запитання.</w:t>
      </w:r>
    </w:p>
    <w:p w:rsidR="00D833CD" w:rsidRDefault="00590DB0" w:rsidP="00720C47">
      <w:pPr>
        <w:pStyle w:val="a7"/>
        <w:widowControl w:val="0"/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833C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Які </w:t>
      </w:r>
      <w:r w:rsidR="00F56140" w:rsidRPr="00D833C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відділи та </w:t>
      </w:r>
      <w:r w:rsidRPr="00D833C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органи утворюють систему </w:t>
      </w:r>
      <w:r w:rsidR="00D833CD" w:rsidRPr="00D833C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виділення</w:t>
      </w:r>
      <w:r w:rsidR="00985FD0" w:rsidRPr="00D833C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собаки</w:t>
      </w:r>
      <w:r w:rsidR="00D833C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?</w:t>
      </w:r>
    </w:p>
    <w:p w:rsidR="00003C7F" w:rsidRPr="00D833CD" w:rsidRDefault="00003C7F" w:rsidP="00720C47">
      <w:pPr>
        <w:pStyle w:val="a7"/>
        <w:widowControl w:val="0"/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833C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Яка будова </w:t>
      </w:r>
      <w:r w:rsidR="00D833C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нирки</w:t>
      </w:r>
      <w:r w:rsidRPr="00D833C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?</w:t>
      </w:r>
    </w:p>
    <w:p w:rsidR="00003C7F" w:rsidRPr="00003C7F" w:rsidRDefault="00D833CD" w:rsidP="00003C7F">
      <w:pPr>
        <w:pStyle w:val="a7"/>
        <w:widowControl w:val="0"/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Опишіть будову сечовивідних шляхів?</w:t>
      </w:r>
    </w:p>
    <w:p w:rsidR="00003C7F" w:rsidRDefault="00D833CD" w:rsidP="00003C7F">
      <w:pPr>
        <w:pStyle w:val="a7"/>
        <w:widowControl w:val="0"/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Опишіть механізм утворення та склад сечі.</w:t>
      </w:r>
    </w:p>
    <w:p w:rsidR="00560765" w:rsidRDefault="00D833CD" w:rsidP="00003C7F">
      <w:pPr>
        <w:pStyle w:val="a7"/>
        <w:widowControl w:val="0"/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Назвіть особливості будови статевих органів самиць та самців собаки.</w:t>
      </w:r>
    </w:p>
    <w:p w:rsidR="0037309B" w:rsidRPr="00933BBD" w:rsidRDefault="0037309B" w:rsidP="00933BBD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sectPr w:rsidR="0037309B" w:rsidRPr="0093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E94"/>
    <w:multiLevelType w:val="hybridMultilevel"/>
    <w:tmpl w:val="8584B596"/>
    <w:lvl w:ilvl="0" w:tplc="0312270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1AE6"/>
    <w:multiLevelType w:val="hybridMultilevel"/>
    <w:tmpl w:val="3CDC3234"/>
    <w:lvl w:ilvl="0" w:tplc="418CFB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4067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AC1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25A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CCD7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C0D6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41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CB1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6F1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6F1CD0"/>
    <w:multiLevelType w:val="hybridMultilevel"/>
    <w:tmpl w:val="B3A4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87790"/>
    <w:multiLevelType w:val="hybridMultilevel"/>
    <w:tmpl w:val="D3FAAD44"/>
    <w:lvl w:ilvl="0" w:tplc="6D9086C6">
      <w:start w:val="1"/>
      <w:numFmt w:val="decimal"/>
      <w:lvlText w:val="%1."/>
      <w:lvlJc w:val="left"/>
      <w:pPr>
        <w:ind w:left="568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2AB4529"/>
    <w:multiLevelType w:val="hybridMultilevel"/>
    <w:tmpl w:val="FCFE68CE"/>
    <w:lvl w:ilvl="0" w:tplc="236AF2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8715B0"/>
    <w:multiLevelType w:val="multilevel"/>
    <w:tmpl w:val="695ED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9A26AC"/>
    <w:multiLevelType w:val="hybridMultilevel"/>
    <w:tmpl w:val="982EA7BE"/>
    <w:lvl w:ilvl="0" w:tplc="8E06ED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63A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5A0C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46E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8072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9A13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ABE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121B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66E1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1F4B64"/>
    <w:multiLevelType w:val="multilevel"/>
    <w:tmpl w:val="209A2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75"/>
    <w:rsid w:val="00003C7F"/>
    <w:rsid w:val="00016A98"/>
    <w:rsid w:val="000470E5"/>
    <w:rsid w:val="000601CC"/>
    <w:rsid w:val="001A04AD"/>
    <w:rsid w:val="001B5515"/>
    <w:rsid w:val="001B6633"/>
    <w:rsid w:val="001F1853"/>
    <w:rsid w:val="0027121C"/>
    <w:rsid w:val="00276252"/>
    <w:rsid w:val="00284B3D"/>
    <w:rsid w:val="00345801"/>
    <w:rsid w:val="003472D7"/>
    <w:rsid w:val="0037309B"/>
    <w:rsid w:val="004D4C3D"/>
    <w:rsid w:val="00511E79"/>
    <w:rsid w:val="00532935"/>
    <w:rsid w:val="00560765"/>
    <w:rsid w:val="00563E17"/>
    <w:rsid w:val="00571843"/>
    <w:rsid w:val="0058343A"/>
    <w:rsid w:val="00590DB0"/>
    <w:rsid w:val="005C0E59"/>
    <w:rsid w:val="006419A2"/>
    <w:rsid w:val="0067579F"/>
    <w:rsid w:val="0067642B"/>
    <w:rsid w:val="006A3541"/>
    <w:rsid w:val="006D0678"/>
    <w:rsid w:val="006D6675"/>
    <w:rsid w:val="00765241"/>
    <w:rsid w:val="008333C6"/>
    <w:rsid w:val="00872C0C"/>
    <w:rsid w:val="00887AC4"/>
    <w:rsid w:val="008C71A6"/>
    <w:rsid w:val="00933BBD"/>
    <w:rsid w:val="0094593D"/>
    <w:rsid w:val="00962EEB"/>
    <w:rsid w:val="00980283"/>
    <w:rsid w:val="00985FD0"/>
    <w:rsid w:val="00AC0E4F"/>
    <w:rsid w:val="00B02553"/>
    <w:rsid w:val="00B6057E"/>
    <w:rsid w:val="00B6530A"/>
    <w:rsid w:val="00C035DA"/>
    <w:rsid w:val="00C810DB"/>
    <w:rsid w:val="00CE4959"/>
    <w:rsid w:val="00CF62FE"/>
    <w:rsid w:val="00D11D8F"/>
    <w:rsid w:val="00D833CD"/>
    <w:rsid w:val="00DB3B0D"/>
    <w:rsid w:val="00DF72EA"/>
    <w:rsid w:val="00E35458"/>
    <w:rsid w:val="00EA2275"/>
    <w:rsid w:val="00EA4EFB"/>
    <w:rsid w:val="00ED52D7"/>
    <w:rsid w:val="00F47E5E"/>
    <w:rsid w:val="00F55939"/>
    <w:rsid w:val="00F56140"/>
    <w:rsid w:val="00F5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150E-0AAC-4E9F-8728-0AC71101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D66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6D667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/>
    </w:rPr>
  </w:style>
  <w:style w:type="paragraph" w:customStyle="1" w:styleId="3">
    <w:name w:val="Основной текст3"/>
    <w:basedOn w:val="a"/>
    <w:link w:val="a3"/>
    <w:rsid w:val="006D6675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ody Text Indent"/>
    <w:basedOn w:val="a"/>
    <w:link w:val="a5"/>
    <w:uiPriority w:val="99"/>
    <w:rsid w:val="0094593D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459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No Spacing"/>
    <w:uiPriority w:val="1"/>
    <w:qFormat/>
    <w:rsid w:val="00F5706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84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5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1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Мaksymenko</dc:creator>
  <cp:keywords/>
  <dc:description/>
  <cp:lastModifiedBy>Мaksymenko</cp:lastModifiedBy>
  <cp:revision>30</cp:revision>
  <cp:lastPrinted>2024-03-11T07:19:00Z</cp:lastPrinted>
  <dcterms:created xsi:type="dcterms:W3CDTF">2024-02-25T17:51:00Z</dcterms:created>
  <dcterms:modified xsi:type="dcterms:W3CDTF">2024-03-24T19:45:00Z</dcterms:modified>
</cp:coreProperties>
</file>