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951C" w14:textId="77777777" w:rsidR="00B56E59" w:rsidRDefault="00B56E59">
      <w:pPr>
        <w:widowControl w:val="0"/>
        <w:jc w:val="center"/>
      </w:pPr>
      <w:r>
        <w:t>МІНІСТЕРСТВО ОХОРОНИ ЗДОРОВ’Я УКРАЇНИ</w:t>
      </w:r>
    </w:p>
    <w:p w14:paraId="4A623601" w14:textId="77777777" w:rsidR="00B56E59" w:rsidRDefault="002B4C3D">
      <w:pPr>
        <w:jc w:val="center"/>
      </w:pPr>
      <w:r>
        <w:rPr>
          <w:caps/>
        </w:rPr>
        <w:t>ЗАПОРІЗЬКИЙ НАЦІОНАЛЬНИЙ УНІВЕРСИТЕТ</w:t>
      </w:r>
    </w:p>
    <w:p w14:paraId="34BE8E3E" w14:textId="77777777" w:rsidR="00B56E59" w:rsidRDefault="00B56E59">
      <w:pPr>
        <w:jc w:val="center"/>
        <w:rPr>
          <w:caps/>
        </w:rPr>
      </w:pPr>
    </w:p>
    <w:p w14:paraId="0D63BE1D" w14:textId="77777777" w:rsidR="00B56E59" w:rsidRDefault="00B56E59">
      <w:pPr>
        <w:jc w:val="center"/>
      </w:pPr>
    </w:p>
    <w:p w14:paraId="46810CFE" w14:textId="77777777" w:rsidR="00A71150" w:rsidRDefault="00A71150">
      <w:pPr>
        <w:jc w:val="center"/>
      </w:pPr>
    </w:p>
    <w:p w14:paraId="5FDC376D" w14:textId="77777777" w:rsidR="00A71150" w:rsidRDefault="00A71150">
      <w:pPr>
        <w:jc w:val="center"/>
      </w:pPr>
    </w:p>
    <w:p w14:paraId="1E47318F" w14:textId="77777777" w:rsidR="00A71150" w:rsidRDefault="00A71150">
      <w:pPr>
        <w:jc w:val="center"/>
      </w:pPr>
    </w:p>
    <w:p w14:paraId="2C44F013" w14:textId="77777777" w:rsidR="00A71150" w:rsidRDefault="00A71150">
      <w:pPr>
        <w:jc w:val="center"/>
      </w:pPr>
    </w:p>
    <w:p w14:paraId="6BBADA6C" w14:textId="77777777" w:rsidR="00A71150" w:rsidRDefault="00A71150">
      <w:pPr>
        <w:jc w:val="center"/>
      </w:pPr>
    </w:p>
    <w:p w14:paraId="7A5A530C" w14:textId="77777777" w:rsidR="00A71150" w:rsidRDefault="00A71150">
      <w:pPr>
        <w:jc w:val="center"/>
      </w:pPr>
    </w:p>
    <w:p w14:paraId="7630F043" w14:textId="77777777" w:rsidR="00A71150" w:rsidRDefault="00A71150">
      <w:pPr>
        <w:jc w:val="center"/>
      </w:pPr>
    </w:p>
    <w:p w14:paraId="4E7E32C0" w14:textId="77777777" w:rsidR="00A71150" w:rsidRDefault="00A71150">
      <w:pPr>
        <w:jc w:val="center"/>
      </w:pPr>
    </w:p>
    <w:p w14:paraId="5A6DC5B1" w14:textId="77777777" w:rsidR="00A71150" w:rsidRDefault="00A71150">
      <w:pPr>
        <w:jc w:val="center"/>
      </w:pPr>
    </w:p>
    <w:p w14:paraId="4045FE41" w14:textId="77777777" w:rsidR="00A71150" w:rsidRDefault="00A71150">
      <w:pPr>
        <w:jc w:val="center"/>
      </w:pPr>
    </w:p>
    <w:p w14:paraId="5837CD1E" w14:textId="77777777" w:rsidR="00B56E59" w:rsidRDefault="00B56E59">
      <w:pPr>
        <w:jc w:val="center"/>
      </w:pPr>
    </w:p>
    <w:p w14:paraId="6FC4D901" w14:textId="77777777" w:rsidR="00B56E59" w:rsidRDefault="00B56E59">
      <w:pPr>
        <w:jc w:val="center"/>
      </w:pPr>
    </w:p>
    <w:p w14:paraId="6DC5E4C9" w14:textId="77777777" w:rsidR="00B56E59" w:rsidRPr="002121F4" w:rsidRDefault="00B56E59">
      <w:pPr>
        <w:widowControl w:val="0"/>
        <w:autoSpaceDE w:val="0"/>
        <w:spacing w:line="360" w:lineRule="auto"/>
        <w:jc w:val="center"/>
      </w:pPr>
      <w:r w:rsidRPr="002121F4">
        <w:rPr>
          <w:bCs/>
          <w:iCs/>
        </w:rPr>
        <w:t>СИЛАБУС НАВЧАЛЬНОЇ ДИСЦИПЛІНИ</w:t>
      </w:r>
    </w:p>
    <w:p w14:paraId="5BE6E2BC" w14:textId="77777777" w:rsidR="00B56E59" w:rsidRPr="00C00184" w:rsidRDefault="00B56E59">
      <w:pPr>
        <w:jc w:val="center"/>
        <w:rPr>
          <w:b/>
          <w:bCs/>
          <w:iCs/>
        </w:rPr>
      </w:pPr>
    </w:p>
    <w:p w14:paraId="43953FE8" w14:textId="77777777" w:rsidR="00B56E59" w:rsidRDefault="00B56E59">
      <w:pPr>
        <w:jc w:val="center"/>
      </w:pPr>
      <w:r>
        <w:rPr>
          <w:b/>
        </w:rPr>
        <w:t>«КІНЕЗІОЛОГІЧНЕ ТЕЙПУВАННЯ»</w:t>
      </w:r>
    </w:p>
    <w:p w14:paraId="4FC1798D" w14:textId="77777777" w:rsidR="00B56E59" w:rsidRDefault="00B56E59">
      <w:pPr>
        <w:jc w:val="center"/>
        <w:rPr>
          <w:b/>
        </w:rPr>
      </w:pPr>
    </w:p>
    <w:p w14:paraId="4C6100FF" w14:textId="77777777" w:rsidR="00B56E59" w:rsidRDefault="00B56E59">
      <w:pPr>
        <w:jc w:val="center"/>
      </w:pPr>
    </w:p>
    <w:p w14:paraId="40700A42" w14:textId="77777777" w:rsidR="00B56E59" w:rsidRDefault="00B56E59">
      <w:pPr>
        <w:ind w:firstLine="708"/>
      </w:pPr>
    </w:p>
    <w:p w14:paraId="254654BA" w14:textId="77777777" w:rsidR="00B56E59" w:rsidRDefault="00B56E59">
      <w:pPr>
        <w:ind w:firstLine="708"/>
      </w:pPr>
    </w:p>
    <w:p w14:paraId="162D39BE" w14:textId="77777777" w:rsidR="00B56E59" w:rsidRDefault="00B56E59" w:rsidP="00C00184">
      <w:r>
        <w:t xml:space="preserve">напрям підготовки </w:t>
      </w:r>
      <w:r>
        <w:rPr>
          <w:lang w:val="ru-RU"/>
        </w:rPr>
        <w:tab/>
      </w:r>
      <w:r w:rsidR="00C00184">
        <w:rPr>
          <w:lang w:val="ru-RU"/>
        </w:rPr>
        <w:t xml:space="preserve">      </w:t>
      </w:r>
      <w:r>
        <w:rPr>
          <w:lang w:val="ru-RU"/>
        </w:rPr>
        <w:t xml:space="preserve">22 </w:t>
      </w:r>
      <w:r>
        <w:t xml:space="preserve"> «Охорона здоров</w:t>
      </w:r>
      <w:r>
        <w:rPr>
          <w:rFonts w:ascii="Calibri" w:hAnsi="Calibri" w:cs="Calibri"/>
        </w:rPr>
        <w:t>’</w:t>
      </w:r>
      <w:r>
        <w:t>я»</w:t>
      </w:r>
    </w:p>
    <w:p w14:paraId="600CDD27" w14:textId="77777777" w:rsidR="00B56E59" w:rsidRDefault="00B56E59">
      <w:pPr>
        <w:jc w:val="center"/>
      </w:pPr>
      <w:r>
        <w:t xml:space="preserve">       </w:t>
      </w:r>
    </w:p>
    <w:p w14:paraId="688D04AC" w14:textId="77777777" w:rsidR="002B4C3D" w:rsidRDefault="00B56E59" w:rsidP="00C00184">
      <w:pPr>
        <w:spacing w:line="360" w:lineRule="auto"/>
        <w:jc w:val="both"/>
      </w:pPr>
      <w:r>
        <w:t>спеціальність</w:t>
      </w:r>
      <w:r>
        <w:tab/>
      </w:r>
      <w:r>
        <w:tab/>
      </w:r>
      <w:r w:rsidR="00C00184">
        <w:t xml:space="preserve">      </w:t>
      </w:r>
      <w:r>
        <w:t>227 «Фізична терапія</w:t>
      </w:r>
      <w:r w:rsidR="00A71150">
        <w:t>, ерготерапія</w:t>
      </w:r>
      <w:r>
        <w:t xml:space="preserve">» </w:t>
      </w:r>
    </w:p>
    <w:p w14:paraId="04F91CB8" w14:textId="77777777" w:rsidR="00B56E59" w:rsidRDefault="00B56E59">
      <w:pPr>
        <w:tabs>
          <w:tab w:val="center" w:pos="4677"/>
          <w:tab w:val="right" w:pos="9355"/>
        </w:tabs>
      </w:pPr>
    </w:p>
    <w:p w14:paraId="63CF7756" w14:textId="77777777" w:rsidR="00B56E59" w:rsidRDefault="00B56E59">
      <w:pPr>
        <w:jc w:val="both"/>
      </w:pPr>
    </w:p>
    <w:tbl>
      <w:tblPr>
        <w:tblW w:w="10314" w:type="dxa"/>
        <w:tblLayout w:type="fixed"/>
        <w:tblLook w:val="0000" w:firstRow="0" w:lastRow="0" w:firstColumn="0" w:lastColumn="0" w:noHBand="0" w:noVBand="0"/>
      </w:tblPr>
      <w:tblGrid>
        <w:gridCol w:w="4786"/>
        <w:gridCol w:w="425"/>
        <w:gridCol w:w="4238"/>
        <w:gridCol w:w="865"/>
      </w:tblGrid>
      <w:tr w:rsidR="00B56E59" w14:paraId="7307FF5D" w14:textId="77777777" w:rsidTr="00631BCE">
        <w:trPr>
          <w:gridAfter w:val="1"/>
          <w:wAfter w:w="865" w:type="dxa"/>
        </w:trPr>
        <w:tc>
          <w:tcPr>
            <w:tcW w:w="4786" w:type="dxa"/>
          </w:tcPr>
          <w:p w14:paraId="29221CCC" w14:textId="77777777" w:rsidR="002121F4" w:rsidRDefault="002121F4"/>
        </w:tc>
        <w:tc>
          <w:tcPr>
            <w:tcW w:w="425" w:type="dxa"/>
          </w:tcPr>
          <w:p w14:paraId="1CB78FEF" w14:textId="77777777" w:rsidR="00B56E59" w:rsidRDefault="00B56E59">
            <w:pPr>
              <w:jc w:val="both"/>
            </w:pPr>
          </w:p>
        </w:tc>
        <w:tc>
          <w:tcPr>
            <w:tcW w:w="4238" w:type="dxa"/>
          </w:tcPr>
          <w:p w14:paraId="491984C9" w14:textId="77777777" w:rsidR="00B56E59" w:rsidRDefault="00B56E59"/>
        </w:tc>
      </w:tr>
      <w:tr w:rsidR="00631BCE" w14:paraId="27C8C7EF" w14:textId="77777777" w:rsidTr="00631BCE">
        <w:tc>
          <w:tcPr>
            <w:tcW w:w="4786" w:type="dxa"/>
          </w:tcPr>
          <w:p w14:paraId="14DC85A7" w14:textId="77777777" w:rsidR="00631BCE" w:rsidRPr="00F414E6" w:rsidRDefault="002B4C3D" w:rsidP="002B4C3D">
            <w:pPr>
              <w:rPr>
                <w:lang w:eastAsia="ru-RU"/>
              </w:rPr>
            </w:pPr>
            <w:r>
              <w:rPr>
                <w:lang w:eastAsia="ar-SA"/>
              </w:rPr>
              <w:t xml:space="preserve">Обговорено та ухвалено </w:t>
            </w:r>
            <w:r w:rsidR="00631BCE" w:rsidRPr="00F414E6">
              <w:rPr>
                <w:lang w:eastAsia="ar-SA"/>
              </w:rPr>
              <w:t xml:space="preserve">на засіданні </w:t>
            </w:r>
            <w:r w:rsidR="00631BCE" w:rsidRPr="00F414E6">
              <w:rPr>
                <w:bCs/>
                <w:iCs/>
                <w:lang w:eastAsia="ar-SA"/>
              </w:rPr>
              <w:t>кафедри</w:t>
            </w:r>
            <w:r>
              <w:rPr>
                <w:bCs/>
                <w:iCs/>
                <w:lang w:eastAsia="ar-SA"/>
              </w:rPr>
              <w:t xml:space="preserve"> </w:t>
            </w:r>
            <w:r w:rsidR="00631BCE" w:rsidRPr="00F414E6">
              <w:rPr>
                <w:lang w:eastAsia="ru-RU"/>
              </w:rPr>
              <w:t>фізичної терапії, ерготерапії</w:t>
            </w:r>
          </w:p>
          <w:p w14:paraId="6B001CAD" w14:textId="77777777" w:rsidR="002B4C3D" w:rsidRDefault="00631BCE" w:rsidP="00774BEE">
            <w:pPr>
              <w:rPr>
                <w:lang w:eastAsia="ar-SA"/>
              </w:rPr>
            </w:pPr>
            <w:r w:rsidRPr="00F414E6">
              <w:rPr>
                <w:lang w:eastAsia="ar-SA"/>
              </w:rPr>
              <w:t xml:space="preserve">Протокол </w:t>
            </w:r>
            <w:r w:rsidR="002B4C3D">
              <w:rPr>
                <w:lang w:eastAsia="ar-SA"/>
              </w:rPr>
              <w:t>№__</w:t>
            </w:r>
            <w:r w:rsidR="002B4C3D" w:rsidRPr="00F414E6">
              <w:rPr>
                <w:lang w:eastAsia="ar-SA"/>
              </w:rPr>
              <w:t xml:space="preserve"> </w:t>
            </w:r>
          </w:p>
          <w:p w14:paraId="7E58FDD9" w14:textId="77777777" w:rsidR="00631BCE" w:rsidRPr="00F414E6" w:rsidRDefault="002B4C3D" w:rsidP="00774BEE">
            <w:pPr>
              <w:rPr>
                <w:lang w:eastAsia="ar-SA"/>
              </w:rPr>
            </w:pPr>
            <w:r>
              <w:rPr>
                <w:lang w:eastAsia="ar-SA"/>
              </w:rPr>
              <w:t xml:space="preserve">від </w:t>
            </w:r>
            <w:r w:rsidR="00A71150">
              <w:rPr>
                <w:lang w:eastAsia="ar-SA"/>
              </w:rPr>
              <w:t>«</w:t>
            </w:r>
            <w:r>
              <w:rPr>
                <w:lang w:eastAsia="ar-SA"/>
              </w:rPr>
              <w:t>____</w:t>
            </w:r>
            <w:r w:rsidR="00A71150">
              <w:rPr>
                <w:lang w:eastAsia="ar-SA"/>
              </w:rPr>
              <w:t xml:space="preserve">» </w:t>
            </w:r>
            <w:r>
              <w:rPr>
                <w:lang w:eastAsia="ar-SA"/>
              </w:rPr>
              <w:t>_____________</w:t>
            </w:r>
            <w:r w:rsidR="00A71150">
              <w:rPr>
                <w:lang w:eastAsia="ar-SA"/>
              </w:rPr>
              <w:t xml:space="preserve"> 20</w:t>
            </w:r>
            <w:r>
              <w:rPr>
                <w:lang w:eastAsia="ar-SA"/>
              </w:rPr>
              <w:t xml:space="preserve">23 року </w:t>
            </w:r>
          </w:p>
          <w:p w14:paraId="370F6857" w14:textId="77777777" w:rsidR="00631BCE" w:rsidRPr="00F414E6" w:rsidRDefault="00631BCE" w:rsidP="00774BEE">
            <w:pPr>
              <w:rPr>
                <w:lang w:eastAsia="ar-SA"/>
              </w:rPr>
            </w:pPr>
          </w:p>
          <w:p w14:paraId="6522AAD8" w14:textId="77777777" w:rsidR="00631BCE" w:rsidRPr="00F414E6" w:rsidRDefault="002B4C3D" w:rsidP="00774BEE">
            <w:pPr>
              <w:rPr>
                <w:lang w:eastAsia="ar-SA"/>
              </w:rPr>
            </w:pPr>
            <w:r>
              <w:rPr>
                <w:lang w:eastAsia="ar-SA"/>
              </w:rPr>
              <w:t>З</w:t>
            </w:r>
            <w:r w:rsidR="00631BCE" w:rsidRPr="00F414E6">
              <w:rPr>
                <w:lang w:eastAsia="ar-SA"/>
              </w:rPr>
              <w:t xml:space="preserve">авідувач кафедри   </w:t>
            </w:r>
          </w:p>
          <w:p w14:paraId="7E01071E" w14:textId="77777777" w:rsidR="00631BCE" w:rsidRPr="00F414E6" w:rsidRDefault="002B4C3D" w:rsidP="00774BEE">
            <w:pPr>
              <w:suppressAutoHyphens w:val="0"/>
              <w:rPr>
                <w:lang w:eastAsia="ru-RU"/>
              </w:rPr>
            </w:pPr>
            <w:r>
              <w:rPr>
                <w:lang w:eastAsia="ru-RU"/>
              </w:rPr>
              <w:t>_______________</w:t>
            </w:r>
            <w:r w:rsidR="00631BCE" w:rsidRPr="00F414E6">
              <w:rPr>
                <w:lang w:eastAsia="ru-RU"/>
              </w:rPr>
              <w:t xml:space="preserve">проф. </w:t>
            </w:r>
            <w:r>
              <w:rPr>
                <w:lang w:eastAsia="ru-RU"/>
              </w:rPr>
              <w:t>Н.В. Богдановська</w:t>
            </w:r>
            <w:r w:rsidR="00631BCE" w:rsidRPr="00F414E6">
              <w:rPr>
                <w:lang w:eastAsia="ru-RU"/>
              </w:rPr>
              <w:t xml:space="preserve">   </w:t>
            </w:r>
          </w:p>
          <w:p w14:paraId="087B0443" w14:textId="77777777" w:rsidR="00631BCE" w:rsidRPr="00F414E6" w:rsidRDefault="00631BCE" w:rsidP="00774BEE">
            <w:pPr>
              <w:rPr>
                <w:lang w:eastAsia="ar-SA"/>
              </w:rPr>
            </w:pPr>
            <w:r w:rsidRPr="00F414E6">
              <w:rPr>
                <w:sz w:val="16"/>
                <w:lang w:eastAsia="ar-SA"/>
              </w:rPr>
              <w:t xml:space="preserve">    </w:t>
            </w:r>
          </w:p>
          <w:p w14:paraId="725F2347" w14:textId="77777777" w:rsidR="00631BCE" w:rsidRDefault="00631BCE" w:rsidP="002B4C3D">
            <w:pPr>
              <w:spacing w:line="480" w:lineRule="auto"/>
            </w:pPr>
          </w:p>
        </w:tc>
        <w:tc>
          <w:tcPr>
            <w:tcW w:w="425" w:type="dxa"/>
          </w:tcPr>
          <w:p w14:paraId="46D949B0" w14:textId="77777777" w:rsidR="00631BCE" w:rsidRPr="005F2AB6" w:rsidRDefault="00631BCE" w:rsidP="00774BEE">
            <w:pPr>
              <w:snapToGrid w:val="0"/>
              <w:jc w:val="both"/>
            </w:pPr>
          </w:p>
          <w:p w14:paraId="18ECB82F" w14:textId="77777777" w:rsidR="00631BCE" w:rsidRDefault="00631BCE" w:rsidP="00774BEE">
            <w:pPr>
              <w:snapToGrid w:val="0"/>
              <w:jc w:val="both"/>
            </w:pPr>
          </w:p>
        </w:tc>
        <w:tc>
          <w:tcPr>
            <w:tcW w:w="5103" w:type="dxa"/>
            <w:gridSpan w:val="2"/>
          </w:tcPr>
          <w:p w14:paraId="4C62B558" w14:textId="77777777" w:rsidR="00631BCE" w:rsidRDefault="002B4C3D" w:rsidP="00774BEE">
            <w:pPr>
              <w:suppressAutoHyphens w:val="0"/>
              <w:rPr>
                <w:lang w:eastAsia="ru-RU"/>
              </w:rPr>
            </w:pPr>
            <w:r>
              <w:rPr>
                <w:lang w:eastAsia="ru-RU"/>
              </w:rPr>
              <w:t>Погоджено:</w:t>
            </w:r>
          </w:p>
          <w:p w14:paraId="01D3DBBF" w14:textId="77777777" w:rsidR="002B4C3D" w:rsidRPr="005F2AB6" w:rsidRDefault="002B4C3D" w:rsidP="00774BEE">
            <w:pPr>
              <w:suppressAutoHyphens w:val="0"/>
              <w:rPr>
                <w:lang w:eastAsia="ru-RU"/>
              </w:rPr>
            </w:pPr>
            <w:r>
              <w:rPr>
                <w:lang w:eastAsia="ru-RU"/>
              </w:rPr>
              <w:t>Гарант освітньо-професійної програми</w:t>
            </w:r>
          </w:p>
          <w:p w14:paraId="37A1DBA5" w14:textId="77777777" w:rsidR="00631BCE" w:rsidRPr="005F2AB6" w:rsidRDefault="00631BCE" w:rsidP="00774BEE">
            <w:pPr>
              <w:suppressAutoHyphens w:val="0"/>
              <w:rPr>
                <w:lang w:eastAsia="ru-RU"/>
              </w:rPr>
            </w:pPr>
          </w:p>
          <w:p w14:paraId="577417B1" w14:textId="77777777" w:rsidR="00631BCE" w:rsidRPr="005F2AB6" w:rsidRDefault="002B4C3D" w:rsidP="00774BEE">
            <w:pPr>
              <w:rPr>
                <w:sz w:val="16"/>
              </w:rPr>
            </w:pPr>
            <w:r>
              <w:t>__________________________________</w:t>
            </w:r>
          </w:p>
          <w:p w14:paraId="1BBDCE79" w14:textId="77777777" w:rsidR="00631BCE" w:rsidRPr="005F2AB6" w:rsidRDefault="002B4C3D" w:rsidP="00774BEE">
            <w:pPr>
              <w:suppressAutoHyphens w:val="0"/>
              <w:rPr>
                <w:lang w:eastAsia="ru-RU"/>
              </w:rPr>
            </w:pPr>
            <w:r>
              <w:rPr>
                <w:lang w:eastAsia="ru-RU"/>
              </w:rPr>
              <w:t>(підпис)                                      (ініціали)</w:t>
            </w:r>
          </w:p>
          <w:p w14:paraId="5BA6C462" w14:textId="77777777" w:rsidR="00631BCE" w:rsidRDefault="00631BCE" w:rsidP="00774BEE"/>
        </w:tc>
      </w:tr>
      <w:tr w:rsidR="00B56E59" w14:paraId="500B1FA1" w14:textId="77777777" w:rsidTr="00631BCE">
        <w:trPr>
          <w:gridAfter w:val="1"/>
          <w:wAfter w:w="865" w:type="dxa"/>
        </w:trPr>
        <w:tc>
          <w:tcPr>
            <w:tcW w:w="4786" w:type="dxa"/>
          </w:tcPr>
          <w:p w14:paraId="5CAAD79E" w14:textId="77777777" w:rsidR="00B56E59" w:rsidRDefault="00B56E59"/>
          <w:p w14:paraId="211EA04B" w14:textId="77777777" w:rsidR="00631BCE" w:rsidRDefault="00631BCE"/>
          <w:p w14:paraId="2EF81332" w14:textId="77777777" w:rsidR="00631BCE" w:rsidRDefault="00631BCE"/>
          <w:p w14:paraId="7E05369C" w14:textId="77777777" w:rsidR="00631BCE" w:rsidRDefault="00631BCE"/>
          <w:p w14:paraId="290CE985" w14:textId="77777777" w:rsidR="00631BCE" w:rsidRDefault="00631BCE"/>
          <w:p w14:paraId="6F676E0D" w14:textId="77777777" w:rsidR="00631BCE" w:rsidRDefault="00631BCE"/>
        </w:tc>
        <w:tc>
          <w:tcPr>
            <w:tcW w:w="425" w:type="dxa"/>
          </w:tcPr>
          <w:p w14:paraId="6DF5E7A6" w14:textId="77777777" w:rsidR="00B56E59" w:rsidRDefault="00B56E59">
            <w:pPr>
              <w:snapToGrid w:val="0"/>
              <w:jc w:val="both"/>
            </w:pPr>
          </w:p>
        </w:tc>
        <w:tc>
          <w:tcPr>
            <w:tcW w:w="4238" w:type="dxa"/>
          </w:tcPr>
          <w:p w14:paraId="0DC4C01F" w14:textId="77777777" w:rsidR="00B56E59" w:rsidRDefault="00B56E59">
            <w:pPr>
              <w:snapToGrid w:val="0"/>
            </w:pPr>
          </w:p>
        </w:tc>
      </w:tr>
    </w:tbl>
    <w:p w14:paraId="55C9506F" w14:textId="77777777" w:rsidR="00C00184" w:rsidRDefault="002B4C3D" w:rsidP="002B4C3D">
      <w:pPr>
        <w:jc w:val="center"/>
        <w:rPr>
          <w:bCs/>
          <w:caps/>
        </w:rPr>
      </w:pPr>
      <w:r>
        <w:rPr>
          <w:bCs/>
          <w:caps/>
        </w:rPr>
        <w:t xml:space="preserve">2023-2024 </w:t>
      </w:r>
    </w:p>
    <w:p w14:paraId="271F9036" w14:textId="77777777" w:rsidR="002B4C3D" w:rsidRDefault="002B4C3D">
      <w:pPr>
        <w:rPr>
          <w:bCs/>
          <w:caps/>
        </w:rPr>
      </w:pPr>
    </w:p>
    <w:p w14:paraId="00EC31F3" w14:textId="77777777" w:rsidR="002B4C3D" w:rsidRDefault="002B4C3D">
      <w:pPr>
        <w:rPr>
          <w:bCs/>
          <w:caps/>
        </w:rPr>
      </w:pPr>
    </w:p>
    <w:p w14:paraId="0044F1F3" w14:textId="77777777" w:rsidR="002B4C3D" w:rsidRDefault="002B4C3D">
      <w:pPr>
        <w:rPr>
          <w:bCs/>
          <w:caps/>
        </w:rPr>
      </w:pPr>
    </w:p>
    <w:p w14:paraId="7002B35E" w14:textId="77777777" w:rsidR="00B56E59" w:rsidRDefault="004D35B2" w:rsidP="002018D4">
      <w:pPr>
        <w:jc w:val="center"/>
        <w:rPr>
          <w:b/>
          <w:bCs/>
          <w:caps/>
        </w:rPr>
      </w:pPr>
      <w:r>
        <w:rPr>
          <w:noProof/>
          <w:lang w:val="ru-RU" w:eastAsia="ru-RU"/>
        </w:rPr>
        <w:lastRenderedPageBreak/>
        <w:drawing>
          <wp:inline distT="0" distB="0" distL="0" distR="0" wp14:anchorId="2C885509" wp14:editId="05330DBE">
            <wp:extent cx="962025" cy="1114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114425"/>
                    </a:xfrm>
                    <a:prstGeom prst="rect">
                      <a:avLst/>
                    </a:prstGeom>
                    <a:noFill/>
                    <a:ln>
                      <a:noFill/>
                    </a:ln>
                  </pic:spPr>
                </pic:pic>
              </a:graphicData>
            </a:graphic>
          </wp:inline>
        </w:drawing>
      </w:r>
    </w:p>
    <w:p w14:paraId="32A81C6A" w14:textId="77777777" w:rsidR="002018D4" w:rsidRDefault="002018D4" w:rsidP="002018D4">
      <w:pPr>
        <w:jc w:val="center"/>
        <w:rPr>
          <w:b/>
          <w:bCs/>
          <w:caps/>
        </w:rPr>
      </w:pPr>
      <w:r>
        <w:rPr>
          <w:b/>
          <w:bCs/>
          <w:caps/>
        </w:rPr>
        <w:t>сИЛАБУС</w:t>
      </w:r>
    </w:p>
    <w:p w14:paraId="7656D4DD" w14:textId="77777777" w:rsidR="002018D4" w:rsidRDefault="002018D4" w:rsidP="002018D4">
      <w:pPr>
        <w:jc w:val="center"/>
      </w:pPr>
    </w:p>
    <w:p w14:paraId="7C3111A0" w14:textId="77777777" w:rsidR="00631BCE" w:rsidRDefault="00631BCE" w:rsidP="00631BCE">
      <w:pPr>
        <w:suppressAutoHyphens w:val="0"/>
        <w:ind w:firstLine="567"/>
        <w:jc w:val="both"/>
      </w:pPr>
      <w:r w:rsidRPr="00631BCE">
        <w:t xml:space="preserve">Силабус навчальної дисципліни </w:t>
      </w:r>
      <w:r w:rsidR="002018D4">
        <w:rPr>
          <w:bCs/>
          <w:lang w:eastAsia="ru-RU"/>
        </w:rPr>
        <w:t xml:space="preserve">«Кінезіологічне тейпування» </w:t>
      </w:r>
      <w:r w:rsidRPr="00631BCE">
        <w:t>складено відповідно до Стандарту вищої освіти України (далі – Стандарт) фахівців другого (магістерського) рівня, галузі знань 22 – «Охорона здоров’я», спеціальності – 227 «фізична терапія»</w:t>
      </w:r>
    </w:p>
    <w:p w14:paraId="017E2456" w14:textId="77777777" w:rsidR="00631BCE" w:rsidRPr="00631BCE" w:rsidRDefault="00631BCE" w:rsidP="00631BCE">
      <w:pPr>
        <w:suppressAutoHyphens w:val="0"/>
        <w:ind w:firstLine="567"/>
        <w:jc w:val="both"/>
        <w:rPr>
          <w:sz w:val="28"/>
          <w:szCs w:val="20"/>
        </w:rPr>
      </w:pPr>
      <w:r w:rsidRPr="008F3A9F">
        <w:t>Опис навчальної дисципліни (анотація).</w:t>
      </w:r>
    </w:p>
    <w:p w14:paraId="5F44986F" w14:textId="77777777" w:rsidR="00B56E59" w:rsidRDefault="002018D4">
      <w:pPr>
        <w:suppressAutoHyphens w:val="0"/>
        <w:ind w:firstLine="397"/>
        <w:jc w:val="both"/>
      </w:pPr>
      <w:r>
        <w:rPr>
          <w:bCs/>
          <w:lang w:eastAsia="ru-RU"/>
        </w:rPr>
        <w:t xml:space="preserve">«Кінезіологічне тейпування» </w:t>
      </w:r>
      <w:r w:rsidR="00B56E59">
        <w:rPr>
          <w:bCs/>
          <w:lang w:eastAsia="ru-RU"/>
        </w:rPr>
        <w:t>як навчальна дисципліна базується на вивченні студентами анатомії людини, фізіології, пропедевтики внутрішньої медицини й інтегрується з цими дисциплінами; забезпечує послідовність та взаємозв’язок з внутрішньою медициною, травматологією й ортопедією, неврологією, педіатрією та іншими предметами навчального плану, що передбачає інтеграцію викладання з цими дисциплінами та формування умінь застосування знань з кінезіологічного тейпування в процесі подальшого навчання й у професійній діяльності; навчає використовувати прийоми кінезіологічного тейпування в лікарський практиці для забезпечення профілактики захворювань, а також для більш швидкого відновлення здоров’я, якості життя і працездатності у хворих ортопедо-травматологічного та неврологічного профілю.</w:t>
      </w:r>
    </w:p>
    <w:p w14:paraId="6598C612" w14:textId="77777777" w:rsidR="00B56E59" w:rsidRDefault="00B56E59">
      <w:pPr>
        <w:suppressAutoHyphens w:val="0"/>
        <w:ind w:firstLine="397"/>
        <w:jc w:val="both"/>
      </w:pPr>
      <w:r>
        <w:rPr>
          <w:bCs/>
          <w:lang w:eastAsia="ru-RU"/>
        </w:rPr>
        <w:t>Предметом ви</w:t>
      </w:r>
      <w:r w:rsidR="008D6CE7">
        <w:rPr>
          <w:bCs/>
          <w:lang w:eastAsia="ru-RU"/>
        </w:rPr>
        <w:t>вчення дисципліни є формування у</w:t>
      </w:r>
      <w:r>
        <w:rPr>
          <w:bCs/>
          <w:lang w:eastAsia="ru-RU"/>
        </w:rPr>
        <w:t xml:space="preserve"> студентів уявлення про кінезіолог</w:t>
      </w:r>
      <w:r w:rsidR="008D6CE7">
        <w:rPr>
          <w:bCs/>
          <w:lang w:eastAsia="ru-RU"/>
        </w:rPr>
        <w:t>і</w:t>
      </w:r>
      <w:r>
        <w:rPr>
          <w:bCs/>
          <w:lang w:eastAsia="ru-RU"/>
        </w:rPr>
        <w:t>чне тейпування та застосування прийомів кінезіологічного тейпування  в майбутній діяльності. Медичні ВНЗ повинні готувати всебічно розвинених спеціалістів, які б володіли теоретичними знаннями і практичними навичками та вміннями застосування різноманітних засобів фізичної реабілітації в своїй лікувально-профілактичній роботі.</w:t>
      </w:r>
    </w:p>
    <w:p w14:paraId="30F38D7C" w14:textId="77777777" w:rsidR="00B56E59" w:rsidRDefault="00B56E59">
      <w:pPr>
        <w:suppressAutoHyphens w:val="0"/>
        <w:ind w:firstLine="397"/>
        <w:jc w:val="both"/>
      </w:pPr>
      <w:r>
        <w:rPr>
          <w:bCs/>
          <w:lang w:eastAsia="ru-RU"/>
        </w:rPr>
        <w:t>Міждисциплінарні зв’язки: Дисципліна «Кінезіологічне тейпування» вивчається в циклі дисциплін професійноорієнтованої підготовки, що відповідають структурно-логічній схемі навчального плану та опирається на дисципліни: анатомія людини,</w:t>
      </w:r>
      <w:r w:rsidR="007719C6">
        <w:rPr>
          <w:bCs/>
          <w:lang w:eastAsia="ru-RU"/>
        </w:rPr>
        <w:t xml:space="preserve"> фізіологія людини</w:t>
      </w:r>
      <w:r>
        <w:rPr>
          <w:bCs/>
          <w:lang w:eastAsia="ru-RU"/>
        </w:rPr>
        <w:t>,  медична реабілітація, фізіотерапія, рефлексотерапія.</w:t>
      </w:r>
    </w:p>
    <w:p w14:paraId="0A87ABF0" w14:textId="77777777" w:rsidR="00B56E59" w:rsidRDefault="00B56E59">
      <w:pPr>
        <w:ind w:firstLine="567"/>
        <w:jc w:val="both"/>
      </w:pPr>
      <w:r>
        <w:rPr>
          <w:i/>
        </w:rPr>
        <w:t>Пререквізити.</w:t>
      </w:r>
      <w:r>
        <w:rPr>
          <w:rStyle w:val="apple-converted-space"/>
        </w:rPr>
        <w:t xml:space="preserve"> </w:t>
      </w:r>
      <w:r>
        <w:t xml:space="preserve">Вивчення дисципліни передбачає попереднє засвоєння таких навчальних дисциплін: фізична реабілітація, спортивна медицина, анатомія, фізіологія, , психологія, медична реабілітація, спортивна фізіологія у закладах вищої освіти. </w:t>
      </w:r>
    </w:p>
    <w:p w14:paraId="11DBBA28" w14:textId="77777777" w:rsidR="00B56E59" w:rsidRDefault="00B56E59">
      <w:pPr>
        <w:ind w:firstLine="567"/>
        <w:jc w:val="both"/>
      </w:pPr>
      <w:r>
        <w:rPr>
          <w:rStyle w:val="apple-converted-space"/>
          <w:i/>
        </w:rPr>
        <w:t>Постреквізити</w:t>
      </w:r>
      <w:r>
        <w:rPr>
          <w:rStyle w:val="apple-converted-space"/>
        </w:rPr>
        <w:t xml:space="preserve">. </w:t>
      </w:r>
      <w:r>
        <w:t>Основні положення навчальної дисципліни мають застосовуватися при вивченні фахових дисциплін.</w:t>
      </w:r>
    </w:p>
    <w:p w14:paraId="35814B33" w14:textId="77777777" w:rsidR="00B56E59" w:rsidRDefault="00B56E59">
      <w:pPr>
        <w:ind w:firstLine="540"/>
        <w:jc w:val="both"/>
      </w:pPr>
    </w:p>
    <w:p w14:paraId="3C2EC5FC" w14:textId="77777777" w:rsidR="00B56E59" w:rsidRDefault="00B56E59">
      <w:pPr>
        <w:ind w:firstLine="397"/>
        <w:jc w:val="both"/>
      </w:pPr>
      <w:r>
        <w:rPr>
          <w:b/>
          <w:bCs/>
          <w:iCs/>
        </w:rPr>
        <w:t>1. Мета та завдання навчальної дисципліни:</w:t>
      </w:r>
    </w:p>
    <w:p w14:paraId="696E21F2" w14:textId="77777777" w:rsidR="00B56E59" w:rsidRDefault="00B56E59">
      <w:pPr>
        <w:ind w:firstLine="540"/>
        <w:jc w:val="both"/>
      </w:pPr>
      <w:r>
        <w:rPr>
          <w:bCs/>
          <w:iCs/>
        </w:rPr>
        <w:t xml:space="preserve">1.1. </w:t>
      </w:r>
      <w:r>
        <w:rPr>
          <w:bCs/>
        </w:rPr>
        <w:t xml:space="preserve">Мета викладання навчальної дисципліни «Кінезіологічне тейпування» є  підготовка фахівців </w:t>
      </w:r>
      <w:r>
        <w:rPr>
          <w:bCs/>
          <w:iCs/>
        </w:rPr>
        <w:t xml:space="preserve">відповідного рівня освіти (магістра) у вищих медичних навчальних закладах, підготовка майбутніх фахівців до високопродуктивної праці, </w:t>
      </w:r>
      <w:r>
        <w:rPr>
          <w:bCs/>
        </w:rPr>
        <w:t>навчання студентів прийомам кінезіологічного т</w:t>
      </w:r>
      <w:r w:rsidR="008D6CE7">
        <w:rPr>
          <w:bCs/>
        </w:rPr>
        <w:t>ейпування при порушеннях функцій</w:t>
      </w:r>
      <w:r>
        <w:rPr>
          <w:bCs/>
        </w:rPr>
        <w:t xml:space="preserve"> опорно-рухового апарату, захворюваннях і травмах нервової системи на стаціонарному, санаторному і поліклінічному етапах реабілітаційного лікування на основі знання механізмів відновлення і компенсації порушених функцій</w:t>
      </w:r>
      <w:r>
        <w:t xml:space="preserve">  </w:t>
      </w:r>
    </w:p>
    <w:p w14:paraId="4119331B" w14:textId="77777777" w:rsidR="00B56E59" w:rsidRDefault="00B56E59">
      <w:pPr>
        <w:tabs>
          <w:tab w:val="left" w:pos="284"/>
          <w:tab w:val="left" w:pos="567"/>
        </w:tabs>
        <w:ind w:firstLine="397"/>
        <w:jc w:val="both"/>
      </w:pPr>
      <w:r>
        <w:rPr>
          <w:bCs/>
        </w:rPr>
        <w:t xml:space="preserve"> 1.2. Основними завданнями вивчення дисципліни «Кінезіологічне тейпування» є</w:t>
      </w:r>
      <w:r>
        <w:rPr>
          <w:b/>
          <w:bCs/>
        </w:rPr>
        <w:t>:</w:t>
      </w:r>
    </w:p>
    <w:p w14:paraId="7ECA65C0" w14:textId="77777777" w:rsidR="00B56E59" w:rsidRDefault="00B56E59">
      <w:pPr>
        <w:tabs>
          <w:tab w:val="left" w:pos="284"/>
          <w:tab w:val="left" w:pos="567"/>
        </w:tabs>
        <w:ind w:firstLine="397"/>
        <w:jc w:val="both"/>
      </w:pPr>
      <w:r>
        <w:t>теоретичні – викласти теоретичні основи та методологічні особливості основ кінезіологічного тейпування, як складової частини медичної реабілітації, як системи заходів щодо відновлення або компенсації фізичних можливостей, підвищення функціонального стану та адаптаційних резервів організму людини засоб</w:t>
      </w:r>
      <w:r w:rsidR="008D6CE7">
        <w:t>ами кінезіологічного тейпування;</w:t>
      </w:r>
      <w:r>
        <w:t xml:space="preserve">  </w:t>
      </w:r>
    </w:p>
    <w:p w14:paraId="35AE79E0" w14:textId="77777777" w:rsidR="00B56E59" w:rsidRDefault="00B56E59">
      <w:pPr>
        <w:tabs>
          <w:tab w:val="left" w:pos="284"/>
          <w:tab w:val="left" w:pos="567"/>
        </w:tabs>
        <w:ind w:firstLine="397"/>
        <w:jc w:val="both"/>
      </w:pPr>
      <w:r>
        <w:lastRenderedPageBreak/>
        <w:t>практичні – ознайомити студентів із сучасними методиками кінезіологічного тейпування та навчити застосувати їх на практиці. Відпрацювати навички застосування кінезіотейпування при різних захворюваннях.</w:t>
      </w:r>
    </w:p>
    <w:p w14:paraId="01865B6C" w14:textId="77777777" w:rsidR="00B56E59" w:rsidRDefault="00B56E59">
      <w:pPr>
        <w:tabs>
          <w:tab w:val="left" w:pos="284"/>
          <w:tab w:val="left" w:pos="567"/>
        </w:tabs>
        <w:ind w:firstLine="397"/>
        <w:jc w:val="both"/>
      </w:pPr>
      <w:r>
        <w:t>У результаті вивчення навчальної дисципліни студент повинен:</w:t>
      </w:r>
    </w:p>
    <w:p w14:paraId="1A6DF7EF" w14:textId="77777777" w:rsidR="00B56E59" w:rsidRDefault="00B56E59">
      <w:pPr>
        <w:tabs>
          <w:tab w:val="left" w:pos="284"/>
          <w:tab w:val="left" w:pos="567"/>
        </w:tabs>
        <w:ind w:firstLine="397"/>
        <w:jc w:val="both"/>
      </w:pPr>
      <w:r>
        <w:rPr>
          <w:b/>
        </w:rPr>
        <w:t>знати:</w:t>
      </w:r>
    </w:p>
    <w:p w14:paraId="07CD3A0F" w14:textId="77777777" w:rsidR="00B56E59" w:rsidRDefault="00B56E59">
      <w:pPr>
        <w:ind w:firstLine="397"/>
        <w:jc w:val="both"/>
      </w:pPr>
      <w:r>
        <w:rPr>
          <w:bCs/>
          <w:iCs/>
        </w:rPr>
        <w:t xml:space="preserve">- поняття, методичні підходи і принципи </w:t>
      </w:r>
      <w:r>
        <w:t>кінезіологічного тейпування</w:t>
      </w:r>
      <w:r>
        <w:rPr>
          <w:bCs/>
          <w:iCs/>
        </w:rPr>
        <w:t xml:space="preserve"> в контексті реабілітації при різних захворюваннях; </w:t>
      </w:r>
    </w:p>
    <w:p w14:paraId="67391332" w14:textId="77777777" w:rsidR="00B56E59" w:rsidRDefault="00B56E59">
      <w:pPr>
        <w:ind w:firstLine="397"/>
        <w:jc w:val="both"/>
      </w:pPr>
      <w:r>
        <w:rPr>
          <w:bCs/>
          <w:iCs/>
        </w:rPr>
        <w:t xml:space="preserve">- анатомо-фізіологічні, вікові особливості опорно-рухового апарату, основи топографічної анатомії; </w:t>
      </w:r>
    </w:p>
    <w:p w14:paraId="13A26123" w14:textId="77777777" w:rsidR="00B56E59" w:rsidRDefault="00B56E59">
      <w:pPr>
        <w:ind w:firstLine="397"/>
        <w:jc w:val="both"/>
      </w:pPr>
      <w:r>
        <w:rPr>
          <w:bCs/>
          <w:iCs/>
        </w:rPr>
        <w:t xml:space="preserve">- способи і прийоми обстеження різних ділянок тіла хворої людини перед проведенням </w:t>
      </w:r>
      <w:r>
        <w:t>кінезіологічного тейпування</w:t>
      </w:r>
      <w:r>
        <w:rPr>
          <w:bCs/>
          <w:iCs/>
        </w:rPr>
        <w:t>;</w:t>
      </w:r>
    </w:p>
    <w:p w14:paraId="5775302A" w14:textId="77777777" w:rsidR="00B56E59" w:rsidRDefault="00B56E59">
      <w:pPr>
        <w:ind w:firstLine="397"/>
        <w:jc w:val="both"/>
      </w:pPr>
      <w:r>
        <w:rPr>
          <w:bCs/>
          <w:iCs/>
        </w:rPr>
        <w:t xml:space="preserve">- методи </w:t>
      </w:r>
      <w:r>
        <w:t>кінезіологічного тейпування</w:t>
      </w:r>
      <w:r>
        <w:rPr>
          <w:bCs/>
          <w:iCs/>
        </w:rPr>
        <w:t xml:space="preserve"> найбільш поширених захворювань і </w:t>
      </w:r>
      <w:r w:rsidR="008D6CE7">
        <w:rPr>
          <w:bCs/>
          <w:iCs/>
        </w:rPr>
        <w:t>у</w:t>
      </w:r>
      <w:r>
        <w:rPr>
          <w:bCs/>
          <w:iCs/>
        </w:rPr>
        <w:t>шкоджень;</w:t>
      </w:r>
    </w:p>
    <w:p w14:paraId="45C59ACB" w14:textId="77777777" w:rsidR="00B56E59" w:rsidRDefault="00B56E59">
      <w:pPr>
        <w:ind w:firstLine="397"/>
        <w:jc w:val="both"/>
      </w:pPr>
      <w:r>
        <w:rPr>
          <w:bCs/>
          <w:iCs/>
        </w:rPr>
        <w:t xml:space="preserve">- фізіологічний вплив на організм </w:t>
      </w:r>
      <w:r>
        <w:t>кінезіологічного тейпування</w:t>
      </w:r>
      <w:r>
        <w:rPr>
          <w:bCs/>
          <w:iCs/>
        </w:rPr>
        <w:t>;</w:t>
      </w:r>
    </w:p>
    <w:p w14:paraId="48D027ED" w14:textId="77777777" w:rsidR="00B56E59" w:rsidRDefault="00B56E59">
      <w:pPr>
        <w:ind w:firstLine="397"/>
        <w:jc w:val="both"/>
      </w:pPr>
      <w:r>
        <w:rPr>
          <w:bCs/>
          <w:iCs/>
        </w:rPr>
        <w:t>- особливості застосування різних технік кінезіотейпування при найбільш поширених захворювань;</w:t>
      </w:r>
    </w:p>
    <w:p w14:paraId="74988231" w14:textId="77777777" w:rsidR="00B56E59" w:rsidRDefault="00B56E59">
      <w:pPr>
        <w:tabs>
          <w:tab w:val="left" w:pos="284"/>
          <w:tab w:val="left" w:pos="567"/>
        </w:tabs>
        <w:ind w:firstLine="397"/>
        <w:jc w:val="both"/>
      </w:pPr>
      <w:r>
        <w:rPr>
          <w:b/>
          <w:bCs/>
        </w:rPr>
        <w:t>вміти</w:t>
      </w:r>
      <w:r>
        <w:t>:</w:t>
      </w:r>
    </w:p>
    <w:p w14:paraId="19C77C80" w14:textId="77777777" w:rsidR="00B56E59" w:rsidRDefault="00B56E59">
      <w:pPr>
        <w:ind w:firstLine="397"/>
        <w:jc w:val="both"/>
      </w:pPr>
      <w:r>
        <w:t>- проводити обстеження хворих, встановлювати попередній діагноз і проводити диференційну діагностику з подібними синдромами і захворюваннями;</w:t>
      </w:r>
    </w:p>
    <w:p w14:paraId="15000728" w14:textId="77777777" w:rsidR="00B56E59" w:rsidRDefault="00B56E59" w:rsidP="008D6CE7">
      <w:pPr>
        <w:ind w:firstLine="397"/>
        <w:jc w:val="both"/>
      </w:pPr>
      <w:r>
        <w:t>- визначати анатомо-топографічні орієнтири при нанесенні аплікацій</w:t>
      </w:r>
      <w:r w:rsidR="008D6CE7">
        <w:t xml:space="preserve"> </w:t>
      </w:r>
      <w:r>
        <w:t xml:space="preserve">кінезіотейпування;  </w:t>
      </w:r>
    </w:p>
    <w:p w14:paraId="3D1F360A" w14:textId="77777777" w:rsidR="00B56E59" w:rsidRDefault="00B56E59">
      <w:pPr>
        <w:ind w:firstLine="397"/>
        <w:jc w:val="both"/>
      </w:pPr>
      <w:r>
        <w:t>- застосовувати на практиці кінезіологічні техніки тейпування при проведенні реабілітації різних захворюваннях і ушкодженнях;</w:t>
      </w:r>
    </w:p>
    <w:p w14:paraId="7168F36C" w14:textId="77777777" w:rsidR="00B56E59" w:rsidRPr="008D6CE7" w:rsidRDefault="00B56E59" w:rsidP="008D6CE7">
      <w:pPr>
        <w:ind w:firstLine="397"/>
        <w:jc w:val="both"/>
      </w:pPr>
      <w:r>
        <w:t>- володіти технікою виконання різних видів аплікацій</w:t>
      </w:r>
      <w:r w:rsidR="008D6CE7">
        <w:t xml:space="preserve"> в кінезіологічному тейпуванні.</w:t>
      </w:r>
    </w:p>
    <w:p w14:paraId="624F759C" w14:textId="77777777" w:rsidR="00B56E59" w:rsidRDefault="00B56E59">
      <w:pPr>
        <w:tabs>
          <w:tab w:val="left" w:pos="0"/>
          <w:tab w:val="left" w:pos="284"/>
          <w:tab w:val="left" w:pos="567"/>
        </w:tabs>
        <w:ind w:firstLine="567"/>
        <w:jc w:val="both"/>
      </w:pPr>
      <w:r>
        <w:rPr>
          <w:lang w:eastAsia="ar-SA"/>
        </w:rPr>
        <w:t>1.3 Компетентності та результати навчання,  формуванню яких сприяє дисципліна (взаємозв’язок з нормативним змістом підготовки здобувачів вищої освіти, сформульованим у термінах результатів навчання у Стандарті).</w:t>
      </w:r>
    </w:p>
    <w:p w14:paraId="1D5FD9C9" w14:textId="77777777" w:rsidR="00B56E59" w:rsidRDefault="00B56E59">
      <w:pPr>
        <w:ind w:left="40" w:firstLine="397"/>
        <w:jc w:val="both"/>
      </w:pPr>
      <w:r>
        <w:t xml:space="preserve">Згідно з вимогами стандарту дисципліна забезпечує набуття студентами </w:t>
      </w:r>
      <w:r>
        <w:rPr>
          <w:i/>
        </w:rPr>
        <w:t>компетентностей:</w:t>
      </w:r>
    </w:p>
    <w:p w14:paraId="0132AE05" w14:textId="77777777" w:rsidR="00B56E59" w:rsidRDefault="00B56E59">
      <w:pPr>
        <w:numPr>
          <w:ilvl w:val="0"/>
          <w:numId w:val="3"/>
        </w:numPr>
        <w:contextualSpacing/>
        <w:jc w:val="both"/>
      </w:pPr>
      <w:r>
        <w:rPr>
          <w:i/>
        </w:rPr>
        <w:t>інтегральна;</w:t>
      </w:r>
    </w:p>
    <w:p w14:paraId="104A998F" w14:textId="77777777" w:rsidR="00B56E59" w:rsidRDefault="00B56E59">
      <w:pPr>
        <w:numPr>
          <w:ilvl w:val="0"/>
          <w:numId w:val="3"/>
        </w:numPr>
        <w:contextualSpacing/>
        <w:jc w:val="both"/>
      </w:pPr>
      <w:r>
        <w:rPr>
          <w:i/>
        </w:rPr>
        <w:t>загальні;</w:t>
      </w:r>
    </w:p>
    <w:p w14:paraId="18F1CF15" w14:textId="77777777" w:rsidR="00B56E59" w:rsidRDefault="00B56E59" w:rsidP="008D6CE7">
      <w:pPr>
        <w:numPr>
          <w:ilvl w:val="0"/>
          <w:numId w:val="3"/>
        </w:numPr>
        <w:contextualSpacing/>
        <w:jc w:val="both"/>
      </w:pPr>
      <w:r>
        <w:rPr>
          <w:i/>
        </w:rPr>
        <w:t>спеціальні (фахові, предметні).</w:t>
      </w:r>
    </w:p>
    <w:p w14:paraId="0FA2063A" w14:textId="77777777" w:rsidR="00B56E59" w:rsidRPr="008D6CE7" w:rsidRDefault="00B56E59" w:rsidP="008D6CE7">
      <w:pPr>
        <w:tabs>
          <w:tab w:val="left" w:pos="851"/>
        </w:tabs>
        <w:ind w:firstLine="567"/>
        <w:jc w:val="both"/>
      </w:pPr>
      <w:r>
        <w:rPr>
          <w:lang w:eastAsia="ar-SA"/>
        </w:rPr>
        <w:t>Також вивчення даної дисципліни формує у здобувачів освіти</w:t>
      </w:r>
      <w:r>
        <w:rPr>
          <w:i/>
          <w:lang w:eastAsia="ar-SA"/>
        </w:rPr>
        <w:t xml:space="preserve"> соціальних навичок (soft skills)</w:t>
      </w:r>
      <w:r>
        <w:rPr>
          <w:lang w:eastAsia="ar-SA"/>
        </w:rPr>
        <w:t>:</w:t>
      </w:r>
      <w:r>
        <w:rPr>
          <w:b/>
          <w:lang w:eastAsia="ar-SA"/>
        </w:rPr>
        <w:t xml:space="preserve"> </w:t>
      </w:r>
      <w:r>
        <w:rPr>
          <w:lang w:eastAsia="ar-SA"/>
        </w:rPr>
        <w:t>комунікативність (реалізується через: метод роботи в парах та групах,</w:t>
      </w:r>
      <w:r>
        <w:rPr>
          <w:b/>
          <w:lang w:eastAsia="ar-SA"/>
        </w:rPr>
        <w:t xml:space="preserve"> </w:t>
      </w:r>
      <w:r>
        <w:rPr>
          <w:lang w:eastAsia="ar-SA"/>
        </w:rPr>
        <w:t>мозковий штурм, метод самопрезентації),</w:t>
      </w:r>
      <w:r>
        <w:rPr>
          <w:b/>
          <w:lang w:eastAsia="ar-SA"/>
        </w:rPr>
        <w:t xml:space="preserve"> </w:t>
      </w:r>
      <w:r>
        <w:rPr>
          <w:lang w:eastAsia="ar-SA"/>
        </w:rPr>
        <w:t>робота в команді (реалізується через: метод проектів, ажурна пилка ), конфлікт-менеджмент (реалізується через: метод драматизації, ігрові</w:t>
      </w:r>
      <w:r>
        <w:rPr>
          <w:b/>
          <w:lang w:eastAsia="ar-SA"/>
        </w:rPr>
        <w:t xml:space="preserve"> </w:t>
      </w:r>
      <w:r>
        <w:rPr>
          <w:lang w:eastAsia="ar-SA"/>
        </w:rPr>
        <w:t>методи), тайм-менеджмент (реалізується через: метод проектів, робота в групах,</w:t>
      </w:r>
      <w:r>
        <w:rPr>
          <w:b/>
          <w:lang w:eastAsia="ar-SA"/>
        </w:rPr>
        <w:t xml:space="preserve"> </w:t>
      </w:r>
      <w:r>
        <w:rPr>
          <w:lang w:eastAsia="ar-SA"/>
        </w:rPr>
        <w:t>тренінги),</w:t>
      </w:r>
      <w:r>
        <w:rPr>
          <w:b/>
          <w:lang w:eastAsia="ar-SA"/>
        </w:rPr>
        <w:t xml:space="preserve"> </w:t>
      </w:r>
      <w:r>
        <w:rPr>
          <w:lang w:eastAsia="ar-SA"/>
        </w:rPr>
        <w:t>лідерські навички (реалізується через: робота в групах, метод проектів,</w:t>
      </w:r>
      <w:r>
        <w:rPr>
          <w:b/>
          <w:lang w:eastAsia="ar-SA"/>
        </w:rPr>
        <w:t xml:space="preserve"> </w:t>
      </w:r>
      <w:r>
        <w:rPr>
          <w:lang w:eastAsia="ar-SA"/>
        </w:rPr>
        <w:t>метод самопрезентації).</w:t>
      </w:r>
    </w:p>
    <w:p w14:paraId="55D593A2" w14:textId="77777777" w:rsidR="00B56E59" w:rsidRDefault="00B56E59">
      <w:pPr>
        <w:tabs>
          <w:tab w:val="left" w:pos="851"/>
        </w:tabs>
        <w:ind w:firstLine="567"/>
        <w:jc w:val="both"/>
        <w:sectPr w:rsidR="00B56E59">
          <w:footerReference w:type="default" r:id="rId8"/>
          <w:footerReference w:type="first" r:id="rId9"/>
          <w:pgSz w:w="11906" w:h="16838"/>
          <w:pgMar w:top="1134" w:right="1134" w:bottom="1134" w:left="1418" w:header="720" w:footer="709" w:gutter="0"/>
          <w:pgNumType w:start="1"/>
          <w:cols w:space="720"/>
          <w:docGrid w:linePitch="360"/>
        </w:sectPr>
      </w:pPr>
      <w:r>
        <w:t>Деталізація компетентностей відповідно до дескрипторів НРК у формі «Матриці компетентностей.</w:t>
      </w:r>
    </w:p>
    <w:p w14:paraId="7D8D84A7" w14:textId="77777777" w:rsidR="00B56E59" w:rsidRDefault="00B56E59">
      <w:pPr>
        <w:jc w:val="center"/>
      </w:pPr>
      <w:r>
        <w:rPr>
          <w:rFonts w:eastAsia="Calibri"/>
          <w:b/>
          <w:lang w:bidi="uk-UA"/>
        </w:rPr>
        <w:lastRenderedPageBreak/>
        <w:t xml:space="preserve">Матриця </w:t>
      </w:r>
      <w:r>
        <w:rPr>
          <w:rFonts w:eastAsia="Calibri"/>
          <w:b/>
          <w:i/>
          <w:lang w:bidi="uk-UA"/>
        </w:rPr>
        <w:t>компетентностей</w:t>
      </w:r>
      <w:r>
        <w:rPr>
          <w:rFonts w:eastAsia="Calibri"/>
          <w:b/>
          <w:lang w:bidi="uk-UA"/>
        </w:rPr>
        <w:t xml:space="preserve"> </w:t>
      </w:r>
    </w:p>
    <w:tbl>
      <w:tblPr>
        <w:tblW w:w="15116" w:type="dxa"/>
        <w:tblInd w:w="5" w:type="dxa"/>
        <w:tblLayout w:type="fixed"/>
        <w:tblCellMar>
          <w:left w:w="0" w:type="dxa"/>
          <w:right w:w="0" w:type="dxa"/>
        </w:tblCellMar>
        <w:tblLook w:val="0000" w:firstRow="0" w:lastRow="0" w:firstColumn="0" w:lastColumn="0" w:noHBand="0" w:noVBand="0"/>
      </w:tblPr>
      <w:tblGrid>
        <w:gridCol w:w="1567"/>
        <w:gridCol w:w="2295"/>
        <w:gridCol w:w="2407"/>
        <w:gridCol w:w="3357"/>
        <w:gridCol w:w="3122"/>
        <w:gridCol w:w="2368"/>
      </w:tblGrid>
      <w:tr w:rsidR="00B56E59" w14:paraId="10C1DC83" w14:textId="77777777" w:rsidTr="00C00184">
        <w:trPr>
          <w:trHeight w:val="760"/>
        </w:trPr>
        <w:tc>
          <w:tcPr>
            <w:tcW w:w="156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26F840" w14:textId="77777777" w:rsidR="00B56E59" w:rsidRDefault="00B56E59">
            <w:pPr>
              <w:jc w:val="center"/>
            </w:pPr>
            <w:r>
              <w:rPr>
                <w:rFonts w:eastAsia="Calibri"/>
                <w:b/>
                <w:lang w:eastAsia="uk-UA" w:bidi="uk-UA"/>
              </w:rPr>
              <w:t>Код компетентності</w:t>
            </w:r>
          </w:p>
        </w:tc>
        <w:tc>
          <w:tcPr>
            <w:tcW w:w="22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0E7336" w14:textId="77777777" w:rsidR="00B56E59" w:rsidRDefault="00B56E59">
            <w:pPr>
              <w:jc w:val="center"/>
            </w:pPr>
            <w:r>
              <w:rPr>
                <w:rFonts w:eastAsia="Calibri"/>
                <w:b/>
                <w:lang w:eastAsia="uk-UA" w:bidi="uk-UA"/>
              </w:rPr>
              <w:t>Назва компетентності</w:t>
            </w:r>
          </w:p>
        </w:tc>
        <w:tc>
          <w:tcPr>
            <w:tcW w:w="24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66AECA" w14:textId="77777777" w:rsidR="00B56E59" w:rsidRDefault="00B56E59">
            <w:pPr>
              <w:jc w:val="center"/>
            </w:pPr>
            <w:r>
              <w:rPr>
                <w:rFonts w:eastAsia="Calibri"/>
                <w:b/>
                <w:lang w:eastAsia="uk-UA" w:bidi="uk-UA"/>
              </w:rPr>
              <w:t>Знання</w:t>
            </w:r>
          </w:p>
        </w:tc>
        <w:tc>
          <w:tcPr>
            <w:tcW w:w="335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4C62DC" w14:textId="77777777" w:rsidR="00B56E59" w:rsidRDefault="00B56E59">
            <w:pPr>
              <w:jc w:val="center"/>
            </w:pPr>
            <w:r>
              <w:rPr>
                <w:rFonts w:eastAsia="Calibri"/>
                <w:b/>
                <w:lang w:eastAsia="uk-UA" w:bidi="uk-UA"/>
              </w:rPr>
              <w:t>Уміння</w:t>
            </w:r>
          </w:p>
        </w:tc>
        <w:tc>
          <w:tcPr>
            <w:tcW w:w="312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7965EB" w14:textId="77777777" w:rsidR="00B56E59" w:rsidRDefault="00B56E59">
            <w:pPr>
              <w:jc w:val="center"/>
            </w:pPr>
            <w:r>
              <w:rPr>
                <w:rFonts w:eastAsia="Calibri"/>
                <w:b/>
                <w:lang w:eastAsia="uk-UA" w:bidi="uk-UA"/>
              </w:rPr>
              <w:t>Комунікація</w:t>
            </w:r>
          </w:p>
        </w:tc>
        <w:tc>
          <w:tcPr>
            <w:tcW w:w="23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47B39A" w14:textId="77777777" w:rsidR="00B56E59" w:rsidRDefault="00B56E59">
            <w:pPr>
              <w:jc w:val="center"/>
            </w:pPr>
            <w:r>
              <w:rPr>
                <w:rFonts w:eastAsia="Calibri"/>
                <w:b/>
                <w:lang w:eastAsia="uk-UA" w:bidi="uk-UA"/>
              </w:rPr>
              <w:t>Автономія та відповідальність</w:t>
            </w:r>
          </w:p>
        </w:tc>
      </w:tr>
      <w:tr w:rsidR="00B56E59" w14:paraId="2DAF1F1E" w14:textId="77777777" w:rsidTr="00C00184">
        <w:trPr>
          <w:trHeight w:val="251"/>
        </w:trPr>
        <w:tc>
          <w:tcPr>
            <w:tcW w:w="15116" w:type="dxa"/>
            <w:gridSpan w:val="6"/>
            <w:tcBorders>
              <w:top w:val="single" w:sz="4" w:space="0" w:color="000001"/>
              <w:left w:val="single" w:sz="4" w:space="0" w:color="000001"/>
              <w:bottom w:val="single" w:sz="4" w:space="0" w:color="000001"/>
              <w:right w:val="single" w:sz="4" w:space="0" w:color="000001"/>
            </w:tcBorders>
            <w:shd w:val="clear" w:color="auto" w:fill="FFFFFF"/>
          </w:tcPr>
          <w:p w14:paraId="78353E97" w14:textId="77777777" w:rsidR="00B56E59" w:rsidRDefault="00B56E59">
            <w:pPr>
              <w:tabs>
                <w:tab w:val="left" w:pos="15117"/>
              </w:tabs>
              <w:ind w:left="-10" w:right="-41"/>
              <w:jc w:val="center"/>
            </w:pPr>
            <w:r>
              <w:rPr>
                <w:rFonts w:eastAsia="Calibri"/>
                <w:b/>
                <w:lang w:eastAsia="uk-UA" w:bidi="uk-UA"/>
              </w:rPr>
              <w:t>Інтегральна компетентність</w:t>
            </w:r>
          </w:p>
        </w:tc>
      </w:tr>
      <w:tr w:rsidR="00B56E59" w14:paraId="0726EB4B" w14:textId="77777777" w:rsidTr="00C00184">
        <w:trPr>
          <w:trHeight w:val="760"/>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324989E8" w14:textId="77777777" w:rsidR="00B56E59" w:rsidRDefault="00B56E59">
            <w:pPr>
              <w:ind w:left="57"/>
            </w:pPr>
            <w:r>
              <w:rPr>
                <w:rFonts w:eastAsia="Calibri"/>
                <w:lang w:eastAsia="uk-UA" w:bidi="uk-UA"/>
              </w:rPr>
              <w:t>ІК</w:t>
            </w:r>
          </w:p>
        </w:tc>
        <w:tc>
          <w:tcPr>
            <w:tcW w:w="13549" w:type="dxa"/>
            <w:gridSpan w:val="5"/>
            <w:tcBorders>
              <w:top w:val="single" w:sz="4" w:space="0" w:color="000001"/>
              <w:left w:val="single" w:sz="4" w:space="0" w:color="000001"/>
              <w:bottom w:val="single" w:sz="4" w:space="0" w:color="000001"/>
              <w:right w:val="single" w:sz="4" w:space="0" w:color="000001"/>
            </w:tcBorders>
            <w:shd w:val="clear" w:color="auto" w:fill="FFFFFF"/>
          </w:tcPr>
          <w:p w14:paraId="4A3C521C" w14:textId="77777777" w:rsidR="00B56E59" w:rsidRDefault="00B56E59">
            <w:pPr>
              <w:ind w:left="56" w:right="194"/>
            </w:pPr>
            <w:r>
              <w:rPr>
                <w:rFonts w:eastAsia="Calibri"/>
                <w:lang w:eastAsia="uk-UA" w:bidi="uk-UA"/>
              </w:rPr>
              <w:t>Здатність вирішувати складні спеціалізовані задачі та практичні проб</w:t>
            </w:r>
            <w:r w:rsidR="006223D6">
              <w:rPr>
                <w:rFonts w:eastAsia="Calibri"/>
                <w:lang w:eastAsia="uk-UA" w:bidi="uk-UA"/>
              </w:rPr>
              <w:t>леми, пов’язані з фізичною терапією, ерготерапією</w:t>
            </w:r>
            <w:r>
              <w:rPr>
                <w:rFonts w:eastAsia="Calibri"/>
                <w:lang w:eastAsia="uk-UA" w:bidi="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tc>
      </w:tr>
      <w:tr w:rsidR="00B56E59" w14:paraId="30AD452E" w14:textId="77777777" w:rsidTr="00C00184">
        <w:trPr>
          <w:trHeight w:val="252"/>
        </w:trPr>
        <w:tc>
          <w:tcPr>
            <w:tcW w:w="15116" w:type="dxa"/>
            <w:gridSpan w:val="6"/>
            <w:tcBorders>
              <w:top w:val="single" w:sz="4" w:space="0" w:color="000001"/>
              <w:left w:val="single" w:sz="4" w:space="0" w:color="000001"/>
              <w:bottom w:val="single" w:sz="4" w:space="0" w:color="000001"/>
              <w:right w:val="single" w:sz="4" w:space="0" w:color="000001"/>
            </w:tcBorders>
            <w:shd w:val="clear" w:color="auto" w:fill="FFFFFF"/>
          </w:tcPr>
          <w:p w14:paraId="7B1D5E08" w14:textId="77777777" w:rsidR="00B56E59" w:rsidRDefault="00B56E59">
            <w:pPr>
              <w:jc w:val="center"/>
            </w:pPr>
            <w:r>
              <w:rPr>
                <w:rFonts w:eastAsia="Calibri"/>
                <w:b/>
                <w:lang w:eastAsia="uk-UA" w:bidi="uk-UA"/>
              </w:rPr>
              <w:t>Загальні компетентності</w:t>
            </w:r>
          </w:p>
        </w:tc>
      </w:tr>
      <w:tr w:rsidR="00B56E59" w14:paraId="2D8876ED" w14:textId="77777777" w:rsidTr="00C00184">
        <w:trPr>
          <w:trHeight w:val="1266"/>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0243BB53" w14:textId="77777777" w:rsidR="00B56E59" w:rsidRDefault="00B56E59">
            <w:pPr>
              <w:ind w:left="57"/>
            </w:pPr>
            <w:r>
              <w:rPr>
                <w:rFonts w:eastAsia="Calibri"/>
                <w:lang w:eastAsia="uk-UA" w:bidi="uk-UA"/>
              </w:rPr>
              <w:t>ЗК 01</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7B7608CF" w14:textId="77777777" w:rsidR="00B56E59" w:rsidRDefault="00B56E59">
            <w:r>
              <w:rPr>
                <w:rFonts w:eastAsia="Calibri"/>
                <w:lang w:eastAsia="uk-UA" w:bidi="uk-UA"/>
              </w:rPr>
              <w:t>Знання та розуміння предметної області та розуміння</w:t>
            </w:r>
            <w:r w:rsidR="002121F4">
              <w:rPr>
                <w:rFonts w:eastAsia="Calibri"/>
                <w:lang w:eastAsia="uk-UA" w:bidi="uk-UA"/>
              </w:rPr>
              <w:t xml:space="preserve"> професійної діяльност</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7A3CED1A" w14:textId="77777777" w:rsidR="00B56E59" w:rsidRDefault="008D6CE7">
            <w:pPr>
              <w:ind w:left="56" w:right="366"/>
            </w:pPr>
            <w:r>
              <w:rPr>
                <w:rFonts w:eastAsia="Calibri"/>
                <w:lang w:eastAsia="uk-UA" w:bidi="uk-UA"/>
              </w:rPr>
              <w:t>Знати законодавчі та системоутворюч</w:t>
            </w:r>
            <w:r w:rsidR="00B56E59">
              <w:rPr>
                <w:rFonts w:eastAsia="Calibri"/>
                <w:lang w:eastAsia="uk-UA" w:bidi="uk-UA"/>
              </w:rPr>
              <w:t>і</w:t>
            </w:r>
          </w:p>
          <w:p w14:paraId="0E60F19D" w14:textId="77777777" w:rsidR="00B56E59" w:rsidRDefault="00B56E59">
            <w:pPr>
              <w:ind w:left="56"/>
            </w:pPr>
            <w:r>
              <w:rPr>
                <w:rFonts w:eastAsia="Calibri"/>
                <w:lang w:eastAsia="uk-UA" w:bidi="uk-UA"/>
              </w:rPr>
              <w:t>документи, що</w:t>
            </w:r>
          </w:p>
          <w:p w14:paraId="3821CE8E" w14:textId="77777777" w:rsidR="00B56E59" w:rsidRDefault="00B56E59">
            <w:pPr>
              <w:ind w:left="56" w:right="143"/>
            </w:pPr>
            <w:r>
              <w:rPr>
                <w:rFonts w:eastAsia="Calibri"/>
                <w:lang w:eastAsia="uk-UA" w:bidi="uk-UA"/>
              </w:rPr>
              <w:t>регулюють професійну діяльність.</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03FDF21C" w14:textId="77777777" w:rsidR="00B56E59" w:rsidRDefault="00B56E59">
            <w:pPr>
              <w:ind w:left="57" w:right="544"/>
              <w:jc w:val="both"/>
            </w:pPr>
            <w:r>
              <w:rPr>
                <w:rFonts w:eastAsia="Calibri"/>
                <w:lang w:eastAsia="uk-UA" w:bidi="uk-UA"/>
              </w:rPr>
              <w:t>Дотримуватись законодавства, уміти враховувати чинники які впливають на професійну</w:t>
            </w:r>
          </w:p>
          <w:p w14:paraId="403DCB74" w14:textId="77777777" w:rsidR="00B56E59" w:rsidRDefault="00B56E59">
            <w:pPr>
              <w:ind w:left="57" w:right="275"/>
            </w:pPr>
            <w:r>
              <w:rPr>
                <w:rFonts w:eastAsia="Calibri"/>
                <w:lang w:eastAsia="uk-UA" w:bidi="uk-UA"/>
              </w:rPr>
              <w:t>діяльність фізичного терапевта та ерготерапевта.</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1DB2EC39" w14:textId="77777777" w:rsidR="00B56E59" w:rsidRDefault="00B56E59">
            <w:pPr>
              <w:ind w:left="60"/>
            </w:pPr>
            <w:r>
              <w:rPr>
                <w:rFonts w:eastAsia="Calibri"/>
                <w:lang w:eastAsia="uk-UA" w:bidi="uk-UA"/>
              </w:rPr>
              <w:t>Здатність обмінюватися інформацією про законодавчі чинники що впливають на</w:t>
            </w:r>
          </w:p>
          <w:p w14:paraId="741CFA54" w14:textId="77777777" w:rsidR="00B56E59" w:rsidRDefault="00B56E59">
            <w:pPr>
              <w:ind w:left="60" w:right="75"/>
            </w:pPr>
            <w:r>
              <w:rPr>
                <w:rFonts w:eastAsia="Calibri"/>
                <w:lang w:eastAsia="uk-UA" w:bidi="uk-UA"/>
              </w:rPr>
              <w:t>професійну діяльність фізичного терапевта та ерготерапевта.</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16BC6E7E" w14:textId="77777777" w:rsidR="00B56E59" w:rsidRDefault="00B56E59">
            <w:r>
              <w:rPr>
                <w:rFonts w:eastAsia="Calibri"/>
                <w:lang w:eastAsia="uk-UA" w:bidi="uk-UA"/>
              </w:rPr>
              <w:t>Бути відповідальним за власні професійні рішення, дотримання рамок професійної</w:t>
            </w:r>
          </w:p>
          <w:p w14:paraId="55E7828E" w14:textId="77777777" w:rsidR="00B56E59" w:rsidRDefault="00B56E59">
            <w:r>
              <w:rPr>
                <w:rFonts w:eastAsia="Calibri"/>
                <w:lang w:eastAsia="uk-UA" w:bidi="uk-UA"/>
              </w:rPr>
              <w:t>діяльності.</w:t>
            </w:r>
          </w:p>
        </w:tc>
      </w:tr>
      <w:tr w:rsidR="00B56E59" w14:paraId="1F1E11D9" w14:textId="77777777" w:rsidTr="00C00184">
        <w:trPr>
          <w:trHeight w:val="1516"/>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674726CE" w14:textId="77777777" w:rsidR="00B56E59" w:rsidRDefault="00B56E59">
            <w:pPr>
              <w:ind w:left="57"/>
            </w:pPr>
            <w:r>
              <w:rPr>
                <w:rFonts w:eastAsia="Calibri"/>
                <w:lang w:eastAsia="uk-UA" w:bidi="uk-UA"/>
              </w:rPr>
              <w:t>ЗК 02</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2FA89C55" w14:textId="77777777" w:rsidR="00B56E59" w:rsidRDefault="00B56E59">
            <w:r>
              <w:rPr>
                <w:rFonts w:eastAsia="Calibri"/>
                <w:lang w:eastAsia="uk-UA" w:bidi="uk-UA"/>
              </w:rPr>
              <w:t>Здатність діяти на основі етичних</w:t>
            </w:r>
          </w:p>
          <w:p w14:paraId="72822724" w14:textId="77777777" w:rsidR="00B56E59" w:rsidRDefault="00B56E59">
            <w:r>
              <w:rPr>
                <w:rFonts w:eastAsia="Calibri"/>
                <w:lang w:eastAsia="uk-UA" w:bidi="uk-UA"/>
              </w:rPr>
              <w:t>мірку</w:t>
            </w:r>
            <w:r w:rsidR="002121F4">
              <w:rPr>
                <w:rFonts w:eastAsia="Calibri"/>
                <w:lang w:eastAsia="uk-UA" w:bidi="uk-UA"/>
              </w:rPr>
              <w:t>вань (мотивів</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06248E1D" w14:textId="77777777" w:rsidR="00B56E59" w:rsidRDefault="00B56E59">
            <w:pPr>
              <w:ind w:left="56" w:right="615"/>
            </w:pPr>
            <w:r>
              <w:rPr>
                <w:rFonts w:eastAsia="Calibri"/>
                <w:lang w:eastAsia="uk-UA" w:bidi="uk-UA"/>
              </w:rPr>
              <w:t>Знати законодавчі документи, що</w:t>
            </w:r>
          </w:p>
          <w:p w14:paraId="436C8FBA" w14:textId="77777777" w:rsidR="00B56E59" w:rsidRDefault="00B56E59">
            <w:pPr>
              <w:ind w:left="56" w:right="284"/>
            </w:pPr>
            <w:r>
              <w:rPr>
                <w:rFonts w:eastAsia="Calibri"/>
                <w:lang w:eastAsia="uk-UA" w:bidi="uk-UA"/>
              </w:rPr>
              <w:t>стосуються охорони здоров’я, соціального захисту, освіти,</w:t>
            </w:r>
          </w:p>
          <w:p w14:paraId="36D2BE51" w14:textId="77777777" w:rsidR="00B56E59" w:rsidRDefault="00B56E59">
            <w:pPr>
              <w:ind w:left="56"/>
            </w:pPr>
            <w:r>
              <w:rPr>
                <w:rFonts w:eastAsia="Calibri"/>
                <w:lang w:eastAsia="uk-UA" w:bidi="uk-UA"/>
              </w:rPr>
              <w:t>фізичного виховання.</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4DDC0AE8" w14:textId="77777777" w:rsidR="00B56E59" w:rsidRDefault="00B56E59">
            <w:pPr>
              <w:ind w:left="57" w:right="574"/>
              <w:jc w:val="both"/>
            </w:pPr>
            <w:r>
              <w:rPr>
                <w:rFonts w:eastAsia="Calibri"/>
                <w:lang w:eastAsia="uk-UA" w:bidi="uk-UA"/>
              </w:rPr>
              <w:t>Дотримуватися законодавства, моральних норм, професійної етики; вміти отримувати згоду</w:t>
            </w:r>
          </w:p>
          <w:p w14:paraId="0D9B4C30" w14:textId="77777777" w:rsidR="00B56E59" w:rsidRDefault="00B56E59">
            <w:pPr>
              <w:ind w:left="57" w:right="364"/>
            </w:pPr>
            <w:r>
              <w:rPr>
                <w:rFonts w:eastAsia="Calibri"/>
                <w:lang w:eastAsia="uk-UA" w:bidi="uk-UA"/>
              </w:rPr>
              <w:t>пацієнта/клієнта, або опікунів на проведення заходів фізичної</w:t>
            </w:r>
          </w:p>
          <w:p w14:paraId="19C6821D" w14:textId="77777777" w:rsidR="00B56E59" w:rsidRDefault="00B56E59">
            <w:pPr>
              <w:ind w:left="57"/>
              <w:jc w:val="both"/>
            </w:pPr>
            <w:r>
              <w:rPr>
                <w:rFonts w:eastAsia="Calibri"/>
                <w:lang w:eastAsia="uk-UA" w:bidi="uk-UA"/>
              </w:rPr>
              <w:t>терапії, ерготерапії.</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6F7A609C" w14:textId="77777777" w:rsidR="00B56E59" w:rsidRDefault="00B56E59">
            <w:pPr>
              <w:ind w:left="60" w:right="285"/>
            </w:pPr>
            <w:r>
              <w:rPr>
                <w:rFonts w:eastAsia="Calibri"/>
                <w:lang w:eastAsia="uk-UA" w:bidi="uk-UA"/>
              </w:rPr>
              <w:t>Проявляти повагу до пацієнта/ клієнта; проявляти емпатію;</w:t>
            </w:r>
          </w:p>
          <w:p w14:paraId="44D924DA" w14:textId="77777777" w:rsidR="00B56E59" w:rsidRDefault="00B56E59">
            <w:pPr>
              <w:ind w:left="60" w:right="518"/>
            </w:pPr>
            <w:r>
              <w:rPr>
                <w:rFonts w:eastAsia="Calibri"/>
                <w:lang w:eastAsia="uk-UA" w:bidi="uk-UA"/>
              </w:rPr>
              <w:t>дотримуватись ефективного спілкування; сприймати та поважати потребу</w:t>
            </w:r>
          </w:p>
          <w:p w14:paraId="5967937D" w14:textId="77777777" w:rsidR="00B56E59" w:rsidRDefault="00B56E59">
            <w:pPr>
              <w:ind w:left="60"/>
            </w:pPr>
            <w:r>
              <w:rPr>
                <w:rFonts w:eastAsia="Calibri"/>
                <w:lang w:eastAsia="uk-UA" w:bidi="uk-UA"/>
              </w:rPr>
              <w:t>пацієнта/клієнта у спілкуванні.</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75920982" w14:textId="77777777" w:rsidR="00B56E59" w:rsidRDefault="00B56E59">
            <w:r>
              <w:rPr>
                <w:rFonts w:eastAsia="Calibri"/>
                <w:lang w:eastAsia="uk-UA" w:bidi="uk-UA"/>
              </w:rPr>
              <w:t>Бути відповідальним за власні професійні рішення, дотримання</w:t>
            </w:r>
          </w:p>
          <w:p w14:paraId="7E83BE07" w14:textId="77777777" w:rsidR="00B56E59" w:rsidRDefault="00B56E59">
            <w:r>
              <w:rPr>
                <w:rFonts w:eastAsia="Calibri"/>
                <w:lang w:eastAsia="uk-UA" w:bidi="uk-UA"/>
              </w:rPr>
              <w:t>етичних та юридичних вимог.</w:t>
            </w:r>
          </w:p>
        </w:tc>
      </w:tr>
      <w:tr w:rsidR="00B56E59" w14:paraId="5CAB5579" w14:textId="77777777" w:rsidTr="00C00184">
        <w:trPr>
          <w:trHeight w:val="2793"/>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5F9F7CAF" w14:textId="77777777" w:rsidR="00B56E59" w:rsidRDefault="00B56E59">
            <w:pPr>
              <w:ind w:left="57"/>
            </w:pPr>
            <w:r>
              <w:rPr>
                <w:rFonts w:eastAsia="Calibri"/>
                <w:lang w:eastAsia="uk-UA" w:bidi="uk-UA"/>
              </w:rPr>
              <w:lastRenderedPageBreak/>
              <w:t>ЗК 03</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047F3106" w14:textId="77777777" w:rsidR="00B56E59" w:rsidRDefault="00B56E59">
            <w:r>
              <w:rPr>
                <w:rFonts w:eastAsia="Calibri"/>
                <w:lang w:eastAsia="uk-UA" w:bidi="uk-UA"/>
              </w:rPr>
              <w:t>Навички</w:t>
            </w:r>
          </w:p>
          <w:p w14:paraId="1E8878CA" w14:textId="77777777" w:rsidR="00B56E59" w:rsidRDefault="00B56E59">
            <w:r>
              <w:rPr>
                <w:rFonts w:eastAsia="Calibri"/>
                <w:lang w:eastAsia="uk-UA" w:bidi="uk-UA"/>
              </w:rPr>
              <w:t>міжособистісної</w:t>
            </w:r>
          </w:p>
          <w:p w14:paraId="748EAD67" w14:textId="77777777" w:rsidR="00B56E59" w:rsidRDefault="002121F4">
            <w:r>
              <w:rPr>
                <w:rFonts w:eastAsia="Calibri"/>
                <w:lang w:eastAsia="uk-UA" w:bidi="uk-UA"/>
              </w:rPr>
              <w:t>взаємоді</w:t>
            </w:r>
            <w:r w:rsidR="001D79C7">
              <w:rPr>
                <w:rFonts w:eastAsia="Calibri"/>
                <w:lang w:eastAsia="uk-UA" w:bidi="uk-UA"/>
              </w:rPr>
              <w:t>ї.</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209F4853" w14:textId="77777777" w:rsidR="00B56E59" w:rsidRDefault="00B56E59">
            <w:pPr>
              <w:ind w:left="56"/>
            </w:pPr>
            <w:r>
              <w:rPr>
                <w:rFonts w:eastAsia="Calibri"/>
                <w:lang w:eastAsia="uk-UA" w:bidi="uk-UA"/>
              </w:rPr>
              <w:t>Знати методи</w:t>
            </w:r>
          </w:p>
          <w:p w14:paraId="19A64E07" w14:textId="77777777" w:rsidR="00B56E59" w:rsidRDefault="00B56E59">
            <w:pPr>
              <w:ind w:left="56"/>
            </w:pPr>
            <w:r>
              <w:rPr>
                <w:rFonts w:eastAsia="Calibri"/>
                <w:lang w:eastAsia="uk-UA" w:bidi="uk-UA"/>
              </w:rPr>
              <w:t>вербального та</w:t>
            </w:r>
          </w:p>
          <w:p w14:paraId="1C0C2D06" w14:textId="77777777" w:rsidR="00B56E59" w:rsidRDefault="00B56E59" w:rsidP="002121F4">
            <w:pPr>
              <w:ind w:left="56"/>
            </w:pPr>
            <w:r>
              <w:rPr>
                <w:rFonts w:eastAsia="Calibri"/>
                <w:spacing w:val="-1"/>
                <w:lang w:eastAsia="uk-UA" w:bidi="uk-UA"/>
              </w:rPr>
              <w:t xml:space="preserve">невербального </w:t>
            </w:r>
            <w:r>
              <w:rPr>
                <w:rFonts w:eastAsia="Calibri"/>
                <w:lang w:eastAsia="uk-UA" w:bidi="uk-UA"/>
              </w:rPr>
              <w:t>спілкування</w:t>
            </w:r>
            <w:r>
              <w:rPr>
                <w:rFonts w:eastAsia="Calibri"/>
                <w:spacing w:val="52"/>
                <w:lang w:eastAsia="uk-UA" w:bidi="uk-UA"/>
              </w:rPr>
              <w:t xml:space="preserve"> </w:t>
            </w:r>
            <w:r>
              <w:rPr>
                <w:rFonts w:eastAsia="Calibri"/>
                <w:lang w:eastAsia="uk-UA" w:bidi="uk-UA"/>
              </w:rPr>
              <w:t>з</w:t>
            </w:r>
          </w:p>
          <w:p w14:paraId="1A2807CA" w14:textId="77777777" w:rsidR="00B56E59" w:rsidRDefault="00B56E59">
            <w:pPr>
              <w:ind w:left="56" w:right="100"/>
            </w:pPr>
            <w:r>
              <w:rPr>
                <w:rFonts w:eastAsia="Calibri"/>
                <w:lang w:eastAsia="uk-UA" w:bidi="uk-UA"/>
              </w:rPr>
              <w:t>пацієнтами/клієнтами у різних станах, опікунами, членами</w:t>
            </w:r>
          </w:p>
          <w:p w14:paraId="0CBF843D" w14:textId="77777777" w:rsidR="00B56E59" w:rsidRDefault="002121F4" w:rsidP="002121F4">
            <w:pPr>
              <w:ind w:left="56"/>
            </w:pPr>
            <w:r>
              <w:rPr>
                <w:rFonts w:eastAsia="Calibri"/>
                <w:lang w:eastAsia="uk-UA" w:bidi="uk-UA"/>
              </w:rPr>
              <w:t xml:space="preserve">сім’ї, близькими та усіма </w:t>
            </w:r>
            <w:r w:rsidR="00B56E59">
              <w:rPr>
                <w:rFonts w:eastAsia="Calibri"/>
                <w:lang w:eastAsia="uk-UA" w:bidi="uk-UA"/>
              </w:rPr>
              <w:t>учасниками реабілітаційного</w:t>
            </w:r>
          </w:p>
          <w:p w14:paraId="2A40BFF3" w14:textId="77777777" w:rsidR="00B56E59" w:rsidRDefault="00B56E59">
            <w:pPr>
              <w:ind w:left="56"/>
            </w:pPr>
            <w:r>
              <w:rPr>
                <w:rFonts w:eastAsia="Calibri"/>
                <w:lang w:eastAsia="uk-UA" w:bidi="uk-UA"/>
              </w:rPr>
              <w:t>процесу.</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11109211" w14:textId="77777777" w:rsidR="00B56E59" w:rsidRDefault="00B56E59" w:rsidP="001D79C7">
            <w:pPr>
              <w:ind w:left="57"/>
            </w:pPr>
            <w:r>
              <w:rPr>
                <w:rFonts w:eastAsia="Calibri"/>
                <w:lang w:eastAsia="uk-UA" w:bidi="uk-UA"/>
              </w:rPr>
              <w:t>Вміти враховувати чинники, які</w:t>
            </w:r>
            <w:r w:rsidR="001D79C7">
              <w:t xml:space="preserve"> </w:t>
            </w:r>
            <w:r>
              <w:rPr>
                <w:rFonts w:eastAsia="Calibri"/>
                <w:lang w:eastAsia="uk-UA" w:bidi="uk-UA"/>
              </w:rPr>
              <w:t>можуть впливати на ефективність</w:t>
            </w:r>
            <w:r w:rsidR="001D79C7">
              <w:t xml:space="preserve"> </w:t>
            </w:r>
            <w:r>
              <w:rPr>
                <w:rFonts w:eastAsia="Calibri"/>
                <w:spacing w:val="-7"/>
                <w:lang w:eastAsia="uk-UA" w:bidi="uk-UA"/>
              </w:rPr>
              <w:t xml:space="preserve">спілкування; використовувати відкриті </w:t>
            </w:r>
            <w:r>
              <w:rPr>
                <w:rFonts w:eastAsia="Calibri"/>
                <w:lang w:eastAsia="uk-UA" w:bidi="uk-UA"/>
              </w:rPr>
              <w:t xml:space="preserve">і </w:t>
            </w:r>
            <w:r>
              <w:rPr>
                <w:rFonts w:eastAsia="Calibri"/>
                <w:spacing w:val="-6"/>
                <w:lang w:eastAsia="uk-UA" w:bidi="uk-UA"/>
              </w:rPr>
              <w:t xml:space="preserve">закриті </w:t>
            </w:r>
            <w:r>
              <w:rPr>
                <w:rFonts w:eastAsia="Calibri"/>
                <w:spacing w:val="-7"/>
                <w:lang w:eastAsia="uk-UA" w:bidi="uk-UA"/>
              </w:rPr>
              <w:t xml:space="preserve">питання; визначати </w:t>
            </w:r>
            <w:r>
              <w:rPr>
                <w:rFonts w:eastAsia="Calibri"/>
                <w:lang w:eastAsia="uk-UA" w:bidi="uk-UA"/>
              </w:rPr>
              <w:t xml:space="preserve">і </w:t>
            </w:r>
            <w:r>
              <w:rPr>
                <w:rFonts w:eastAsia="Calibri"/>
                <w:spacing w:val="-7"/>
                <w:lang w:eastAsia="uk-UA" w:bidi="uk-UA"/>
              </w:rPr>
              <w:t xml:space="preserve">інтерпретувати невербальні </w:t>
            </w:r>
            <w:r>
              <w:rPr>
                <w:rFonts w:eastAsia="Calibri"/>
                <w:spacing w:val="-6"/>
                <w:lang w:eastAsia="uk-UA" w:bidi="uk-UA"/>
              </w:rPr>
              <w:t xml:space="preserve">сигнали </w:t>
            </w:r>
            <w:r>
              <w:rPr>
                <w:rFonts w:eastAsia="Calibri"/>
                <w:spacing w:val="-7"/>
                <w:lang w:eastAsia="uk-UA" w:bidi="uk-UA"/>
              </w:rPr>
              <w:t xml:space="preserve">спілкування; спілкуватися професійно </w:t>
            </w:r>
            <w:r>
              <w:rPr>
                <w:rFonts w:eastAsia="Calibri"/>
                <w:spacing w:val="-4"/>
                <w:lang w:eastAsia="uk-UA" w:bidi="uk-UA"/>
              </w:rPr>
              <w:t xml:space="preserve">та </w:t>
            </w:r>
            <w:r>
              <w:rPr>
                <w:rFonts w:eastAsia="Calibri"/>
                <w:spacing w:val="-7"/>
                <w:lang w:eastAsia="uk-UA" w:bidi="uk-UA"/>
              </w:rPr>
              <w:t xml:space="preserve">зрозуміло </w:t>
            </w:r>
            <w:r>
              <w:rPr>
                <w:rFonts w:eastAsia="Calibri"/>
                <w:lang w:eastAsia="uk-UA" w:bidi="uk-UA"/>
              </w:rPr>
              <w:t xml:space="preserve">з </w:t>
            </w:r>
            <w:r>
              <w:rPr>
                <w:rFonts w:eastAsia="Calibri"/>
                <w:spacing w:val="-7"/>
                <w:lang w:eastAsia="uk-UA" w:bidi="uk-UA"/>
              </w:rPr>
              <w:t xml:space="preserve">пацієнтами/ клієнтами, опікунами, </w:t>
            </w:r>
            <w:r>
              <w:rPr>
                <w:rFonts w:eastAsia="Calibri"/>
                <w:spacing w:val="-6"/>
                <w:lang w:eastAsia="uk-UA" w:bidi="uk-UA"/>
              </w:rPr>
              <w:t xml:space="preserve">членами сім’ї, </w:t>
            </w:r>
            <w:r>
              <w:rPr>
                <w:rFonts w:eastAsia="Calibri"/>
                <w:spacing w:val="-7"/>
                <w:lang w:eastAsia="uk-UA" w:bidi="uk-UA"/>
              </w:rPr>
              <w:t xml:space="preserve">близькими </w:t>
            </w:r>
            <w:r>
              <w:rPr>
                <w:rFonts w:eastAsia="Calibri"/>
                <w:spacing w:val="-4"/>
                <w:lang w:eastAsia="uk-UA" w:bidi="uk-UA"/>
              </w:rPr>
              <w:t xml:space="preserve">та </w:t>
            </w:r>
            <w:r>
              <w:rPr>
                <w:rFonts w:eastAsia="Calibri"/>
                <w:spacing w:val="-6"/>
                <w:lang w:eastAsia="uk-UA" w:bidi="uk-UA"/>
              </w:rPr>
              <w:t xml:space="preserve">усіма </w:t>
            </w:r>
            <w:r>
              <w:rPr>
                <w:rFonts w:eastAsia="Calibri"/>
                <w:spacing w:val="-7"/>
                <w:lang w:eastAsia="uk-UA" w:bidi="uk-UA"/>
              </w:rPr>
              <w:t>учасниками</w:t>
            </w:r>
            <w:r>
              <w:rPr>
                <w:rFonts w:eastAsia="Calibri"/>
                <w:spacing w:val="-10"/>
                <w:lang w:eastAsia="uk-UA" w:bidi="uk-UA"/>
              </w:rPr>
              <w:t xml:space="preserve"> </w:t>
            </w:r>
            <w:r>
              <w:rPr>
                <w:rFonts w:eastAsia="Calibri"/>
                <w:spacing w:val="-7"/>
                <w:lang w:eastAsia="uk-UA" w:bidi="uk-UA"/>
              </w:rPr>
              <w:t>реабілітаційного</w:t>
            </w:r>
          </w:p>
          <w:p w14:paraId="43C03FE9" w14:textId="77777777" w:rsidR="00B56E59" w:rsidRDefault="00B56E59">
            <w:pPr>
              <w:ind w:left="57"/>
            </w:pPr>
            <w:r>
              <w:rPr>
                <w:rFonts w:eastAsia="Calibri"/>
                <w:spacing w:val="-7"/>
                <w:lang w:eastAsia="uk-UA" w:bidi="uk-UA"/>
              </w:rPr>
              <w:t xml:space="preserve">процесу; перевіряти </w:t>
            </w:r>
            <w:r>
              <w:rPr>
                <w:rFonts w:eastAsia="Calibri"/>
                <w:spacing w:val="-3"/>
                <w:lang w:eastAsia="uk-UA" w:bidi="uk-UA"/>
              </w:rPr>
              <w:t xml:space="preserve">чи </w:t>
            </w:r>
            <w:r>
              <w:rPr>
                <w:rFonts w:eastAsia="Calibri"/>
                <w:spacing w:val="-7"/>
                <w:lang w:eastAsia="uk-UA" w:bidi="uk-UA"/>
              </w:rPr>
              <w:t xml:space="preserve">пацієнт </w:t>
            </w:r>
            <w:r>
              <w:rPr>
                <w:rFonts w:eastAsia="Calibri"/>
                <w:spacing w:val="-6"/>
                <w:lang w:eastAsia="uk-UA" w:bidi="uk-UA"/>
              </w:rPr>
              <w:t xml:space="preserve">/клієнт розуміє надану </w:t>
            </w:r>
            <w:r>
              <w:rPr>
                <w:rFonts w:eastAsia="Calibri"/>
                <w:spacing w:val="-7"/>
                <w:lang w:eastAsia="uk-UA" w:bidi="uk-UA"/>
              </w:rPr>
              <w:t>інформацію.</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4160AE27" w14:textId="77777777" w:rsidR="00B56E59" w:rsidRDefault="00B56E59">
            <w:pPr>
              <w:ind w:left="60"/>
            </w:pPr>
            <w:r>
              <w:rPr>
                <w:rFonts w:eastAsia="Calibri"/>
                <w:lang w:eastAsia="uk-UA" w:bidi="uk-UA"/>
              </w:rPr>
              <w:t>Продемонструвати</w:t>
            </w:r>
            <w:r>
              <w:rPr>
                <w:rFonts w:eastAsia="Calibri"/>
                <w:spacing w:val="-5"/>
                <w:lang w:eastAsia="uk-UA" w:bidi="uk-UA"/>
              </w:rPr>
              <w:t xml:space="preserve"> </w:t>
            </w:r>
            <w:r>
              <w:rPr>
                <w:rFonts w:eastAsia="Calibri"/>
                <w:lang w:eastAsia="uk-UA" w:bidi="uk-UA"/>
              </w:rPr>
              <w:t>навички</w:t>
            </w:r>
          </w:p>
          <w:p w14:paraId="3505E636" w14:textId="77777777" w:rsidR="00B56E59" w:rsidRDefault="00B56E59">
            <w:pPr>
              <w:ind w:left="60"/>
            </w:pPr>
            <w:r>
              <w:rPr>
                <w:rFonts w:eastAsia="Calibri"/>
                <w:lang w:eastAsia="uk-UA" w:bidi="uk-UA"/>
              </w:rPr>
              <w:t>уважного слухача та</w:t>
            </w:r>
            <w:r>
              <w:rPr>
                <w:rFonts w:eastAsia="Calibri"/>
                <w:spacing w:val="-10"/>
                <w:lang w:eastAsia="uk-UA" w:bidi="uk-UA"/>
              </w:rPr>
              <w:t xml:space="preserve"> </w:t>
            </w:r>
            <w:r>
              <w:rPr>
                <w:rFonts w:eastAsia="Calibri"/>
                <w:lang w:eastAsia="uk-UA" w:bidi="uk-UA"/>
              </w:rPr>
              <w:t>уміння</w:t>
            </w:r>
          </w:p>
          <w:p w14:paraId="3E5D6981" w14:textId="77777777" w:rsidR="00B56E59" w:rsidRDefault="00B56E59">
            <w:pPr>
              <w:ind w:left="60" w:right="110"/>
            </w:pPr>
            <w:r>
              <w:rPr>
                <w:rFonts w:eastAsia="Calibri"/>
                <w:lang w:eastAsia="uk-UA" w:bidi="uk-UA"/>
              </w:rPr>
              <w:t>правильно поставити запитання; виразити письмову інформацію зрозумілою мовою.</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20A54312" w14:textId="77777777" w:rsidR="00B56E59" w:rsidRDefault="00B56E59">
            <w:r>
              <w:rPr>
                <w:rFonts w:eastAsia="Calibri"/>
                <w:lang w:eastAsia="uk-UA" w:bidi="uk-UA"/>
              </w:rPr>
              <w:t>Бути відповідальним</w:t>
            </w:r>
          </w:p>
          <w:p w14:paraId="7F0ACEC5" w14:textId="77777777" w:rsidR="00B56E59" w:rsidRDefault="00B56E59">
            <w:r>
              <w:rPr>
                <w:rFonts w:eastAsia="Calibri"/>
                <w:lang w:eastAsia="uk-UA" w:bidi="uk-UA"/>
              </w:rPr>
              <w:t>при дотриманні етичних</w:t>
            </w:r>
            <w:r w:rsidR="001D79C7">
              <w:t xml:space="preserve"> </w:t>
            </w:r>
            <w:r>
              <w:rPr>
                <w:rFonts w:eastAsia="Calibri"/>
                <w:lang w:eastAsia="uk-UA" w:bidi="uk-UA"/>
              </w:rPr>
              <w:t>та юридичних вимог, критично аналізувати свої комунікативні уміння та</w:t>
            </w:r>
            <w:r w:rsidR="001D79C7">
              <w:t xml:space="preserve"> </w:t>
            </w:r>
            <w:r>
              <w:rPr>
                <w:rFonts w:eastAsia="Calibri"/>
                <w:lang w:eastAsia="uk-UA" w:bidi="uk-UA"/>
              </w:rPr>
              <w:t>удосконалювати навички спілкування.</w:t>
            </w:r>
          </w:p>
        </w:tc>
      </w:tr>
      <w:tr w:rsidR="00B56E59" w14:paraId="32503BFB" w14:textId="77777777" w:rsidTr="00C00184">
        <w:trPr>
          <w:trHeight w:val="1771"/>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33FAF12D" w14:textId="77777777" w:rsidR="00B56E59" w:rsidRDefault="00B56E59">
            <w:pPr>
              <w:ind w:left="57"/>
            </w:pPr>
            <w:r>
              <w:rPr>
                <w:rFonts w:eastAsia="Calibri"/>
                <w:lang w:eastAsia="uk-UA" w:bidi="uk-UA"/>
              </w:rPr>
              <w:t>ЗК 04</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3D032C9B" w14:textId="77777777" w:rsidR="00B56E59" w:rsidRDefault="00B56E59">
            <w:r>
              <w:rPr>
                <w:rFonts w:eastAsia="Calibri"/>
                <w:lang w:eastAsia="uk-UA" w:bidi="uk-UA"/>
              </w:rPr>
              <w:t>Здатність працювати в команді</w:t>
            </w:r>
            <w:r w:rsidR="001D79C7">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3DD3074E" w14:textId="77777777" w:rsidR="00B56E59" w:rsidRDefault="00B56E59" w:rsidP="001D79C7">
            <w:r>
              <w:rPr>
                <w:rFonts w:eastAsia="Calibri"/>
                <w:lang w:eastAsia="uk-UA" w:bidi="uk-UA"/>
              </w:rPr>
              <w:t>Знати методи ефективного спілкування, менеджменту</w:t>
            </w:r>
          </w:p>
          <w:p w14:paraId="63CC22BC" w14:textId="77777777" w:rsidR="00B56E59" w:rsidRDefault="00B56E59" w:rsidP="001D79C7">
            <w:r>
              <w:rPr>
                <w:rFonts w:eastAsia="Calibri"/>
                <w:lang w:eastAsia="uk-UA" w:bidi="uk-UA"/>
              </w:rPr>
              <w:t>командної роботи.</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295D799D" w14:textId="77777777" w:rsidR="00B56E59" w:rsidRDefault="00B56E59">
            <w:pPr>
              <w:ind w:left="57"/>
            </w:pPr>
            <w:r>
              <w:rPr>
                <w:rFonts w:eastAsia="Calibri"/>
                <w:lang w:eastAsia="uk-UA" w:bidi="uk-UA"/>
              </w:rPr>
              <w:t>Вміти працювати у команді,</w:t>
            </w:r>
          </w:p>
          <w:p w14:paraId="020F446C" w14:textId="77777777" w:rsidR="00B56E59" w:rsidRDefault="00B56E59">
            <w:pPr>
              <w:ind w:left="57" w:right="401"/>
            </w:pPr>
            <w:r>
              <w:rPr>
                <w:rFonts w:eastAsia="Calibri"/>
                <w:lang w:eastAsia="uk-UA" w:bidi="uk-UA"/>
              </w:rPr>
              <w:t>дотримуватися меж професійної компетентності, етичних та</w:t>
            </w:r>
          </w:p>
          <w:p w14:paraId="1EC0822F" w14:textId="77777777" w:rsidR="00B56E59" w:rsidRDefault="00B56E59">
            <w:pPr>
              <w:ind w:left="57"/>
            </w:pPr>
            <w:r>
              <w:rPr>
                <w:rFonts w:eastAsia="Calibri"/>
                <w:lang w:eastAsia="uk-UA" w:bidi="uk-UA"/>
              </w:rPr>
              <w:t>моральних принципів;</w:t>
            </w:r>
          </w:p>
          <w:p w14:paraId="5A4EF93A" w14:textId="77777777" w:rsidR="00B56E59" w:rsidRDefault="00B56E59">
            <w:pPr>
              <w:ind w:left="57"/>
            </w:pPr>
            <w:r>
              <w:rPr>
                <w:rFonts w:eastAsia="Calibri"/>
                <w:lang w:eastAsia="uk-UA" w:bidi="uk-UA"/>
              </w:rPr>
              <w:t>демонструвати поведінку, яка</w:t>
            </w:r>
          </w:p>
          <w:p w14:paraId="22BC00BC" w14:textId="77777777" w:rsidR="00B56E59" w:rsidRDefault="00B56E59">
            <w:pPr>
              <w:ind w:left="57" w:right="348"/>
            </w:pPr>
            <w:r>
              <w:rPr>
                <w:rFonts w:eastAsia="Calibri"/>
                <w:lang w:eastAsia="uk-UA" w:bidi="uk-UA"/>
              </w:rPr>
              <w:t>сприяє формуванню сприятливої робочої атмосфери.</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2174FDE5" w14:textId="77777777" w:rsidR="00B56E59" w:rsidRDefault="00B56E59" w:rsidP="001D79C7">
            <w:pPr>
              <w:ind w:left="60" w:right="196"/>
            </w:pPr>
            <w:r>
              <w:rPr>
                <w:rFonts w:eastAsia="Calibri"/>
                <w:lang w:eastAsia="uk-UA" w:bidi="uk-UA"/>
              </w:rPr>
              <w:t>Здатність обмінюватися інформацією з членами колективу, спілкуватися з ними вербально та невербально;</w:t>
            </w:r>
            <w:r w:rsidR="001D79C7">
              <w:t xml:space="preserve"> </w:t>
            </w:r>
            <w:r>
              <w:rPr>
                <w:rFonts w:eastAsia="Calibri"/>
                <w:lang w:eastAsia="uk-UA" w:bidi="uk-UA"/>
              </w:rPr>
              <w:t>дотримуватися відповідного</w:t>
            </w:r>
            <w:r w:rsidR="001D79C7">
              <w:t xml:space="preserve"> </w:t>
            </w:r>
            <w:r w:rsidR="001D79C7">
              <w:rPr>
                <w:rFonts w:eastAsia="Calibri"/>
                <w:lang w:eastAsia="uk-UA" w:bidi="uk-UA"/>
              </w:rPr>
              <w:t>стилю одягу,</w:t>
            </w:r>
            <w:r>
              <w:rPr>
                <w:rFonts w:eastAsia="Calibri"/>
                <w:lang w:eastAsia="uk-UA" w:bidi="uk-UA"/>
              </w:rPr>
              <w:t>спілкування та поведінки.</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203D0C9D" w14:textId="77777777" w:rsidR="00B56E59" w:rsidRDefault="00B56E59">
            <w:r>
              <w:rPr>
                <w:rFonts w:eastAsia="Calibri"/>
                <w:lang w:eastAsia="uk-UA" w:bidi="uk-UA"/>
              </w:rPr>
              <w:t>Бути відповідальним при дотриманні</w:t>
            </w:r>
          </w:p>
          <w:p w14:paraId="6119B561" w14:textId="77777777" w:rsidR="00B56E59" w:rsidRDefault="00B56E59">
            <w:r>
              <w:rPr>
                <w:rFonts w:eastAsia="Calibri"/>
                <w:lang w:eastAsia="uk-UA" w:bidi="uk-UA"/>
              </w:rPr>
              <w:t>етичних, юридичних та професійних вимог</w:t>
            </w:r>
            <w:r w:rsidR="001D79C7">
              <w:rPr>
                <w:rFonts w:eastAsia="Calibri"/>
                <w:lang w:eastAsia="uk-UA" w:bidi="uk-UA"/>
              </w:rPr>
              <w:t>.</w:t>
            </w:r>
          </w:p>
        </w:tc>
      </w:tr>
      <w:tr w:rsidR="00B56E59" w14:paraId="638C0D0A" w14:textId="77777777" w:rsidTr="00C00184">
        <w:trPr>
          <w:trHeight w:val="1516"/>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4B19DBAF" w14:textId="77777777" w:rsidR="00B56E59" w:rsidRDefault="00B56E59">
            <w:pPr>
              <w:ind w:left="57"/>
            </w:pPr>
            <w:r>
              <w:rPr>
                <w:rFonts w:eastAsia="Calibri"/>
                <w:lang w:eastAsia="uk-UA" w:bidi="uk-UA"/>
              </w:rPr>
              <w:t>ЗК 05</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3A0D97B3" w14:textId="77777777" w:rsidR="00B56E59" w:rsidRDefault="00B56E59">
            <w:pPr>
              <w:jc w:val="both"/>
            </w:pPr>
            <w:r>
              <w:rPr>
                <w:rFonts w:eastAsia="Calibri"/>
                <w:lang w:eastAsia="uk-UA" w:bidi="uk-UA"/>
              </w:rPr>
              <w:t>Здатність мотивувати людей та рухатися до спільної мети</w:t>
            </w:r>
            <w:r w:rsidR="00E63DEB">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368180AD" w14:textId="77777777" w:rsidR="00B56E59" w:rsidRDefault="00B56E59" w:rsidP="00E63DEB">
            <w:pPr>
              <w:ind w:left="56"/>
            </w:pPr>
            <w:r>
              <w:rPr>
                <w:rFonts w:eastAsia="Calibri"/>
                <w:lang w:eastAsia="uk-UA" w:bidi="uk-UA"/>
              </w:rPr>
              <w:t>Знати методи ефективного</w:t>
            </w:r>
          </w:p>
          <w:p w14:paraId="21322DBD" w14:textId="77777777" w:rsidR="00B56E59" w:rsidRDefault="00B56E59" w:rsidP="00E63DEB">
            <w:pPr>
              <w:ind w:left="56"/>
            </w:pPr>
            <w:r>
              <w:rPr>
                <w:rFonts w:eastAsia="Calibri"/>
                <w:lang w:eastAsia="uk-UA" w:bidi="uk-UA"/>
              </w:rPr>
              <w:t>спілкув</w:t>
            </w:r>
            <w:r w:rsidR="00E63DEB">
              <w:rPr>
                <w:rFonts w:eastAsia="Calibri"/>
                <w:lang w:eastAsia="uk-UA" w:bidi="uk-UA"/>
              </w:rPr>
              <w:t xml:space="preserve">ання, основи </w:t>
            </w:r>
            <w:r>
              <w:rPr>
                <w:rFonts w:eastAsia="Calibri"/>
                <w:lang w:eastAsia="uk-UA" w:bidi="uk-UA"/>
              </w:rPr>
              <w:t>менеджменту та управління</w:t>
            </w:r>
            <w:r w:rsidR="00E63DEB">
              <w:rPr>
                <w:rFonts w:eastAsia="Calibri"/>
                <w:lang w:eastAsia="uk-UA" w:bidi="uk-UA"/>
              </w:rPr>
              <w:t>.</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1D116AAD" w14:textId="77777777" w:rsidR="00B56E59" w:rsidRDefault="00B56E59" w:rsidP="00E63DEB">
            <w:pPr>
              <w:ind w:left="57"/>
            </w:pPr>
            <w:r>
              <w:rPr>
                <w:rFonts w:eastAsia="Calibri"/>
                <w:lang w:eastAsia="uk-UA" w:bidi="uk-UA"/>
              </w:rPr>
              <w:t>Уміти застосовувати знання ефективного спілкування,</w:t>
            </w:r>
          </w:p>
          <w:p w14:paraId="40363F79" w14:textId="77777777" w:rsidR="00B56E59" w:rsidRDefault="00E63DEB" w:rsidP="00E63DEB">
            <w:pPr>
              <w:ind w:left="57"/>
            </w:pPr>
            <w:r>
              <w:rPr>
                <w:rFonts w:eastAsia="Calibri"/>
                <w:lang w:eastAsia="uk-UA" w:bidi="uk-UA"/>
              </w:rPr>
              <w:t xml:space="preserve">менеджменту та управління, </w:t>
            </w:r>
            <w:r w:rsidR="00B56E59">
              <w:rPr>
                <w:rFonts w:eastAsia="Calibri"/>
                <w:lang w:eastAsia="uk-UA" w:bidi="uk-UA"/>
              </w:rPr>
              <w:t>демонструвати поведінку яка</w:t>
            </w:r>
          </w:p>
          <w:p w14:paraId="7C2DC983" w14:textId="77777777" w:rsidR="00B56E59" w:rsidRDefault="00B56E59">
            <w:pPr>
              <w:ind w:left="57"/>
            </w:pPr>
            <w:r>
              <w:rPr>
                <w:rFonts w:eastAsia="Calibri"/>
                <w:lang w:eastAsia="uk-UA" w:bidi="uk-UA"/>
              </w:rPr>
              <w:t>сприяє формуванню мотивації.</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0398AE84" w14:textId="77777777" w:rsidR="00B56E59" w:rsidRDefault="00B56E59" w:rsidP="00E63DEB">
            <w:pPr>
              <w:ind w:left="60"/>
            </w:pPr>
            <w:r>
              <w:rPr>
                <w:rFonts w:eastAsia="Calibri"/>
                <w:lang w:eastAsia="uk-UA" w:bidi="uk-UA"/>
              </w:rPr>
              <w:t>Здатність обмінюватися інформацією, спілкуватися вербально та невербально;</w:t>
            </w:r>
          </w:p>
          <w:p w14:paraId="136B9E40" w14:textId="77777777" w:rsidR="00B56E59" w:rsidRDefault="00B56E59" w:rsidP="00E63DEB">
            <w:pPr>
              <w:ind w:left="60"/>
            </w:pPr>
            <w:r>
              <w:rPr>
                <w:rFonts w:eastAsia="Calibri"/>
                <w:lang w:eastAsia="uk-UA" w:bidi="uk-UA"/>
              </w:rPr>
              <w:t>дотримуватися відповідного стилю одягу, спілкування та</w:t>
            </w:r>
          </w:p>
          <w:p w14:paraId="22A2BBBE" w14:textId="77777777" w:rsidR="00B56E59" w:rsidRDefault="00B56E59">
            <w:pPr>
              <w:ind w:left="60"/>
            </w:pPr>
            <w:r>
              <w:rPr>
                <w:rFonts w:eastAsia="Calibri"/>
                <w:lang w:eastAsia="uk-UA" w:bidi="uk-UA"/>
              </w:rPr>
              <w:t>поведінки.</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58092E3B" w14:textId="77777777" w:rsidR="00B56E59" w:rsidRDefault="00B56E59">
            <w:r>
              <w:rPr>
                <w:rFonts w:eastAsia="Calibri"/>
                <w:lang w:eastAsia="uk-UA" w:bidi="uk-UA"/>
              </w:rPr>
              <w:t>Бути відповідальним при формуванні</w:t>
            </w:r>
          </w:p>
          <w:p w14:paraId="733F6ED6" w14:textId="77777777" w:rsidR="00B56E59" w:rsidRDefault="00B56E59">
            <w:r>
              <w:rPr>
                <w:rFonts w:eastAsia="Calibri"/>
                <w:lang w:eastAsia="uk-UA" w:bidi="uk-UA"/>
              </w:rPr>
              <w:t>спільної мети та її реалізації.</w:t>
            </w:r>
          </w:p>
        </w:tc>
      </w:tr>
      <w:tr w:rsidR="00B56E59" w14:paraId="04B46A8A" w14:textId="77777777" w:rsidTr="00C00184">
        <w:trPr>
          <w:trHeight w:val="1012"/>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0EDD17DF" w14:textId="77777777" w:rsidR="00B56E59" w:rsidRDefault="00B56E59">
            <w:pPr>
              <w:ind w:left="57"/>
            </w:pPr>
            <w:r>
              <w:rPr>
                <w:rFonts w:eastAsia="Calibri"/>
                <w:lang w:eastAsia="uk-UA" w:bidi="uk-UA"/>
              </w:rPr>
              <w:t>ЗК 06</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52E97451" w14:textId="77777777" w:rsidR="00B56E59" w:rsidRDefault="00B56E59">
            <w:r>
              <w:rPr>
                <w:rFonts w:eastAsia="Calibri"/>
                <w:lang w:eastAsia="uk-UA" w:bidi="uk-UA"/>
              </w:rPr>
              <w:t xml:space="preserve">Здатність спілкуватися державною мовою як </w:t>
            </w:r>
            <w:r>
              <w:rPr>
                <w:rFonts w:eastAsia="Calibri"/>
                <w:lang w:eastAsia="uk-UA" w:bidi="uk-UA"/>
              </w:rPr>
              <w:lastRenderedPageBreak/>
              <w:t>усно, так і письмово</w:t>
            </w:r>
            <w:r w:rsidR="00E63DEB">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61202B01" w14:textId="77777777" w:rsidR="00B56E59" w:rsidRDefault="00B56E59">
            <w:pPr>
              <w:ind w:right="145"/>
            </w:pPr>
            <w:r>
              <w:rPr>
                <w:rFonts w:eastAsia="Calibri"/>
                <w:lang w:eastAsia="uk-UA" w:bidi="uk-UA"/>
              </w:rPr>
              <w:lastRenderedPageBreak/>
              <w:t>Мати досконалі знання державної мови.</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2A1EAE90" w14:textId="77777777" w:rsidR="00B56E59" w:rsidRDefault="00B56E59">
            <w:pPr>
              <w:ind w:left="57" w:right="741"/>
            </w:pPr>
            <w:r>
              <w:rPr>
                <w:rFonts w:eastAsia="Calibri"/>
                <w:lang w:eastAsia="uk-UA" w:bidi="uk-UA"/>
              </w:rPr>
              <w:t>Вміти застосовувати знання державної мові, як усно так і письмово.</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761BA50C" w14:textId="77777777" w:rsidR="00B56E59" w:rsidRDefault="00B56E59" w:rsidP="00E63DEB">
            <w:pPr>
              <w:ind w:left="60" w:right="126"/>
            </w:pPr>
            <w:r>
              <w:rPr>
                <w:rFonts w:eastAsia="Calibri"/>
                <w:lang w:eastAsia="uk-UA" w:bidi="uk-UA"/>
              </w:rPr>
              <w:t xml:space="preserve">Використовувати при фаховому та діловому спілкуванні та при </w:t>
            </w:r>
            <w:r>
              <w:rPr>
                <w:rFonts w:eastAsia="Calibri"/>
                <w:lang w:eastAsia="uk-UA" w:bidi="uk-UA"/>
              </w:rPr>
              <w:lastRenderedPageBreak/>
              <w:t>підготовці документів державну</w:t>
            </w:r>
            <w:r w:rsidR="00E63DEB">
              <w:t xml:space="preserve"> </w:t>
            </w:r>
            <w:r>
              <w:rPr>
                <w:rFonts w:eastAsia="Calibri"/>
                <w:lang w:eastAsia="uk-UA" w:bidi="uk-UA"/>
              </w:rPr>
              <w:t>мову.</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1D97BC4A" w14:textId="77777777" w:rsidR="00B56E59" w:rsidRDefault="00B56E59">
            <w:r>
              <w:rPr>
                <w:rFonts w:eastAsia="Calibri"/>
                <w:lang w:eastAsia="uk-UA" w:bidi="uk-UA"/>
              </w:rPr>
              <w:lastRenderedPageBreak/>
              <w:t xml:space="preserve">Нести відповідальність за володіння державною </w:t>
            </w:r>
            <w:r>
              <w:rPr>
                <w:rFonts w:eastAsia="Calibri"/>
                <w:lang w:eastAsia="uk-UA" w:bidi="uk-UA"/>
              </w:rPr>
              <w:lastRenderedPageBreak/>
              <w:t>мовою на належному</w:t>
            </w:r>
          </w:p>
          <w:p w14:paraId="611F3155" w14:textId="77777777" w:rsidR="00B56E59" w:rsidRDefault="00B56E59">
            <w:r>
              <w:rPr>
                <w:rFonts w:eastAsia="Calibri"/>
                <w:lang w:eastAsia="uk-UA" w:bidi="uk-UA"/>
              </w:rPr>
              <w:t>рівні.</w:t>
            </w:r>
          </w:p>
        </w:tc>
      </w:tr>
      <w:tr w:rsidR="00B56E59" w14:paraId="5104AEE0" w14:textId="77777777" w:rsidTr="00C00184">
        <w:trPr>
          <w:trHeight w:val="1264"/>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1867EFC0" w14:textId="77777777" w:rsidR="00B56E59" w:rsidRDefault="00B56E59">
            <w:pPr>
              <w:ind w:left="57"/>
            </w:pPr>
            <w:r>
              <w:rPr>
                <w:rFonts w:eastAsia="Calibri"/>
                <w:lang w:eastAsia="uk-UA" w:bidi="uk-UA"/>
              </w:rPr>
              <w:lastRenderedPageBreak/>
              <w:t>ЗК 07</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66655464" w14:textId="77777777" w:rsidR="00B56E59" w:rsidRDefault="00B56E59">
            <w:r>
              <w:rPr>
                <w:rFonts w:eastAsia="Calibri"/>
                <w:lang w:eastAsia="uk-UA" w:bidi="uk-UA"/>
              </w:rPr>
              <w:t>Здатність спілкуватися іноземною мовою</w:t>
            </w:r>
            <w:r w:rsidR="00E63DEB">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586370A5" w14:textId="77777777" w:rsidR="00B56E59" w:rsidRDefault="00B56E59">
            <w:pPr>
              <w:ind w:right="279"/>
            </w:pPr>
            <w:r>
              <w:rPr>
                <w:rFonts w:eastAsia="Calibri"/>
                <w:lang w:eastAsia="uk-UA" w:bidi="uk-UA"/>
              </w:rPr>
              <w:t>Мати достатні знання іноземної мови.</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79E54E7E" w14:textId="77777777" w:rsidR="00B56E59" w:rsidRDefault="00B56E59">
            <w:r>
              <w:rPr>
                <w:rFonts w:eastAsia="Calibri"/>
                <w:lang w:eastAsia="uk-UA" w:bidi="uk-UA"/>
              </w:rPr>
              <w:t>Вміти застосовувати знання</w:t>
            </w:r>
          </w:p>
          <w:p w14:paraId="6D012ED5" w14:textId="77777777" w:rsidR="00B56E59" w:rsidRDefault="00B56E59">
            <w:pPr>
              <w:ind w:left="57" w:right="126"/>
            </w:pPr>
            <w:r>
              <w:rPr>
                <w:rFonts w:eastAsia="Calibri"/>
                <w:lang w:eastAsia="uk-UA" w:bidi="uk-UA"/>
              </w:rPr>
              <w:t>іноземної мови, вміти спілкуватись іноземною мовою.</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616E9358" w14:textId="77777777" w:rsidR="00B56E59" w:rsidRDefault="00B56E59">
            <w:pPr>
              <w:ind w:left="60" w:right="104"/>
            </w:pPr>
            <w:r>
              <w:rPr>
                <w:rFonts w:eastAsia="Calibri"/>
                <w:lang w:eastAsia="uk-UA" w:bidi="uk-UA"/>
              </w:rPr>
              <w:t>Використовувати при фаховому та діловому спілкуванні та при підготовці документів іноземну мову, використовувати іноземну</w:t>
            </w:r>
          </w:p>
          <w:p w14:paraId="6A177B72" w14:textId="77777777" w:rsidR="00B56E59" w:rsidRDefault="00B56E59">
            <w:pPr>
              <w:ind w:left="60"/>
            </w:pPr>
            <w:r>
              <w:rPr>
                <w:rFonts w:eastAsia="Calibri"/>
                <w:lang w:eastAsia="uk-UA" w:bidi="uk-UA"/>
              </w:rPr>
              <w:t>мову у професійній діяльності</w:t>
            </w:r>
            <w:r w:rsidR="00E63DEB">
              <w:rPr>
                <w:rFonts w:eastAsia="Calibri"/>
                <w:lang w:eastAsia="uk-UA" w:bidi="uk-UA"/>
              </w:rPr>
              <w:t>.</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21E7B482" w14:textId="77777777" w:rsidR="00B56E59" w:rsidRDefault="00B56E59">
            <w:r>
              <w:rPr>
                <w:rFonts w:eastAsia="Calibri"/>
                <w:lang w:eastAsia="uk-UA" w:bidi="uk-UA"/>
              </w:rPr>
              <w:t>Нести відповідальність за володіння іноземною мовою на належному рівні.</w:t>
            </w:r>
          </w:p>
        </w:tc>
      </w:tr>
      <w:tr w:rsidR="00B56E59" w14:paraId="52BB4B7B" w14:textId="77777777" w:rsidTr="00C00184">
        <w:trPr>
          <w:trHeight w:val="1264"/>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3BB5A470" w14:textId="77777777" w:rsidR="00B56E59" w:rsidRDefault="00B56E59">
            <w:pPr>
              <w:ind w:left="57"/>
            </w:pPr>
            <w:r>
              <w:rPr>
                <w:rFonts w:eastAsia="Calibri"/>
                <w:lang w:eastAsia="uk-UA" w:bidi="uk-UA"/>
              </w:rPr>
              <w:t>ЗК 08</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42722717" w14:textId="77777777" w:rsidR="00B56E59" w:rsidRDefault="00B56E59">
            <w:r>
              <w:rPr>
                <w:rFonts w:eastAsia="Calibri"/>
                <w:lang w:eastAsia="uk-UA" w:bidi="uk-UA"/>
              </w:rPr>
              <w:t>Здатність планувати та управляти часом</w:t>
            </w:r>
            <w:r w:rsidR="00E63DEB">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3052855B" w14:textId="77777777" w:rsidR="00B56E59" w:rsidRDefault="00B56E59">
            <w:r>
              <w:rPr>
                <w:rFonts w:eastAsia="Calibri"/>
                <w:lang w:eastAsia="uk-UA" w:bidi="uk-UA"/>
              </w:rPr>
              <w:t>Знати основи менеджменту</w:t>
            </w:r>
            <w:r w:rsidR="00E63DEB">
              <w:rPr>
                <w:rFonts w:eastAsia="Calibri"/>
                <w:lang w:eastAsia="uk-UA" w:bidi="uk-UA"/>
              </w:rPr>
              <w:t>.</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68D2D264" w14:textId="77777777" w:rsidR="00B56E59" w:rsidRDefault="00B56E59">
            <w:pPr>
              <w:ind w:right="522"/>
            </w:pPr>
            <w:r>
              <w:rPr>
                <w:rFonts w:eastAsia="Calibri"/>
                <w:lang w:eastAsia="uk-UA" w:bidi="uk-UA"/>
              </w:rPr>
              <w:t>Вміти застосовувати принципи організаційного управління</w:t>
            </w:r>
            <w:r w:rsidR="00E63DEB">
              <w:rPr>
                <w:rFonts w:eastAsia="Calibri"/>
                <w:lang w:eastAsia="uk-UA" w:bidi="uk-UA"/>
              </w:rPr>
              <w:t>.</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7ADE3A77" w14:textId="77777777" w:rsidR="00B56E59" w:rsidRDefault="00E63DEB" w:rsidP="00E63DEB">
            <w:r>
              <w:rPr>
                <w:rFonts w:eastAsia="Calibri"/>
                <w:lang w:eastAsia="uk-UA" w:bidi="uk-UA"/>
              </w:rPr>
              <w:t>Користуватися.</w:t>
            </w:r>
            <w:r w:rsidR="00B56E59">
              <w:rPr>
                <w:rFonts w:eastAsia="Calibri"/>
                <w:lang w:eastAsia="uk-UA" w:bidi="uk-UA"/>
              </w:rPr>
              <w:t>засобами комунікації</w:t>
            </w:r>
            <w:r>
              <w:rPr>
                <w:rFonts w:eastAsia="Calibri"/>
                <w:lang w:eastAsia="uk-UA" w:bidi="uk-UA"/>
              </w:rPr>
              <w:t>.</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3A75D5E6" w14:textId="77777777" w:rsidR="00B56E59" w:rsidRDefault="00B56E59">
            <w:pPr>
              <w:jc w:val="both"/>
            </w:pPr>
            <w:r>
              <w:rPr>
                <w:rFonts w:eastAsia="Calibri"/>
                <w:lang w:eastAsia="uk-UA" w:bidi="uk-UA"/>
              </w:rPr>
              <w:t>Відповідально застосовувати принципи</w:t>
            </w:r>
          </w:p>
          <w:p w14:paraId="559BBD55" w14:textId="77777777" w:rsidR="00B56E59" w:rsidRDefault="00B56E59">
            <w:r>
              <w:rPr>
                <w:rFonts w:eastAsia="Calibri"/>
                <w:lang w:eastAsia="uk-UA" w:bidi="uk-UA"/>
              </w:rPr>
              <w:t>організаційного управління</w:t>
            </w:r>
            <w:r w:rsidR="00E63DEB">
              <w:rPr>
                <w:rFonts w:eastAsia="Calibri"/>
                <w:lang w:eastAsia="uk-UA" w:bidi="uk-UA"/>
              </w:rPr>
              <w:t>.</w:t>
            </w:r>
          </w:p>
        </w:tc>
      </w:tr>
      <w:tr w:rsidR="00B56E59" w14:paraId="343F9878" w14:textId="77777777" w:rsidTr="00C00184">
        <w:trPr>
          <w:trHeight w:val="1267"/>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764B9335" w14:textId="77777777" w:rsidR="00B56E59" w:rsidRDefault="00B56E59">
            <w:pPr>
              <w:ind w:left="57"/>
            </w:pPr>
            <w:r>
              <w:rPr>
                <w:rFonts w:eastAsia="Calibri"/>
                <w:lang w:eastAsia="uk-UA" w:bidi="uk-UA"/>
              </w:rPr>
              <w:t>ЗК 09</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4C5B5D2D" w14:textId="77777777" w:rsidR="00B56E59" w:rsidRDefault="00B56E59">
            <w:r>
              <w:rPr>
                <w:rFonts w:eastAsia="Calibri"/>
                <w:lang w:eastAsia="uk-UA" w:bidi="uk-UA"/>
              </w:rPr>
              <w:t>Навички використання інформаційних і комунікаційних технологій</w:t>
            </w:r>
            <w:r w:rsidR="00E63DEB">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68126A2D" w14:textId="77777777" w:rsidR="00B56E59" w:rsidRDefault="00B56E59" w:rsidP="00E63DEB">
            <w:pPr>
              <w:ind w:left="56"/>
            </w:pPr>
            <w:r>
              <w:rPr>
                <w:rFonts w:eastAsia="Calibri"/>
                <w:lang w:eastAsia="uk-UA" w:bidi="uk-UA"/>
              </w:rPr>
              <w:t>Мати знання в галузі інформаційних технологій, що</w:t>
            </w:r>
          </w:p>
          <w:p w14:paraId="25803098" w14:textId="77777777" w:rsidR="00B56E59" w:rsidRDefault="00B56E59">
            <w:pPr>
              <w:ind w:left="56" w:right="150"/>
            </w:pPr>
            <w:r>
              <w:rPr>
                <w:rFonts w:eastAsia="Calibri"/>
                <w:lang w:eastAsia="uk-UA" w:bidi="uk-UA"/>
              </w:rPr>
              <w:t>застосовуються у професійній діяльності</w:t>
            </w:r>
            <w:r w:rsidR="00E63DEB">
              <w:rPr>
                <w:rFonts w:eastAsia="Calibri"/>
                <w:lang w:eastAsia="uk-UA" w:bidi="uk-UA"/>
              </w:rPr>
              <w:t>.</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41D4EE71" w14:textId="77777777" w:rsidR="00B56E59" w:rsidRDefault="00B56E59">
            <w:pPr>
              <w:ind w:right="770"/>
            </w:pPr>
            <w:r>
              <w:rPr>
                <w:rFonts w:eastAsia="Calibri"/>
                <w:lang w:eastAsia="uk-UA" w:bidi="uk-UA"/>
              </w:rPr>
              <w:t>Вміти використовувати інформаційно-комунікаційні</w:t>
            </w:r>
          </w:p>
          <w:p w14:paraId="20CC39DF" w14:textId="77777777" w:rsidR="00B56E59" w:rsidRDefault="00B56E59" w:rsidP="00E63DEB">
            <w:r>
              <w:rPr>
                <w:rFonts w:eastAsia="Calibri"/>
                <w:lang w:eastAsia="uk-UA" w:bidi="uk-UA"/>
              </w:rPr>
              <w:t>технології у професійній діяльності</w:t>
            </w:r>
            <w:r w:rsidR="00E63DEB">
              <w:rPr>
                <w:rFonts w:eastAsia="Calibri"/>
                <w:lang w:eastAsia="uk-UA" w:bidi="uk-UA"/>
              </w:rPr>
              <w:t>.</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55D4EB2A" w14:textId="77777777" w:rsidR="00B56E59" w:rsidRDefault="00B56E59">
            <w:pPr>
              <w:ind w:left="60" w:right="238"/>
            </w:pPr>
            <w:r>
              <w:rPr>
                <w:rFonts w:eastAsia="Calibri"/>
                <w:lang w:eastAsia="uk-UA" w:bidi="uk-UA"/>
              </w:rPr>
              <w:t>Здатність використовувати інформаційно-комунікаційні та комунікаційні технології у професійній діяльності</w:t>
            </w:r>
            <w:r w:rsidR="00E63DEB">
              <w:rPr>
                <w:rFonts w:eastAsia="Calibri"/>
                <w:lang w:eastAsia="uk-UA" w:bidi="uk-UA"/>
              </w:rPr>
              <w:t>.</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644E8B37" w14:textId="77777777" w:rsidR="00B56E59" w:rsidRDefault="00B56E59">
            <w:r>
              <w:rPr>
                <w:rFonts w:eastAsia="Calibri"/>
                <w:lang w:eastAsia="uk-UA" w:bidi="uk-UA"/>
              </w:rPr>
              <w:t>Нести відповідальність за розвиток професійних знань та компетентностей</w:t>
            </w:r>
            <w:r w:rsidR="00E63DEB">
              <w:rPr>
                <w:rFonts w:eastAsia="Calibri"/>
                <w:lang w:eastAsia="uk-UA" w:bidi="uk-UA"/>
              </w:rPr>
              <w:t>.</w:t>
            </w:r>
          </w:p>
        </w:tc>
      </w:tr>
      <w:tr w:rsidR="00B56E59" w14:paraId="6FEB3CA7" w14:textId="77777777" w:rsidTr="00C00184">
        <w:trPr>
          <w:trHeight w:val="2032"/>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06C9051F" w14:textId="77777777" w:rsidR="00B56E59" w:rsidRDefault="00B56E59">
            <w:pPr>
              <w:ind w:left="57"/>
            </w:pPr>
            <w:r>
              <w:rPr>
                <w:rFonts w:eastAsia="Calibri"/>
                <w:lang w:eastAsia="uk-UA" w:bidi="uk-UA"/>
              </w:rPr>
              <w:t>ЗК 10</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68D61B59" w14:textId="77777777" w:rsidR="00B56E59" w:rsidRDefault="00B56E59">
            <w:r>
              <w:rPr>
                <w:rFonts w:eastAsia="Calibri"/>
                <w:lang w:eastAsia="uk-UA" w:bidi="uk-UA"/>
              </w:rPr>
              <w:t>Здатність до пошуку,</w:t>
            </w:r>
          </w:p>
          <w:p w14:paraId="78E42229" w14:textId="77777777" w:rsidR="00B56E59" w:rsidRDefault="00B56E59">
            <w:r>
              <w:rPr>
                <w:rFonts w:eastAsia="Calibri"/>
                <w:lang w:eastAsia="uk-UA" w:bidi="uk-UA"/>
              </w:rPr>
              <w:t>оброблення та аналізу</w:t>
            </w:r>
          </w:p>
          <w:p w14:paraId="62FF7042" w14:textId="77777777" w:rsidR="00B56E59" w:rsidRDefault="00B56E59">
            <w:r>
              <w:rPr>
                <w:rFonts w:eastAsia="Calibri"/>
                <w:lang w:eastAsia="uk-UA" w:bidi="uk-UA"/>
              </w:rPr>
              <w:t>інформації з різних джерел</w:t>
            </w:r>
            <w:r w:rsidR="00E63DEB">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7C828D6F" w14:textId="77777777" w:rsidR="00B56E59" w:rsidRDefault="00B56E59">
            <w:pPr>
              <w:ind w:left="56"/>
            </w:pPr>
            <w:r>
              <w:rPr>
                <w:rFonts w:eastAsia="Calibri"/>
                <w:lang w:eastAsia="uk-UA" w:bidi="uk-UA"/>
              </w:rPr>
              <w:t>Знати принципи</w:t>
            </w:r>
          </w:p>
          <w:p w14:paraId="3778C606" w14:textId="77777777" w:rsidR="00B56E59" w:rsidRDefault="00B56E59">
            <w:pPr>
              <w:ind w:left="56"/>
            </w:pPr>
            <w:r>
              <w:rPr>
                <w:rFonts w:eastAsia="Calibri"/>
                <w:lang w:eastAsia="uk-UA" w:bidi="uk-UA"/>
              </w:rPr>
              <w:t>науково доказової</w:t>
            </w:r>
          </w:p>
          <w:p w14:paraId="2F51A0D5" w14:textId="77777777" w:rsidR="00B56E59" w:rsidRDefault="00B56E59" w:rsidP="00E63DEB">
            <w:pPr>
              <w:ind w:left="56"/>
            </w:pPr>
            <w:r>
              <w:rPr>
                <w:rFonts w:eastAsia="Calibri"/>
                <w:lang w:eastAsia="uk-UA" w:bidi="uk-UA"/>
              </w:rPr>
              <w:t>практики; сучасні методи пошуку</w:t>
            </w:r>
          </w:p>
          <w:p w14:paraId="6993DE3F" w14:textId="77777777" w:rsidR="00B56E59" w:rsidRDefault="00B56E59">
            <w:pPr>
              <w:ind w:left="56" w:right="366"/>
            </w:pPr>
            <w:r>
              <w:rPr>
                <w:rFonts w:eastAsia="Calibri"/>
                <w:lang w:eastAsia="uk-UA" w:bidi="uk-UA"/>
              </w:rPr>
              <w:t>інформації; роботи з бібліотечними та інформаційними</w:t>
            </w:r>
          </w:p>
          <w:p w14:paraId="68C2130A" w14:textId="77777777" w:rsidR="00B56E59" w:rsidRDefault="00B56E59">
            <w:pPr>
              <w:ind w:left="56"/>
            </w:pPr>
            <w:r>
              <w:rPr>
                <w:rFonts w:eastAsia="Calibri"/>
                <w:lang w:eastAsia="uk-UA" w:bidi="uk-UA"/>
              </w:rPr>
              <w:t>ресурсами.</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78616602" w14:textId="77777777" w:rsidR="00B56E59" w:rsidRDefault="00B56E59" w:rsidP="00E63DEB">
            <w:pPr>
              <w:ind w:left="57"/>
            </w:pPr>
            <w:r>
              <w:rPr>
                <w:rFonts w:eastAsia="Calibri"/>
                <w:lang w:eastAsia="uk-UA" w:bidi="uk-UA"/>
              </w:rPr>
              <w:t>Вміти використовувати традиційні</w:t>
            </w:r>
            <w:r w:rsidR="00E63DEB">
              <w:t xml:space="preserve"> </w:t>
            </w:r>
            <w:r>
              <w:rPr>
                <w:rFonts w:eastAsia="Calibri"/>
                <w:lang w:eastAsia="uk-UA" w:bidi="uk-UA"/>
              </w:rPr>
              <w:t>та новітні інформаційно-</w:t>
            </w:r>
          </w:p>
          <w:p w14:paraId="4B9352D6" w14:textId="77777777" w:rsidR="00B56E59" w:rsidRDefault="00B56E59" w:rsidP="00E63DEB">
            <w:pPr>
              <w:ind w:left="57" w:right="-13"/>
            </w:pPr>
            <w:r>
              <w:rPr>
                <w:rFonts w:eastAsia="Calibri"/>
                <w:lang w:eastAsia="uk-UA" w:bidi="uk-UA"/>
              </w:rPr>
              <w:t>комунікаційні технології; вибирати доступні ресурси, такі, як</w:t>
            </w:r>
            <w:r w:rsidR="00E63DEB">
              <w:t xml:space="preserve"> </w:t>
            </w:r>
            <w:r>
              <w:rPr>
                <w:rFonts w:eastAsia="Calibri"/>
                <w:lang w:eastAsia="uk-UA" w:bidi="uk-UA"/>
              </w:rPr>
              <w:t>електронні бази даних;</w:t>
            </w:r>
          </w:p>
          <w:p w14:paraId="6DDDBC2C" w14:textId="77777777" w:rsidR="00B56E59" w:rsidRDefault="00B56E59">
            <w:pPr>
              <w:ind w:left="57"/>
            </w:pPr>
            <w:r>
              <w:rPr>
                <w:rFonts w:eastAsia="Calibri"/>
                <w:lang w:eastAsia="uk-UA" w:bidi="uk-UA"/>
              </w:rPr>
              <w:t>демонструвати використання</w:t>
            </w:r>
          </w:p>
          <w:p w14:paraId="6E88DB6B" w14:textId="77777777" w:rsidR="00B56E59" w:rsidRDefault="00B56E59">
            <w:pPr>
              <w:ind w:left="57" w:right="55"/>
            </w:pPr>
            <w:r>
              <w:rPr>
                <w:rFonts w:eastAsia="Calibri"/>
                <w:lang w:eastAsia="uk-UA" w:bidi="uk-UA"/>
              </w:rPr>
              <w:t>критичного підходу під час п</w:t>
            </w:r>
            <w:r w:rsidR="00E63DEB">
              <w:rPr>
                <w:rFonts w:eastAsia="Calibri"/>
                <w:lang w:eastAsia="uk-UA" w:bidi="uk-UA"/>
              </w:rPr>
              <w:t>роцесу інтерпретації інформації.</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13568665" w14:textId="77777777" w:rsidR="00B56E59" w:rsidRDefault="00B56E59">
            <w:pPr>
              <w:ind w:left="60"/>
            </w:pPr>
            <w:r>
              <w:rPr>
                <w:rFonts w:eastAsia="Calibri"/>
                <w:lang w:eastAsia="uk-UA" w:bidi="uk-UA"/>
              </w:rPr>
              <w:t>Встановлювати відповідні</w:t>
            </w:r>
          </w:p>
          <w:p w14:paraId="796E812B" w14:textId="77777777" w:rsidR="00B56E59" w:rsidRDefault="00B56E59">
            <w:pPr>
              <w:ind w:left="60"/>
            </w:pPr>
            <w:r>
              <w:rPr>
                <w:rFonts w:eastAsia="Calibri"/>
                <w:lang w:eastAsia="uk-UA" w:bidi="uk-UA"/>
              </w:rPr>
              <w:t>зв’язки для досягнення цілей;</w:t>
            </w:r>
          </w:p>
          <w:p w14:paraId="1F5E3C78" w14:textId="77777777" w:rsidR="00B56E59" w:rsidRDefault="00B56E59">
            <w:pPr>
              <w:ind w:left="60" w:right="312"/>
            </w:pPr>
            <w:r>
              <w:rPr>
                <w:rFonts w:eastAsia="Calibri"/>
                <w:lang w:eastAsia="uk-UA" w:bidi="uk-UA"/>
              </w:rPr>
              <w:t>використовувати бібліотечні й інформаційно-комунікаційні технології.</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7D428628" w14:textId="77777777" w:rsidR="00B56E59" w:rsidRDefault="00B56E59">
            <w:r>
              <w:rPr>
                <w:rFonts w:eastAsia="Calibri"/>
                <w:lang w:eastAsia="uk-UA" w:bidi="uk-UA"/>
              </w:rPr>
              <w:t>Здатність працювати</w:t>
            </w:r>
          </w:p>
          <w:p w14:paraId="7C21A011" w14:textId="77777777" w:rsidR="00B56E59" w:rsidRDefault="00B56E59">
            <w:r>
              <w:rPr>
                <w:rFonts w:eastAsia="Calibri"/>
                <w:lang w:eastAsia="uk-UA" w:bidi="uk-UA"/>
              </w:rPr>
              <w:t>автономно, нести</w:t>
            </w:r>
          </w:p>
          <w:p w14:paraId="3106AFFA" w14:textId="77777777" w:rsidR="00B56E59" w:rsidRDefault="00B56E59">
            <w:r>
              <w:rPr>
                <w:rFonts w:eastAsia="Calibri"/>
                <w:lang w:eastAsia="uk-UA" w:bidi="uk-UA"/>
              </w:rPr>
              <w:t>відповідальність за</w:t>
            </w:r>
          </w:p>
          <w:p w14:paraId="6899D0C6" w14:textId="77777777" w:rsidR="00B56E59" w:rsidRDefault="00B56E59">
            <w:r>
              <w:rPr>
                <w:rFonts w:eastAsia="Calibri"/>
                <w:lang w:eastAsia="uk-UA" w:bidi="uk-UA"/>
              </w:rPr>
              <w:t>достовірність зібраної інформації.</w:t>
            </w:r>
          </w:p>
        </w:tc>
      </w:tr>
      <w:tr w:rsidR="00B56E59" w14:paraId="5C6B0273" w14:textId="77777777" w:rsidTr="00C00184">
        <w:trPr>
          <w:trHeight w:val="2416"/>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2E82D51F" w14:textId="77777777" w:rsidR="00B56E59" w:rsidRDefault="00B56E59">
            <w:pPr>
              <w:ind w:left="57"/>
            </w:pPr>
            <w:r>
              <w:rPr>
                <w:rFonts w:eastAsia="Calibri"/>
                <w:lang w:eastAsia="uk-UA" w:bidi="uk-UA"/>
              </w:rPr>
              <w:lastRenderedPageBreak/>
              <w:t>ЗК 11</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6C36C2E0" w14:textId="77777777" w:rsidR="00B56E59" w:rsidRDefault="00B56E59">
            <w:r>
              <w:rPr>
                <w:rFonts w:eastAsia="Calibri"/>
                <w:lang w:eastAsia="uk-UA" w:bidi="uk-UA"/>
              </w:rPr>
              <w:t>Здатність вчитися і оволодівати сучасними знаннями</w:t>
            </w:r>
            <w:r w:rsidR="00E63DEB">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0BDF098F" w14:textId="77777777" w:rsidR="00B56E59" w:rsidRDefault="00B56E59">
            <w:pPr>
              <w:ind w:right="248"/>
            </w:pPr>
            <w:r>
              <w:rPr>
                <w:rFonts w:eastAsia="Calibri"/>
                <w:lang w:eastAsia="uk-UA" w:bidi="uk-UA"/>
              </w:rPr>
              <w:t>Знати методи пошуку навчальних ресурсів та баз даних, принципів</w:t>
            </w:r>
          </w:p>
          <w:p w14:paraId="067E61EF" w14:textId="77777777" w:rsidR="00B56E59" w:rsidRDefault="00B56E59">
            <w:pPr>
              <w:ind w:left="56" w:right="58"/>
            </w:pPr>
            <w:r>
              <w:rPr>
                <w:rFonts w:eastAsia="Calibri"/>
                <w:lang w:eastAsia="uk-UA" w:bidi="uk-UA"/>
              </w:rPr>
              <w:t>форм і методів навчання; мати спеціалізовані</w:t>
            </w:r>
          </w:p>
          <w:p w14:paraId="397FBD08" w14:textId="77777777" w:rsidR="00B56E59" w:rsidRDefault="00B56E59">
            <w:pPr>
              <w:ind w:left="56" w:right="310"/>
            </w:pPr>
            <w:r>
              <w:rPr>
                <w:rFonts w:eastAsia="Calibri"/>
                <w:lang w:eastAsia="uk-UA" w:bidi="uk-UA"/>
              </w:rPr>
              <w:t>концептуальні знання, набуті у процесі навчання.</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7483A003" w14:textId="77777777" w:rsidR="00B56E59" w:rsidRDefault="00B56E59">
            <w:pPr>
              <w:ind w:left="57" w:right="527"/>
            </w:pPr>
            <w:r>
              <w:rPr>
                <w:rFonts w:eastAsia="Calibri"/>
                <w:lang w:eastAsia="uk-UA" w:bidi="uk-UA"/>
              </w:rPr>
              <w:t>Вміти оцінювати себе критично; вибирати навчальні ресурси;</w:t>
            </w:r>
          </w:p>
          <w:p w14:paraId="789E978F" w14:textId="77777777" w:rsidR="00B56E59" w:rsidRDefault="00B56E59" w:rsidP="00E63DEB">
            <w:pPr>
              <w:ind w:left="57" w:right="74"/>
            </w:pPr>
            <w:r>
              <w:rPr>
                <w:rFonts w:eastAsia="Calibri"/>
                <w:lang w:eastAsia="uk-UA" w:bidi="uk-UA"/>
              </w:rPr>
              <w:t>критично аналізувати існуючу реабілітаційну практику, опираючись на сучасні наукові данні;</w:t>
            </w:r>
            <w:r w:rsidR="00E63DEB">
              <w:t xml:space="preserve"> </w:t>
            </w:r>
            <w:r>
              <w:rPr>
                <w:rFonts w:eastAsia="Calibri"/>
                <w:lang w:eastAsia="uk-UA" w:bidi="uk-UA"/>
              </w:rPr>
              <w:t>застосовувати знання на практиці, розв’язувати складні задачі і проблеми, які виникають у професійній діяльності.</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77294E8B" w14:textId="77777777" w:rsidR="00B56E59" w:rsidRDefault="00B56E59" w:rsidP="00E63DEB">
            <w:r>
              <w:rPr>
                <w:rFonts w:eastAsia="Calibri"/>
                <w:lang w:eastAsia="uk-UA" w:bidi="uk-UA"/>
              </w:rPr>
              <w:t>Користуватися засобами комунікації; зрозуміло і</w:t>
            </w:r>
          </w:p>
          <w:p w14:paraId="06B7259B" w14:textId="77777777" w:rsidR="00B56E59" w:rsidRDefault="00B56E59">
            <w:pPr>
              <w:ind w:left="60" w:right="152"/>
            </w:pPr>
            <w:r>
              <w:rPr>
                <w:rFonts w:eastAsia="Calibri"/>
                <w:lang w:eastAsia="uk-UA" w:bidi="uk-UA"/>
              </w:rPr>
              <w:t>недвозначно доносити власні висновки, знання та пояснення, що їх обґрунтовують, до фахівців та нефахівців; вивчати досвід</w:t>
            </w:r>
          </w:p>
          <w:p w14:paraId="3B2A6F92" w14:textId="77777777" w:rsidR="00B56E59" w:rsidRDefault="00B56E59">
            <w:pPr>
              <w:ind w:left="60"/>
            </w:pPr>
            <w:r>
              <w:rPr>
                <w:rFonts w:eastAsia="Calibri"/>
                <w:lang w:eastAsia="uk-UA" w:bidi="uk-UA"/>
              </w:rPr>
              <w:t>колег.</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6606F9B8" w14:textId="77777777" w:rsidR="00B56E59" w:rsidRDefault="00B56E59">
            <w:pPr>
              <w:jc w:val="both"/>
            </w:pPr>
            <w:r>
              <w:rPr>
                <w:rFonts w:eastAsia="Calibri"/>
                <w:lang w:eastAsia="uk-UA" w:bidi="uk-UA"/>
              </w:rPr>
              <w:t>Самостійно вибирати оптимальні навчальні ресурси та</w:t>
            </w:r>
          </w:p>
          <w:p w14:paraId="34A70533" w14:textId="77777777" w:rsidR="00B56E59" w:rsidRDefault="00B56E59">
            <w:r>
              <w:rPr>
                <w:rFonts w:eastAsia="Calibri"/>
                <w:lang w:eastAsia="uk-UA" w:bidi="uk-UA"/>
              </w:rPr>
              <w:t>впроваджувати сучасні наукові дані у практичну діяльність; відповідати за професійний розвиток, професійно навчатися з високим</w:t>
            </w:r>
            <w:r>
              <w:rPr>
                <w:rFonts w:eastAsia="Calibri"/>
                <w:spacing w:val="-1"/>
                <w:lang w:eastAsia="uk-UA" w:bidi="uk-UA"/>
              </w:rPr>
              <w:t xml:space="preserve"> </w:t>
            </w:r>
            <w:r>
              <w:rPr>
                <w:rFonts w:eastAsia="Calibri"/>
                <w:lang w:eastAsia="uk-UA" w:bidi="uk-UA"/>
              </w:rPr>
              <w:t>рівнем</w:t>
            </w:r>
          </w:p>
          <w:p w14:paraId="067F4AF3" w14:textId="77777777" w:rsidR="00B56E59" w:rsidRDefault="00B56E59">
            <w:r>
              <w:rPr>
                <w:rFonts w:eastAsia="Calibri"/>
                <w:lang w:eastAsia="uk-UA" w:bidi="uk-UA"/>
              </w:rPr>
              <w:t>автономності.</w:t>
            </w:r>
          </w:p>
        </w:tc>
      </w:tr>
      <w:tr w:rsidR="00B56E59" w14:paraId="2EC42F70" w14:textId="77777777" w:rsidTr="00C00184">
        <w:trPr>
          <w:trHeight w:val="724"/>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1049DC22" w14:textId="77777777" w:rsidR="00B56E59" w:rsidRDefault="00B56E59">
            <w:pPr>
              <w:ind w:left="57"/>
            </w:pPr>
            <w:r>
              <w:rPr>
                <w:rFonts w:eastAsia="Calibri"/>
                <w:lang w:eastAsia="uk-UA" w:bidi="uk-UA"/>
              </w:rPr>
              <w:t>ЗК 12</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7C8EBC78" w14:textId="77777777" w:rsidR="00B56E59" w:rsidRDefault="00B56E59">
            <w:r>
              <w:rPr>
                <w:rFonts w:eastAsia="Calibri"/>
                <w:lang w:eastAsia="uk-UA" w:bidi="uk-UA"/>
              </w:rPr>
              <w:t>Здатність застосовувати знання у практичних ситуаціях</w:t>
            </w:r>
            <w:r w:rsidR="00D24E9A">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0AE149AC" w14:textId="77777777" w:rsidR="00B56E59" w:rsidRDefault="00B56E59">
            <w:pPr>
              <w:ind w:left="56" w:right="277"/>
            </w:pPr>
            <w:r>
              <w:rPr>
                <w:rFonts w:eastAsia="Calibri"/>
                <w:lang w:eastAsia="uk-UA" w:bidi="uk-UA"/>
              </w:rPr>
              <w:t>Знати свої соціальні та громадські права та обов’язки</w:t>
            </w:r>
            <w:r w:rsidR="00D24E9A">
              <w:rPr>
                <w:rFonts w:eastAsia="Calibri"/>
                <w:lang w:eastAsia="uk-UA" w:bidi="uk-UA"/>
              </w:rPr>
              <w:t>.</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7FD40B8B" w14:textId="77777777" w:rsidR="00B56E59" w:rsidRDefault="00B56E59">
            <w:pPr>
              <w:ind w:left="57"/>
            </w:pPr>
            <w:r>
              <w:rPr>
                <w:rFonts w:eastAsia="Calibri"/>
                <w:lang w:eastAsia="uk-UA" w:bidi="uk-UA"/>
              </w:rPr>
              <w:t>Формувати свою громадянську</w:t>
            </w:r>
          </w:p>
          <w:p w14:paraId="04CBDF51" w14:textId="77777777" w:rsidR="00B56E59" w:rsidRDefault="00B56E59">
            <w:pPr>
              <w:ind w:left="57" w:right="120"/>
            </w:pPr>
            <w:r>
              <w:rPr>
                <w:rFonts w:eastAsia="Calibri"/>
                <w:lang w:eastAsia="uk-UA" w:bidi="uk-UA"/>
              </w:rPr>
              <w:t>свідомість, вміти діяти відповідно до неї</w:t>
            </w:r>
            <w:r w:rsidR="00D24E9A">
              <w:rPr>
                <w:rFonts w:eastAsia="Calibri"/>
                <w:lang w:eastAsia="uk-UA" w:bidi="uk-UA"/>
              </w:rPr>
              <w:t>.</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1C42D7CE" w14:textId="77777777" w:rsidR="00B56E59" w:rsidRDefault="00B56E59">
            <w:pPr>
              <w:ind w:left="60"/>
            </w:pPr>
            <w:r>
              <w:rPr>
                <w:rFonts w:eastAsia="Calibri"/>
                <w:lang w:eastAsia="uk-UA" w:bidi="uk-UA"/>
              </w:rPr>
              <w:t>Здатність донести свою</w:t>
            </w:r>
          </w:p>
          <w:p w14:paraId="4B5DC836" w14:textId="77777777" w:rsidR="00B56E59" w:rsidRDefault="00B56E59">
            <w:pPr>
              <w:ind w:left="60"/>
            </w:pPr>
            <w:r>
              <w:rPr>
                <w:rFonts w:eastAsia="Calibri"/>
                <w:lang w:eastAsia="uk-UA" w:bidi="uk-UA"/>
              </w:rPr>
              <w:t>громадську та соціальну позицію</w:t>
            </w:r>
            <w:r w:rsidR="00D24E9A">
              <w:rPr>
                <w:rFonts w:eastAsia="Calibri"/>
                <w:lang w:eastAsia="uk-UA" w:bidi="uk-UA"/>
              </w:rPr>
              <w:t>.</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67D6994E" w14:textId="77777777" w:rsidR="00B56E59" w:rsidRDefault="00B56E59">
            <w:pPr>
              <w:ind w:left="57" w:right="84"/>
            </w:pPr>
            <w:r>
              <w:rPr>
                <w:rFonts w:eastAsia="Calibri"/>
                <w:lang w:eastAsia="uk-UA" w:bidi="uk-UA"/>
              </w:rPr>
              <w:t>Відповідати за свою громадянську позицію та діяльність</w:t>
            </w:r>
            <w:r w:rsidR="00D24E9A">
              <w:rPr>
                <w:rFonts w:eastAsia="Calibri"/>
                <w:lang w:eastAsia="uk-UA" w:bidi="uk-UA"/>
              </w:rPr>
              <w:t>.</w:t>
            </w:r>
          </w:p>
        </w:tc>
      </w:tr>
      <w:tr w:rsidR="00B56E59" w14:paraId="4060CB66" w14:textId="77777777" w:rsidTr="00C00184">
        <w:trPr>
          <w:trHeight w:val="1255"/>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375C96F5" w14:textId="77777777" w:rsidR="00B56E59" w:rsidRDefault="00B56E59">
            <w:pPr>
              <w:ind w:left="57"/>
            </w:pPr>
            <w:r>
              <w:rPr>
                <w:rFonts w:eastAsia="Calibri"/>
                <w:lang w:eastAsia="uk-UA" w:bidi="uk-UA"/>
              </w:rPr>
              <w:t>ЗК 13</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7618027A" w14:textId="77777777" w:rsidR="00B56E59" w:rsidRDefault="00B56E59">
            <w:pPr>
              <w:jc w:val="both"/>
            </w:pPr>
            <w:r>
              <w:rPr>
                <w:rFonts w:eastAsia="Calibri"/>
                <w:lang w:eastAsia="uk-UA" w:bidi="uk-UA"/>
              </w:rPr>
              <w:t>Здатність реалізувати свої права і обов’язки як члена суспільства,</w:t>
            </w:r>
          </w:p>
          <w:p w14:paraId="1223FB7C" w14:textId="77777777" w:rsidR="00B56E59" w:rsidRDefault="00B56E59">
            <w:r>
              <w:rPr>
                <w:rFonts w:eastAsia="Calibri"/>
                <w:lang w:eastAsia="uk-UA" w:bidi="uk-UA"/>
              </w:rPr>
              <w:t>усвідомлювати цінності громадянського (вільного</w:t>
            </w:r>
          </w:p>
          <w:p w14:paraId="09736C96" w14:textId="77777777" w:rsidR="00B56E59" w:rsidRDefault="00B56E59">
            <w:r>
              <w:rPr>
                <w:rFonts w:eastAsia="Calibri"/>
                <w:lang w:eastAsia="uk-UA" w:bidi="uk-UA"/>
              </w:rPr>
              <w:t>демократичного) суспільства та необхідність його сталого розвитку, верховенства права, прав і свобод людини</w:t>
            </w:r>
            <w:r>
              <w:rPr>
                <w:rFonts w:eastAsia="Calibri"/>
                <w:spacing w:val="-8"/>
                <w:lang w:eastAsia="uk-UA" w:bidi="uk-UA"/>
              </w:rPr>
              <w:t xml:space="preserve"> </w:t>
            </w:r>
            <w:r>
              <w:rPr>
                <w:rFonts w:eastAsia="Calibri"/>
                <w:lang w:eastAsia="uk-UA" w:bidi="uk-UA"/>
              </w:rPr>
              <w:t>і</w:t>
            </w:r>
            <w:r w:rsidR="00D24E9A">
              <w:t xml:space="preserve"> </w:t>
            </w:r>
            <w:r>
              <w:rPr>
                <w:rFonts w:eastAsia="Calibri"/>
                <w:lang w:eastAsia="uk-UA" w:bidi="uk-UA"/>
              </w:rPr>
              <w:t>громадянина в</w:t>
            </w:r>
            <w:r>
              <w:rPr>
                <w:rFonts w:eastAsia="Calibri"/>
                <w:spacing w:val="-10"/>
                <w:lang w:eastAsia="uk-UA" w:bidi="uk-UA"/>
              </w:rPr>
              <w:t xml:space="preserve"> </w:t>
            </w:r>
            <w:r>
              <w:rPr>
                <w:rFonts w:eastAsia="Calibri"/>
                <w:lang w:eastAsia="uk-UA" w:bidi="uk-UA"/>
              </w:rPr>
              <w:t>Україні.</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2C19743C" w14:textId="77777777" w:rsidR="00B56E59" w:rsidRDefault="00B56E59">
            <w:pPr>
              <w:ind w:right="362"/>
            </w:pPr>
            <w:r>
              <w:rPr>
                <w:rFonts w:eastAsia="Calibri"/>
                <w:lang w:eastAsia="uk-UA" w:bidi="uk-UA"/>
              </w:rPr>
              <w:t>Знати свої професійні права та обов’язки; принципи науково</w:t>
            </w:r>
          </w:p>
          <w:p w14:paraId="678CEF0C" w14:textId="77777777" w:rsidR="00B56E59" w:rsidRDefault="00B56E59">
            <w:pPr>
              <w:ind w:left="56"/>
            </w:pPr>
            <w:r>
              <w:rPr>
                <w:rFonts w:eastAsia="Calibri"/>
                <w:lang w:eastAsia="uk-UA" w:bidi="uk-UA"/>
              </w:rPr>
              <w:t>доказової практики.</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24BB839E" w14:textId="77777777" w:rsidR="00B56E59" w:rsidRDefault="00B56E59">
            <w:pPr>
              <w:ind w:right="55"/>
            </w:pPr>
            <w:r>
              <w:rPr>
                <w:rFonts w:eastAsia="Calibri"/>
                <w:lang w:eastAsia="uk-UA" w:bidi="uk-UA"/>
              </w:rPr>
              <w:t>Вміти формувати свою професійну відповідальність, діяти відповідно до неї; приймати рішення застосовуючи принципи науково доказової практики; діяти у межах посадових обов’язків та професійної</w:t>
            </w:r>
          </w:p>
          <w:p w14:paraId="48B4F939" w14:textId="77777777" w:rsidR="00B56E59" w:rsidRDefault="00B56E59">
            <w:r>
              <w:rPr>
                <w:rFonts w:eastAsia="Calibri"/>
                <w:lang w:eastAsia="uk-UA" w:bidi="uk-UA"/>
              </w:rPr>
              <w:t>компетентності.</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61C9DBB8" w14:textId="77777777" w:rsidR="00B56E59" w:rsidRDefault="00B56E59">
            <w:pPr>
              <w:ind w:right="256"/>
            </w:pPr>
            <w:r>
              <w:rPr>
                <w:rFonts w:eastAsia="Calibri"/>
                <w:lang w:eastAsia="uk-UA" w:bidi="uk-UA"/>
              </w:rPr>
              <w:t>Здатність донести свою позицію до фахівців та нефахівців;</w:t>
            </w:r>
          </w:p>
          <w:p w14:paraId="17FEFDC9" w14:textId="77777777" w:rsidR="00B56E59" w:rsidRDefault="00B56E59">
            <w:pPr>
              <w:ind w:left="60"/>
            </w:pPr>
            <w:r>
              <w:rPr>
                <w:rFonts w:eastAsia="Calibri"/>
                <w:lang w:eastAsia="uk-UA" w:bidi="uk-UA"/>
              </w:rPr>
              <w:t>ефективно формувати</w:t>
            </w:r>
          </w:p>
          <w:p w14:paraId="2C5AB6A0" w14:textId="77777777" w:rsidR="00B56E59" w:rsidRDefault="00B56E59">
            <w:pPr>
              <w:ind w:left="60" w:right="781"/>
            </w:pPr>
            <w:r>
              <w:rPr>
                <w:rFonts w:eastAsia="Calibri"/>
                <w:lang w:eastAsia="uk-UA" w:bidi="uk-UA"/>
              </w:rPr>
              <w:t>комунікаційну стратегію у професійній діяльності</w:t>
            </w:r>
            <w:r w:rsidR="00D24E9A">
              <w:rPr>
                <w:rFonts w:eastAsia="Calibri"/>
                <w:lang w:eastAsia="uk-UA" w:bidi="uk-UA"/>
              </w:rPr>
              <w:t>.</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2F1CF137" w14:textId="77777777" w:rsidR="00B56E59" w:rsidRDefault="00B56E59">
            <w:pPr>
              <w:ind w:right="285"/>
            </w:pPr>
            <w:r>
              <w:rPr>
                <w:rFonts w:eastAsia="Calibri"/>
                <w:lang w:eastAsia="uk-UA" w:bidi="uk-UA"/>
              </w:rPr>
              <w:t>Відповідати за свою професійну позицію та діяльність;</w:t>
            </w:r>
          </w:p>
          <w:p w14:paraId="045EA3B3" w14:textId="77777777" w:rsidR="00B56E59" w:rsidRDefault="00B56E59">
            <w:pPr>
              <w:ind w:left="57" w:right="93"/>
            </w:pPr>
            <w:r>
              <w:rPr>
                <w:rFonts w:eastAsia="Calibri"/>
                <w:lang w:eastAsia="uk-UA" w:bidi="uk-UA"/>
              </w:rPr>
              <w:t>відповідати за прийняття рішень у складних</w:t>
            </w:r>
          </w:p>
          <w:p w14:paraId="3DBABFE7" w14:textId="77777777" w:rsidR="00B56E59" w:rsidRDefault="00B56E59">
            <w:pPr>
              <w:ind w:left="57"/>
            </w:pPr>
            <w:r>
              <w:rPr>
                <w:rFonts w:eastAsia="Calibri"/>
                <w:lang w:eastAsia="uk-UA" w:bidi="uk-UA"/>
              </w:rPr>
              <w:t>умовах.</w:t>
            </w:r>
          </w:p>
        </w:tc>
      </w:tr>
      <w:tr w:rsidR="00B56E59" w14:paraId="121F97F2" w14:textId="77777777" w:rsidTr="00C00184">
        <w:trPr>
          <w:trHeight w:val="1206"/>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5C67D0A9" w14:textId="77777777" w:rsidR="00B56E59" w:rsidRDefault="00B56E59">
            <w:pPr>
              <w:ind w:left="57"/>
            </w:pPr>
            <w:r>
              <w:rPr>
                <w:rFonts w:eastAsia="Calibri"/>
                <w:lang w:eastAsia="uk-UA" w:bidi="uk-UA"/>
              </w:rPr>
              <w:lastRenderedPageBreak/>
              <w:t>ЗК 14</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15BCBD9C" w14:textId="77777777" w:rsidR="00B56E59" w:rsidRDefault="00B56E59">
            <w:r>
              <w:rPr>
                <w:rFonts w:eastAsia="Calibri"/>
                <w:lang w:eastAsia="uk-UA" w:bidi="uk-UA"/>
              </w:rPr>
              <w:t>Здатність діяти</w:t>
            </w:r>
          </w:p>
          <w:p w14:paraId="04C2D7D3" w14:textId="77777777" w:rsidR="00B56E59" w:rsidRDefault="00B56E59">
            <w:r>
              <w:rPr>
                <w:rFonts w:eastAsia="Calibri"/>
                <w:lang w:eastAsia="uk-UA" w:bidi="uk-UA"/>
              </w:rPr>
              <w:t>соціально відповідально та свідомо</w:t>
            </w:r>
            <w:r w:rsidR="00D24E9A">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41DE7E70" w14:textId="77777777" w:rsidR="00B56E59" w:rsidRDefault="00B56E59">
            <w:pPr>
              <w:ind w:right="302"/>
            </w:pPr>
            <w:r>
              <w:rPr>
                <w:rFonts w:eastAsia="Calibri"/>
                <w:lang w:eastAsia="uk-UA" w:bidi="uk-UA"/>
              </w:rPr>
              <w:t>Знати соціальні норми природу і суспільство</w:t>
            </w:r>
            <w:r w:rsidR="00D24E9A">
              <w:rPr>
                <w:rFonts w:eastAsia="Calibri"/>
                <w:lang w:eastAsia="uk-UA" w:bidi="uk-UA"/>
              </w:rPr>
              <w:t>.</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0FA55ECA" w14:textId="77777777" w:rsidR="00B56E59" w:rsidRDefault="00B56E59" w:rsidP="00D24E9A">
            <w:pPr>
              <w:ind w:left="57" w:right="148"/>
            </w:pPr>
            <w:r>
              <w:rPr>
                <w:rFonts w:eastAsia="Calibri"/>
                <w:lang w:eastAsia="uk-UA" w:bidi="uk-UA"/>
              </w:rPr>
              <w:t>Вміти використовувати різні види та форми рухової активності для</w:t>
            </w:r>
            <w:r w:rsidR="00D24E9A">
              <w:t xml:space="preserve"> </w:t>
            </w:r>
            <w:r>
              <w:rPr>
                <w:rFonts w:eastAsia="Calibri"/>
                <w:lang w:eastAsia="uk-UA" w:bidi="uk-UA"/>
              </w:rPr>
              <w:t>активного відпочинку та ведення здорового способу життя</w:t>
            </w:r>
            <w:r w:rsidR="00D24E9A">
              <w:rPr>
                <w:rFonts w:eastAsia="Calibri"/>
                <w:lang w:eastAsia="uk-UA" w:bidi="uk-UA"/>
              </w:rPr>
              <w:t>.</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56322587" w14:textId="77777777" w:rsidR="00B56E59" w:rsidRDefault="00B56E59">
            <w:r>
              <w:rPr>
                <w:rFonts w:eastAsia="Calibri"/>
                <w:lang w:eastAsia="uk-UA" w:bidi="uk-UA"/>
              </w:rPr>
              <w:t>Чітко доносити особисту позицію</w:t>
            </w:r>
            <w:r w:rsidR="00D24E9A">
              <w:rPr>
                <w:rFonts w:eastAsia="Calibri"/>
                <w:lang w:eastAsia="uk-UA" w:bidi="uk-UA"/>
              </w:rPr>
              <w:t>.</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5CD68415" w14:textId="77777777" w:rsidR="00B56E59" w:rsidRDefault="00B56E59">
            <w:pPr>
              <w:ind w:left="57" w:right="93"/>
            </w:pPr>
            <w:r>
              <w:rPr>
                <w:rFonts w:eastAsia="Calibri"/>
                <w:lang w:eastAsia="uk-UA" w:bidi="uk-UA"/>
              </w:rPr>
              <w:t>Мати свою особисту позицію та діяльність; відповідати за прийняття рішень у складних</w:t>
            </w:r>
          </w:p>
          <w:p w14:paraId="2C9603E1" w14:textId="77777777" w:rsidR="00B56E59" w:rsidRDefault="00B56E59">
            <w:pPr>
              <w:ind w:left="57"/>
            </w:pPr>
            <w:r>
              <w:rPr>
                <w:rFonts w:eastAsia="Calibri"/>
                <w:lang w:eastAsia="uk-UA" w:bidi="uk-UA"/>
              </w:rPr>
              <w:t>умовах.</w:t>
            </w:r>
          </w:p>
        </w:tc>
      </w:tr>
      <w:tr w:rsidR="00D24E9A" w14:paraId="2588FBF4" w14:textId="77777777" w:rsidTr="004E6C90">
        <w:trPr>
          <w:trHeight w:val="6071"/>
        </w:trPr>
        <w:tc>
          <w:tcPr>
            <w:tcW w:w="1567" w:type="dxa"/>
            <w:tcBorders>
              <w:top w:val="single" w:sz="4" w:space="0" w:color="000001"/>
              <w:left w:val="single" w:sz="4" w:space="0" w:color="000001"/>
              <w:right w:val="single" w:sz="4" w:space="0" w:color="000001"/>
            </w:tcBorders>
            <w:shd w:val="clear" w:color="auto" w:fill="FFFFFF"/>
          </w:tcPr>
          <w:p w14:paraId="6114E425" w14:textId="77777777" w:rsidR="00D24E9A" w:rsidRDefault="00D24E9A">
            <w:pPr>
              <w:ind w:left="57"/>
            </w:pPr>
            <w:r>
              <w:rPr>
                <w:rFonts w:eastAsia="Calibri"/>
                <w:lang w:eastAsia="uk-UA" w:bidi="uk-UA"/>
              </w:rPr>
              <w:t>ЗК 15</w:t>
            </w:r>
          </w:p>
        </w:tc>
        <w:tc>
          <w:tcPr>
            <w:tcW w:w="2295" w:type="dxa"/>
            <w:tcBorders>
              <w:top w:val="single" w:sz="4" w:space="0" w:color="000001"/>
              <w:left w:val="single" w:sz="4" w:space="0" w:color="000001"/>
              <w:bottom w:val="nil"/>
              <w:right w:val="single" w:sz="4" w:space="0" w:color="000001"/>
            </w:tcBorders>
            <w:shd w:val="clear" w:color="auto" w:fill="FFFFFF"/>
          </w:tcPr>
          <w:p w14:paraId="79815959" w14:textId="77777777" w:rsidR="00D24E9A" w:rsidRDefault="00D24E9A">
            <w:r>
              <w:rPr>
                <w:rFonts w:eastAsia="Calibri"/>
                <w:lang w:eastAsia="uk-UA" w:bidi="uk-UA"/>
              </w:rPr>
              <w:t>Здатність зберігати та</w:t>
            </w:r>
          </w:p>
          <w:p w14:paraId="724D9979" w14:textId="77777777" w:rsidR="00D24E9A" w:rsidRDefault="00D24E9A">
            <w:r>
              <w:rPr>
                <w:rFonts w:eastAsia="Calibri"/>
                <w:lang w:eastAsia="uk-UA" w:bidi="uk-UA"/>
              </w:rPr>
              <w:t>примножувати</w:t>
            </w:r>
          </w:p>
          <w:p w14:paraId="2605B7C3" w14:textId="77777777" w:rsidR="00D24E9A" w:rsidRDefault="00D24E9A">
            <w:r>
              <w:rPr>
                <w:rFonts w:eastAsia="Calibri"/>
                <w:lang w:eastAsia="uk-UA" w:bidi="uk-UA"/>
              </w:rPr>
              <w:t>моральні, культурні,</w:t>
            </w:r>
          </w:p>
          <w:p w14:paraId="4467709B" w14:textId="77777777" w:rsidR="00D24E9A" w:rsidRDefault="00D24E9A">
            <w:r>
              <w:rPr>
                <w:rFonts w:eastAsia="Calibri"/>
                <w:lang w:eastAsia="uk-UA" w:bidi="uk-UA"/>
              </w:rPr>
              <w:t>наукові цінності і</w:t>
            </w:r>
          </w:p>
          <w:p w14:paraId="4F57D010" w14:textId="77777777" w:rsidR="00D24E9A" w:rsidRDefault="00D24E9A">
            <w:r>
              <w:rPr>
                <w:rFonts w:eastAsia="Calibri"/>
                <w:lang w:eastAsia="uk-UA" w:bidi="uk-UA"/>
              </w:rPr>
              <w:t>досягнення</w:t>
            </w:r>
          </w:p>
          <w:p w14:paraId="76D5C2E9" w14:textId="77777777" w:rsidR="00D24E9A" w:rsidRDefault="00D24E9A">
            <w:r>
              <w:rPr>
                <w:rFonts w:eastAsia="Calibri"/>
                <w:lang w:eastAsia="uk-UA" w:bidi="uk-UA"/>
              </w:rPr>
              <w:t>суспільства на основі</w:t>
            </w:r>
          </w:p>
          <w:p w14:paraId="01A36154" w14:textId="77777777" w:rsidR="00D24E9A" w:rsidRDefault="00D24E9A">
            <w:r>
              <w:rPr>
                <w:rFonts w:eastAsia="Calibri"/>
                <w:lang w:eastAsia="uk-UA" w:bidi="uk-UA"/>
              </w:rPr>
              <w:t>розуміння історії та</w:t>
            </w:r>
          </w:p>
          <w:p w14:paraId="73D99094" w14:textId="77777777" w:rsidR="00D24E9A" w:rsidRDefault="00D24E9A">
            <w:r>
              <w:rPr>
                <w:rFonts w:eastAsia="Calibri"/>
                <w:lang w:eastAsia="uk-UA" w:bidi="uk-UA"/>
              </w:rPr>
              <w:t>закономірностей розвитку предметної області, її місця у</w:t>
            </w:r>
          </w:p>
          <w:p w14:paraId="7C8C7F64" w14:textId="77777777" w:rsidR="00D24E9A" w:rsidRDefault="00D24E9A">
            <w:r>
              <w:rPr>
                <w:rFonts w:eastAsia="Calibri"/>
                <w:lang w:eastAsia="uk-UA" w:bidi="uk-UA"/>
              </w:rPr>
              <w:t>загальній системі знань про природу і суспільство та у</w:t>
            </w:r>
          </w:p>
          <w:p w14:paraId="35000DD9" w14:textId="77777777" w:rsidR="00D24E9A" w:rsidRDefault="00D24E9A">
            <w:r>
              <w:rPr>
                <w:rFonts w:eastAsia="Calibri"/>
                <w:lang w:eastAsia="uk-UA" w:bidi="uk-UA"/>
              </w:rPr>
              <w:t>розвитку суспільства, техніки і технологій, використовувати різні види та форми рухової активності для</w:t>
            </w:r>
            <w:r>
              <w:t xml:space="preserve"> </w:t>
            </w:r>
            <w:r>
              <w:rPr>
                <w:rFonts w:eastAsia="Calibri"/>
                <w:lang w:eastAsia="uk-UA" w:bidi="uk-UA"/>
              </w:rPr>
              <w:t>активного відпочинку</w:t>
            </w:r>
          </w:p>
          <w:p w14:paraId="5E2014AC" w14:textId="77777777" w:rsidR="00D24E9A" w:rsidRDefault="00D24E9A" w:rsidP="00B56E59">
            <w:r>
              <w:rPr>
                <w:rFonts w:eastAsia="Calibri"/>
                <w:lang w:eastAsia="uk-UA" w:bidi="uk-UA"/>
              </w:rPr>
              <w:t>та ведення здорового способу життя.</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0FC5F855" w14:textId="77777777" w:rsidR="00D24E9A" w:rsidRDefault="00D24E9A">
            <w:r>
              <w:rPr>
                <w:rFonts w:eastAsia="Calibri"/>
                <w:lang w:eastAsia="uk-UA" w:bidi="uk-UA"/>
              </w:rPr>
              <w:t>Знати історію розвитку</w:t>
            </w:r>
          </w:p>
          <w:p w14:paraId="38D4934C" w14:textId="77777777" w:rsidR="00D24E9A" w:rsidRDefault="00D24E9A">
            <w:pPr>
              <w:ind w:left="56"/>
            </w:pPr>
            <w:r>
              <w:rPr>
                <w:rFonts w:eastAsia="Calibri"/>
                <w:lang w:eastAsia="uk-UA" w:bidi="uk-UA"/>
              </w:rPr>
              <w:t>предметної області, її</w:t>
            </w:r>
          </w:p>
          <w:p w14:paraId="4E2389D9" w14:textId="77777777" w:rsidR="00D24E9A" w:rsidRDefault="00D24E9A">
            <w:pPr>
              <w:ind w:left="56"/>
            </w:pPr>
            <w:r>
              <w:rPr>
                <w:rFonts w:eastAsia="Calibri"/>
                <w:lang w:eastAsia="uk-UA" w:bidi="uk-UA"/>
              </w:rPr>
              <w:t>місце у загальній</w:t>
            </w:r>
          </w:p>
          <w:p w14:paraId="446C2F5C" w14:textId="77777777" w:rsidR="00D24E9A" w:rsidRDefault="00D24E9A">
            <w:pPr>
              <w:ind w:left="56"/>
            </w:pPr>
            <w:r>
              <w:rPr>
                <w:rFonts w:eastAsia="Calibri"/>
                <w:lang w:eastAsia="uk-UA" w:bidi="uk-UA"/>
              </w:rPr>
              <w:t>системі знань про</w:t>
            </w:r>
          </w:p>
          <w:p w14:paraId="0561BAFC" w14:textId="77777777" w:rsidR="00D24E9A" w:rsidRDefault="00D24E9A">
            <w:pPr>
              <w:ind w:left="56"/>
            </w:pPr>
            <w:r>
              <w:rPr>
                <w:rFonts w:eastAsia="Calibri"/>
                <w:lang w:eastAsia="uk-UA" w:bidi="uk-UA"/>
              </w:rPr>
              <w:t>природу і суспільство.</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114F11DE" w14:textId="77777777" w:rsidR="00D24E9A" w:rsidRDefault="00D24E9A">
            <w:pPr>
              <w:ind w:right="239"/>
            </w:pPr>
            <w:r>
              <w:rPr>
                <w:rFonts w:eastAsia="Calibri"/>
                <w:lang w:eastAsia="uk-UA" w:bidi="uk-UA"/>
              </w:rPr>
              <w:t>Вміти використовувати різні види та форми рухової активності для активного відпочинку та ведення здорового способу життя.</w:t>
            </w:r>
          </w:p>
        </w:tc>
        <w:tc>
          <w:tcPr>
            <w:tcW w:w="3122" w:type="dxa"/>
            <w:tcBorders>
              <w:top w:val="single" w:sz="4" w:space="0" w:color="000001"/>
              <w:left w:val="single" w:sz="4" w:space="0" w:color="000001"/>
              <w:bottom w:val="nil"/>
              <w:right w:val="single" w:sz="4" w:space="0" w:color="000001"/>
            </w:tcBorders>
            <w:shd w:val="clear" w:color="auto" w:fill="FFFFFF"/>
          </w:tcPr>
          <w:p w14:paraId="216D2D98" w14:textId="77777777" w:rsidR="00D24E9A" w:rsidRDefault="00D24E9A">
            <w:pPr>
              <w:ind w:left="60"/>
            </w:pPr>
            <w:r>
              <w:rPr>
                <w:rFonts w:eastAsia="Calibri"/>
                <w:lang w:eastAsia="uk-UA" w:bidi="uk-UA"/>
              </w:rPr>
              <w:t>Розробляти заходи щодо</w:t>
            </w:r>
          </w:p>
          <w:p w14:paraId="747ADFAE" w14:textId="77777777" w:rsidR="00D24E9A" w:rsidRDefault="00D24E9A">
            <w:pPr>
              <w:ind w:left="60"/>
            </w:pPr>
            <w:r>
              <w:rPr>
                <w:rFonts w:eastAsia="Calibri"/>
                <w:lang w:eastAsia="uk-UA" w:bidi="uk-UA"/>
              </w:rPr>
              <w:t>збереження моральних,</w:t>
            </w:r>
          </w:p>
          <w:p w14:paraId="28E410A5" w14:textId="77777777" w:rsidR="00D24E9A" w:rsidRDefault="00D24E9A" w:rsidP="00D24E9A">
            <w:pPr>
              <w:ind w:left="60"/>
            </w:pPr>
            <w:r>
              <w:rPr>
                <w:rFonts w:eastAsia="Calibri"/>
                <w:lang w:eastAsia="uk-UA" w:bidi="uk-UA"/>
              </w:rPr>
              <w:t>культурних, наукових цінностей</w:t>
            </w:r>
            <w:r>
              <w:t xml:space="preserve"> </w:t>
            </w:r>
            <w:r>
              <w:rPr>
                <w:rFonts w:eastAsia="Calibri"/>
                <w:lang w:eastAsia="uk-UA" w:bidi="uk-UA"/>
              </w:rPr>
              <w:t>і досягнень суспільства;</w:t>
            </w:r>
            <w:r>
              <w:t xml:space="preserve"> </w:t>
            </w:r>
            <w:r>
              <w:rPr>
                <w:rFonts w:eastAsia="Calibri"/>
                <w:lang w:eastAsia="uk-UA" w:bidi="uk-UA"/>
              </w:rPr>
              <w:t>взаємодіяти з відповідними</w:t>
            </w:r>
            <w:r>
              <w:t xml:space="preserve"> </w:t>
            </w:r>
            <w:r>
              <w:rPr>
                <w:rFonts w:eastAsia="Calibri"/>
                <w:lang w:eastAsia="uk-UA" w:bidi="uk-UA"/>
              </w:rPr>
              <w:t>структурами у розв’язанні</w:t>
            </w:r>
            <w:r>
              <w:t xml:space="preserve"> </w:t>
            </w:r>
            <w:r>
              <w:rPr>
                <w:rFonts w:eastAsia="Calibri"/>
                <w:lang w:eastAsia="uk-UA" w:bidi="uk-UA"/>
              </w:rPr>
              <w:t>соціальних проблем.</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505F5C49" w14:textId="77777777" w:rsidR="00D24E9A" w:rsidRDefault="00D24E9A">
            <w:pPr>
              <w:ind w:left="57" w:right="163"/>
            </w:pPr>
            <w:r>
              <w:rPr>
                <w:rFonts w:eastAsia="Calibri"/>
                <w:lang w:eastAsia="uk-UA" w:bidi="uk-UA"/>
              </w:rPr>
              <w:t>Нести відповідальність за збереження та</w:t>
            </w:r>
          </w:p>
          <w:p w14:paraId="75644E42" w14:textId="77777777" w:rsidR="00D24E9A" w:rsidRDefault="00D24E9A">
            <w:pPr>
              <w:ind w:left="57"/>
            </w:pPr>
            <w:r>
              <w:rPr>
                <w:rFonts w:eastAsia="Calibri"/>
                <w:lang w:eastAsia="uk-UA" w:bidi="uk-UA"/>
              </w:rPr>
              <w:t>примноження</w:t>
            </w:r>
          </w:p>
          <w:p w14:paraId="241B2FD7" w14:textId="77777777" w:rsidR="00D24E9A" w:rsidRDefault="00D24E9A">
            <w:pPr>
              <w:ind w:left="57" w:right="82"/>
            </w:pPr>
            <w:r>
              <w:rPr>
                <w:rFonts w:eastAsia="Calibri"/>
                <w:lang w:eastAsia="uk-UA" w:bidi="uk-UA"/>
              </w:rPr>
              <w:t>моральних, культурних, наукових цінностей і</w:t>
            </w:r>
          </w:p>
          <w:p w14:paraId="42071A4E" w14:textId="77777777" w:rsidR="00D24E9A" w:rsidRDefault="00D24E9A">
            <w:pPr>
              <w:ind w:left="57"/>
            </w:pPr>
            <w:r>
              <w:rPr>
                <w:rFonts w:eastAsia="Calibri"/>
                <w:lang w:eastAsia="uk-UA" w:bidi="uk-UA"/>
              </w:rPr>
              <w:t>досягнень суспільства.</w:t>
            </w:r>
          </w:p>
        </w:tc>
      </w:tr>
      <w:tr w:rsidR="00B56E59" w14:paraId="2C4F8789" w14:textId="77777777" w:rsidTr="00C00184">
        <w:trPr>
          <w:trHeight w:val="251"/>
        </w:trPr>
        <w:tc>
          <w:tcPr>
            <w:tcW w:w="15116" w:type="dxa"/>
            <w:gridSpan w:val="6"/>
            <w:tcBorders>
              <w:top w:val="single" w:sz="4" w:space="0" w:color="000001"/>
              <w:left w:val="single" w:sz="4" w:space="0" w:color="000001"/>
              <w:bottom w:val="single" w:sz="4" w:space="0" w:color="000001"/>
              <w:right w:val="single" w:sz="4" w:space="0" w:color="000001"/>
            </w:tcBorders>
            <w:shd w:val="clear" w:color="auto" w:fill="FFFFFF"/>
          </w:tcPr>
          <w:p w14:paraId="13367C69" w14:textId="77777777" w:rsidR="00B56E59" w:rsidRDefault="00B56E59">
            <w:pPr>
              <w:jc w:val="center"/>
            </w:pPr>
            <w:r>
              <w:rPr>
                <w:rFonts w:eastAsia="Calibri"/>
                <w:b/>
                <w:lang w:eastAsia="uk-UA" w:bidi="uk-UA"/>
              </w:rPr>
              <w:t>Спеціальні (фахові) компетентності</w:t>
            </w:r>
          </w:p>
        </w:tc>
      </w:tr>
      <w:tr w:rsidR="00C00184" w14:paraId="1E62AE8E" w14:textId="77777777" w:rsidTr="00B56E59">
        <w:trPr>
          <w:trHeight w:val="3864"/>
        </w:trPr>
        <w:tc>
          <w:tcPr>
            <w:tcW w:w="1567" w:type="dxa"/>
            <w:tcBorders>
              <w:top w:val="single" w:sz="4" w:space="0" w:color="000001"/>
              <w:left w:val="single" w:sz="4" w:space="0" w:color="000001"/>
              <w:right w:val="single" w:sz="4" w:space="0" w:color="000001"/>
            </w:tcBorders>
            <w:shd w:val="clear" w:color="auto" w:fill="FFFFFF"/>
          </w:tcPr>
          <w:p w14:paraId="020F5FE0" w14:textId="77777777" w:rsidR="00C00184" w:rsidRDefault="00C00184">
            <w:pPr>
              <w:ind w:left="57"/>
            </w:pPr>
            <w:r>
              <w:rPr>
                <w:rFonts w:eastAsia="Calibri"/>
                <w:lang w:eastAsia="uk-UA" w:bidi="uk-UA"/>
              </w:rPr>
              <w:lastRenderedPageBreak/>
              <w:t>СК 01</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22DDC455" w14:textId="77777777" w:rsidR="00C00184" w:rsidRDefault="00C00184">
            <w:r>
              <w:rPr>
                <w:rFonts w:eastAsia="Calibri"/>
                <w:lang w:eastAsia="uk-UA" w:bidi="uk-UA"/>
              </w:rPr>
              <w:t>Здатність пояснити</w:t>
            </w:r>
          </w:p>
          <w:p w14:paraId="30C1ADF3" w14:textId="77777777" w:rsidR="00C00184" w:rsidRDefault="00C00184">
            <w:r>
              <w:rPr>
                <w:rFonts w:eastAsia="Calibri"/>
                <w:lang w:eastAsia="uk-UA" w:bidi="uk-UA"/>
              </w:rPr>
              <w:t>потребу у заходах</w:t>
            </w:r>
          </w:p>
          <w:p w14:paraId="113B0F2F" w14:textId="77777777" w:rsidR="00C00184" w:rsidRDefault="00C00184">
            <w:r>
              <w:rPr>
                <w:rFonts w:eastAsia="Calibri"/>
                <w:lang w:eastAsia="uk-UA" w:bidi="uk-UA"/>
              </w:rPr>
              <w:t>фізичної терапії,</w:t>
            </w:r>
          </w:p>
          <w:p w14:paraId="21C231A1" w14:textId="77777777" w:rsidR="00C00184" w:rsidRDefault="00C00184">
            <w:r>
              <w:rPr>
                <w:rFonts w:eastAsia="Calibri"/>
                <w:lang w:eastAsia="uk-UA" w:bidi="uk-UA"/>
              </w:rPr>
              <w:t>ерготерапії, принципи</w:t>
            </w:r>
          </w:p>
          <w:p w14:paraId="31F69FC4" w14:textId="77777777" w:rsidR="00C00184" w:rsidRDefault="00C00184">
            <w:r>
              <w:rPr>
                <w:rFonts w:eastAsia="Calibri"/>
                <w:lang w:eastAsia="uk-UA" w:bidi="uk-UA"/>
              </w:rPr>
              <w:t>їх використання і</w:t>
            </w:r>
          </w:p>
          <w:p w14:paraId="5D5BF778" w14:textId="77777777" w:rsidR="00C00184" w:rsidRDefault="00C00184">
            <w:r>
              <w:rPr>
                <w:rFonts w:eastAsia="Calibri"/>
                <w:lang w:eastAsia="uk-UA" w:bidi="uk-UA"/>
              </w:rPr>
              <w:t>зв'язок з охороною</w:t>
            </w:r>
          </w:p>
          <w:p w14:paraId="2C31AB8F" w14:textId="77777777" w:rsidR="00C00184" w:rsidRDefault="00C00184">
            <w:r>
              <w:rPr>
                <w:rFonts w:eastAsia="Calibri"/>
                <w:lang w:eastAsia="uk-UA" w:bidi="uk-UA"/>
              </w:rPr>
              <w:t>здоров’я.</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088F552F" w14:textId="77777777" w:rsidR="00C00184" w:rsidRDefault="00C00184">
            <w:r>
              <w:rPr>
                <w:rFonts w:eastAsia="Calibri"/>
                <w:lang w:eastAsia="uk-UA" w:bidi="uk-UA"/>
              </w:rPr>
              <w:t>Знати принципи</w:t>
            </w:r>
          </w:p>
          <w:p w14:paraId="7DC3A371" w14:textId="77777777" w:rsidR="00C00184" w:rsidRDefault="00C00184">
            <w:r>
              <w:rPr>
                <w:rFonts w:eastAsia="Calibri"/>
                <w:lang w:eastAsia="uk-UA" w:bidi="uk-UA"/>
              </w:rPr>
              <w:t>медичної, соціальної та</w:t>
            </w:r>
          </w:p>
          <w:p w14:paraId="55622F2B" w14:textId="77777777" w:rsidR="00C00184" w:rsidRDefault="00C00184">
            <w:r>
              <w:rPr>
                <w:rFonts w:eastAsia="Calibri"/>
                <w:lang w:eastAsia="uk-UA" w:bidi="uk-UA"/>
              </w:rPr>
              <w:t>біопсихосоціальної</w:t>
            </w:r>
          </w:p>
          <w:p w14:paraId="32B86E0C" w14:textId="77777777" w:rsidR="00C00184" w:rsidRDefault="00C00184">
            <w:r>
              <w:rPr>
                <w:rFonts w:eastAsia="Calibri"/>
                <w:lang w:eastAsia="uk-UA" w:bidi="uk-UA"/>
              </w:rPr>
              <w:t>моделей обмеження</w:t>
            </w:r>
          </w:p>
          <w:p w14:paraId="68628BA3" w14:textId="77777777" w:rsidR="00C00184" w:rsidRDefault="00C00184">
            <w:r>
              <w:rPr>
                <w:rFonts w:eastAsia="Calibri"/>
                <w:lang w:eastAsia="uk-UA" w:bidi="uk-UA"/>
              </w:rPr>
              <w:t>життєдіяльності;</w:t>
            </w:r>
          </w:p>
          <w:p w14:paraId="2793DEC8" w14:textId="77777777" w:rsidR="00C00184" w:rsidRDefault="00C00184">
            <w:r>
              <w:rPr>
                <w:rFonts w:eastAsia="Calibri"/>
                <w:lang w:eastAsia="uk-UA" w:bidi="uk-UA"/>
              </w:rPr>
              <w:t>особливості застосу-</w:t>
            </w:r>
          </w:p>
          <w:p w14:paraId="6ED66E14" w14:textId="77777777" w:rsidR="00C00184" w:rsidRDefault="00C00184">
            <w:r>
              <w:rPr>
                <w:rFonts w:eastAsia="Calibri"/>
                <w:lang w:eastAsia="uk-UA" w:bidi="uk-UA"/>
              </w:rPr>
              <w:t>вання профілактичних та терапевтичних заходів</w:t>
            </w:r>
            <w:r w:rsidR="00B51F62">
              <w:t xml:space="preserve"> </w:t>
            </w:r>
            <w:r>
              <w:rPr>
                <w:rFonts w:eastAsia="Calibri"/>
                <w:lang w:eastAsia="uk-UA" w:bidi="uk-UA"/>
              </w:rPr>
              <w:t>фізичної терапії,</w:t>
            </w:r>
            <w:r w:rsidR="00B51F62">
              <w:t xml:space="preserve"> </w:t>
            </w:r>
            <w:r>
              <w:rPr>
                <w:rFonts w:eastAsia="Calibri"/>
                <w:lang w:eastAsia="uk-UA" w:bidi="uk-UA"/>
              </w:rPr>
              <w:t>ерготерапії та їх вплив на стан здоров’я</w:t>
            </w:r>
            <w:r w:rsidR="00B51F62">
              <w:t xml:space="preserve"> </w:t>
            </w:r>
            <w:r>
              <w:rPr>
                <w:rFonts w:eastAsia="Calibri"/>
                <w:lang w:eastAsia="uk-UA" w:bidi="uk-UA"/>
              </w:rPr>
              <w:t>пацієнта/</w:t>
            </w:r>
            <w:r w:rsidR="00B51F62">
              <w:rPr>
                <w:rFonts w:eastAsia="Calibri"/>
                <w:lang w:eastAsia="uk-UA" w:bidi="uk-UA"/>
              </w:rPr>
              <w:t xml:space="preserve"> клієнта.</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3349E3C9" w14:textId="77777777" w:rsidR="00C00184" w:rsidRDefault="00C00184">
            <w:pPr>
              <w:rPr>
                <w:rFonts w:eastAsia="Calibri"/>
                <w:i/>
                <w:lang w:eastAsia="uk-UA" w:bidi="uk-UA"/>
              </w:rPr>
            </w:pPr>
          </w:p>
          <w:p w14:paraId="34B46CDD" w14:textId="77777777" w:rsidR="00C00184" w:rsidRDefault="00C00184">
            <w:r>
              <w:rPr>
                <w:rFonts w:eastAsia="Calibri"/>
                <w:lang w:eastAsia="uk-UA" w:bidi="uk-UA"/>
              </w:rPr>
              <w:t>Вміти пояснити поняття «здоров’я» та шляхи його зміцнення в контексті потреб конкретного пацієнта/клієнта; пояснити ефективність використання фізичних вправ та змін оточення для відновлення і підтримки здоров’я; пояснити необхідність</w:t>
            </w:r>
            <w:r w:rsidR="00B51F62">
              <w:t xml:space="preserve"> </w:t>
            </w:r>
            <w:r>
              <w:rPr>
                <w:rFonts w:eastAsia="Calibri"/>
                <w:lang w:eastAsia="uk-UA" w:bidi="uk-UA"/>
              </w:rPr>
              <w:t>профілактичних та терапевтичних заходів фізичної терапії, ерготерапії.</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08C121C5" w14:textId="77777777" w:rsidR="00C00184" w:rsidRDefault="00C00184">
            <w:r>
              <w:rPr>
                <w:rFonts w:eastAsia="Calibri"/>
                <w:lang w:eastAsia="uk-UA" w:bidi="uk-UA"/>
              </w:rPr>
              <w:t>Здатність донести свою позицію</w:t>
            </w:r>
            <w:r w:rsidR="00B51F62">
              <w:t xml:space="preserve"> </w:t>
            </w:r>
            <w:r>
              <w:rPr>
                <w:rFonts w:eastAsia="Calibri"/>
                <w:lang w:eastAsia="uk-UA" w:bidi="uk-UA"/>
              </w:rPr>
              <w:t>до фахівців та нефахівців;</w:t>
            </w:r>
            <w:r w:rsidR="00B51F62">
              <w:t xml:space="preserve"> </w:t>
            </w:r>
            <w:r>
              <w:rPr>
                <w:rFonts w:eastAsia="Calibri"/>
                <w:lang w:eastAsia="uk-UA" w:bidi="uk-UA"/>
              </w:rPr>
              <w:t>співробітництво з широким колом</w:t>
            </w:r>
            <w:r w:rsidR="00B51F62">
              <w:t xml:space="preserve"> </w:t>
            </w:r>
            <w:r>
              <w:rPr>
                <w:rFonts w:eastAsia="Calibri"/>
                <w:lang w:eastAsia="uk-UA" w:bidi="uk-UA"/>
              </w:rPr>
              <w:t>осіб (колеги, керівники, клієнти)</w:t>
            </w:r>
          </w:p>
          <w:p w14:paraId="743940FB" w14:textId="77777777" w:rsidR="00C00184" w:rsidRDefault="00C00184">
            <w:r>
              <w:rPr>
                <w:rFonts w:eastAsia="Calibri"/>
                <w:lang w:eastAsia="uk-UA" w:bidi="uk-UA"/>
              </w:rPr>
              <w:t>для провадження професійної</w:t>
            </w:r>
          </w:p>
          <w:p w14:paraId="537EC2C9" w14:textId="77777777" w:rsidR="00C00184" w:rsidRDefault="00C00184">
            <w:r>
              <w:rPr>
                <w:rFonts w:eastAsia="Calibri"/>
                <w:lang w:eastAsia="uk-UA" w:bidi="uk-UA"/>
              </w:rPr>
              <w:t>діяльності</w:t>
            </w:r>
            <w:r w:rsidR="00B51F62">
              <w:rPr>
                <w:rFonts w:eastAsia="Calibri"/>
                <w:lang w:eastAsia="uk-UA" w:bidi="uk-UA"/>
              </w:rPr>
              <w:t>.</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41037E8C" w14:textId="77777777" w:rsidR="00C00184" w:rsidRDefault="00C00184">
            <w:r>
              <w:rPr>
                <w:rFonts w:eastAsia="Calibri"/>
                <w:lang w:eastAsia="uk-UA" w:bidi="uk-UA"/>
              </w:rPr>
              <w:t>Здатність працювати автономно, нести відповідальність за</w:t>
            </w:r>
          </w:p>
          <w:p w14:paraId="3E1A9F6B" w14:textId="77777777" w:rsidR="00C00184" w:rsidRDefault="00C00184">
            <w:r>
              <w:rPr>
                <w:rFonts w:eastAsia="Calibri"/>
                <w:lang w:eastAsia="uk-UA" w:bidi="uk-UA"/>
              </w:rPr>
              <w:t>достовірність озвученої інформації.</w:t>
            </w:r>
          </w:p>
        </w:tc>
      </w:tr>
      <w:tr w:rsidR="00C00184" w14:paraId="08628CD2" w14:textId="77777777" w:rsidTr="00B56E59">
        <w:trPr>
          <w:trHeight w:val="3588"/>
        </w:trPr>
        <w:tc>
          <w:tcPr>
            <w:tcW w:w="1567" w:type="dxa"/>
            <w:tcBorders>
              <w:top w:val="single" w:sz="4" w:space="0" w:color="000001"/>
              <w:left w:val="single" w:sz="4" w:space="0" w:color="000001"/>
              <w:right w:val="single" w:sz="4" w:space="0" w:color="000001"/>
            </w:tcBorders>
            <w:shd w:val="clear" w:color="auto" w:fill="FFFFFF"/>
          </w:tcPr>
          <w:p w14:paraId="4ACF3987" w14:textId="77777777" w:rsidR="00C00184" w:rsidRDefault="00C00184">
            <w:pPr>
              <w:ind w:left="57"/>
            </w:pPr>
            <w:r>
              <w:rPr>
                <w:rFonts w:eastAsia="Calibri"/>
                <w:lang w:eastAsia="uk-UA" w:bidi="uk-UA"/>
              </w:rPr>
              <w:t>СК 02</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0ADED5E0" w14:textId="77777777" w:rsidR="00C00184" w:rsidRDefault="00C00184">
            <w:r>
              <w:rPr>
                <w:rFonts w:eastAsia="Calibri"/>
                <w:lang w:eastAsia="uk-UA" w:bidi="uk-UA"/>
              </w:rPr>
              <w:t>Здатність аналізувати</w:t>
            </w:r>
          </w:p>
          <w:p w14:paraId="21BFA015" w14:textId="77777777" w:rsidR="00C00184" w:rsidRDefault="00C00184">
            <w:r>
              <w:rPr>
                <w:rFonts w:eastAsia="Calibri"/>
                <w:lang w:eastAsia="uk-UA" w:bidi="uk-UA"/>
              </w:rPr>
              <w:t>будову, нормальний та</w:t>
            </w:r>
            <w:r w:rsidR="00B51F62">
              <w:t xml:space="preserve"> </w:t>
            </w:r>
            <w:r>
              <w:rPr>
                <w:rFonts w:eastAsia="Calibri"/>
                <w:lang w:eastAsia="uk-UA" w:bidi="uk-UA"/>
              </w:rPr>
              <w:t>індивідуальний</w:t>
            </w:r>
          </w:p>
          <w:p w14:paraId="4F6D17D3" w14:textId="77777777" w:rsidR="00C00184" w:rsidRDefault="00C00184">
            <w:r>
              <w:rPr>
                <w:rFonts w:eastAsia="Calibri"/>
                <w:lang w:eastAsia="uk-UA" w:bidi="uk-UA"/>
              </w:rPr>
              <w:t>розвиток людського</w:t>
            </w:r>
          </w:p>
          <w:p w14:paraId="2737DD75" w14:textId="77777777" w:rsidR="00C00184" w:rsidRDefault="00C00184">
            <w:r>
              <w:rPr>
                <w:rFonts w:eastAsia="Calibri"/>
                <w:lang w:eastAsia="uk-UA" w:bidi="uk-UA"/>
              </w:rPr>
              <w:t>організму та його</w:t>
            </w:r>
          </w:p>
          <w:p w14:paraId="2537A93F" w14:textId="77777777" w:rsidR="00C00184" w:rsidRDefault="00C00184">
            <w:pPr>
              <w:rPr>
                <w:rFonts w:eastAsia="Calibri"/>
                <w:lang w:eastAsia="uk-UA" w:bidi="uk-UA"/>
              </w:rPr>
            </w:pPr>
            <w:r>
              <w:rPr>
                <w:rFonts w:eastAsia="Calibri"/>
                <w:lang w:eastAsia="uk-UA" w:bidi="uk-UA"/>
              </w:rPr>
              <w:t>рухові функції.</w:t>
            </w:r>
          </w:p>
          <w:p w14:paraId="6364A443" w14:textId="77777777" w:rsidR="00631BCE" w:rsidRDefault="00631BCE">
            <w:pPr>
              <w:rPr>
                <w:rFonts w:eastAsia="Calibri"/>
                <w:lang w:eastAsia="uk-UA" w:bidi="uk-UA"/>
              </w:rPr>
            </w:pPr>
          </w:p>
          <w:p w14:paraId="26FE7808" w14:textId="77777777" w:rsidR="00631BCE" w:rsidRDefault="00631BCE">
            <w:pPr>
              <w:rPr>
                <w:rFonts w:eastAsia="Calibri"/>
                <w:lang w:eastAsia="uk-UA" w:bidi="uk-UA"/>
              </w:rPr>
            </w:pPr>
          </w:p>
          <w:p w14:paraId="0B4F8EA5" w14:textId="77777777" w:rsidR="00631BCE" w:rsidRDefault="00631BCE"/>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06200B37" w14:textId="77777777" w:rsidR="00C00184" w:rsidRDefault="00C00184">
            <w:r>
              <w:rPr>
                <w:rFonts w:eastAsia="Calibri"/>
                <w:lang w:eastAsia="uk-UA" w:bidi="uk-UA"/>
              </w:rPr>
              <w:t>Знати анатомію,</w:t>
            </w:r>
          </w:p>
          <w:p w14:paraId="165AE419" w14:textId="77777777" w:rsidR="00C00184" w:rsidRDefault="00C00184">
            <w:r>
              <w:rPr>
                <w:rFonts w:eastAsia="Calibri"/>
                <w:lang w:eastAsia="uk-UA" w:bidi="uk-UA"/>
              </w:rPr>
              <w:t>біомеханіку, фізіологію та біохімію рухової</w:t>
            </w:r>
            <w:r w:rsidR="00B51F62">
              <w:t xml:space="preserve"> </w:t>
            </w:r>
            <w:r>
              <w:rPr>
                <w:rFonts w:eastAsia="Calibri"/>
                <w:lang w:eastAsia="uk-UA" w:bidi="uk-UA"/>
              </w:rPr>
              <w:t>активності, фізичний та психічний розвиток людини; процеси, які проходять в організмі під час навчання та</w:t>
            </w:r>
          </w:p>
          <w:p w14:paraId="37ED3F84" w14:textId="77777777" w:rsidR="00C00184" w:rsidRDefault="00C00184">
            <w:r>
              <w:rPr>
                <w:rFonts w:eastAsia="Calibri"/>
                <w:lang w:eastAsia="uk-UA" w:bidi="uk-UA"/>
              </w:rPr>
              <w:t>контролю рухових функцій.</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23AA79C8" w14:textId="77777777" w:rsidR="00C00184" w:rsidRDefault="00C00184" w:rsidP="0003106F">
            <w:r>
              <w:rPr>
                <w:rFonts w:eastAsia="Calibri"/>
                <w:lang w:eastAsia="uk-UA" w:bidi="uk-UA"/>
              </w:rPr>
              <w:t>Вміти пояснити анатомічну будову та функції людського організму; описати будову і функції органів та</w:t>
            </w:r>
            <w:r w:rsidR="0003106F">
              <w:t xml:space="preserve"> </w:t>
            </w:r>
            <w:r>
              <w:rPr>
                <w:rFonts w:eastAsia="Calibri"/>
                <w:lang w:eastAsia="uk-UA" w:bidi="uk-UA"/>
              </w:rPr>
              <w:t>систем організму; пояснити зв’язок між будовою та функцією основних систем людського організму;</w:t>
            </w:r>
          </w:p>
          <w:p w14:paraId="5E0EA46D" w14:textId="77777777" w:rsidR="00C00184" w:rsidRDefault="00C00184">
            <w:pPr>
              <w:rPr>
                <w:rFonts w:eastAsia="Calibri"/>
                <w:lang w:eastAsia="uk-UA" w:bidi="uk-UA"/>
              </w:rPr>
            </w:pPr>
            <w:r>
              <w:rPr>
                <w:rFonts w:eastAsia="Calibri"/>
                <w:lang w:eastAsia="uk-UA" w:bidi="uk-UA"/>
              </w:rPr>
              <w:t>аналізувати основні рухові функції людини; описати особливості</w:t>
            </w:r>
            <w:r w:rsidR="0003106F">
              <w:t xml:space="preserve"> </w:t>
            </w:r>
            <w:r>
              <w:rPr>
                <w:rFonts w:eastAsia="Calibri"/>
                <w:lang w:eastAsia="uk-UA" w:bidi="uk-UA"/>
              </w:rPr>
              <w:t>фізичного та психічного розвитку людського організму.</w:t>
            </w:r>
          </w:p>
          <w:p w14:paraId="72C6E155" w14:textId="77777777" w:rsidR="00631BCE" w:rsidRDefault="00631BCE">
            <w:pPr>
              <w:rPr>
                <w:rFonts w:eastAsia="Calibri"/>
                <w:lang w:eastAsia="uk-UA" w:bidi="uk-UA"/>
              </w:rPr>
            </w:pPr>
          </w:p>
          <w:p w14:paraId="52BF5DC2" w14:textId="77777777" w:rsidR="00631BCE" w:rsidRDefault="00631BCE">
            <w:pPr>
              <w:rPr>
                <w:rFonts w:eastAsia="Calibri"/>
                <w:lang w:eastAsia="uk-UA" w:bidi="uk-UA"/>
              </w:rPr>
            </w:pPr>
          </w:p>
          <w:p w14:paraId="127CBA44" w14:textId="77777777" w:rsidR="00631BCE" w:rsidRDefault="00631BCE">
            <w:pPr>
              <w:rPr>
                <w:rFonts w:eastAsia="Calibri"/>
                <w:lang w:eastAsia="uk-UA" w:bidi="uk-UA"/>
              </w:rPr>
            </w:pPr>
          </w:p>
          <w:p w14:paraId="56026D90" w14:textId="77777777" w:rsidR="00631BCE" w:rsidRDefault="00631BCE"/>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36320342" w14:textId="77777777" w:rsidR="00C00184" w:rsidRDefault="00C00184">
            <w:r>
              <w:rPr>
                <w:rFonts w:eastAsia="Calibri"/>
                <w:lang w:eastAsia="uk-UA" w:bidi="uk-UA"/>
              </w:rPr>
              <w:t>Здатність ефективно формувати</w:t>
            </w:r>
            <w:r w:rsidR="0003106F">
              <w:t xml:space="preserve"> </w:t>
            </w:r>
            <w:r>
              <w:rPr>
                <w:rFonts w:eastAsia="Calibri"/>
                <w:lang w:eastAsia="uk-UA" w:bidi="uk-UA"/>
              </w:rPr>
              <w:t>комунікаційну стратегію у</w:t>
            </w:r>
            <w:r w:rsidR="0003106F">
              <w:t xml:space="preserve"> </w:t>
            </w:r>
            <w:r>
              <w:rPr>
                <w:rFonts w:eastAsia="Calibri"/>
                <w:lang w:eastAsia="uk-UA" w:bidi="uk-UA"/>
              </w:rPr>
              <w:t>професійній діяльності.</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37B3BB91" w14:textId="77777777" w:rsidR="00C00184" w:rsidRDefault="00C00184">
            <w:r>
              <w:rPr>
                <w:rFonts w:eastAsia="Calibri"/>
                <w:lang w:eastAsia="uk-UA" w:bidi="uk-UA"/>
              </w:rPr>
              <w:t>Нести відповідальність за своєчасне</w:t>
            </w:r>
            <w:r>
              <w:rPr>
                <w:rFonts w:eastAsia="Calibri"/>
                <w:spacing w:val="-2"/>
                <w:lang w:eastAsia="uk-UA" w:bidi="uk-UA"/>
              </w:rPr>
              <w:t xml:space="preserve"> </w:t>
            </w:r>
            <w:r>
              <w:rPr>
                <w:rFonts w:eastAsia="Calibri"/>
                <w:lang w:eastAsia="uk-UA" w:bidi="uk-UA"/>
              </w:rPr>
              <w:t>набуття</w:t>
            </w:r>
          </w:p>
          <w:p w14:paraId="052F732F" w14:textId="77777777" w:rsidR="00C00184" w:rsidRDefault="00C00184">
            <w:r>
              <w:rPr>
                <w:rFonts w:eastAsia="Calibri"/>
                <w:lang w:eastAsia="uk-UA" w:bidi="uk-UA"/>
              </w:rPr>
              <w:t>сучасних наукових та практичних</w:t>
            </w:r>
            <w:r>
              <w:rPr>
                <w:rFonts w:eastAsia="Calibri"/>
                <w:spacing w:val="-2"/>
                <w:lang w:eastAsia="uk-UA" w:bidi="uk-UA"/>
              </w:rPr>
              <w:t xml:space="preserve"> </w:t>
            </w:r>
            <w:r>
              <w:rPr>
                <w:rFonts w:eastAsia="Calibri"/>
                <w:lang w:eastAsia="uk-UA" w:bidi="uk-UA"/>
              </w:rPr>
              <w:t>знань.</w:t>
            </w:r>
          </w:p>
        </w:tc>
      </w:tr>
      <w:tr w:rsidR="00631BCE" w14:paraId="72AD39EC" w14:textId="77777777" w:rsidTr="00774BEE">
        <w:trPr>
          <w:trHeight w:val="4436"/>
        </w:trPr>
        <w:tc>
          <w:tcPr>
            <w:tcW w:w="1567" w:type="dxa"/>
            <w:tcBorders>
              <w:top w:val="single" w:sz="4" w:space="0" w:color="000001"/>
              <w:left w:val="single" w:sz="4" w:space="0" w:color="000001"/>
              <w:right w:val="single" w:sz="4" w:space="0" w:color="000001"/>
            </w:tcBorders>
            <w:shd w:val="clear" w:color="auto" w:fill="FFFFFF"/>
          </w:tcPr>
          <w:p w14:paraId="47C1175A" w14:textId="77777777" w:rsidR="00631BCE" w:rsidRDefault="00631BCE">
            <w:pPr>
              <w:ind w:left="57"/>
            </w:pPr>
            <w:r>
              <w:rPr>
                <w:rFonts w:eastAsia="Calibri"/>
                <w:lang w:eastAsia="uk-UA" w:bidi="uk-UA"/>
              </w:rPr>
              <w:lastRenderedPageBreak/>
              <w:t>СК 03</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55A9A0F9" w14:textId="77777777" w:rsidR="00631BCE" w:rsidRDefault="00631BCE">
            <w:r>
              <w:rPr>
                <w:rFonts w:eastAsia="Calibri"/>
                <w:lang w:eastAsia="uk-UA" w:bidi="uk-UA"/>
              </w:rPr>
              <w:t>Здатність трактувати</w:t>
            </w:r>
          </w:p>
          <w:p w14:paraId="67916305" w14:textId="77777777" w:rsidR="00631BCE" w:rsidRDefault="00631BCE">
            <w:r>
              <w:rPr>
                <w:rFonts w:eastAsia="Calibri"/>
                <w:lang w:eastAsia="uk-UA" w:bidi="uk-UA"/>
              </w:rPr>
              <w:t>патологічні процеси та</w:t>
            </w:r>
            <w:r>
              <w:t xml:space="preserve"> </w:t>
            </w:r>
            <w:r>
              <w:rPr>
                <w:rFonts w:eastAsia="Calibri"/>
                <w:lang w:eastAsia="uk-UA" w:bidi="uk-UA"/>
              </w:rPr>
              <w:t>порушення і</w:t>
            </w:r>
          </w:p>
          <w:p w14:paraId="4F90AC9A" w14:textId="77777777" w:rsidR="00631BCE" w:rsidRDefault="00631BCE">
            <w:r>
              <w:rPr>
                <w:rFonts w:eastAsia="Calibri"/>
                <w:lang w:eastAsia="uk-UA" w:bidi="uk-UA"/>
              </w:rPr>
              <w:t>застосовувати для їх</w:t>
            </w:r>
          </w:p>
          <w:p w14:paraId="7C3A7E76" w14:textId="77777777" w:rsidR="00631BCE" w:rsidRDefault="00631BCE">
            <w:r>
              <w:rPr>
                <w:rFonts w:eastAsia="Calibri"/>
                <w:lang w:eastAsia="uk-UA" w:bidi="uk-UA"/>
              </w:rPr>
              <w:t>корекції придатні</w:t>
            </w:r>
          </w:p>
          <w:p w14:paraId="6B1271FF" w14:textId="77777777" w:rsidR="00631BCE" w:rsidRDefault="00631BCE">
            <w:r>
              <w:rPr>
                <w:rFonts w:eastAsia="Calibri"/>
                <w:lang w:eastAsia="uk-UA" w:bidi="uk-UA"/>
              </w:rPr>
              <w:t>засоби фізичної терапії,</w:t>
            </w:r>
            <w:r>
              <w:t xml:space="preserve"> </w:t>
            </w:r>
            <w:r>
              <w:rPr>
                <w:rFonts w:eastAsia="Calibri"/>
                <w:lang w:eastAsia="uk-UA" w:bidi="uk-UA"/>
              </w:rPr>
              <w:t>ерготерапії.</w:t>
            </w:r>
          </w:p>
        </w:tc>
        <w:tc>
          <w:tcPr>
            <w:tcW w:w="2407" w:type="dxa"/>
            <w:tcBorders>
              <w:top w:val="single" w:sz="4" w:space="0" w:color="000001"/>
              <w:left w:val="single" w:sz="4" w:space="0" w:color="000001"/>
              <w:right w:val="single" w:sz="4" w:space="0" w:color="000001"/>
            </w:tcBorders>
            <w:shd w:val="clear" w:color="auto" w:fill="FFFFFF"/>
          </w:tcPr>
          <w:p w14:paraId="3DAC2AAA" w14:textId="77777777" w:rsidR="00631BCE" w:rsidRDefault="00631BCE">
            <w:r>
              <w:rPr>
                <w:rFonts w:eastAsia="Calibri"/>
                <w:lang w:eastAsia="uk-UA" w:bidi="uk-UA"/>
              </w:rPr>
              <w:t>Основи патології,</w:t>
            </w:r>
          </w:p>
          <w:p w14:paraId="10ED8C4F" w14:textId="77777777" w:rsidR="00631BCE" w:rsidRDefault="00631BCE">
            <w:r>
              <w:rPr>
                <w:rFonts w:eastAsia="Calibri"/>
                <w:lang w:eastAsia="uk-UA" w:bidi="uk-UA"/>
              </w:rPr>
              <w:t>патофізіології,</w:t>
            </w:r>
          </w:p>
          <w:p w14:paraId="042C704B" w14:textId="77777777" w:rsidR="00631BCE" w:rsidRDefault="00631BCE">
            <w:r>
              <w:rPr>
                <w:rFonts w:eastAsia="Calibri"/>
                <w:lang w:eastAsia="uk-UA" w:bidi="uk-UA"/>
              </w:rPr>
              <w:t>функціональної анатомії;</w:t>
            </w:r>
          </w:p>
          <w:p w14:paraId="37DCAC90" w14:textId="77777777" w:rsidR="00631BCE" w:rsidRDefault="00631BCE">
            <w:r>
              <w:rPr>
                <w:rFonts w:eastAsia="Calibri"/>
                <w:lang w:eastAsia="uk-UA" w:bidi="uk-UA"/>
              </w:rPr>
              <w:t>принципи застосування</w:t>
            </w:r>
          </w:p>
          <w:p w14:paraId="27D4D672" w14:textId="77777777" w:rsidR="00631BCE" w:rsidRDefault="00631BCE">
            <w:r>
              <w:rPr>
                <w:rFonts w:eastAsia="Calibri"/>
                <w:lang w:eastAsia="uk-UA" w:bidi="uk-UA"/>
              </w:rPr>
              <w:t>та вплив засобів та</w:t>
            </w:r>
          </w:p>
          <w:p w14:paraId="2B33ADDB" w14:textId="77777777" w:rsidR="00631BCE" w:rsidRDefault="00631BCE" w:rsidP="00B56E59">
            <w:r>
              <w:rPr>
                <w:rFonts w:eastAsia="Calibri"/>
                <w:lang w:eastAsia="uk-UA" w:bidi="uk-UA"/>
              </w:rPr>
              <w:t>методів фізичної терапії,</w:t>
            </w:r>
            <w:r>
              <w:t xml:space="preserve"> </w:t>
            </w:r>
            <w:r>
              <w:rPr>
                <w:rFonts w:eastAsia="Calibri"/>
                <w:lang w:eastAsia="uk-UA" w:bidi="uk-UA"/>
              </w:rPr>
              <w:t>ерготерапії.</w:t>
            </w:r>
          </w:p>
        </w:tc>
        <w:tc>
          <w:tcPr>
            <w:tcW w:w="3357" w:type="dxa"/>
            <w:tcBorders>
              <w:top w:val="single" w:sz="4" w:space="0" w:color="000001"/>
              <w:left w:val="single" w:sz="4" w:space="0" w:color="000001"/>
              <w:right w:val="single" w:sz="4" w:space="0" w:color="000001"/>
            </w:tcBorders>
            <w:shd w:val="clear" w:color="auto" w:fill="FFFFFF"/>
          </w:tcPr>
          <w:p w14:paraId="78A1673F" w14:textId="77777777" w:rsidR="00631BCE" w:rsidRDefault="00631BCE" w:rsidP="00B56E59">
            <w:r>
              <w:rPr>
                <w:rFonts w:eastAsia="Calibri"/>
                <w:lang w:eastAsia="uk-UA" w:bidi="uk-UA"/>
              </w:rPr>
              <w:t>Вміти пояснити реакції організму на</w:t>
            </w:r>
            <w:r>
              <w:t xml:space="preserve"> </w:t>
            </w:r>
            <w:r>
              <w:rPr>
                <w:rFonts w:eastAsia="Calibri"/>
                <w:lang w:eastAsia="uk-UA" w:bidi="uk-UA"/>
              </w:rPr>
              <w:t>ушкодження; загальні принципи і</w:t>
            </w:r>
          </w:p>
          <w:p w14:paraId="6302E108" w14:textId="77777777" w:rsidR="00631BCE" w:rsidRDefault="00631BCE">
            <w:r>
              <w:rPr>
                <w:rFonts w:eastAsia="Calibri"/>
                <w:lang w:eastAsia="uk-UA" w:bidi="uk-UA"/>
              </w:rPr>
              <w:t>механізми процесів погіршення стану</w:t>
            </w:r>
            <w:r>
              <w:t xml:space="preserve"> </w:t>
            </w:r>
            <w:r>
              <w:rPr>
                <w:rFonts w:eastAsia="Calibri"/>
                <w:lang w:eastAsia="uk-UA" w:bidi="uk-UA"/>
              </w:rPr>
              <w:t>здоров’я, відновлення та одужання у</w:t>
            </w:r>
            <w:r>
              <w:t xml:space="preserve"> </w:t>
            </w:r>
            <w:r>
              <w:rPr>
                <w:rFonts w:eastAsia="Calibri"/>
                <w:lang w:eastAsia="uk-UA" w:bidi="uk-UA"/>
              </w:rPr>
              <w:t>контексті практичної діяльності у</w:t>
            </w:r>
          </w:p>
          <w:p w14:paraId="007FE792" w14:textId="77777777" w:rsidR="00631BCE" w:rsidRDefault="00631BCE">
            <w:r>
              <w:rPr>
                <w:rFonts w:eastAsia="Calibri"/>
                <w:lang w:eastAsia="uk-UA" w:bidi="uk-UA"/>
              </w:rPr>
              <w:t>фізичній терапії, ерготерапії;</w:t>
            </w:r>
          </w:p>
          <w:p w14:paraId="45E38296" w14:textId="77777777" w:rsidR="00631BCE" w:rsidRDefault="00631BCE" w:rsidP="00774BEE">
            <w:r>
              <w:rPr>
                <w:rFonts w:eastAsia="Calibri"/>
                <w:lang w:eastAsia="uk-UA" w:bidi="uk-UA"/>
              </w:rPr>
              <w:t>патологічні процеси, які піддаються</w:t>
            </w:r>
            <w:r>
              <w:t xml:space="preserve"> </w:t>
            </w:r>
            <w:r>
              <w:rPr>
                <w:rFonts w:eastAsia="Calibri"/>
                <w:lang w:eastAsia="uk-UA" w:bidi="uk-UA"/>
              </w:rPr>
              <w:t>корекції заходами фізичної терапії,</w:t>
            </w:r>
            <w:r>
              <w:t xml:space="preserve"> </w:t>
            </w:r>
            <w:r>
              <w:rPr>
                <w:rFonts w:eastAsia="Calibri"/>
                <w:lang w:eastAsia="uk-UA" w:bidi="uk-UA"/>
              </w:rPr>
              <w:t>ерготерапії.</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44159753" w14:textId="77777777" w:rsidR="00631BCE" w:rsidRDefault="00631BCE">
            <w:r>
              <w:rPr>
                <w:rFonts w:eastAsia="Calibri"/>
                <w:lang w:eastAsia="uk-UA" w:bidi="uk-UA"/>
              </w:rPr>
              <w:t>Здатність ефективно формувати</w:t>
            </w:r>
          </w:p>
          <w:p w14:paraId="0B5B2080" w14:textId="77777777" w:rsidR="00631BCE" w:rsidRDefault="00631BCE">
            <w:r>
              <w:rPr>
                <w:rFonts w:eastAsia="Calibri"/>
                <w:lang w:eastAsia="uk-UA" w:bidi="uk-UA"/>
              </w:rPr>
              <w:t>комунікаційну стратегію у</w:t>
            </w:r>
          </w:p>
          <w:p w14:paraId="41FA7DB4" w14:textId="77777777" w:rsidR="00631BCE" w:rsidRDefault="00631BCE">
            <w:r>
              <w:rPr>
                <w:rFonts w:eastAsia="Calibri"/>
                <w:lang w:eastAsia="uk-UA" w:bidi="uk-UA"/>
              </w:rPr>
              <w:t>професійній діяльності.</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41B54CDD" w14:textId="77777777" w:rsidR="00631BCE" w:rsidRDefault="00631BCE">
            <w:r>
              <w:rPr>
                <w:rFonts w:eastAsia="Calibri"/>
                <w:lang w:eastAsia="uk-UA" w:bidi="uk-UA"/>
              </w:rPr>
              <w:t>Нести відповідальність за своєчасне</w:t>
            </w:r>
            <w:r>
              <w:rPr>
                <w:rFonts w:eastAsia="Calibri"/>
                <w:spacing w:val="-2"/>
                <w:lang w:eastAsia="uk-UA" w:bidi="uk-UA"/>
              </w:rPr>
              <w:t xml:space="preserve"> </w:t>
            </w:r>
            <w:r>
              <w:rPr>
                <w:rFonts w:eastAsia="Calibri"/>
                <w:lang w:eastAsia="uk-UA" w:bidi="uk-UA"/>
              </w:rPr>
              <w:t>набуття</w:t>
            </w:r>
          </w:p>
          <w:p w14:paraId="63529865" w14:textId="77777777" w:rsidR="00631BCE" w:rsidRDefault="00631BCE">
            <w:r>
              <w:rPr>
                <w:rFonts w:eastAsia="Calibri"/>
                <w:lang w:eastAsia="uk-UA" w:bidi="uk-UA"/>
              </w:rPr>
              <w:t>сучасних наукових та практичних</w:t>
            </w:r>
            <w:r>
              <w:rPr>
                <w:rFonts w:eastAsia="Calibri"/>
                <w:spacing w:val="-2"/>
                <w:lang w:eastAsia="uk-UA" w:bidi="uk-UA"/>
              </w:rPr>
              <w:t xml:space="preserve"> </w:t>
            </w:r>
            <w:r>
              <w:rPr>
                <w:rFonts w:eastAsia="Calibri"/>
                <w:lang w:eastAsia="uk-UA" w:bidi="uk-UA"/>
              </w:rPr>
              <w:t>знань.</w:t>
            </w:r>
          </w:p>
        </w:tc>
      </w:tr>
      <w:tr w:rsidR="00B56E59" w14:paraId="14CC81F5" w14:textId="77777777" w:rsidTr="00C00184">
        <w:trPr>
          <w:trHeight w:val="2414"/>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7A940DC3" w14:textId="77777777" w:rsidR="00B56E59" w:rsidRDefault="00B56E59">
            <w:pPr>
              <w:ind w:left="57"/>
            </w:pPr>
            <w:r>
              <w:rPr>
                <w:rFonts w:eastAsia="Calibri"/>
                <w:lang w:eastAsia="uk-UA" w:bidi="uk-UA"/>
              </w:rPr>
              <w:t>СК 04</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1CE0FBEF" w14:textId="77777777" w:rsidR="00B56E59" w:rsidRDefault="00B56E59">
            <w:r>
              <w:rPr>
                <w:rFonts w:eastAsia="Calibri"/>
                <w:lang w:eastAsia="uk-UA" w:bidi="uk-UA"/>
              </w:rPr>
              <w:t>Здатність враховувати медичні, психолого- педагогічні, соціальні аспекти у практиці</w:t>
            </w:r>
          </w:p>
          <w:p w14:paraId="7E2DD0AB" w14:textId="77777777" w:rsidR="00B56E59" w:rsidRDefault="00B56E59">
            <w:r>
              <w:rPr>
                <w:rFonts w:eastAsia="Calibri"/>
                <w:lang w:eastAsia="uk-UA" w:bidi="uk-UA"/>
              </w:rPr>
              <w:t>фізичної терапії, ерготерапії</w:t>
            </w:r>
            <w:r w:rsidR="0003106F">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3EAB2FF3" w14:textId="77777777" w:rsidR="00B56E59" w:rsidRDefault="00B56E59">
            <w:r>
              <w:rPr>
                <w:rFonts w:eastAsia="Calibri"/>
                <w:lang w:eastAsia="uk-UA" w:bidi="uk-UA"/>
              </w:rPr>
              <w:t>Знати основи патології, патофізіології,</w:t>
            </w:r>
          </w:p>
          <w:p w14:paraId="485B529F" w14:textId="77777777" w:rsidR="00B56E59" w:rsidRDefault="00B56E59">
            <w:r>
              <w:rPr>
                <w:rFonts w:eastAsia="Calibri"/>
                <w:lang w:eastAsia="uk-UA" w:bidi="uk-UA"/>
              </w:rPr>
              <w:t>соціології, психології педагогіки, фізичної терапії, ерготерапії; взаємозв’язок і взаємовплив фізичної,</w:t>
            </w:r>
          </w:p>
          <w:p w14:paraId="727D7354" w14:textId="77777777" w:rsidR="00B56E59" w:rsidRDefault="00B56E59">
            <w:r>
              <w:rPr>
                <w:rFonts w:eastAsia="Calibri"/>
                <w:lang w:eastAsia="uk-UA" w:bidi="uk-UA"/>
              </w:rPr>
              <w:t>когнітивної, емоційної,</w:t>
            </w:r>
          </w:p>
          <w:p w14:paraId="51BE47FD" w14:textId="77777777" w:rsidR="00B56E59" w:rsidRDefault="00B56E59">
            <w:r>
              <w:rPr>
                <w:rFonts w:eastAsia="Calibri"/>
                <w:lang w:eastAsia="uk-UA" w:bidi="uk-UA"/>
              </w:rPr>
              <w:t>соціальної та культурної сфер.</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0BDC9319" w14:textId="77777777" w:rsidR="00B56E59" w:rsidRDefault="00B56E59">
            <w:r>
              <w:rPr>
                <w:rFonts w:eastAsia="Calibri"/>
                <w:lang w:eastAsia="uk-UA" w:bidi="uk-UA"/>
              </w:rPr>
              <w:t>Вміння інтегрувати знання про патологічні процеси та спричинені ними розлади, що стосуються стану конкретного пацієнта/клієнта.</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2803E5EC" w14:textId="77777777" w:rsidR="00B56E59" w:rsidRDefault="00B56E59">
            <w:r>
              <w:rPr>
                <w:rFonts w:eastAsia="Calibri"/>
                <w:lang w:eastAsia="uk-UA" w:bidi="uk-UA"/>
              </w:rPr>
              <w:t>Встановлювати міждисциплінарні зв’язки для досягнення цілей;</w:t>
            </w:r>
          </w:p>
          <w:p w14:paraId="38985F48" w14:textId="77777777" w:rsidR="00B56E59" w:rsidRDefault="00B56E59">
            <w:r>
              <w:rPr>
                <w:rFonts w:eastAsia="Calibri"/>
                <w:lang w:eastAsia="uk-UA" w:bidi="uk-UA"/>
              </w:rPr>
              <w:t>спілкуватися вербально та невербально.</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488C311C" w14:textId="77777777" w:rsidR="00B56E59" w:rsidRDefault="00B56E59">
            <w:pPr>
              <w:jc w:val="both"/>
            </w:pPr>
            <w:r>
              <w:rPr>
                <w:rFonts w:eastAsia="Calibri"/>
                <w:lang w:eastAsia="uk-UA" w:bidi="uk-UA"/>
              </w:rPr>
              <w:t>Відповідально відноситися до поширення та</w:t>
            </w:r>
          </w:p>
          <w:p w14:paraId="4544E4D9" w14:textId="77777777" w:rsidR="00B56E59" w:rsidRDefault="00B56E59">
            <w:r>
              <w:rPr>
                <w:rFonts w:eastAsia="Calibri"/>
                <w:lang w:eastAsia="uk-UA" w:bidi="uk-UA"/>
              </w:rPr>
              <w:t>трактування інформації від фахівців медичної,</w:t>
            </w:r>
          </w:p>
          <w:p w14:paraId="7F0C4553" w14:textId="77777777" w:rsidR="00B56E59" w:rsidRDefault="00B56E59">
            <w:r>
              <w:rPr>
                <w:rFonts w:eastAsia="Calibri"/>
                <w:lang w:eastAsia="uk-UA" w:bidi="uk-UA"/>
              </w:rPr>
              <w:t>соціальної, педагогічної, психологічної сфери.</w:t>
            </w:r>
          </w:p>
        </w:tc>
      </w:tr>
      <w:tr w:rsidR="00B56E59" w14:paraId="73FB9832" w14:textId="77777777" w:rsidTr="00C00184">
        <w:trPr>
          <w:trHeight w:val="4348"/>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04A250C6" w14:textId="77777777" w:rsidR="00B56E59" w:rsidRDefault="00B56E59">
            <w:pPr>
              <w:ind w:left="57"/>
            </w:pPr>
            <w:r>
              <w:rPr>
                <w:rFonts w:eastAsia="Calibri"/>
                <w:lang w:eastAsia="uk-UA" w:bidi="uk-UA"/>
              </w:rPr>
              <w:lastRenderedPageBreak/>
              <w:t>СК 05</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62017B51" w14:textId="77777777" w:rsidR="00B56E59" w:rsidRDefault="00B56E59">
            <w:r>
              <w:rPr>
                <w:rFonts w:eastAsia="Calibri"/>
                <w:lang w:eastAsia="uk-UA" w:bidi="uk-UA"/>
              </w:rPr>
              <w:t>Здатність провадити безпечну для пацієнта/клієнта та</w:t>
            </w:r>
          </w:p>
          <w:p w14:paraId="6DE4C5E3" w14:textId="77777777" w:rsidR="00B56E59" w:rsidRDefault="00B56E59">
            <w:r>
              <w:rPr>
                <w:rFonts w:eastAsia="Calibri"/>
                <w:lang w:eastAsia="uk-UA" w:bidi="uk-UA"/>
              </w:rPr>
              <w:t>практикуючого фахівця практичну діяльність з фізичної</w:t>
            </w:r>
            <w:r>
              <w:rPr>
                <w:rFonts w:eastAsia="Calibri"/>
                <w:spacing w:val="-2"/>
                <w:lang w:eastAsia="uk-UA" w:bidi="uk-UA"/>
              </w:rPr>
              <w:t xml:space="preserve"> </w:t>
            </w:r>
            <w:r>
              <w:rPr>
                <w:rFonts w:eastAsia="Calibri"/>
                <w:lang w:eastAsia="uk-UA" w:bidi="uk-UA"/>
              </w:rPr>
              <w:t>терапії,</w:t>
            </w:r>
          </w:p>
          <w:p w14:paraId="7C889224" w14:textId="77777777" w:rsidR="00B56E59" w:rsidRDefault="00B56E59">
            <w:r>
              <w:rPr>
                <w:rFonts w:eastAsia="Calibri"/>
                <w:lang w:eastAsia="uk-UA" w:bidi="uk-UA"/>
              </w:rPr>
              <w:t>ерготерапії у травматології</w:t>
            </w:r>
            <w:r>
              <w:rPr>
                <w:rFonts w:eastAsia="Calibri"/>
                <w:spacing w:val="-3"/>
                <w:lang w:eastAsia="uk-UA" w:bidi="uk-UA"/>
              </w:rPr>
              <w:t xml:space="preserve"> </w:t>
            </w:r>
            <w:r>
              <w:rPr>
                <w:rFonts w:eastAsia="Calibri"/>
                <w:lang w:eastAsia="uk-UA" w:bidi="uk-UA"/>
              </w:rPr>
              <w:t>та ортопедії, неврології та нейрохірургії,</w:t>
            </w:r>
          </w:p>
          <w:p w14:paraId="1E5B78E0" w14:textId="77777777" w:rsidR="00B56E59" w:rsidRDefault="00B56E59">
            <w:r>
              <w:rPr>
                <w:rFonts w:eastAsia="Calibri"/>
                <w:lang w:eastAsia="uk-UA" w:bidi="uk-UA"/>
              </w:rPr>
              <w:t>кардіології та пульмонології, а також інших областях</w:t>
            </w:r>
          </w:p>
          <w:p w14:paraId="3638DE5A" w14:textId="77777777" w:rsidR="00B56E59" w:rsidRDefault="00B56E59">
            <w:r>
              <w:rPr>
                <w:rFonts w:eastAsia="Calibri"/>
                <w:lang w:eastAsia="uk-UA" w:bidi="uk-UA"/>
              </w:rPr>
              <w:t>медицини</w:t>
            </w:r>
            <w:r w:rsidR="0003106F">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3EB6E648" w14:textId="77777777" w:rsidR="00B56E59" w:rsidRDefault="00B56E59">
            <w:pPr>
              <w:jc w:val="both"/>
            </w:pPr>
            <w:r>
              <w:rPr>
                <w:rFonts w:eastAsia="Calibri"/>
                <w:lang w:eastAsia="uk-UA" w:bidi="uk-UA"/>
              </w:rPr>
              <w:t>Знати Закони України про охорону здоров’я, етичний кодекс,</w:t>
            </w:r>
          </w:p>
          <w:p w14:paraId="09AD2BDB" w14:textId="77777777" w:rsidR="00B56E59" w:rsidRDefault="00B56E59">
            <w:r>
              <w:rPr>
                <w:rFonts w:eastAsia="Calibri"/>
                <w:lang w:eastAsia="uk-UA" w:bidi="uk-UA"/>
              </w:rPr>
              <w:t>нормативні документи, що регламентують професійну діяльність; принцип отримання згоди пацієнта/клієнта на проведення заходів</w:t>
            </w:r>
          </w:p>
          <w:p w14:paraId="53781FEA" w14:textId="77777777" w:rsidR="00B56E59" w:rsidRDefault="00B56E59">
            <w:r>
              <w:rPr>
                <w:rFonts w:eastAsia="Calibri"/>
                <w:lang w:eastAsia="uk-UA" w:bidi="uk-UA"/>
              </w:rPr>
              <w:t>фізичної терапії,</w:t>
            </w:r>
          </w:p>
          <w:p w14:paraId="426D260E" w14:textId="77777777" w:rsidR="00B56E59" w:rsidRDefault="00B56E59">
            <w:r>
              <w:rPr>
                <w:rFonts w:eastAsia="Calibri"/>
                <w:lang w:eastAsia="uk-UA" w:bidi="uk-UA"/>
              </w:rPr>
              <w:t>ерготерапії; особливості впливу стану</w:t>
            </w:r>
          </w:p>
          <w:p w14:paraId="7059BCF3" w14:textId="77777777" w:rsidR="00B56E59" w:rsidRDefault="00B56E59">
            <w:r>
              <w:rPr>
                <w:rFonts w:eastAsia="Calibri"/>
                <w:lang w:eastAsia="uk-UA" w:bidi="uk-UA"/>
              </w:rPr>
              <w:t>пацієнта/клієнта та зовнішнього середовища на безпеку проведення заходів; особливості позиціонування та</w:t>
            </w:r>
          </w:p>
          <w:p w14:paraId="3DB2BCA0" w14:textId="77777777" w:rsidR="00B56E59" w:rsidRDefault="00B56E59">
            <w:r>
              <w:rPr>
                <w:rFonts w:eastAsia="Calibri"/>
                <w:lang w:eastAsia="uk-UA" w:bidi="uk-UA"/>
              </w:rPr>
              <w:t>переміщення.</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0CFB13D4" w14:textId="77777777" w:rsidR="00B56E59" w:rsidRDefault="00B56E59">
            <w:r>
              <w:rPr>
                <w:rFonts w:eastAsia="Calibri"/>
                <w:lang w:eastAsia="uk-UA" w:bidi="uk-UA"/>
              </w:rPr>
              <w:t>Вміти виявляти фактичний і</w:t>
            </w:r>
          </w:p>
          <w:p w14:paraId="17346D5B" w14:textId="77777777" w:rsidR="00B56E59" w:rsidRDefault="00B56E59">
            <w:r>
              <w:rPr>
                <w:rFonts w:eastAsia="Calibri"/>
                <w:lang w:eastAsia="uk-UA" w:bidi="uk-UA"/>
              </w:rPr>
              <w:t>потенційний ризик, небезпеку для пацієнта/клієнта та практикуючого фахівця, відповідним чином реагувати на неї; узагальнювати усі результати обстеження і складати відповідний план професійних дій, враховуючи усі заходи безпеки та протипокази щодо кожної дії; запобігати небезпеці/ризику, мінімалізувати їх під час фізичної терапії, ерготерапії; безпечно</w:t>
            </w:r>
          </w:p>
          <w:p w14:paraId="5153FE85" w14:textId="77777777" w:rsidR="00B56E59" w:rsidRDefault="00B56E59">
            <w:pPr>
              <w:jc w:val="both"/>
            </w:pPr>
            <w:r>
              <w:rPr>
                <w:rFonts w:eastAsia="Calibri"/>
                <w:lang w:eastAsia="uk-UA" w:bidi="uk-UA"/>
              </w:rPr>
              <w:t>використовувати обладнання; надати первинну допомогу при невідкладних станах.</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1E581294" w14:textId="77777777" w:rsidR="00B56E59" w:rsidRDefault="00B56E59">
            <w:r>
              <w:rPr>
                <w:rFonts w:eastAsia="Calibri"/>
                <w:lang w:eastAsia="uk-UA" w:bidi="uk-UA"/>
              </w:rPr>
              <w:t>У разі невизначеності, звертатися по допомогу чи скеровувати пацієнта/клієнта до іншого</w:t>
            </w:r>
          </w:p>
          <w:p w14:paraId="33CD7E93" w14:textId="77777777" w:rsidR="00B56E59" w:rsidRDefault="00B56E59">
            <w:r>
              <w:rPr>
                <w:rFonts w:eastAsia="Calibri"/>
                <w:lang w:eastAsia="uk-UA" w:bidi="uk-UA"/>
              </w:rPr>
              <w:t>фахівця сфери охорони здоров’я; у тактовній та зрозумілій формі реагувати на небезпечні дії колег.</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6D7D99D4" w14:textId="77777777" w:rsidR="00B56E59" w:rsidRDefault="00B56E59">
            <w:r>
              <w:rPr>
                <w:rFonts w:eastAsia="Calibri"/>
                <w:lang w:eastAsia="uk-UA" w:bidi="uk-UA"/>
              </w:rPr>
              <w:t>Бути відповідальним при дотриманні вимог</w:t>
            </w:r>
          </w:p>
          <w:p w14:paraId="06833E59" w14:textId="77777777" w:rsidR="00B56E59" w:rsidRDefault="00B56E59">
            <w:r>
              <w:rPr>
                <w:rFonts w:eastAsia="Calibri"/>
                <w:lang w:eastAsia="uk-UA" w:bidi="uk-UA"/>
              </w:rPr>
              <w:t>безпеки.</w:t>
            </w:r>
          </w:p>
        </w:tc>
      </w:tr>
      <w:tr w:rsidR="00B56E59" w14:paraId="54CFA3DB" w14:textId="77777777" w:rsidTr="00C00184">
        <w:trPr>
          <w:trHeight w:val="4114"/>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160ABB64" w14:textId="77777777" w:rsidR="00B56E59" w:rsidRDefault="00B56E59">
            <w:pPr>
              <w:ind w:left="57"/>
            </w:pPr>
            <w:r>
              <w:rPr>
                <w:rFonts w:eastAsia="Calibri"/>
                <w:lang w:eastAsia="uk-UA" w:bidi="uk-UA"/>
              </w:rPr>
              <w:lastRenderedPageBreak/>
              <w:t>СК 06</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34C39D4E" w14:textId="77777777" w:rsidR="00B56E59" w:rsidRDefault="00B56E59">
            <w:r>
              <w:rPr>
                <w:rFonts w:eastAsia="Calibri"/>
                <w:lang w:eastAsia="uk-UA" w:bidi="uk-UA"/>
              </w:rPr>
              <w:t>Здатність виконувати базові компоненти обст</w:t>
            </w:r>
            <w:r w:rsidR="0003106F">
              <w:rPr>
                <w:rFonts w:eastAsia="Calibri"/>
                <w:lang w:eastAsia="uk-UA" w:bidi="uk-UA"/>
              </w:rPr>
              <w:t xml:space="preserve">еження у фізичній терапії, </w:t>
            </w:r>
            <w:r>
              <w:rPr>
                <w:rFonts w:eastAsia="Calibri"/>
                <w:lang w:eastAsia="uk-UA" w:bidi="uk-UA"/>
              </w:rPr>
              <w:t>ерготерапії:</w:t>
            </w:r>
          </w:p>
          <w:p w14:paraId="4F769918" w14:textId="77777777" w:rsidR="00B56E59" w:rsidRDefault="00B56E59">
            <w:r>
              <w:rPr>
                <w:rFonts w:eastAsia="Calibri"/>
                <w:lang w:eastAsia="uk-UA" w:bidi="uk-UA"/>
              </w:rPr>
              <w:t>спостереження, опитування, вимірювання та тестування,</w:t>
            </w:r>
          </w:p>
          <w:p w14:paraId="13DC0CCE" w14:textId="77777777" w:rsidR="00B56E59" w:rsidRDefault="00B56E59">
            <w:r>
              <w:rPr>
                <w:rFonts w:eastAsia="Calibri"/>
                <w:lang w:eastAsia="uk-UA" w:bidi="uk-UA"/>
              </w:rPr>
              <w:t>документувати їх результати</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7BE40191" w14:textId="77777777" w:rsidR="00B56E59" w:rsidRDefault="00B56E59">
            <w:r>
              <w:rPr>
                <w:rFonts w:eastAsia="Calibri"/>
                <w:lang w:eastAsia="uk-UA" w:bidi="uk-UA"/>
              </w:rPr>
              <w:t>Знати методи</w:t>
            </w:r>
          </w:p>
          <w:p w14:paraId="751D037F" w14:textId="77777777" w:rsidR="00B56E59" w:rsidRDefault="00B56E59">
            <w:r>
              <w:rPr>
                <w:rFonts w:eastAsia="Calibri"/>
                <w:lang w:eastAsia="uk-UA" w:bidi="uk-UA"/>
              </w:rPr>
              <w:t>соціологічного, педагогічного, клінічного та параклінічного</w:t>
            </w:r>
          </w:p>
          <w:p w14:paraId="751C07A9" w14:textId="77777777" w:rsidR="00B56E59" w:rsidRDefault="00B56E59">
            <w:r>
              <w:rPr>
                <w:rFonts w:eastAsia="Calibri"/>
                <w:lang w:eastAsia="uk-UA" w:bidi="uk-UA"/>
              </w:rPr>
              <w:t>дослідження; основні протипокази і</w:t>
            </w:r>
          </w:p>
          <w:p w14:paraId="4F5EC738" w14:textId="77777777" w:rsidR="00B56E59" w:rsidRDefault="00B56E59">
            <w:pPr>
              <w:jc w:val="both"/>
            </w:pPr>
            <w:r>
              <w:rPr>
                <w:rFonts w:eastAsia="Calibri"/>
                <w:lang w:eastAsia="uk-UA" w:bidi="uk-UA"/>
              </w:rPr>
              <w:t>застереження щодо проведення заходів фізичної терапії,</w:t>
            </w:r>
          </w:p>
          <w:p w14:paraId="020D8DAF" w14:textId="77777777" w:rsidR="00B56E59" w:rsidRDefault="00B56E59">
            <w:r>
              <w:rPr>
                <w:rFonts w:eastAsia="Calibri"/>
                <w:lang w:eastAsia="uk-UA" w:bidi="uk-UA"/>
              </w:rPr>
              <w:t>ерготерапії; особливості обстеження у фізичній терапії, ерготерапії,</w:t>
            </w:r>
          </w:p>
          <w:p w14:paraId="5D0119FC" w14:textId="77777777" w:rsidR="00B56E59" w:rsidRDefault="00B56E59">
            <w:r>
              <w:rPr>
                <w:rFonts w:eastAsia="Calibri"/>
                <w:lang w:eastAsia="uk-UA" w:bidi="uk-UA"/>
              </w:rPr>
              <w:t>спеціальні тести та шкали; етичні та</w:t>
            </w:r>
          </w:p>
          <w:p w14:paraId="0E4EC739" w14:textId="77777777" w:rsidR="00B56E59" w:rsidRDefault="00B56E59">
            <w:r>
              <w:rPr>
                <w:rFonts w:eastAsia="Calibri"/>
                <w:lang w:eastAsia="uk-UA" w:bidi="uk-UA"/>
              </w:rPr>
              <w:t>юридичні вимоги</w:t>
            </w:r>
          </w:p>
          <w:p w14:paraId="7F3D84AF" w14:textId="77777777" w:rsidR="00B56E59" w:rsidRDefault="00B56E59">
            <w:r>
              <w:rPr>
                <w:rFonts w:eastAsia="Calibri"/>
                <w:lang w:eastAsia="uk-UA" w:bidi="uk-UA"/>
              </w:rPr>
              <w:t>ведення документації.</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76182981" w14:textId="77777777" w:rsidR="00B56E59" w:rsidRDefault="00B56E59">
            <w:r>
              <w:rPr>
                <w:rFonts w:eastAsia="Calibri"/>
                <w:lang w:eastAsia="uk-UA" w:bidi="uk-UA"/>
              </w:rPr>
              <w:t>Вміти організувати збір інформації про актуальний стан здоров’я пацієнта/клієнта; складати анамнез; демонструвати чітке логічне обґрунтування вибраної</w:t>
            </w:r>
          </w:p>
          <w:p w14:paraId="17FD247D" w14:textId="77777777" w:rsidR="00B56E59" w:rsidRDefault="00B56E59">
            <w:r>
              <w:rPr>
                <w:rFonts w:eastAsia="Calibri"/>
                <w:lang w:eastAsia="uk-UA" w:bidi="uk-UA"/>
              </w:rPr>
              <w:t>послідовності питань та обстежень; використовувати відповідні методи огляду обстеження та тестування; точно документувати дані</w:t>
            </w:r>
          </w:p>
          <w:p w14:paraId="656D952B" w14:textId="77777777" w:rsidR="00B56E59" w:rsidRDefault="00B56E59">
            <w:r>
              <w:rPr>
                <w:rFonts w:eastAsia="Calibri"/>
                <w:lang w:eastAsia="uk-UA" w:bidi="uk-UA"/>
              </w:rPr>
              <w:t>обстеження, користуючись логічним форматом, який відповідає професійним інструкціям фахівця і вимогам даного закладу.</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38007095" w14:textId="77777777" w:rsidR="00B56E59" w:rsidRDefault="00B56E59">
            <w:r>
              <w:rPr>
                <w:rFonts w:eastAsia="Calibri"/>
                <w:lang w:eastAsia="uk-UA" w:bidi="uk-UA"/>
              </w:rPr>
              <w:t>Встановлювати міждисциплінарні зв’язки для досягнення цілей;</w:t>
            </w:r>
          </w:p>
          <w:p w14:paraId="03EBD56E" w14:textId="77777777" w:rsidR="00B56E59" w:rsidRDefault="00B56E59">
            <w:r>
              <w:rPr>
                <w:rFonts w:eastAsia="Calibri"/>
                <w:lang w:eastAsia="uk-UA" w:bidi="uk-UA"/>
              </w:rPr>
              <w:t>спілкуватися вербально та невербально; консультуватися з колегами, пацієнтом/клієнтом, опікунами, членами сім’ї та іншими учасниками</w:t>
            </w:r>
          </w:p>
          <w:p w14:paraId="09679383" w14:textId="77777777" w:rsidR="00B56E59" w:rsidRDefault="00B56E59">
            <w:r>
              <w:rPr>
                <w:rFonts w:eastAsia="Calibri"/>
                <w:lang w:eastAsia="uk-UA" w:bidi="uk-UA"/>
              </w:rPr>
              <w:t>реабілітаційного процесу.</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6592C50E" w14:textId="77777777" w:rsidR="00B56E59" w:rsidRDefault="00B56E59">
            <w:pPr>
              <w:jc w:val="both"/>
            </w:pPr>
            <w:r>
              <w:rPr>
                <w:rFonts w:eastAsia="Calibri"/>
                <w:lang w:eastAsia="uk-UA" w:bidi="uk-UA"/>
              </w:rPr>
              <w:t>Під наглядом проводити обстеження, тестування, огляд у фізичній терапії, ерготерапії та</w:t>
            </w:r>
          </w:p>
          <w:p w14:paraId="4A9E9A54" w14:textId="77777777" w:rsidR="00B56E59" w:rsidRDefault="00B56E59">
            <w:r>
              <w:rPr>
                <w:rFonts w:eastAsia="Calibri"/>
                <w:lang w:eastAsia="uk-UA" w:bidi="uk-UA"/>
              </w:rPr>
              <w:t>документувати отримані результати; бути</w:t>
            </w:r>
          </w:p>
          <w:p w14:paraId="4193661A" w14:textId="77777777" w:rsidR="00B56E59" w:rsidRDefault="00B56E59">
            <w:r>
              <w:rPr>
                <w:rFonts w:eastAsia="Calibri"/>
                <w:lang w:eastAsia="uk-UA" w:bidi="uk-UA"/>
              </w:rPr>
              <w:t>відповідальним при</w:t>
            </w:r>
          </w:p>
          <w:p w14:paraId="4EC0C843" w14:textId="77777777" w:rsidR="00B56E59" w:rsidRDefault="00B56E59">
            <w:r>
              <w:rPr>
                <w:rFonts w:eastAsia="Calibri"/>
                <w:lang w:eastAsia="uk-UA" w:bidi="uk-UA"/>
              </w:rPr>
              <w:t>дотриманні етичних та юридичних вимог.</w:t>
            </w:r>
          </w:p>
        </w:tc>
      </w:tr>
      <w:tr w:rsidR="00B56E59" w14:paraId="1256B40A" w14:textId="77777777" w:rsidTr="00C00184">
        <w:trPr>
          <w:trHeight w:val="688"/>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3CCDE984" w14:textId="77777777" w:rsidR="00B56E59" w:rsidRDefault="00B56E59">
            <w:pPr>
              <w:ind w:left="57"/>
            </w:pPr>
            <w:r>
              <w:rPr>
                <w:rFonts w:eastAsia="Calibri"/>
                <w:lang w:eastAsia="uk-UA" w:bidi="uk-UA"/>
              </w:rPr>
              <w:t>СК 07</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42844871" w14:textId="77777777" w:rsidR="00B56E59" w:rsidRDefault="00B56E59">
            <w:r>
              <w:rPr>
                <w:rFonts w:eastAsia="Calibri"/>
                <w:lang w:eastAsia="uk-UA" w:bidi="uk-UA"/>
              </w:rPr>
              <w:t>Здатність допомогти пацієнту/клієнту зрозуміти власні потреби, обговорювати та пояснювати зміст і необхідність виконання програми фізичної</w:t>
            </w:r>
            <w:r w:rsidR="0003106F">
              <w:t xml:space="preserve"> </w:t>
            </w:r>
            <w:r w:rsidR="0003106F">
              <w:rPr>
                <w:rFonts w:eastAsia="Calibri"/>
                <w:lang w:eastAsia="uk-UA" w:bidi="uk-UA"/>
              </w:rPr>
              <w:t xml:space="preserve">терапії, </w:t>
            </w:r>
            <w:r>
              <w:rPr>
                <w:rFonts w:eastAsia="Calibri"/>
                <w:lang w:eastAsia="uk-UA" w:bidi="uk-UA"/>
              </w:rPr>
              <w:t>ерготерапії</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67DBE892" w14:textId="77777777" w:rsidR="00B56E59" w:rsidRDefault="00B56E59">
            <w:r>
              <w:rPr>
                <w:rFonts w:eastAsia="Calibri"/>
                <w:lang w:eastAsia="uk-UA" w:bidi="uk-UA"/>
              </w:rPr>
              <w:t>Знати основи психології, соціології;</w:t>
            </w:r>
            <w:r>
              <w:rPr>
                <w:rFonts w:eastAsia="Calibri"/>
                <w:spacing w:val="-1"/>
                <w:lang w:eastAsia="uk-UA" w:bidi="uk-UA"/>
              </w:rPr>
              <w:t xml:space="preserve"> </w:t>
            </w:r>
            <w:r>
              <w:rPr>
                <w:rFonts w:eastAsia="Calibri"/>
                <w:lang w:eastAsia="uk-UA" w:bidi="uk-UA"/>
              </w:rPr>
              <w:t>основи</w:t>
            </w:r>
            <w:r w:rsidR="0003106F">
              <w:t xml:space="preserve"> </w:t>
            </w:r>
            <w:r>
              <w:rPr>
                <w:rFonts w:eastAsia="Calibri"/>
                <w:lang w:eastAsia="uk-UA" w:bidi="uk-UA"/>
              </w:rPr>
              <w:t>науково доказової практики та методів прогнозування та планування у фізичній терапії, ерготерапії; моделі встановлення цілей; основні проти-- покази і застереження щодо</w:t>
            </w:r>
            <w:r>
              <w:rPr>
                <w:rFonts w:eastAsia="Calibri"/>
                <w:spacing w:val="52"/>
                <w:lang w:eastAsia="uk-UA" w:bidi="uk-UA"/>
              </w:rPr>
              <w:t xml:space="preserve"> </w:t>
            </w:r>
            <w:r>
              <w:rPr>
                <w:rFonts w:eastAsia="Calibri"/>
                <w:lang w:eastAsia="uk-UA" w:bidi="uk-UA"/>
              </w:rPr>
              <w:t>проведення</w:t>
            </w:r>
            <w:r w:rsidR="0003106F">
              <w:t xml:space="preserve"> </w:t>
            </w:r>
            <w:r>
              <w:rPr>
                <w:rFonts w:eastAsia="Calibri"/>
                <w:lang w:eastAsia="uk-UA" w:bidi="uk-UA"/>
              </w:rPr>
              <w:t>заходів фізичної терапії, ерготерапії.</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7A761ADA" w14:textId="77777777" w:rsidR="00B56E59" w:rsidRDefault="00B56E59">
            <w:r>
              <w:rPr>
                <w:rFonts w:eastAsia="Calibri"/>
                <w:lang w:eastAsia="uk-UA" w:bidi="uk-UA"/>
              </w:rPr>
              <w:t>Вміти оцінити потреби та реабілітаційний потенціал пацієнта/клієнта; трактувати програму та пояснювати її пацієнту/клієнту.</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1FF11A07" w14:textId="77777777" w:rsidR="00B56E59" w:rsidRDefault="00B56E59">
            <w:r>
              <w:rPr>
                <w:rFonts w:eastAsia="Calibri"/>
                <w:lang w:eastAsia="uk-UA" w:bidi="uk-UA"/>
              </w:rPr>
              <w:t>Представляти чітке логічне обґрунтування цілей та програми фізичної терапії, ерготерапії при комунікації із членами</w:t>
            </w:r>
          </w:p>
          <w:p w14:paraId="7F8049B1" w14:textId="77777777" w:rsidR="00B56E59" w:rsidRDefault="00B56E59">
            <w:r>
              <w:rPr>
                <w:rFonts w:eastAsia="Calibri"/>
                <w:lang w:eastAsia="uk-UA" w:bidi="uk-UA"/>
              </w:rPr>
              <w:t>мультідисциплинарної команди, пацієнтом чи опікунами; обговорювати відповідні методи втручання/догляду.</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7798129E" w14:textId="77777777" w:rsidR="00B56E59" w:rsidRDefault="00B56E59">
            <w:r>
              <w:rPr>
                <w:rFonts w:eastAsia="Calibri"/>
                <w:lang w:eastAsia="uk-UA" w:bidi="uk-UA"/>
              </w:rPr>
              <w:t>Самостійно прагне допомогти пацієнту/клієнту</w:t>
            </w:r>
          </w:p>
          <w:p w14:paraId="200F3967" w14:textId="77777777" w:rsidR="00B56E59" w:rsidRDefault="00B56E59">
            <w:r>
              <w:rPr>
                <w:rFonts w:eastAsia="Calibri"/>
                <w:lang w:eastAsia="uk-UA" w:bidi="uk-UA"/>
              </w:rPr>
              <w:t>зрозуміти і реалізувати його власні потреби.</w:t>
            </w:r>
          </w:p>
          <w:p w14:paraId="0319DD98" w14:textId="77777777" w:rsidR="00B56E59" w:rsidRDefault="00B56E59">
            <w:r>
              <w:rPr>
                <w:rFonts w:eastAsia="Calibri"/>
                <w:lang w:eastAsia="uk-UA" w:bidi="uk-UA"/>
              </w:rPr>
              <w:t>Самостійно демонструє уміння обґрунтовувати цілі та програми фізичної терапії, ерготерапії</w:t>
            </w:r>
            <w:r w:rsidR="00034D58">
              <w:rPr>
                <w:rFonts w:eastAsia="Calibri"/>
                <w:lang w:eastAsia="uk-UA" w:bidi="uk-UA"/>
              </w:rPr>
              <w:t>.</w:t>
            </w:r>
          </w:p>
        </w:tc>
      </w:tr>
      <w:tr w:rsidR="00B56E59" w14:paraId="1AD6FB3D" w14:textId="77777777" w:rsidTr="00C00184">
        <w:trPr>
          <w:trHeight w:val="5314"/>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2345905F" w14:textId="77777777" w:rsidR="00B56E59" w:rsidRDefault="00B56E59">
            <w:pPr>
              <w:ind w:left="57"/>
            </w:pPr>
            <w:r>
              <w:rPr>
                <w:rFonts w:eastAsia="Calibri"/>
                <w:lang w:eastAsia="uk-UA" w:bidi="uk-UA"/>
              </w:rPr>
              <w:lastRenderedPageBreak/>
              <w:t>СК 08</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3EC0417D" w14:textId="77777777" w:rsidR="00B56E59" w:rsidRDefault="00B56E59">
            <w:r>
              <w:rPr>
                <w:rFonts w:eastAsia="Calibri"/>
                <w:lang w:eastAsia="uk-UA" w:bidi="uk-UA"/>
              </w:rPr>
              <w:t xml:space="preserve">Здатність ефективно реалізовувати </w:t>
            </w:r>
            <w:r w:rsidR="00034D58">
              <w:rPr>
                <w:rFonts w:eastAsia="Calibri"/>
                <w:lang w:eastAsia="uk-UA" w:bidi="uk-UA"/>
              </w:rPr>
              <w:t>програму фізичної терапії,</w:t>
            </w:r>
            <w:r>
              <w:rPr>
                <w:rFonts w:eastAsia="Calibri"/>
                <w:lang w:eastAsia="uk-UA" w:bidi="uk-UA"/>
              </w:rPr>
              <w:t xml:space="preserve"> ерготерапії.</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709D1BFE" w14:textId="77777777" w:rsidR="00B56E59" w:rsidRDefault="00B56E59">
            <w:r>
              <w:rPr>
                <w:rFonts w:eastAsia="Calibri"/>
                <w:lang w:eastAsia="uk-UA" w:bidi="uk-UA"/>
              </w:rPr>
              <w:t>Засоби методи та форми фізичної терапії,</w:t>
            </w:r>
            <w:r w:rsidR="00034D58">
              <w:t xml:space="preserve"> </w:t>
            </w:r>
            <w:r>
              <w:rPr>
                <w:rFonts w:eastAsia="Calibri"/>
                <w:lang w:eastAsia="uk-UA" w:bidi="uk-UA"/>
              </w:rPr>
              <w:t>ерготерапії</w:t>
            </w:r>
            <w:r w:rsidR="00034D58">
              <w:rPr>
                <w:rFonts w:eastAsia="Calibri"/>
                <w:lang w:eastAsia="uk-UA" w:bidi="uk-UA"/>
              </w:rPr>
              <w:t>.</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5647D955" w14:textId="77777777" w:rsidR="00B56E59" w:rsidRDefault="00B56E59">
            <w:r>
              <w:rPr>
                <w:rFonts w:eastAsia="Calibri"/>
                <w:lang w:eastAsia="uk-UA" w:bidi="uk-UA"/>
              </w:rPr>
              <w:t>Вміти безпечно та ефективно виконувати програму фізичної терапії, ерготерапії; діяти наполегливо та цілеспрямовано;</w:t>
            </w:r>
          </w:p>
          <w:p w14:paraId="1D6967AD" w14:textId="77777777" w:rsidR="00B56E59" w:rsidRDefault="00B56E59">
            <w:r>
              <w:rPr>
                <w:rFonts w:eastAsia="Calibri"/>
                <w:lang w:eastAsia="uk-UA" w:bidi="uk-UA"/>
              </w:rPr>
              <w:t>модифікувати обсяг навантаження, зміст та спрямованість занять в залежності від функціонального,</w:t>
            </w:r>
          </w:p>
          <w:p w14:paraId="6FBB0A7F" w14:textId="77777777" w:rsidR="00B56E59" w:rsidRDefault="00B56E59">
            <w:r>
              <w:rPr>
                <w:rFonts w:eastAsia="Calibri"/>
                <w:lang w:eastAsia="uk-UA" w:bidi="uk-UA"/>
              </w:rPr>
              <w:t>психологічного та когнітивного стану пацієнта; вибирати необхідний рівень допомоги; визначати частоту занять і тривалість курсу фізичної терапії, ерготерапії; координувати реалізацію індивідуальної програми реабілітації з усіма учасниками реабілітаційного процесу; за необхідності корегувати цілі;</w:t>
            </w:r>
          </w:p>
          <w:p w14:paraId="758EA23E" w14:textId="77777777" w:rsidR="00B56E59" w:rsidRDefault="00B56E59">
            <w:r>
              <w:rPr>
                <w:rFonts w:eastAsia="Calibri"/>
                <w:lang w:eastAsia="uk-UA" w:bidi="uk-UA"/>
              </w:rPr>
              <w:t>обговорити реабілітаційний процес з пацієнтом/клієнтом та/або родичами, опікунами, близькими, іншими фахівцями; надати</w:t>
            </w:r>
            <w:r w:rsidR="00034D58">
              <w:t xml:space="preserve"> </w:t>
            </w:r>
            <w:r>
              <w:rPr>
                <w:rFonts w:eastAsia="Calibri"/>
                <w:lang w:eastAsia="uk-UA" w:bidi="uk-UA"/>
              </w:rPr>
              <w:t>пацієнтам/клієнтам програму для самостійних занять.</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7BF32B51" w14:textId="77777777" w:rsidR="00B56E59" w:rsidRDefault="00B56E59">
            <w:r>
              <w:rPr>
                <w:rFonts w:eastAsia="Calibri"/>
                <w:lang w:eastAsia="uk-UA" w:bidi="uk-UA"/>
              </w:rPr>
              <w:t>У разі невизначеності, звертатися по допомогу чи скеровувати пацієнта/клієнта до</w:t>
            </w:r>
            <w:r>
              <w:rPr>
                <w:rFonts w:eastAsia="Calibri"/>
                <w:spacing w:val="-2"/>
                <w:lang w:eastAsia="uk-UA" w:bidi="uk-UA"/>
              </w:rPr>
              <w:t xml:space="preserve"> </w:t>
            </w:r>
            <w:r>
              <w:rPr>
                <w:rFonts w:eastAsia="Calibri"/>
                <w:lang w:eastAsia="uk-UA" w:bidi="uk-UA"/>
              </w:rPr>
              <w:t>інших фахівців; надавати пацієнтові/клієнтові вербальні та невербальні підказки, коректуючи виконання вправ/дій, і, при потребі,</w:t>
            </w:r>
            <w:r>
              <w:rPr>
                <w:rFonts w:eastAsia="Calibri"/>
                <w:spacing w:val="-1"/>
                <w:lang w:eastAsia="uk-UA" w:bidi="uk-UA"/>
              </w:rPr>
              <w:t xml:space="preserve"> </w:t>
            </w:r>
            <w:r>
              <w:rPr>
                <w:rFonts w:eastAsia="Calibri"/>
                <w:lang w:eastAsia="uk-UA" w:bidi="uk-UA"/>
              </w:rPr>
              <w:t>перефразовувати інструкції; взаємодіяти із членами мультидисциплінарної команди, пацієнтом чи опікунами.</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3AD1B9F0" w14:textId="77777777" w:rsidR="00B56E59" w:rsidRDefault="00B56E59">
            <w:r>
              <w:rPr>
                <w:rFonts w:eastAsia="Calibri"/>
                <w:lang w:eastAsia="uk-UA" w:bidi="uk-UA"/>
              </w:rPr>
              <w:t>Бути відповідальним за ефективну реалізацію програми фізичної</w:t>
            </w:r>
            <w:r w:rsidR="00034D58">
              <w:t xml:space="preserve"> </w:t>
            </w:r>
            <w:r>
              <w:rPr>
                <w:rFonts w:eastAsia="Calibri"/>
                <w:lang w:eastAsia="uk-UA" w:bidi="uk-UA"/>
              </w:rPr>
              <w:t>терапії, ерготерапії.</w:t>
            </w:r>
          </w:p>
        </w:tc>
      </w:tr>
      <w:tr w:rsidR="00B56E59" w14:paraId="0754FA79" w14:textId="77777777" w:rsidTr="00C00184">
        <w:trPr>
          <w:trHeight w:val="3149"/>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44711ED6" w14:textId="77777777" w:rsidR="00B56E59" w:rsidRDefault="00B56E59">
            <w:pPr>
              <w:ind w:left="57"/>
            </w:pPr>
            <w:r>
              <w:rPr>
                <w:rFonts w:eastAsia="Calibri"/>
                <w:lang w:eastAsia="uk-UA" w:bidi="uk-UA"/>
              </w:rPr>
              <w:lastRenderedPageBreak/>
              <w:t>СК 09</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42B8E31D" w14:textId="77777777" w:rsidR="00B56E59" w:rsidRDefault="00B56E59">
            <w:r>
              <w:rPr>
                <w:rFonts w:eastAsia="Calibri"/>
                <w:lang w:eastAsia="uk-UA" w:bidi="uk-UA"/>
              </w:rPr>
              <w:t xml:space="preserve">Здатність ефективно реалізовувати </w:t>
            </w:r>
            <w:r w:rsidR="00034D58">
              <w:rPr>
                <w:rFonts w:eastAsia="Calibri"/>
                <w:lang w:eastAsia="uk-UA" w:bidi="uk-UA"/>
              </w:rPr>
              <w:t>програму фізичної терапії,</w:t>
            </w:r>
            <w:r>
              <w:rPr>
                <w:rFonts w:eastAsia="Calibri"/>
                <w:lang w:eastAsia="uk-UA" w:bidi="uk-UA"/>
              </w:rPr>
              <w:t xml:space="preserve"> ерготерапії</w:t>
            </w:r>
            <w:r w:rsidR="00034D58">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49EDB48A" w14:textId="77777777" w:rsidR="00B56E59" w:rsidRDefault="00B56E59">
            <w:r>
              <w:rPr>
                <w:rFonts w:eastAsia="Calibri"/>
                <w:lang w:eastAsia="uk-UA" w:bidi="uk-UA"/>
              </w:rPr>
              <w:t>Знати основи дидактики, теорії та методики</w:t>
            </w:r>
            <w:r w:rsidR="00034D58">
              <w:t xml:space="preserve"> </w:t>
            </w:r>
            <w:r>
              <w:rPr>
                <w:rFonts w:eastAsia="Calibri"/>
                <w:lang w:eastAsia="uk-UA" w:bidi="uk-UA"/>
              </w:rPr>
              <w:t>фізичної культури, психології; критерії відповідності заходів фізичної терапії,</w:t>
            </w:r>
            <w:r w:rsidR="00034D58">
              <w:t xml:space="preserve"> </w:t>
            </w:r>
            <w:r>
              <w:rPr>
                <w:rFonts w:eastAsia="Calibri"/>
                <w:lang w:eastAsia="uk-UA" w:bidi="uk-UA"/>
              </w:rPr>
              <w:t>ерготерапії актуальному стану здоров’я,</w:t>
            </w:r>
          </w:p>
          <w:p w14:paraId="3F33E647" w14:textId="77777777" w:rsidR="00B56E59" w:rsidRDefault="00B56E59">
            <w:r>
              <w:rPr>
                <w:rFonts w:eastAsia="Calibri"/>
                <w:lang w:eastAsia="uk-UA" w:bidi="uk-UA"/>
              </w:rPr>
              <w:t>функціональним можливостям та потребам пацієнта/клієнта.</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45160AF5" w14:textId="77777777" w:rsidR="00B56E59" w:rsidRDefault="00B56E59">
            <w:r>
              <w:rPr>
                <w:rFonts w:eastAsia="Calibri"/>
                <w:lang w:eastAsia="uk-UA" w:bidi="uk-UA"/>
              </w:rPr>
              <w:t>Вміти оцінити функціональні можливості та потреби</w:t>
            </w:r>
          </w:p>
          <w:p w14:paraId="79AF38AF" w14:textId="77777777" w:rsidR="00B56E59" w:rsidRDefault="00B56E59">
            <w:r>
              <w:rPr>
                <w:rFonts w:eastAsia="Calibri"/>
                <w:lang w:eastAsia="uk-UA" w:bidi="uk-UA"/>
              </w:rPr>
              <w:t>пацієнта/клієнта; обирати методи впливу/догляду, враховуючи патологію, функціональні розлади, активність та участь особи,</w:t>
            </w:r>
          </w:p>
          <w:p w14:paraId="521E900D" w14:textId="77777777" w:rsidR="00B56E59" w:rsidRDefault="00B56E59">
            <w:r>
              <w:rPr>
                <w:rFonts w:eastAsia="Calibri"/>
                <w:lang w:eastAsia="uk-UA" w:bidi="uk-UA"/>
              </w:rPr>
              <w:t>контекстні та особистісні фактори; організувати індивідуальні та групові</w:t>
            </w:r>
          </w:p>
          <w:p w14:paraId="798933F0" w14:textId="77777777" w:rsidR="00B56E59" w:rsidRDefault="00B56E59">
            <w:r>
              <w:rPr>
                <w:rFonts w:eastAsia="Calibri"/>
                <w:lang w:eastAsia="uk-UA" w:bidi="uk-UA"/>
              </w:rPr>
              <w:t>заняття, обирати необхідне обладнання; моніторити стан</w:t>
            </w:r>
          </w:p>
          <w:p w14:paraId="1F9A69A3" w14:textId="77777777" w:rsidR="00B56E59" w:rsidRDefault="00B56E59">
            <w:r>
              <w:rPr>
                <w:rFonts w:eastAsia="Calibri"/>
                <w:lang w:eastAsia="uk-UA" w:bidi="uk-UA"/>
              </w:rPr>
              <w:t>пацієнта; передбачати та визначати реакцію пацієнта/клієнта на</w:t>
            </w:r>
          </w:p>
          <w:p w14:paraId="01D357FA" w14:textId="77777777" w:rsidR="00B56E59" w:rsidRDefault="00B56E59">
            <w:r>
              <w:rPr>
                <w:rFonts w:eastAsia="Calibri"/>
                <w:lang w:eastAsia="uk-UA" w:bidi="uk-UA"/>
              </w:rPr>
              <w:t>проведення реабілітаційних заходів.</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23E2C96B" w14:textId="77777777" w:rsidR="00B56E59" w:rsidRDefault="00B56E59">
            <w:r>
              <w:rPr>
                <w:rFonts w:eastAsia="Calibri"/>
                <w:lang w:eastAsia="uk-UA" w:bidi="uk-UA"/>
              </w:rPr>
              <w:t>Налагоджувати обмін досвідом; застосовувати вербальну та невербальну комунікацію з пацієнтом/клієнтом; надавати</w:t>
            </w:r>
          </w:p>
          <w:p w14:paraId="4E55DF2C" w14:textId="77777777" w:rsidR="00B56E59" w:rsidRDefault="00B56E59">
            <w:r>
              <w:rPr>
                <w:rFonts w:eastAsia="Calibri"/>
                <w:lang w:eastAsia="uk-UA" w:bidi="uk-UA"/>
              </w:rPr>
              <w:t>інформацію в оптимальний спосіб.</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4F5F6889" w14:textId="77777777" w:rsidR="00B56E59" w:rsidRDefault="00B56E59">
            <w:r>
              <w:rPr>
                <w:rFonts w:eastAsia="Calibri"/>
                <w:lang w:eastAsia="uk-UA" w:bidi="uk-UA"/>
              </w:rPr>
              <w:t>Нести відповідальність за прийняття рішення щодо відповідності заходів</w:t>
            </w:r>
            <w:r w:rsidR="00034D58">
              <w:t xml:space="preserve"> </w:t>
            </w:r>
            <w:r>
              <w:rPr>
                <w:rFonts w:eastAsia="Calibri"/>
                <w:lang w:eastAsia="uk-UA" w:bidi="uk-UA"/>
              </w:rPr>
              <w:t>фізичної терапії, ерготерапії</w:t>
            </w:r>
          </w:p>
          <w:p w14:paraId="1A3A2989" w14:textId="77777777" w:rsidR="00B56E59" w:rsidRDefault="00B56E59">
            <w:r>
              <w:rPr>
                <w:rFonts w:eastAsia="Calibri"/>
                <w:lang w:eastAsia="uk-UA" w:bidi="uk-UA"/>
              </w:rPr>
              <w:t>функціональним</w:t>
            </w:r>
          </w:p>
          <w:p w14:paraId="44583779" w14:textId="77777777" w:rsidR="00B56E59" w:rsidRDefault="00B56E59">
            <w:r>
              <w:rPr>
                <w:rFonts w:eastAsia="Calibri"/>
                <w:lang w:eastAsia="uk-UA" w:bidi="uk-UA"/>
              </w:rPr>
              <w:t>можливостям та потребам</w:t>
            </w:r>
            <w:r w:rsidR="00034D58">
              <w:t xml:space="preserve"> </w:t>
            </w:r>
            <w:r>
              <w:rPr>
                <w:rFonts w:eastAsia="Calibri"/>
                <w:lang w:eastAsia="uk-UA" w:bidi="uk-UA"/>
              </w:rPr>
              <w:t>пацієнта/</w:t>
            </w:r>
            <w:r w:rsidR="00034D58">
              <w:rPr>
                <w:rFonts w:eastAsia="Calibri"/>
                <w:lang w:eastAsia="uk-UA" w:bidi="uk-UA"/>
              </w:rPr>
              <w:t xml:space="preserve"> </w:t>
            </w:r>
            <w:r>
              <w:rPr>
                <w:rFonts w:eastAsia="Calibri"/>
                <w:lang w:eastAsia="uk-UA" w:bidi="uk-UA"/>
              </w:rPr>
              <w:t>клієнта.</w:t>
            </w:r>
          </w:p>
        </w:tc>
      </w:tr>
      <w:tr w:rsidR="00B56E59" w14:paraId="18073D81" w14:textId="77777777" w:rsidTr="00C00184">
        <w:trPr>
          <w:trHeight w:val="3621"/>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62199B71" w14:textId="77777777" w:rsidR="00B56E59" w:rsidRDefault="00B56E59">
            <w:pPr>
              <w:ind w:left="57"/>
            </w:pPr>
            <w:r>
              <w:rPr>
                <w:rFonts w:eastAsia="Calibri"/>
                <w:lang w:eastAsia="uk-UA" w:bidi="uk-UA"/>
              </w:rPr>
              <w:t>СК 10</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0B6D33B1" w14:textId="77777777" w:rsidR="00B56E59" w:rsidRDefault="00B56E59">
            <w:r>
              <w:rPr>
                <w:rFonts w:eastAsia="Calibri"/>
                <w:lang w:eastAsia="uk-UA" w:bidi="uk-UA"/>
              </w:rPr>
              <w:t>Здатність проводити оперативний, поточний та етапний</w:t>
            </w:r>
            <w:r>
              <w:rPr>
                <w:rFonts w:eastAsia="Calibri"/>
                <w:spacing w:val="-2"/>
                <w:lang w:eastAsia="uk-UA" w:bidi="uk-UA"/>
              </w:rPr>
              <w:t xml:space="preserve"> </w:t>
            </w:r>
            <w:r>
              <w:rPr>
                <w:rFonts w:eastAsia="Calibri"/>
                <w:lang w:eastAsia="uk-UA" w:bidi="uk-UA"/>
              </w:rPr>
              <w:t>контроль</w:t>
            </w:r>
            <w:r w:rsidR="00034D58">
              <w:t xml:space="preserve"> </w:t>
            </w:r>
            <w:r>
              <w:rPr>
                <w:rFonts w:eastAsia="Calibri"/>
                <w:lang w:eastAsia="uk-UA" w:bidi="uk-UA"/>
              </w:rPr>
              <w:t>стану пацієнта/клієнта відповідними засобами й методами та документувати отримані</w:t>
            </w:r>
            <w:r>
              <w:rPr>
                <w:rFonts w:eastAsia="Calibri"/>
                <w:spacing w:val="-2"/>
                <w:lang w:eastAsia="uk-UA" w:bidi="uk-UA"/>
              </w:rPr>
              <w:t xml:space="preserve"> </w:t>
            </w:r>
            <w:r>
              <w:rPr>
                <w:rFonts w:eastAsia="Calibri"/>
                <w:lang w:eastAsia="uk-UA" w:bidi="uk-UA"/>
              </w:rPr>
              <w:t>результати</w:t>
            </w:r>
            <w:r w:rsidR="00034D58">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7764C784" w14:textId="77777777" w:rsidR="00B56E59" w:rsidRDefault="00B56E59">
            <w:r>
              <w:rPr>
                <w:rFonts w:eastAsia="Calibri"/>
                <w:lang w:eastAsia="uk-UA" w:bidi="uk-UA"/>
              </w:rPr>
              <w:t>Знати форми та методи проведення та реєстрації результатів оперативного, поточного та етапного контролю за станом пацієнта/клієнта; критерії досягнення цілей; особливості</w:t>
            </w:r>
          </w:p>
          <w:p w14:paraId="70471853" w14:textId="77777777" w:rsidR="00B56E59" w:rsidRDefault="00B56E59">
            <w:r>
              <w:rPr>
                <w:rFonts w:eastAsia="Calibri"/>
                <w:lang w:eastAsia="uk-UA" w:bidi="uk-UA"/>
              </w:rPr>
              <w:t>коректування цілей та завдань в залежності від результатів контролю;</w:t>
            </w:r>
            <w:r w:rsidR="00034D58">
              <w:t xml:space="preserve"> </w:t>
            </w:r>
            <w:r>
              <w:rPr>
                <w:rFonts w:eastAsia="Calibri"/>
                <w:lang w:eastAsia="uk-UA" w:bidi="uk-UA"/>
              </w:rPr>
              <w:t>критерії оцінювання ефективності</w:t>
            </w:r>
          </w:p>
          <w:p w14:paraId="727D0E47" w14:textId="77777777" w:rsidR="00B56E59" w:rsidRDefault="00B56E59">
            <w:r>
              <w:rPr>
                <w:rFonts w:eastAsia="Calibri"/>
                <w:lang w:eastAsia="uk-UA" w:bidi="uk-UA"/>
              </w:rPr>
              <w:t xml:space="preserve">самостійної діяльності </w:t>
            </w:r>
            <w:r>
              <w:rPr>
                <w:rFonts w:eastAsia="Calibri"/>
                <w:lang w:eastAsia="uk-UA" w:bidi="uk-UA"/>
              </w:rPr>
              <w:lastRenderedPageBreak/>
              <w:t>пацієнтів/клієнтів.</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4299A9D0" w14:textId="77777777" w:rsidR="00B56E59" w:rsidRDefault="00B56E59">
            <w:r>
              <w:rPr>
                <w:rFonts w:eastAsia="Calibri"/>
                <w:lang w:eastAsia="uk-UA" w:bidi="uk-UA"/>
              </w:rPr>
              <w:lastRenderedPageBreak/>
              <w:t>Вміти проводити оперативний, поточний та етапний контроль за станом пацієнта/клієнта та їх</w:t>
            </w:r>
          </w:p>
          <w:p w14:paraId="1C145952" w14:textId="77777777" w:rsidR="00B56E59" w:rsidRDefault="00B56E59">
            <w:r>
              <w:rPr>
                <w:rFonts w:eastAsia="Calibri"/>
                <w:lang w:eastAsia="uk-UA" w:bidi="uk-UA"/>
              </w:rPr>
              <w:t>документувати їх результати; оцінювати ефективність фізичної терапії, ерготерапії;</w:t>
            </w:r>
            <w:r>
              <w:rPr>
                <w:rFonts w:eastAsia="Calibri"/>
                <w:spacing w:val="-3"/>
                <w:lang w:eastAsia="uk-UA" w:bidi="uk-UA"/>
              </w:rPr>
              <w:t xml:space="preserve"> </w:t>
            </w:r>
            <w:r>
              <w:rPr>
                <w:rFonts w:eastAsia="Calibri"/>
                <w:lang w:eastAsia="uk-UA" w:bidi="uk-UA"/>
              </w:rPr>
              <w:t>визначати</w:t>
            </w:r>
            <w:r w:rsidR="00034D58">
              <w:t xml:space="preserve"> </w:t>
            </w:r>
            <w:r>
              <w:rPr>
                <w:rFonts w:eastAsia="Calibri"/>
                <w:lang w:eastAsia="uk-UA" w:bidi="uk-UA"/>
              </w:rPr>
              <w:t>ставлення пацієнта/клієнта до отриманих результатів; навчати пацієнта/клієнта застосувати методи самоконтролю;</w:t>
            </w:r>
            <w:r>
              <w:rPr>
                <w:rFonts w:eastAsia="Calibri"/>
                <w:spacing w:val="-5"/>
                <w:lang w:eastAsia="uk-UA" w:bidi="uk-UA"/>
              </w:rPr>
              <w:t xml:space="preserve"> </w:t>
            </w:r>
            <w:r>
              <w:rPr>
                <w:rFonts w:eastAsia="Calibri"/>
                <w:lang w:eastAsia="uk-UA" w:bidi="uk-UA"/>
              </w:rPr>
              <w:t>дотримуватися</w:t>
            </w:r>
          </w:p>
          <w:p w14:paraId="53B36093" w14:textId="77777777" w:rsidR="00B56E59" w:rsidRDefault="00B56E59">
            <w:r>
              <w:rPr>
                <w:rFonts w:eastAsia="Calibri"/>
                <w:lang w:eastAsia="uk-UA" w:bidi="uk-UA"/>
              </w:rPr>
              <w:t>стандартизованих протоколів під час вимірювання результатів;</w:t>
            </w:r>
            <w:r w:rsidR="00034D58">
              <w:t xml:space="preserve"> </w:t>
            </w:r>
            <w:r>
              <w:rPr>
                <w:rFonts w:eastAsia="Calibri"/>
                <w:lang w:eastAsia="uk-UA" w:bidi="uk-UA"/>
              </w:rPr>
              <w:t>інтерпретувати отримані дані;</w:t>
            </w:r>
            <w:r w:rsidR="00034D58">
              <w:t xml:space="preserve"> </w:t>
            </w:r>
            <w:r>
              <w:rPr>
                <w:rFonts w:eastAsia="Calibri"/>
                <w:lang w:eastAsia="uk-UA" w:bidi="uk-UA"/>
              </w:rPr>
              <w:t xml:space="preserve">керувати </w:t>
            </w:r>
            <w:r>
              <w:rPr>
                <w:rFonts w:eastAsia="Calibri"/>
                <w:lang w:eastAsia="uk-UA" w:bidi="uk-UA"/>
              </w:rPr>
              <w:lastRenderedPageBreak/>
              <w:t>процесом фізичної терапії, ерготерапії.</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238CD3AD" w14:textId="77777777" w:rsidR="00B56E59" w:rsidRDefault="00B56E59">
            <w:r>
              <w:rPr>
                <w:rFonts w:eastAsia="Calibri"/>
                <w:lang w:eastAsia="uk-UA" w:bidi="uk-UA"/>
              </w:rPr>
              <w:lastRenderedPageBreak/>
              <w:t>Чітко повідомляти про результати контролю при комунікації із членами мультидисциплінарної</w:t>
            </w:r>
          </w:p>
          <w:p w14:paraId="6CA15961" w14:textId="77777777" w:rsidR="00B56E59" w:rsidRDefault="00B56E59">
            <w:r>
              <w:rPr>
                <w:rFonts w:eastAsia="Calibri"/>
                <w:lang w:eastAsia="uk-UA" w:bidi="uk-UA"/>
              </w:rPr>
              <w:t>команди, пацієнтом чи опікунами.</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04EECDA9" w14:textId="77777777" w:rsidR="00B56E59" w:rsidRDefault="00B56E59">
            <w:r>
              <w:rPr>
                <w:rFonts w:eastAsia="Calibri"/>
                <w:lang w:eastAsia="uk-UA" w:bidi="uk-UA"/>
              </w:rPr>
              <w:t>Самостійно проводити оперативний та поточний контроль за станом пацієнта/</w:t>
            </w:r>
            <w:r w:rsidR="00034D58">
              <w:rPr>
                <w:rFonts w:eastAsia="Calibri"/>
                <w:lang w:eastAsia="uk-UA" w:bidi="uk-UA"/>
              </w:rPr>
              <w:t xml:space="preserve"> </w:t>
            </w:r>
            <w:r>
              <w:rPr>
                <w:rFonts w:eastAsia="Calibri"/>
                <w:lang w:eastAsia="uk-UA" w:bidi="uk-UA"/>
              </w:rPr>
              <w:t>клієнта; бути відповідальним за</w:t>
            </w:r>
          </w:p>
          <w:p w14:paraId="585483C4" w14:textId="77777777" w:rsidR="00B56E59" w:rsidRDefault="00B56E59">
            <w:r>
              <w:rPr>
                <w:rFonts w:eastAsia="Calibri"/>
                <w:lang w:eastAsia="uk-UA" w:bidi="uk-UA"/>
              </w:rPr>
              <w:t>своєчасне та достовірне проведення контролю стану пацієнта/клієнта</w:t>
            </w:r>
          </w:p>
          <w:p w14:paraId="3D4FD8F6" w14:textId="77777777" w:rsidR="00B56E59" w:rsidRDefault="00B56E59">
            <w:r>
              <w:rPr>
                <w:rFonts w:eastAsia="Calibri"/>
                <w:lang w:eastAsia="uk-UA" w:bidi="uk-UA"/>
              </w:rPr>
              <w:t>відповідними засобами й методами, за належне</w:t>
            </w:r>
          </w:p>
          <w:p w14:paraId="3B431847" w14:textId="77777777" w:rsidR="00B56E59" w:rsidRDefault="00B56E59">
            <w:r>
              <w:rPr>
                <w:rFonts w:eastAsia="Calibri"/>
                <w:lang w:eastAsia="uk-UA" w:bidi="uk-UA"/>
              </w:rPr>
              <w:t>документування отриманих результатів.</w:t>
            </w:r>
          </w:p>
        </w:tc>
      </w:tr>
      <w:tr w:rsidR="00B56E59" w14:paraId="67E14772" w14:textId="77777777" w:rsidTr="00C00184">
        <w:trPr>
          <w:trHeight w:val="1934"/>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68CF2BF1" w14:textId="77777777" w:rsidR="00B56E59" w:rsidRDefault="00B56E59">
            <w:pPr>
              <w:ind w:left="57"/>
            </w:pPr>
            <w:r>
              <w:rPr>
                <w:rFonts w:eastAsia="Calibri"/>
                <w:lang w:eastAsia="uk-UA" w:bidi="uk-UA"/>
              </w:rPr>
              <w:t>СК 11</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6ED5B196" w14:textId="77777777" w:rsidR="00B56E59" w:rsidRDefault="00B56E59">
            <w:r>
              <w:rPr>
                <w:rFonts w:eastAsia="Calibri"/>
                <w:lang w:eastAsia="uk-UA" w:bidi="uk-UA"/>
              </w:rPr>
              <w:t>Здатність адаптовувати свою поточну практичну діяльність до змінних</w:t>
            </w:r>
            <w:r>
              <w:rPr>
                <w:rFonts w:eastAsia="Calibri"/>
                <w:spacing w:val="52"/>
                <w:lang w:eastAsia="uk-UA" w:bidi="uk-UA"/>
              </w:rPr>
              <w:t xml:space="preserve"> </w:t>
            </w:r>
            <w:r>
              <w:rPr>
                <w:rFonts w:eastAsia="Calibri"/>
                <w:lang w:eastAsia="uk-UA" w:bidi="uk-UA"/>
              </w:rPr>
              <w:t>умов</w:t>
            </w:r>
            <w:r w:rsidR="00034D58">
              <w:rPr>
                <w:rFonts w:eastAsia="Calibri"/>
                <w:lang w:eastAsia="uk-UA" w:bidi="uk-UA"/>
              </w:rPr>
              <w:t xml:space="preserve"> </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170ABD0F" w14:textId="77777777" w:rsidR="00B56E59" w:rsidRDefault="00B56E59">
            <w:r>
              <w:rPr>
                <w:rFonts w:eastAsia="Calibri"/>
                <w:lang w:eastAsia="uk-UA" w:bidi="uk-UA"/>
              </w:rPr>
              <w:t>Знати види та способи</w:t>
            </w:r>
          </w:p>
          <w:p w14:paraId="12039BC7" w14:textId="77777777" w:rsidR="00B56E59" w:rsidRDefault="00B56E59">
            <w:r>
              <w:rPr>
                <w:rFonts w:eastAsia="Calibri"/>
                <w:lang w:eastAsia="uk-UA" w:bidi="uk-UA"/>
              </w:rPr>
              <w:t>адаптації, принципи дії в новій ситуації.</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2F7BE508" w14:textId="77777777" w:rsidR="00B56E59" w:rsidRDefault="00B56E59">
            <w:r>
              <w:rPr>
                <w:rFonts w:eastAsia="Calibri"/>
                <w:lang w:eastAsia="uk-UA" w:bidi="uk-UA"/>
              </w:rPr>
              <w:t>Вміти застосувати засоби саморегуляції, вміти пристосовуватися до нових ситуацій (обставин) життя та діяльності; підбирати та змінювати засоби, методи і форми фізичної терапії, ерготерапії відповідно до змінних умов.</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3F0E1F2D" w14:textId="77777777" w:rsidR="00B56E59" w:rsidRDefault="00B56E59">
            <w:r>
              <w:rPr>
                <w:rFonts w:eastAsia="Calibri"/>
                <w:lang w:eastAsia="uk-UA" w:bidi="uk-UA"/>
              </w:rPr>
              <w:t>Встановлювати відповідні зв’язки з членами мультидисциплінарної команди, пацієнтом чи опікунами для досягнення результату.</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1BCECED3" w14:textId="77777777" w:rsidR="00B56E59" w:rsidRDefault="00B56E59">
            <w:r>
              <w:rPr>
                <w:rFonts w:eastAsia="Calibri"/>
                <w:lang w:eastAsia="uk-UA" w:bidi="uk-UA"/>
              </w:rPr>
              <w:t>Бути відповідальним за своєчасне використання методів саморегуляції.</w:t>
            </w:r>
          </w:p>
        </w:tc>
      </w:tr>
      <w:tr w:rsidR="00C00184" w14:paraId="46128B5C" w14:textId="77777777" w:rsidTr="00B56E59">
        <w:trPr>
          <w:trHeight w:val="2208"/>
        </w:trPr>
        <w:tc>
          <w:tcPr>
            <w:tcW w:w="1567" w:type="dxa"/>
            <w:tcBorders>
              <w:top w:val="single" w:sz="4" w:space="0" w:color="000001"/>
              <w:left w:val="single" w:sz="4" w:space="0" w:color="000001"/>
              <w:right w:val="single" w:sz="4" w:space="0" w:color="000001"/>
            </w:tcBorders>
            <w:shd w:val="clear" w:color="auto" w:fill="FFFFFF"/>
          </w:tcPr>
          <w:p w14:paraId="487ED59A" w14:textId="77777777" w:rsidR="00C00184" w:rsidRDefault="00C00184">
            <w:pPr>
              <w:ind w:left="57"/>
            </w:pPr>
            <w:r>
              <w:rPr>
                <w:rFonts w:eastAsia="Calibri"/>
                <w:lang w:eastAsia="uk-UA" w:bidi="uk-UA"/>
              </w:rPr>
              <w:t>СК 12</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44D55215" w14:textId="77777777" w:rsidR="00C00184" w:rsidRDefault="00C00184">
            <w:r>
              <w:rPr>
                <w:rFonts w:eastAsia="Calibri"/>
                <w:lang w:eastAsia="uk-UA" w:bidi="uk-UA"/>
              </w:rPr>
              <w:t>Здатність надавати</w:t>
            </w:r>
          </w:p>
          <w:p w14:paraId="46BAC100" w14:textId="77777777" w:rsidR="00C00184" w:rsidRDefault="00C00184">
            <w:r>
              <w:rPr>
                <w:rFonts w:eastAsia="Calibri"/>
                <w:lang w:eastAsia="uk-UA" w:bidi="uk-UA"/>
              </w:rPr>
              <w:t>долікарську допомогу</w:t>
            </w:r>
          </w:p>
          <w:p w14:paraId="058B00E2" w14:textId="77777777" w:rsidR="00C00184" w:rsidRDefault="00C00184">
            <w:r>
              <w:rPr>
                <w:rFonts w:eastAsia="Calibri"/>
                <w:lang w:eastAsia="uk-UA" w:bidi="uk-UA"/>
              </w:rPr>
              <w:t>під час виникнення</w:t>
            </w:r>
          </w:p>
          <w:p w14:paraId="40AD9673" w14:textId="77777777" w:rsidR="00C00184" w:rsidRDefault="00C00184">
            <w:r>
              <w:rPr>
                <w:rFonts w:eastAsia="Calibri"/>
                <w:lang w:eastAsia="uk-UA" w:bidi="uk-UA"/>
              </w:rPr>
              <w:t>невідкладних станів</w:t>
            </w:r>
            <w:r w:rsidR="00034D58">
              <w:rPr>
                <w:rFonts w:eastAsia="Calibri"/>
                <w:lang w:eastAsia="uk-UA" w:bidi="uk-UA"/>
              </w:rPr>
              <w:t xml:space="preserve"> </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5E718408" w14:textId="77777777" w:rsidR="00C00184" w:rsidRDefault="00C00184">
            <w:r>
              <w:rPr>
                <w:rFonts w:eastAsia="Calibri"/>
                <w:lang w:eastAsia="uk-UA" w:bidi="uk-UA"/>
              </w:rPr>
              <w:t>Мати спеціалізовані знання про будову тіла людини, її органи та</w:t>
            </w:r>
          </w:p>
          <w:p w14:paraId="43E300F8" w14:textId="77777777" w:rsidR="00C00184" w:rsidRDefault="00C00184">
            <w:r>
              <w:rPr>
                <w:rFonts w:eastAsia="Calibri"/>
                <w:lang w:eastAsia="uk-UA" w:bidi="uk-UA"/>
              </w:rPr>
              <w:t>системи; алгоритми надання екстреної</w:t>
            </w:r>
          </w:p>
          <w:p w14:paraId="76A910AB" w14:textId="77777777" w:rsidR="00C00184" w:rsidRDefault="00C00184">
            <w:r>
              <w:rPr>
                <w:rFonts w:eastAsia="Calibri"/>
                <w:lang w:eastAsia="uk-UA" w:bidi="uk-UA"/>
              </w:rPr>
              <w:t>долікарської допомоги при невідкладних станах</w:t>
            </w:r>
            <w:r w:rsidR="00034D58">
              <w:rPr>
                <w:rFonts w:eastAsia="Calibri"/>
                <w:lang w:eastAsia="uk-UA" w:bidi="uk-UA"/>
              </w:rPr>
              <w:t xml:space="preserve"> </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4EF16383" w14:textId="77777777" w:rsidR="00C00184" w:rsidRDefault="00C00184">
            <w:r>
              <w:rPr>
                <w:rFonts w:eastAsia="Calibri"/>
                <w:lang w:eastAsia="uk-UA" w:bidi="uk-UA"/>
              </w:rPr>
              <w:t>Вміти надавати екстрену долікарську</w:t>
            </w:r>
            <w:r w:rsidR="00034D58">
              <w:t xml:space="preserve"> </w:t>
            </w:r>
            <w:r>
              <w:rPr>
                <w:rFonts w:eastAsia="Calibri"/>
                <w:lang w:eastAsia="uk-UA" w:bidi="uk-UA"/>
              </w:rPr>
              <w:t>допомогу при невідкладному стані</w:t>
            </w:r>
            <w:r w:rsidR="00034D58">
              <w:rPr>
                <w:rFonts w:eastAsia="Calibri"/>
                <w:lang w:eastAsia="uk-UA" w:bidi="uk-UA"/>
              </w:rPr>
              <w:t>.</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1D8367F1" w14:textId="77777777" w:rsidR="00C00184" w:rsidRDefault="00C00184">
            <w:r>
              <w:rPr>
                <w:rFonts w:eastAsia="Calibri"/>
                <w:lang w:eastAsia="uk-UA" w:bidi="uk-UA"/>
              </w:rPr>
              <w:t>Пояснити необхідність та порядок проведення заходів екстреної</w:t>
            </w:r>
            <w:r w:rsidR="00034D58">
              <w:t xml:space="preserve"> </w:t>
            </w:r>
            <w:r>
              <w:rPr>
                <w:rFonts w:eastAsia="Calibri"/>
                <w:lang w:eastAsia="uk-UA" w:bidi="uk-UA"/>
              </w:rPr>
              <w:t>долікарської допомоги.</w:t>
            </w:r>
            <w:r w:rsidR="00034D58">
              <w:t xml:space="preserve"> </w:t>
            </w:r>
            <w:r>
              <w:rPr>
                <w:rFonts w:eastAsia="Calibri"/>
                <w:lang w:eastAsia="uk-UA" w:bidi="uk-UA"/>
              </w:rPr>
              <w:t>Вміти пояснити недоцільність застосування будь яких заходів нефахівцям.</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553749BD" w14:textId="77777777" w:rsidR="00C00184" w:rsidRDefault="00C00184">
            <w:r>
              <w:rPr>
                <w:rFonts w:eastAsia="Calibri"/>
                <w:lang w:eastAsia="uk-UA" w:bidi="uk-UA"/>
              </w:rPr>
              <w:t>Нести відповідальність за своєчасність та якість надання екстреної</w:t>
            </w:r>
          </w:p>
          <w:p w14:paraId="4514B28C" w14:textId="77777777" w:rsidR="00C00184" w:rsidRDefault="00C00184">
            <w:r>
              <w:rPr>
                <w:rFonts w:eastAsia="Calibri"/>
                <w:lang w:eastAsia="uk-UA" w:bidi="uk-UA"/>
              </w:rPr>
              <w:t>долікарської допомоги.</w:t>
            </w:r>
          </w:p>
        </w:tc>
      </w:tr>
      <w:tr w:rsidR="00B56E59" w14:paraId="70153E74" w14:textId="77777777" w:rsidTr="00C00184">
        <w:trPr>
          <w:trHeight w:val="3542"/>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507934D8" w14:textId="77777777" w:rsidR="00B56E59" w:rsidRDefault="00B56E59">
            <w:pPr>
              <w:ind w:left="57"/>
            </w:pPr>
            <w:r>
              <w:rPr>
                <w:rFonts w:eastAsia="Calibri"/>
                <w:lang w:eastAsia="uk-UA" w:bidi="uk-UA"/>
              </w:rPr>
              <w:lastRenderedPageBreak/>
              <w:t>СК 13</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54ED15F0" w14:textId="77777777" w:rsidR="00B56E59" w:rsidRDefault="00B56E59">
            <w:r>
              <w:rPr>
                <w:rFonts w:eastAsia="Calibri"/>
                <w:lang w:eastAsia="uk-UA" w:bidi="uk-UA"/>
              </w:rPr>
              <w:t>Здатність навчати</w:t>
            </w:r>
          </w:p>
          <w:p w14:paraId="266F7F5E" w14:textId="77777777" w:rsidR="00B56E59" w:rsidRDefault="00B56E59">
            <w:r>
              <w:rPr>
                <w:rFonts w:eastAsia="Calibri"/>
                <w:lang w:eastAsia="uk-UA" w:bidi="uk-UA"/>
              </w:rPr>
              <w:t>пацієнта/опікунів</w:t>
            </w:r>
          </w:p>
          <w:p w14:paraId="1E75F132" w14:textId="77777777" w:rsidR="00B56E59" w:rsidRDefault="00B56E59">
            <w:r>
              <w:rPr>
                <w:rFonts w:eastAsia="Calibri"/>
                <w:lang w:eastAsia="uk-UA" w:bidi="uk-UA"/>
              </w:rPr>
              <w:t>самообслуговуванню/догляду, профілактиці</w:t>
            </w:r>
          </w:p>
          <w:p w14:paraId="2DB2DFE9" w14:textId="77777777" w:rsidR="00B56E59" w:rsidRDefault="00B56E59">
            <w:r>
              <w:rPr>
                <w:rFonts w:eastAsia="Calibri"/>
                <w:lang w:eastAsia="uk-UA" w:bidi="uk-UA"/>
              </w:rPr>
              <w:t>захворювань, травм,</w:t>
            </w:r>
          </w:p>
          <w:p w14:paraId="4244B1D4" w14:textId="77777777" w:rsidR="00B56E59" w:rsidRDefault="00B56E59">
            <w:r>
              <w:rPr>
                <w:rFonts w:eastAsia="Calibri"/>
                <w:lang w:eastAsia="uk-UA" w:bidi="uk-UA"/>
              </w:rPr>
              <w:t>ускладнень та</w:t>
            </w:r>
          </w:p>
          <w:p w14:paraId="6066F718" w14:textId="77777777" w:rsidR="00B56E59" w:rsidRDefault="00B56E59">
            <w:r>
              <w:rPr>
                <w:rFonts w:eastAsia="Calibri"/>
                <w:lang w:eastAsia="uk-UA" w:bidi="uk-UA"/>
              </w:rPr>
              <w:t>неповносправності,</w:t>
            </w:r>
          </w:p>
          <w:p w14:paraId="69222ED4" w14:textId="77777777" w:rsidR="00B56E59" w:rsidRDefault="00B56E59">
            <w:r>
              <w:rPr>
                <w:rFonts w:eastAsia="Calibri"/>
                <w:lang w:eastAsia="uk-UA" w:bidi="uk-UA"/>
              </w:rPr>
              <w:t>здоровому способу</w:t>
            </w:r>
          </w:p>
          <w:p w14:paraId="5F6B766C" w14:textId="77777777" w:rsidR="00B56E59" w:rsidRDefault="00B56E59">
            <w:r>
              <w:rPr>
                <w:rFonts w:eastAsia="Calibri"/>
                <w:lang w:eastAsia="uk-UA" w:bidi="uk-UA"/>
              </w:rPr>
              <w:t>життя</w:t>
            </w:r>
            <w:r w:rsidR="00ED5705">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38AAED4B" w14:textId="77777777" w:rsidR="00B56E59" w:rsidRDefault="00B56E59">
            <w:r>
              <w:rPr>
                <w:rFonts w:eastAsia="Calibri"/>
                <w:lang w:eastAsia="uk-UA" w:bidi="uk-UA"/>
              </w:rPr>
              <w:t>Знати основи психології</w:t>
            </w:r>
          </w:p>
          <w:p w14:paraId="105E2AD8" w14:textId="77777777" w:rsidR="00B56E59" w:rsidRDefault="00B56E59">
            <w:r>
              <w:rPr>
                <w:rFonts w:eastAsia="Calibri"/>
                <w:lang w:eastAsia="uk-UA" w:bidi="uk-UA"/>
              </w:rPr>
              <w:t>та дидактики; принципи здорового способу життя;</w:t>
            </w:r>
          </w:p>
          <w:p w14:paraId="079E56B8" w14:textId="77777777" w:rsidR="00B56E59" w:rsidRDefault="00B56E59">
            <w:r>
              <w:rPr>
                <w:rFonts w:eastAsia="Calibri"/>
                <w:lang w:eastAsia="uk-UA" w:bidi="uk-UA"/>
              </w:rPr>
              <w:t>особливості профілактики</w:t>
            </w:r>
          </w:p>
          <w:p w14:paraId="607197CD" w14:textId="77777777" w:rsidR="00B56E59" w:rsidRDefault="00B56E59">
            <w:r>
              <w:rPr>
                <w:rFonts w:eastAsia="Calibri"/>
                <w:lang w:eastAsia="uk-UA" w:bidi="uk-UA"/>
              </w:rPr>
              <w:t>захворювань та їх ускладнень, травм, неповносправності;</w:t>
            </w:r>
          </w:p>
          <w:p w14:paraId="00D96DD7" w14:textId="77777777" w:rsidR="00B56E59" w:rsidRDefault="00B56E59">
            <w:r>
              <w:rPr>
                <w:rFonts w:eastAsia="Calibri"/>
                <w:lang w:eastAsia="uk-UA" w:bidi="uk-UA"/>
              </w:rPr>
              <w:t>прийоми</w:t>
            </w:r>
            <w:r>
              <w:rPr>
                <w:rFonts w:eastAsia="Calibri"/>
                <w:lang w:val="en-US" w:eastAsia="uk-UA" w:bidi="uk-UA"/>
              </w:rPr>
              <w:t xml:space="preserve"> самообслуговування та догляду.</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305786D5" w14:textId="77777777" w:rsidR="00B56E59" w:rsidRDefault="00B56E59">
            <w:r>
              <w:rPr>
                <w:rFonts w:eastAsia="Calibri"/>
                <w:lang w:eastAsia="uk-UA" w:bidi="uk-UA"/>
              </w:rPr>
              <w:t>Вміти провадити здоровий спосіб</w:t>
            </w:r>
            <w:r w:rsidR="00ED5705">
              <w:t xml:space="preserve"> </w:t>
            </w:r>
            <w:r>
              <w:rPr>
                <w:rFonts w:eastAsia="Calibri"/>
                <w:lang w:eastAsia="uk-UA" w:bidi="uk-UA"/>
              </w:rPr>
              <w:t>життя та навчати цьому пацієнта/клієнта та/або родичів, опікунів, близьких; навчати пацієнта/клієнта прийомам</w:t>
            </w:r>
          </w:p>
          <w:p w14:paraId="28DC55ED" w14:textId="77777777" w:rsidR="00B56E59" w:rsidRDefault="00B56E59">
            <w:r>
              <w:rPr>
                <w:rFonts w:eastAsia="Calibri"/>
                <w:lang w:eastAsia="uk-UA" w:bidi="uk-UA"/>
              </w:rPr>
              <w:t xml:space="preserve">самообслуговування, основам профілактики захворювань та їх </w:t>
            </w:r>
            <w:r w:rsidR="00ED5705">
              <w:rPr>
                <w:rFonts w:eastAsia="Calibri"/>
                <w:lang w:eastAsia="uk-UA" w:bidi="uk-UA"/>
              </w:rPr>
              <w:t>ускладнень, травм, неповносправ</w:t>
            </w:r>
            <w:r>
              <w:rPr>
                <w:rFonts w:eastAsia="Calibri"/>
                <w:lang w:eastAsia="uk-UA" w:bidi="uk-UA"/>
              </w:rPr>
              <w:t>ності; навчати опікунів та/або родичів прийомам догляду за пацієнтом/клієнтом, залучати їх до реабілітаційного процесу.</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27D91B16" w14:textId="77777777" w:rsidR="00B56E59" w:rsidRDefault="00B56E59">
            <w:r>
              <w:rPr>
                <w:rFonts w:eastAsia="Calibri"/>
                <w:lang w:eastAsia="uk-UA" w:bidi="uk-UA"/>
              </w:rPr>
              <w:t>Зрозуміле і недвозначне</w:t>
            </w:r>
          </w:p>
          <w:p w14:paraId="4EF0DCBE" w14:textId="77777777" w:rsidR="00B56E59" w:rsidRDefault="00B56E59">
            <w:r>
              <w:rPr>
                <w:rFonts w:eastAsia="Calibri"/>
                <w:lang w:eastAsia="uk-UA" w:bidi="uk-UA"/>
              </w:rPr>
              <w:t>донесення власних висновків,</w:t>
            </w:r>
          </w:p>
          <w:p w14:paraId="09513AA2" w14:textId="77777777" w:rsidR="00B56E59" w:rsidRDefault="00B56E59">
            <w:r>
              <w:rPr>
                <w:rFonts w:eastAsia="Calibri"/>
                <w:lang w:eastAsia="uk-UA" w:bidi="uk-UA"/>
              </w:rPr>
              <w:t>знань та пояснень, що їх</w:t>
            </w:r>
          </w:p>
          <w:p w14:paraId="0C430D4E" w14:textId="77777777" w:rsidR="00B56E59" w:rsidRDefault="00B56E59">
            <w:r>
              <w:rPr>
                <w:rFonts w:eastAsia="Calibri"/>
                <w:lang w:eastAsia="uk-UA" w:bidi="uk-UA"/>
              </w:rPr>
              <w:t>обґрунтовують до фахівців та</w:t>
            </w:r>
          </w:p>
          <w:p w14:paraId="03622283" w14:textId="77777777" w:rsidR="00B56E59" w:rsidRDefault="00B56E59">
            <w:r>
              <w:rPr>
                <w:rFonts w:eastAsia="Calibri"/>
                <w:lang w:eastAsia="uk-UA" w:bidi="uk-UA"/>
              </w:rPr>
              <w:t>нефахівців.</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66D29F67" w14:textId="77777777" w:rsidR="00B56E59" w:rsidRDefault="00B56E59">
            <w:r>
              <w:rPr>
                <w:rFonts w:eastAsia="Calibri"/>
                <w:lang w:eastAsia="uk-UA" w:bidi="uk-UA"/>
              </w:rPr>
              <w:t>Бути відповідальним за</w:t>
            </w:r>
            <w:r w:rsidR="00ED5705">
              <w:t xml:space="preserve"> </w:t>
            </w:r>
            <w:r>
              <w:rPr>
                <w:rFonts w:eastAsia="Calibri"/>
                <w:lang w:eastAsia="uk-UA" w:bidi="uk-UA"/>
              </w:rPr>
              <w:t>дотримання здорового способу життя;</w:t>
            </w:r>
            <w:r w:rsidR="00ED5705">
              <w:t xml:space="preserve"> </w:t>
            </w:r>
            <w:r>
              <w:rPr>
                <w:rFonts w:eastAsia="Calibri"/>
                <w:lang w:eastAsia="uk-UA" w:bidi="uk-UA"/>
              </w:rPr>
              <w:t>відповідально відноситися до профілактики</w:t>
            </w:r>
          </w:p>
          <w:p w14:paraId="393A2BE1" w14:textId="77777777" w:rsidR="00B56E59" w:rsidRDefault="00B56E59">
            <w:r>
              <w:rPr>
                <w:rFonts w:eastAsia="Calibri"/>
                <w:lang w:eastAsia="uk-UA" w:bidi="uk-UA"/>
              </w:rPr>
              <w:t>захворювань, травм та неповносправності; прагнути</w:t>
            </w:r>
            <w:r>
              <w:rPr>
                <w:rFonts w:eastAsia="Calibri"/>
                <w:spacing w:val="53"/>
                <w:lang w:eastAsia="uk-UA" w:bidi="uk-UA"/>
              </w:rPr>
              <w:t xml:space="preserve"> </w:t>
            </w:r>
            <w:r>
              <w:rPr>
                <w:rFonts w:eastAsia="Calibri"/>
                <w:lang w:eastAsia="uk-UA" w:bidi="uk-UA"/>
              </w:rPr>
              <w:t>допомогти</w:t>
            </w:r>
          </w:p>
          <w:p w14:paraId="07B21B14" w14:textId="77777777" w:rsidR="00B56E59" w:rsidRDefault="00B56E59">
            <w:r>
              <w:rPr>
                <w:rFonts w:eastAsia="Calibri"/>
                <w:lang w:eastAsia="uk-UA" w:bidi="uk-UA"/>
              </w:rPr>
              <w:t>пацієнту/клієнту чи опікунам зрозуміти та реалізувати прийоми догляду та</w:t>
            </w:r>
          </w:p>
          <w:p w14:paraId="56C5748E" w14:textId="77777777" w:rsidR="00B56E59" w:rsidRDefault="00B56E59">
            <w:r>
              <w:rPr>
                <w:rFonts w:eastAsia="Calibri"/>
                <w:lang w:val="en-US" w:eastAsia="uk-UA" w:bidi="uk-UA"/>
              </w:rPr>
              <w:t>самообслуговування.</w:t>
            </w:r>
          </w:p>
        </w:tc>
      </w:tr>
      <w:tr w:rsidR="00B56E59" w14:paraId="1F0B74F2" w14:textId="77777777" w:rsidTr="00C00184">
        <w:trPr>
          <w:trHeight w:val="1255"/>
        </w:trPr>
        <w:tc>
          <w:tcPr>
            <w:tcW w:w="1567" w:type="dxa"/>
            <w:tcBorders>
              <w:top w:val="single" w:sz="4" w:space="0" w:color="000001"/>
              <w:left w:val="single" w:sz="4" w:space="0" w:color="000001"/>
              <w:bottom w:val="single" w:sz="4" w:space="0" w:color="000001"/>
              <w:right w:val="single" w:sz="4" w:space="0" w:color="000001"/>
            </w:tcBorders>
            <w:shd w:val="clear" w:color="auto" w:fill="FFFFFF"/>
          </w:tcPr>
          <w:p w14:paraId="7A09E44B" w14:textId="77777777" w:rsidR="00B56E59" w:rsidRDefault="00B56E59">
            <w:pPr>
              <w:ind w:left="57"/>
            </w:pPr>
            <w:r>
              <w:rPr>
                <w:rFonts w:eastAsia="Calibri"/>
                <w:lang w:eastAsia="uk-UA" w:bidi="uk-UA"/>
              </w:rPr>
              <w:t>СК 14</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Pr>
          <w:p w14:paraId="688810B2" w14:textId="77777777" w:rsidR="00B56E59" w:rsidRDefault="00B56E59">
            <w:r>
              <w:rPr>
                <w:rFonts w:eastAsia="Calibri"/>
                <w:lang w:eastAsia="uk-UA" w:bidi="uk-UA"/>
              </w:rPr>
              <w:t>Здатність знаходити</w:t>
            </w:r>
          </w:p>
          <w:p w14:paraId="46F57BD1" w14:textId="77777777" w:rsidR="00B56E59" w:rsidRDefault="00B56E59">
            <w:r>
              <w:rPr>
                <w:rFonts w:eastAsia="Calibri"/>
                <w:lang w:eastAsia="uk-UA" w:bidi="uk-UA"/>
              </w:rPr>
              <w:t>шляхи постійного</w:t>
            </w:r>
          </w:p>
          <w:p w14:paraId="529BE421" w14:textId="77777777" w:rsidR="00B56E59" w:rsidRDefault="00B56E59">
            <w:r>
              <w:rPr>
                <w:rFonts w:eastAsia="Calibri"/>
                <w:lang w:eastAsia="uk-UA" w:bidi="uk-UA"/>
              </w:rPr>
              <w:t>покращення якості</w:t>
            </w:r>
          </w:p>
          <w:p w14:paraId="418BB2B6" w14:textId="77777777" w:rsidR="00B56E59" w:rsidRDefault="00B56E59">
            <w:r>
              <w:rPr>
                <w:rFonts w:eastAsia="Calibri"/>
                <w:lang w:eastAsia="uk-UA" w:bidi="uk-UA"/>
              </w:rPr>
              <w:t>послуг фізичної терапії</w:t>
            </w:r>
            <w:r w:rsidR="00E02BD1">
              <w:t xml:space="preserve">, </w:t>
            </w:r>
            <w:r>
              <w:rPr>
                <w:rFonts w:eastAsia="Calibri"/>
                <w:lang w:eastAsia="uk-UA" w:bidi="uk-UA"/>
              </w:rPr>
              <w:t>ерготерапії</w:t>
            </w:r>
            <w:r w:rsidR="00E02BD1">
              <w:rPr>
                <w:rFonts w:eastAsia="Calibri"/>
                <w:lang w:eastAsia="uk-UA" w:bidi="uk-UA"/>
              </w:rPr>
              <w:t>.</w:t>
            </w:r>
          </w:p>
        </w:tc>
        <w:tc>
          <w:tcPr>
            <w:tcW w:w="2407" w:type="dxa"/>
            <w:tcBorders>
              <w:top w:val="single" w:sz="4" w:space="0" w:color="000001"/>
              <w:left w:val="single" w:sz="4" w:space="0" w:color="000001"/>
              <w:bottom w:val="single" w:sz="4" w:space="0" w:color="000001"/>
              <w:right w:val="single" w:sz="4" w:space="0" w:color="000001"/>
            </w:tcBorders>
            <w:shd w:val="clear" w:color="auto" w:fill="FFFFFF"/>
          </w:tcPr>
          <w:p w14:paraId="2753B919" w14:textId="77777777" w:rsidR="00B56E59" w:rsidRDefault="00B56E59">
            <w:r>
              <w:rPr>
                <w:rFonts w:eastAsia="Calibri"/>
                <w:lang w:eastAsia="uk-UA" w:bidi="uk-UA"/>
              </w:rPr>
              <w:t>Знати основи менеджменту,</w:t>
            </w:r>
          </w:p>
          <w:p w14:paraId="51F0CAC6" w14:textId="77777777" w:rsidR="00B56E59" w:rsidRDefault="00B56E59">
            <w:r>
              <w:rPr>
                <w:rFonts w:eastAsia="Calibri"/>
                <w:lang w:eastAsia="uk-UA" w:bidi="uk-UA"/>
              </w:rPr>
              <w:t>принципи науково- доказової практики.</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Pr>
          <w:p w14:paraId="1D9FEDD7" w14:textId="77777777" w:rsidR="00B56E59" w:rsidRDefault="00B56E59">
            <w:r>
              <w:rPr>
                <w:rFonts w:eastAsia="Calibri"/>
                <w:lang w:eastAsia="uk-UA" w:bidi="uk-UA"/>
              </w:rPr>
              <w:t>Вміти удосконалювати професійну</w:t>
            </w:r>
            <w:r w:rsidR="00E02BD1">
              <w:t xml:space="preserve"> </w:t>
            </w:r>
            <w:r>
              <w:rPr>
                <w:rFonts w:eastAsia="Calibri"/>
                <w:lang w:eastAsia="uk-UA" w:bidi="uk-UA"/>
              </w:rPr>
              <w:t>діяльність відповідно до сучасних</w:t>
            </w:r>
          </w:p>
          <w:p w14:paraId="1B7417C4" w14:textId="77777777" w:rsidR="00B56E59" w:rsidRDefault="00B56E59">
            <w:r>
              <w:rPr>
                <w:rFonts w:eastAsia="Calibri"/>
                <w:lang w:eastAsia="uk-UA" w:bidi="uk-UA"/>
              </w:rPr>
              <w:t>науково-доказових даних.</w:t>
            </w:r>
          </w:p>
        </w:tc>
        <w:tc>
          <w:tcPr>
            <w:tcW w:w="3122" w:type="dxa"/>
            <w:tcBorders>
              <w:top w:val="single" w:sz="4" w:space="0" w:color="000001"/>
              <w:left w:val="single" w:sz="4" w:space="0" w:color="000001"/>
              <w:bottom w:val="single" w:sz="4" w:space="0" w:color="000001"/>
              <w:right w:val="single" w:sz="4" w:space="0" w:color="000001"/>
            </w:tcBorders>
            <w:shd w:val="clear" w:color="auto" w:fill="FFFFFF"/>
          </w:tcPr>
          <w:p w14:paraId="4FC078B1" w14:textId="77777777" w:rsidR="00B56E59" w:rsidRDefault="00B56E59">
            <w:r>
              <w:rPr>
                <w:rFonts w:eastAsia="Calibri"/>
                <w:lang w:eastAsia="uk-UA" w:bidi="uk-UA"/>
              </w:rPr>
              <w:t>Встановлювати зв’язки для</w:t>
            </w:r>
          </w:p>
          <w:p w14:paraId="25E30AE0" w14:textId="77777777" w:rsidR="00B56E59" w:rsidRDefault="00B56E59">
            <w:r>
              <w:rPr>
                <w:rFonts w:eastAsia="Calibri"/>
                <w:lang w:eastAsia="uk-UA" w:bidi="uk-UA"/>
              </w:rPr>
              <w:t>досягнення цілей; спілкуватися</w:t>
            </w:r>
            <w:r w:rsidR="00E02BD1">
              <w:t xml:space="preserve"> </w:t>
            </w:r>
            <w:r>
              <w:rPr>
                <w:rFonts w:eastAsia="Calibri"/>
                <w:lang w:eastAsia="uk-UA" w:bidi="uk-UA"/>
              </w:rPr>
              <w:t>вербально та невербально.</w:t>
            </w:r>
          </w:p>
        </w:tc>
        <w:tc>
          <w:tcPr>
            <w:tcW w:w="2368" w:type="dxa"/>
            <w:tcBorders>
              <w:top w:val="single" w:sz="4" w:space="0" w:color="000001"/>
              <w:left w:val="single" w:sz="4" w:space="0" w:color="000001"/>
              <w:bottom w:val="single" w:sz="4" w:space="0" w:color="000001"/>
              <w:right w:val="single" w:sz="4" w:space="0" w:color="000001"/>
            </w:tcBorders>
            <w:shd w:val="clear" w:color="auto" w:fill="FFFFFF"/>
          </w:tcPr>
          <w:p w14:paraId="1224EE6C" w14:textId="77777777" w:rsidR="00B56E59" w:rsidRDefault="00B56E59">
            <w:r>
              <w:rPr>
                <w:rFonts w:eastAsia="Calibri"/>
                <w:lang w:eastAsia="uk-UA" w:bidi="uk-UA"/>
              </w:rPr>
              <w:t>Бути відповідальним за</w:t>
            </w:r>
            <w:r w:rsidR="00E02BD1">
              <w:t xml:space="preserve"> </w:t>
            </w:r>
            <w:r>
              <w:rPr>
                <w:rFonts w:eastAsia="Calibri"/>
                <w:lang w:eastAsia="uk-UA" w:bidi="uk-UA"/>
              </w:rPr>
              <w:t>дотримання принципу</w:t>
            </w:r>
          </w:p>
          <w:p w14:paraId="2DDB5DCF" w14:textId="77777777" w:rsidR="00B56E59" w:rsidRDefault="00B56E59">
            <w:r>
              <w:rPr>
                <w:rFonts w:eastAsia="Calibri"/>
                <w:lang w:eastAsia="uk-UA" w:bidi="uk-UA"/>
              </w:rPr>
              <w:t>постійного покращення</w:t>
            </w:r>
          </w:p>
          <w:p w14:paraId="53AA86FE" w14:textId="77777777" w:rsidR="00B56E59" w:rsidRDefault="00B56E59">
            <w:r>
              <w:rPr>
                <w:rFonts w:eastAsia="Calibri"/>
                <w:lang w:eastAsia="uk-UA" w:bidi="uk-UA"/>
              </w:rPr>
              <w:t>якості реабілітаційних</w:t>
            </w:r>
          </w:p>
          <w:p w14:paraId="5009B256" w14:textId="77777777" w:rsidR="00B56E59" w:rsidRDefault="00B56E59">
            <w:r>
              <w:rPr>
                <w:rFonts w:eastAsia="Calibri"/>
                <w:lang w:eastAsia="uk-UA" w:bidi="uk-UA"/>
              </w:rPr>
              <w:t>послуг.</w:t>
            </w:r>
          </w:p>
        </w:tc>
      </w:tr>
    </w:tbl>
    <w:p w14:paraId="15922A61" w14:textId="77777777" w:rsidR="00B56E59" w:rsidRDefault="00B56E59">
      <w:pPr>
        <w:sectPr w:rsidR="00B56E59">
          <w:footerReference w:type="even" r:id="rId10"/>
          <w:footerReference w:type="default" r:id="rId11"/>
          <w:footerReference w:type="first" r:id="rId12"/>
          <w:pgSz w:w="16838" w:h="11906" w:orient="landscape"/>
          <w:pgMar w:top="850" w:right="1134" w:bottom="1701" w:left="1134" w:header="720" w:footer="720" w:gutter="0"/>
          <w:cols w:space="720"/>
          <w:docGrid w:linePitch="360" w:charSpace="-6145"/>
        </w:sectPr>
      </w:pPr>
    </w:p>
    <w:p w14:paraId="23708323" w14:textId="77777777" w:rsidR="00B56E59" w:rsidRDefault="00B56E59">
      <w:pPr>
        <w:ind w:firstLine="567"/>
        <w:jc w:val="both"/>
      </w:pPr>
      <w:r>
        <w:rPr>
          <w:lang w:eastAsia="ar-SA"/>
        </w:rPr>
        <w:lastRenderedPageBreak/>
        <w:t>У результаті засвоєння навчальної дисципліни здобувач вищої освіти повинен демонструвати такі результати навчання:</w:t>
      </w:r>
    </w:p>
    <w:p w14:paraId="2E639C86" w14:textId="77777777" w:rsidR="00B56E59" w:rsidRDefault="00B56E59">
      <w:pPr>
        <w:tabs>
          <w:tab w:val="left" w:pos="0"/>
          <w:tab w:val="left" w:pos="1134"/>
          <w:tab w:val="left" w:pos="6570"/>
        </w:tabs>
        <w:ind w:firstLine="709"/>
        <w:jc w:val="both"/>
      </w:pPr>
      <w:r>
        <w:rPr>
          <w:lang w:eastAsia="ar-SA"/>
        </w:rPr>
        <w:t>1. Знати і застосовувати процедури і заходи забезпечення якості навчання та критерії оцінювання освітньої діяльності.</w:t>
      </w:r>
    </w:p>
    <w:p w14:paraId="3E788D1B" w14:textId="77777777" w:rsidR="00B56E59" w:rsidRDefault="00B56E59">
      <w:pPr>
        <w:tabs>
          <w:tab w:val="left" w:pos="0"/>
          <w:tab w:val="left" w:pos="1134"/>
          <w:tab w:val="left" w:pos="6570"/>
        </w:tabs>
        <w:ind w:firstLine="709"/>
        <w:jc w:val="both"/>
      </w:pPr>
      <w:r>
        <w:rPr>
          <w:lang w:eastAsia="ar-SA"/>
        </w:rPr>
        <w:t>2. Реалізувати комплекс функцій управління (планування, прогнозування, організації, мотивування, виконання, контролю і корекції) навчально-виховною діяльністю.</w:t>
      </w:r>
    </w:p>
    <w:p w14:paraId="31CA2924" w14:textId="77777777" w:rsidR="00B56E59" w:rsidRDefault="00B56E59">
      <w:pPr>
        <w:tabs>
          <w:tab w:val="left" w:pos="0"/>
          <w:tab w:val="left" w:pos="1134"/>
          <w:tab w:val="left" w:pos="6570"/>
        </w:tabs>
        <w:ind w:firstLine="709"/>
        <w:jc w:val="both"/>
      </w:pPr>
      <w:r>
        <w:rPr>
          <w:lang w:eastAsia="ar-SA"/>
        </w:rPr>
        <w:t>3. Розробляти і застосовувати засоби діагностики освітніх результатів здобувачів освіти.</w:t>
      </w:r>
    </w:p>
    <w:p w14:paraId="339905DF" w14:textId="77777777" w:rsidR="00B56E59" w:rsidRPr="00060140" w:rsidRDefault="00B56E59" w:rsidP="00060140">
      <w:pPr>
        <w:tabs>
          <w:tab w:val="left" w:pos="0"/>
          <w:tab w:val="left" w:pos="1134"/>
          <w:tab w:val="left" w:pos="6570"/>
        </w:tabs>
        <w:ind w:firstLine="709"/>
        <w:jc w:val="both"/>
      </w:pPr>
      <w:r>
        <w:rPr>
          <w:b/>
          <w:color w:val="000000"/>
          <w:lang w:eastAsia="uk-UA"/>
        </w:rPr>
        <w:t>4.</w:t>
      </w:r>
      <w:r>
        <w:rPr>
          <w:b/>
          <w:lang w:eastAsia="ar-SA"/>
        </w:rPr>
        <w:t xml:space="preserve"> Розуміти місце дисципліни в системі підготовки фахівця та її взаємозв’язки з іншими галузями знань і навчальними дисциплінами.</w:t>
      </w:r>
    </w:p>
    <w:p w14:paraId="108313E8" w14:textId="77777777" w:rsidR="00B56E59" w:rsidRDefault="00B56E59">
      <w:pPr>
        <w:jc w:val="center"/>
        <w:rPr>
          <w:b/>
          <w:bCs/>
        </w:rPr>
      </w:pPr>
    </w:p>
    <w:p w14:paraId="0F9F613C" w14:textId="77777777" w:rsidR="00B56E59" w:rsidRDefault="00B56E59">
      <w:pPr>
        <w:jc w:val="center"/>
      </w:pPr>
      <w:r>
        <w:rPr>
          <w:b/>
          <w:bCs/>
        </w:rPr>
        <w:t>2. Програма навчальної дисципліни</w:t>
      </w:r>
    </w:p>
    <w:p w14:paraId="7061E5E1" w14:textId="77777777" w:rsidR="00B56E59" w:rsidRDefault="00B56E59">
      <w:pPr>
        <w:ind w:firstLine="397"/>
        <w:jc w:val="both"/>
      </w:pPr>
      <w:r>
        <w:rPr>
          <w:b/>
        </w:rPr>
        <w:t>Тема 1</w:t>
      </w:r>
      <w:r>
        <w:t>. Основи кінезіологічного тейпування.</w:t>
      </w:r>
    </w:p>
    <w:p w14:paraId="76BCD395" w14:textId="77777777" w:rsidR="00B56E59" w:rsidRDefault="00B56E59">
      <w:pPr>
        <w:ind w:firstLine="397"/>
        <w:jc w:val="both"/>
      </w:pPr>
      <w:r>
        <w:rPr>
          <w:b/>
        </w:rPr>
        <w:t>Тема 2</w:t>
      </w:r>
      <w:r>
        <w:t>. Основні техніки кінезіологічного тейпування.</w:t>
      </w:r>
    </w:p>
    <w:p w14:paraId="450DFC3B" w14:textId="77777777" w:rsidR="00B56E59" w:rsidRDefault="00B56E59">
      <w:pPr>
        <w:ind w:firstLine="397"/>
        <w:jc w:val="both"/>
      </w:pPr>
      <w:r>
        <w:rPr>
          <w:b/>
        </w:rPr>
        <w:t>Тема 3</w:t>
      </w:r>
      <w:r>
        <w:t>. Кінезіологічне тейпування в ортопедії та травматології.</w:t>
      </w:r>
    </w:p>
    <w:p w14:paraId="44923C13" w14:textId="77777777" w:rsidR="00B56E59" w:rsidRDefault="00B56E59">
      <w:pPr>
        <w:ind w:firstLine="397"/>
        <w:jc w:val="both"/>
      </w:pPr>
      <w:r>
        <w:rPr>
          <w:b/>
        </w:rPr>
        <w:t>Тема 4</w:t>
      </w:r>
      <w:r>
        <w:t>. Кінезіологічне тейпування в неврології.</w:t>
      </w:r>
    </w:p>
    <w:p w14:paraId="39177A2C" w14:textId="77777777" w:rsidR="00B56E59" w:rsidRDefault="00B56E59">
      <w:pPr>
        <w:ind w:firstLine="397"/>
        <w:jc w:val="both"/>
      </w:pPr>
      <w:r>
        <w:rPr>
          <w:b/>
        </w:rPr>
        <w:t>Тема 5</w:t>
      </w:r>
      <w:r>
        <w:t>. Кінезіологічне тейпування в педіатрії.</w:t>
      </w:r>
    </w:p>
    <w:p w14:paraId="54B6B895" w14:textId="77777777" w:rsidR="00B56E59" w:rsidRDefault="00B56E59">
      <w:pPr>
        <w:ind w:firstLine="397"/>
        <w:jc w:val="both"/>
      </w:pPr>
      <w:r>
        <w:rPr>
          <w:b/>
        </w:rPr>
        <w:t>Тема 6</w:t>
      </w:r>
      <w:r w:rsidR="001735B1">
        <w:t>. Кінезіологічне тейпування в по</w:t>
      </w:r>
      <w:r>
        <w:t>діатрії.</w:t>
      </w:r>
    </w:p>
    <w:p w14:paraId="00D41ABA" w14:textId="77777777" w:rsidR="00B56E59" w:rsidRDefault="00B56E59">
      <w:pPr>
        <w:ind w:firstLine="397"/>
        <w:jc w:val="both"/>
      </w:pPr>
      <w:r>
        <w:rPr>
          <w:b/>
        </w:rPr>
        <w:t>Тема 7</w:t>
      </w:r>
      <w:r>
        <w:t>. Спортивне тейпування.</w:t>
      </w:r>
    </w:p>
    <w:p w14:paraId="641208F1" w14:textId="77777777" w:rsidR="00B56E59" w:rsidRDefault="00B56E59">
      <w:pPr>
        <w:ind w:firstLine="397"/>
        <w:jc w:val="both"/>
      </w:pPr>
      <w:r>
        <w:rPr>
          <w:b/>
        </w:rPr>
        <w:t>Тема 8</w:t>
      </w:r>
      <w:r>
        <w:t>. Біомеханічне тейпування.</w:t>
      </w:r>
    </w:p>
    <w:p w14:paraId="22EDE84F" w14:textId="77777777" w:rsidR="00B56E59" w:rsidRDefault="00B56E59">
      <w:pPr>
        <w:jc w:val="both"/>
      </w:pPr>
    </w:p>
    <w:p w14:paraId="1BF5ED14" w14:textId="77777777" w:rsidR="00B56E59" w:rsidRDefault="00B56E59">
      <w:pPr>
        <w:tabs>
          <w:tab w:val="left" w:pos="284"/>
          <w:tab w:val="left" w:pos="567"/>
        </w:tabs>
        <w:jc w:val="center"/>
      </w:pPr>
      <w:r>
        <w:rPr>
          <w:b/>
          <w:bCs/>
        </w:rPr>
        <w:t>Опис навчальної дисципліни</w:t>
      </w:r>
    </w:p>
    <w:tbl>
      <w:tblPr>
        <w:tblW w:w="0" w:type="auto"/>
        <w:tblInd w:w="108" w:type="dxa"/>
        <w:tblLayout w:type="fixed"/>
        <w:tblLook w:val="0000" w:firstRow="0" w:lastRow="0" w:firstColumn="0" w:lastColumn="0" w:noHBand="0" w:noVBand="0"/>
      </w:tblPr>
      <w:tblGrid>
        <w:gridCol w:w="2845"/>
        <w:gridCol w:w="3206"/>
        <w:gridCol w:w="1650"/>
        <w:gridCol w:w="2375"/>
      </w:tblGrid>
      <w:tr w:rsidR="00B56E59" w14:paraId="3B4305E8" w14:textId="77777777">
        <w:trPr>
          <w:cantSplit/>
          <w:trHeight w:val="803"/>
        </w:trPr>
        <w:tc>
          <w:tcPr>
            <w:tcW w:w="2845" w:type="dxa"/>
            <w:vMerge w:val="restart"/>
            <w:tcBorders>
              <w:top w:val="single" w:sz="4" w:space="0" w:color="000000"/>
              <w:left w:val="single" w:sz="4" w:space="0" w:color="000000"/>
              <w:bottom w:val="single" w:sz="4" w:space="0" w:color="000000"/>
            </w:tcBorders>
          </w:tcPr>
          <w:p w14:paraId="4494CB97" w14:textId="77777777" w:rsidR="00B56E59" w:rsidRDefault="00B56E59">
            <w:pPr>
              <w:tabs>
                <w:tab w:val="left" w:pos="4221"/>
              </w:tabs>
              <w:ind w:right="269"/>
              <w:jc w:val="center"/>
            </w:pPr>
            <w:r>
              <w:t xml:space="preserve">Найменування показників </w:t>
            </w:r>
          </w:p>
        </w:tc>
        <w:tc>
          <w:tcPr>
            <w:tcW w:w="3206" w:type="dxa"/>
            <w:vMerge w:val="restart"/>
            <w:tcBorders>
              <w:top w:val="single" w:sz="4" w:space="0" w:color="000000"/>
              <w:left w:val="single" w:sz="4" w:space="0" w:color="000000"/>
              <w:bottom w:val="single" w:sz="4" w:space="0" w:color="000000"/>
            </w:tcBorders>
          </w:tcPr>
          <w:p w14:paraId="1B5349F5" w14:textId="77777777" w:rsidR="00B56E59" w:rsidRDefault="00B56E59">
            <w:pPr>
              <w:tabs>
                <w:tab w:val="left" w:pos="4221"/>
              </w:tabs>
              <w:ind w:right="269"/>
              <w:jc w:val="center"/>
            </w:pPr>
            <w:r>
              <w:t>Галузь знань, напрям підготовки, освітньо-кваліфікаційний рівень</w:t>
            </w:r>
          </w:p>
        </w:tc>
        <w:tc>
          <w:tcPr>
            <w:tcW w:w="4025" w:type="dxa"/>
            <w:gridSpan w:val="2"/>
            <w:tcBorders>
              <w:top w:val="single" w:sz="4" w:space="0" w:color="000000"/>
              <w:left w:val="single" w:sz="4" w:space="0" w:color="000000"/>
              <w:bottom w:val="single" w:sz="4" w:space="0" w:color="000000"/>
              <w:right w:val="single" w:sz="4" w:space="0" w:color="000000"/>
            </w:tcBorders>
          </w:tcPr>
          <w:p w14:paraId="6548F745" w14:textId="77777777" w:rsidR="00B56E59" w:rsidRDefault="00B56E59">
            <w:pPr>
              <w:tabs>
                <w:tab w:val="left" w:pos="4221"/>
              </w:tabs>
              <w:ind w:right="269"/>
              <w:jc w:val="center"/>
            </w:pPr>
            <w:r>
              <w:t>Характеристика навчальної дисципліни</w:t>
            </w:r>
          </w:p>
        </w:tc>
      </w:tr>
      <w:tr w:rsidR="00B56E59" w14:paraId="41DB6B52" w14:textId="77777777">
        <w:trPr>
          <w:cantSplit/>
          <w:trHeight w:val="298"/>
        </w:trPr>
        <w:tc>
          <w:tcPr>
            <w:tcW w:w="2845" w:type="dxa"/>
            <w:vMerge/>
            <w:tcBorders>
              <w:top w:val="single" w:sz="4" w:space="0" w:color="000000"/>
              <w:left w:val="single" w:sz="4" w:space="0" w:color="000000"/>
              <w:bottom w:val="single" w:sz="4" w:space="0" w:color="000000"/>
            </w:tcBorders>
          </w:tcPr>
          <w:p w14:paraId="15466814" w14:textId="77777777" w:rsidR="00B56E59" w:rsidRDefault="00B56E59">
            <w:pPr>
              <w:tabs>
                <w:tab w:val="left" w:pos="4221"/>
              </w:tabs>
              <w:snapToGrid w:val="0"/>
              <w:ind w:right="269"/>
              <w:jc w:val="center"/>
              <w:rPr>
                <w:lang w:val="ru-RU"/>
              </w:rPr>
            </w:pPr>
          </w:p>
        </w:tc>
        <w:tc>
          <w:tcPr>
            <w:tcW w:w="3206" w:type="dxa"/>
            <w:vMerge/>
            <w:tcBorders>
              <w:top w:val="single" w:sz="4" w:space="0" w:color="000000"/>
              <w:left w:val="single" w:sz="4" w:space="0" w:color="000000"/>
              <w:bottom w:val="single" w:sz="4" w:space="0" w:color="000000"/>
            </w:tcBorders>
          </w:tcPr>
          <w:p w14:paraId="49139617" w14:textId="77777777" w:rsidR="00B56E59" w:rsidRDefault="00B56E59">
            <w:pPr>
              <w:tabs>
                <w:tab w:val="left" w:pos="4221"/>
              </w:tabs>
              <w:snapToGrid w:val="0"/>
              <w:ind w:right="269"/>
              <w:jc w:val="center"/>
              <w:rPr>
                <w:lang w:val="ru-RU"/>
              </w:rPr>
            </w:pPr>
          </w:p>
        </w:tc>
        <w:tc>
          <w:tcPr>
            <w:tcW w:w="4025" w:type="dxa"/>
            <w:gridSpan w:val="2"/>
            <w:tcBorders>
              <w:top w:val="single" w:sz="4" w:space="0" w:color="000000"/>
              <w:left w:val="single" w:sz="4" w:space="0" w:color="000000"/>
              <w:bottom w:val="single" w:sz="4" w:space="0" w:color="000000"/>
              <w:right w:val="single" w:sz="4" w:space="0" w:color="000000"/>
            </w:tcBorders>
          </w:tcPr>
          <w:p w14:paraId="0F71CD7F" w14:textId="77777777" w:rsidR="00B56E59" w:rsidRPr="00740934" w:rsidRDefault="00B56E59">
            <w:pPr>
              <w:tabs>
                <w:tab w:val="left" w:pos="4221"/>
              </w:tabs>
              <w:ind w:right="269"/>
              <w:jc w:val="center"/>
              <w:rPr>
                <w:b/>
              </w:rPr>
            </w:pPr>
            <w:r w:rsidRPr="00740934">
              <w:rPr>
                <w:b/>
              </w:rPr>
              <w:t>денна форма навчання</w:t>
            </w:r>
          </w:p>
          <w:p w14:paraId="1BE52C26" w14:textId="77777777" w:rsidR="00B56E59" w:rsidRDefault="00B56E59">
            <w:pPr>
              <w:tabs>
                <w:tab w:val="left" w:pos="4221"/>
              </w:tabs>
              <w:ind w:right="269"/>
              <w:jc w:val="center"/>
            </w:pPr>
          </w:p>
        </w:tc>
      </w:tr>
      <w:tr w:rsidR="00B56E59" w14:paraId="3D5CEA20" w14:textId="77777777">
        <w:trPr>
          <w:trHeight w:val="890"/>
        </w:trPr>
        <w:tc>
          <w:tcPr>
            <w:tcW w:w="2845" w:type="dxa"/>
            <w:tcBorders>
              <w:top w:val="single" w:sz="4" w:space="0" w:color="000000"/>
              <w:left w:val="single" w:sz="4" w:space="0" w:color="000000"/>
              <w:bottom w:val="single" w:sz="4" w:space="0" w:color="000000"/>
            </w:tcBorders>
          </w:tcPr>
          <w:p w14:paraId="19B10780" w14:textId="77777777" w:rsidR="00B56E59" w:rsidRDefault="00B56E59">
            <w:pPr>
              <w:tabs>
                <w:tab w:val="left" w:pos="4221"/>
              </w:tabs>
              <w:ind w:right="269"/>
            </w:pPr>
            <w:r>
              <w:rPr>
                <w:bCs/>
              </w:rPr>
              <w:t>Кількість кредитів –3</w:t>
            </w:r>
          </w:p>
        </w:tc>
        <w:tc>
          <w:tcPr>
            <w:tcW w:w="3206" w:type="dxa"/>
            <w:tcBorders>
              <w:top w:val="single" w:sz="4" w:space="0" w:color="000000"/>
              <w:left w:val="single" w:sz="4" w:space="0" w:color="000000"/>
              <w:bottom w:val="single" w:sz="4" w:space="0" w:color="000000"/>
            </w:tcBorders>
            <w:vAlign w:val="center"/>
          </w:tcPr>
          <w:p w14:paraId="377983C1" w14:textId="77777777" w:rsidR="00B56E59" w:rsidRDefault="00B56E59">
            <w:pPr>
              <w:ind w:right="269"/>
            </w:pPr>
            <w:r>
              <w:t>22 – «Охорона здоров</w:t>
            </w:r>
            <w:r>
              <w:rPr>
                <w:lang w:val="ru-RU"/>
              </w:rPr>
              <w:t>’</w:t>
            </w:r>
            <w:r>
              <w:t>я»</w:t>
            </w:r>
          </w:p>
          <w:p w14:paraId="4BC05D2D" w14:textId="77777777" w:rsidR="00B56E59" w:rsidRDefault="00B56E59">
            <w:pPr>
              <w:tabs>
                <w:tab w:val="left" w:pos="4221"/>
              </w:tabs>
              <w:ind w:right="269"/>
              <w:jc w:val="center"/>
              <w:rPr>
                <w:b/>
                <w:bCs/>
              </w:rPr>
            </w:pP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2DC36DED" w14:textId="77777777" w:rsidR="00B56E59" w:rsidRDefault="00B56E59">
            <w:pPr>
              <w:tabs>
                <w:tab w:val="left" w:pos="4221"/>
              </w:tabs>
              <w:ind w:right="269"/>
              <w:jc w:val="center"/>
            </w:pPr>
            <w:r>
              <w:rPr>
                <w:bCs/>
              </w:rPr>
              <w:t>Вибіркова</w:t>
            </w:r>
          </w:p>
        </w:tc>
      </w:tr>
      <w:tr w:rsidR="00B56E59" w14:paraId="09249C8A" w14:textId="77777777">
        <w:trPr>
          <w:cantSplit/>
          <w:trHeight w:val="170"/>
        </w:trPr>
        <w:tc>
          <w:tcPr>
            <w:tcW w:w="2845" w:type="dxa"/>
            <w:vMerge w:val="restart"/>
            <w:tcBorders>
              <w:top w:val="single" w:sz="4" w:space="0" w:color="000000"/>
              <w:left w:val="single" w:sz="4" w:space="0" w:color="000000"/>
              <w:bottom w:val="single" w:sz="4" w:space="0" w:color="000000"/>
            </w:tcBorders>
          </w:tcPr>
          <w:p w14:paraId="308E9CFA" w14:textId="77777777" w:rsidR="00B56E59" w:rsidRDefault="00B56E59">
            <w:pPr>
              <w:tabs>
                <w:tab w:val="left" w:pos="4221"/>
              </w:tabs>
              <w:ind w:right="269"/>
            </w:pPr>
            <w:r>
              <w:rPr>
                <w:bCs/>
              </w:rPr>
              <w:t>Загальна кількість годин –90</w:t>
            </w:r>
          </w:p>
        </w:tc>
        <w:tc>
          <w:tcPr>
            <w:tcW w:w="3206" w:type="dxa"/>
            <w:vMerge w:val="restart"/>
            <w:tcBorders>
              <w:top w:val="single" w:sz="4" w:space="0" w:color="000000"/>
              <w:left w:val="single" w:sz="4" w:space="0" w:color="000000"/>
              <w:bottom w:val="single" w:sz="4" w:space="0" w:color="000000"/>
            </w:tcBorders>
            <w:vAlign w:val="center"/>
          </w:tcPr>
          <w:p w14:paraId="6A28E401" w14:textId="77777777" w:rsidR="00B56E59" w:rsidRDefault="00B56E59">
            <w:pPr>
              <w:tabs>
                <w:tab w:val="left" w:pos="4221"/>
              </w:tabs>
              <w:ind w:right="269"/>
              <w:jc w:val="center"/>
            </w:pPr>
            <w:r>
              <w:t>227 «Фізична терапія»</w:t>
            </w: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3DBFFB9D" w14:textId="77777777" w:rsidR="00B56E59" w:rsidRDefault="00B56E59">
            <w:pPr>
              <w:tabs>
                <w:tab w:val="left" w:pos="4221"/>
              </w:tabs>
              <w:ind w:right="269"/>
              <w:jc w:val="center"/>
            </w:pPr>
            <w:r>
              <w:rPr>
                <w:b/>
              </w:rPr>
              <w:t>Рік підготовки:</w:t>
            </w:r>
          </w:p>
        </w:tc>
      </w:tr>
      <w:tr w:rsidR="00B56E59" w14:paraId="239FD292" w14:textId="77777777">
        <w:trPr>
          <w:cantSplit/>
          <w:trHeight w:val="207"/>
        </w:trPr>
        <w:tc>
          <w:tcPr>
            <w:tcW w:w="2845" w:type="dxa"/>
            <w:vMerge/>
            <w:tcBorders>
              <w:top w:val="single" w:sz="4" w:space="0" w:color="000000"/>
              <w:left w:val="single" w:sz="4" w:space="0" w:color="000000"/>
              <w:bottom w:val="single" w:sz="4" w:space="0" w:color="000000"/>
            </w:tcBorders>
          </w:tcPr>
          <w:p w14:paraId="5C962030" w14:textId="77777777" w:rsidR="00B56E59" w:rsidRDefault="00B56E59">
            <w:pPr>
              <w:tabs>
                <w:tab w:val="left" w:pos="4221"/>
              </w:tabs>
              <w:snapToGrid w:val="0"/>
              <w:ind w:right="269"/>
              <w:rPr>
                <w:b/>
                <w:bCs/>
                <w:lang w:val="ru-RU"/>
              </w:rPr>
            </w:pPr>
          </w:p>
        </w:tc>
        <w:tc>
          <w:tcPr>
            <w:tcW w:w="3206" w:type="dxa"/>
            <w:vMerge/>
            <w:tcBorders>
              <w:top w:val="single" w:sz="4" w:space="0" w:color="000000"/>
              <w:left w:val="single" w:sz="4" w:space="0" w:color="000000"/>
              <w:bottom w:val="single" w:sz="4" w:space="0" w:color="000000"/>
            </w:tcBorders>
            <w:vAlign w:val="center"/>
          </w:tcPr>
          <w:p w14:paraId="065DCB46" w14:textId="77777777" w:rsidR="00B56E59" w:rsidRDefault="00B56E59">
            <w:pPr>
              <w:tabs>
                <w:tab w:val="left" w:pos="4221"/>
              </w:tabs>
              <w:snapToGrid w:val="0"/>
              <w:ind w:right="269"/>
              <w:jc w:val="center"/>
              <w:rPr>
                <w:b/>
                <w:bCs/>
                <w:lang w:val="ru-RU"/>
              </w:rPr>
            </w:pPr>
          </w:p>
        </w:tc>
        <w:tc>
          <w:tcPr>
            <w:tcW w:w="1650" w:type="dxa"/>
            <w:tcBorders>
              <w:top w:val="single" w:sz="4" w:space="0" w:color="000000"/>
              <w:left w:val="single" w:sz="4" w:space="0" w:color="000000"/>
              <w:bottom w:val="single" w:sz="4" w:space="0" w:color="000000"/>
            </w:tcBorders>
            <w:vAlign w:val="center"/>
          </w:tcPr>
          <w:p w14:paraId="574BFD3E" w14:textId="77777777" w:rsidR="00B56E59" w:rsidRDefault="00B56E59">
            <w:pPr>
              <w:tabs>
                <w:tab w:val="left" w:pos="4221"/>
              </w:tabs>
              <w:ind w:right="269"/>
              <w:jc w:val="center"/>
            </w:pPr>
            <w:r>
              <w:rPr>
                <w:bCs/>
              </w:rPr>
              <w:t>2-й</w:t>
            </w:r>
          </w:p>
        </w:tc>
        <w:tc>
          <w:tcPr>
            <w:tcW w:w="2375" w:type="dxa"/>
            <w:tcBorders>
              <w:top w:val="single" w:sz="4" w:space="0" w:color="000000"/>
              <w:left w:val="single" w:sz="4" w:space="0" w:color="000000"/>
              <w:bottom w:val="single" w:sz="4" w:space="0" w:color="000000"/>
              <w:right w:val="single" w:sz="4" w:space="0" w:color="000000"/>
            </w:tcBorders>
            <w:vAlign w:val="center"/>
          </w:tcPr>
          <w:p w14:paraId="193F11F0" w14:textId="77777777" w:rsidR="00B56E59" w:rsidRDefault="00B56E59">
            <w:pPr>
              <w:tabs>
                <w:tab w:val="left" w:pos="4221"/>
              </w:tabs>
              <w:ind w:right="269"/>
              <w:jc w:val="center"/>
            </w:pPr>
            <w:r>
              <w:rPr>
                <w:b/>
                <w:bCs/>
              </w:rPr>
              <w:t>-</w:t>
            </w:r>
          </w:p>
        </w:tc>
      </w:tr>
      <w:tr w:rsidR="00B56E59" w14:paraId="7D1F9164" w14:textId="77777777">
        <w:trPr>
          <w:cantSplit/>
          <w:trHeight w:val="232"/>
        </w:trPr>
        <w:tc>
          <w:tcPr>
            <w:tcW w:w="2845" w:type="dxa"/>
            <w:vMerge/>
            <w:tcBorders>
              <w:top w:val="single" w:sz="4" w:space="0" w:color="000000"/>
              <w:left w:val="single" w:sz="4" w:space="0" w:color="000000"/>
              <w:bottom w:val="single" w:sz="4" w:space="0" w:color="000000"/>
            </w:tcBorders>
          </w:tcPr>
          <w:p w14:paraId="455DEF39" w14:textId="77777777" w:rsidR="00B56E59" w:rsidRDefault="00B56E59">
            <w:pPr>
              <w:tabs>
                <w:tab w:val="left" w:pos="4221"/>
              </w:tabs>
              <w:snapToGrid w:val="0"/>
              <w:ind w:right="269"/>
              <w:rPr>
                <w:b/>
                <w:bCs/>
                <w:lang w:val="ru-RU"/>
              </w:rPr>
            </w:pPr>
          </w:p>
        </w:tc>
        <w:tc>
          <w:tcPr>
            <w:tcW w:w="3206" w:type="dxa"/>
            <w:vMerge/>
            <w:tcBorders>
              <w:top w:val="single" w:sz="4" w:space="0" w:color="000000"/>
              <w:left w:val="single" w:sz="4" w:space="0" w:color="000000"/>
              <w:bottom w:val="single" w:sz="4" w:space="0" w:color="000000"/>
            </w:tcBorders>
            <w:vAlign w:val="center"/>
          </w:tcPr>
          <w:p w14:paraId="3FAF42C9" w14:textId="77777777" w:rsidR="00B56E59" w:rsidRDefault="00B56E59">
            <w:pPr>
              <w:tabs>
                <w:tab w:val="left" w:pos="4221"/>
              </w:tabs>
              <w:snapToGrid w:val="0"/>
              <w:ind w:right="269"/>
              <w:jc w:val="center"/>
              <w:rPr>
                <w:b/>
                <w:bCs/>
                <w:lang w:val="ru-RU"/>
              </w:rPr>
            </w:pP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41A1F422" w14:textId="77777777" w:rsidR="00B56E59" w:rsidRDefault="00B56E59">
            <w:pPr>
              <w:tabs>
                <w:tab w:val="left" w:pos="4221"/>
              </w:tabs>
              <w:ind w:right="269"/>
              <w:jc w:val="center"/>
            </w:pPr>
            <w:r>
              <w:rPr>
                <w:b/>
              </w:rPr>
              <w:t>Семестр</w:t>
            </w:r>
          </w:p>
        </w:tc>
      </w:tr>
      <w:tr w:rsidR="00B56E59" w14:paraId="593BE2C3" w14:textId="77777777">
        <w:trPr>
          <w:cantSplit/>
          <w:trHeight w:val="323"/>
        </w:trPr>
        <w:tc>
          <w:tcPr>
            <w:tcW w:w="2845" w:type="dxa"/>
            <w:vMerge/>
            <w:tcBorders>
              <w:top w:val="single" w:sz="4" w:space="0" w:color="000000"/>
              <w:left w:val="single" w:sz="4" w:space="0" w:color="000000"/>
              <w:bottom w:val="single" w:sz="4" w:space="0" w:color="000000"/>
            </w:tcBorders>
          </w:tcPr>
          <w:p w14:paraId="3F19AFC0" w14:textId="77777777" w:rsidR="00B56E59" w:rsidRDefault="00B56E59">
            <w:pPr>
              <w:tabs>
                <w:tab w:val="left" w:pos="4221"/>
              </w:tabs>
              <w:snapToGrid w:val="0"/>
              <w:ind w:right="269"/>
              <w:rPr>
                <w:b/>
                <w:bCs/>
                <w:lang w:val="ru-RU"/>
              </w:rPr>
            </w:pPr>
          </w:p>
        </w:tc>
        <w:tc>
          <w:tcPr>
            <w:tcW w:w="3206" w:type="dxa"/>
            <w:vMerge/>
            <w:tcBorders>
              <w:top w:val="single" w:sz="4" w:space="0" w:color="000000"/>
              <w:left w:val="single" w:sz="4" w:space="0" w:color="000000"/>
              <w:bottom w:val="single" w:sz="4" w:space="0" w:color="000000"/>
            </w:tcBorders>
            <w:vAlign w:val="center"/>
          </w:tcPr>
          <w:p w14:paraId="57782D7E" w14:textId="77777777" w:rsidR="00B56E59" w:rsidRDefault="00B56E59">
            <w:pPr>
              <w:tabs>
                <w:tab w:val="left" w:pos="4221"/>
              </w:tabs>
              <w:snapToGrid w:val="0"/>
              <w:ind w:right="269"/>
              <w:jc w:val="center"/>
              <w:rPr>
                <w:b/>
                <w:bCs/>
                <w:lang w:val="ru-RU"/>
              </w:rPr>
            </w:pPr>
          </w:p>
        </w:tc>
        <w:tc>
          <w:tcPr>
            <w:tcW w:w="1650" w:type="dxa"/>
            <w:tcBorders>
              <w:top w:val="single" w:sz="4" w:space="0" w:color="000000"/>
              <w:left w:val="single" w:sz="4" w:space="0" w:color="000000"/>
              <w:bottom w:val="single" w:sz="4" w:space="0" w:color="000000"/>
            </w:tcBorders>
            <w:vAlign w:val="center"/>
          </w:tcPr>
          <w:p w14:paraId="38762552" w14:textId="77777777" w:rsidR="00B56E59" w:rsidRDefault="00B56E59">
            <w:pPr>
              <w:tabs>
                <w:tab w:val="left" w:pos="4221"/>
              </w:tabs>
              <w:ind w:right="269"/>
              <w:jc w:val="center"/>
            </w:pPr>
            <w:r>
              <w:rPr>
                <w:bCs/>
              </w:rPr>
              <w:t>4-й</w:t>
            </w:r>
          </w:p>
        </w:tc>
        <w:tc>
          <w:tcPr>
            <w:tcW w:w="2375" w:type="dxa"/>
            <w:tcBorders>
              <w:top w:val="single" w:sz="4" w:space="0" w:color="000000"/>
              <w:left w:val="single" w:sz="4" w:space="0" w:color="000000"/>
              <w:bottom w:val="single" w:sz="4" w:space="0" w:color="000000"/>
              <w:right w:val="single" w:sz="4" w:space="0" w:color="000000"/>
            </w:tcBorders>
            <w:vAlign w:val="center"/>
          </w:tcPr>
          <w:p w14:paraId="27829FDF" w14:textId="77777777" w:rsidR="00B56E59" w:rsidRDefault="00B56E59">
            <w:pPr>
              <w:tabs>
                <w:tab w:val="left" w:pos="4221"/>
              </w:tabs>
              <w:ind w:right="269"/>
              <w:jc w:val="center"/>
            </w:pPr>
            <w:r>
              <w:rPr>
                <w:b/>
                <w:bCs/>
              </w:rPr>
              <w:t>-</w:t>
            </w:r>
          </w:p>
        </w:tc>
      </w:tr>
      <w:tr w:rsidR="00B56E59" w14:paraId="28BEFE06" w14:textId="77777777">
        <w:trPr>
          <w:cantSplit/>
          <w:trHeight w:val="322"/>
        </w:trPr>
        <w:tc>
          <w:tcPr>
            <w:tcW w:w="2845" w:type="dxa"/>
            <w:vMerge/>
            <w:tcBorders>
              <w:top w:val="single" w:sz="4" w:space="0" w:color="000000"/>
              <w:left w:val="single" w:sz="4" w:space="0" w:color="000000"/>
              <w:bottom w:val="single" w:sz="4" w:space="0" w:color="000000"/>
            </w:tcBorders>
          </w:tcPr>
          <w:p w14:paraId="697727E2" w14:textId="77777777" w:rsidR="00B56E59" w:rsidRDefault="00B56E59">
            <w:pPr>
              <w:tabs>
                <w:tab w:val="left" w:pos="4221"/>
              </w:tabs>
              <w:snapToGrid w:val="0"/>
              <w:ind w:right="269"/>
              <w:rPr>
                <w:b/>
                <w:bCs/>
                <w:lang w:val="ru-RU"/>
              </w:rPr>
            </w:pPr>
          </w:p>
        </w:tc>
        <w:tc>
          <w:tcPr>
            <w:tcW w:w="3206" w:type="dxa"/>
            <w:vMerge/>
            <w:tcBorders>
              <w:top w:val="single" w:sz="4" w:space="0" w:color="000000"/>
              <w:left w:val="single" w:sz="4" w:space="0" w:color="000000"/>
              <w:bottom w:val="single" w:sz="4" w:space="0" w:color="000000"/>
            </w:tcBorders>
            <w:vAlign w:val="center"/>
          </w:tcPr>
          <w:p w14:paraId="1B41E92A" w14:textId="77777777" w:rsidR="00B56E59" w:rsidRDefault="00B56E59">
            <w:pPr>
              <w:tabs>
                <w:tab w:val="left" w:pos="4221"/>
              </w:tabs>
              <w:snapToGrid w:val="0"/>
              <w:ind w:right="269"/>
              <w:jc w:val="center"/>
              <w:rPr>
                <w:b/>
                <w:bCs/>
                <w:lang w:val="ru-RU"/>
              </w:rPr>
            </w:pP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4A9A9E7D" w14:textId="77777777" w:rsidR="00B56E59" w:rsidRDefault="00B56E59">
            <w:pPr>
              <w:tabs>
                <w:tab w:val="left" w:pos="4221"/>
              </w:tabs>
              <w:ind w:right="269"/>
              <w:jc w:val="center"/>
            </w:pPr>
            <w:r>
              <w:rPr>
                <w:b/>
              </w:rPr>
              <w:t>Лекції</w:t>
            </w:r>
          </w:p>
        </w:tc>
      </w:tr>
      <w:tr w:rsidR="00B56E59" w14:paraId="5DB3D803" w14:textId="77777777">
        <w:trPr>
          <w:cantSplit/>
          <w:trHeight w:val="320"/>
        </w:trPr>
        <w:tc>
          <w:tcPr>
            <w:tcW w:w="2845" w:type="dxa"/>
            <w:vMerge w:val="restart"/>
            <w:tcBorders>
              <w:top w:val="single" w:sz="4" w:space="0" w:color="000000"/>
              <w:left w:val="single" w:sz="4" w:space="0" w:color="000000"/>
              <w:bottom w:val="single" w:sz="4" w:space="0" w:color="000000"/>
            </w:tcBorders>
          </w:tcPr>
          <w:p w14:paraId="4223F323" w14:textId="77777777" w:rsidR="00B56E59" w:rsidRDefault="00B56E59">
            <w:pPr>
              <w:tabs>
                <w:tab w:val="left" w:pos="4221"/>
              </w:tabs>
              <w:ind w:right="269"/>
            </w:pPr>
            <w:r>
              <w:rPr>
                <w:bCs/>
              </w:rPr>
              <w:t>Годин для денної (або вечірньої) форми навчання: аудиторних – 44</w:t>
            </w:r>
          </w:p>
          <w:p w14:paraId="78336013" w14:textId="77777777" w:rsidR="00B56E59" w:rsidRDefault="00B56E59">
            <w:pPr>
              <w:tabs>
                <w:tab w:val="left" w:pos="4221"/>
              </w:tabs>
              <w:ind w:right="269"/>
            </w:pPr>
            <w:r>
              <w:rPr>
                <w:bCs/>
              </w:rPr>
              <w:t>самостійної роботи студента –46</w:t>
            </w:r>
          </w:p>
        </w:tc>
        <w:tc>
          <w:tcPr>
            <w:tcW w:w="3206" w:type="dxa"/>
            <w:vMerge w:val="restart"/>
            <w:tcBorders>
              <w:top w:val="single" w:sz="4" w:space="0" w:color="000000"/>
              <w:left w:val="single" w:sz="4" w:space="0" w:color="000000"/>
              <w:bottom w:val="single" w:sz="4" w:space="0" w:color="000000"/>
            </w:tcBorders>
            <w:vAlign w:val="center"/>
          </w:tcPr>
          <w:p w14:paraId="65F9BB5A" w14:textId="77777777" w:rsidR="00B56E59" w:rsidRDefault="00B56E59">
            <w:pPr>
              <w:tabs>
                <w:tab w:val="left" w:pos="4221"/>
              </w:tabs>
              <w:ind w:right="269"/>
              <w:jc w:val="center"/>
            </w:pPr>
            <w:r>
              <w:t>Освітньо-кваліфікаційний рівень:</w:t>
            </w:r>
          </w:p>
          <w:p w14:paraId="38954EAD" w14:textId="77777777" w:rsidR="00B56E59" w:rsidRDefault="00C00184">
            <w:pPr>
              <w:tabs>
                <w:tab w:val="left" w:pos="4221"/>
              </w:tabs>
              <w:ind w:right="269"/>
              <w:jc w:val="center"/>
            </w:pPr>
            <w:r>
              <w:rPr>
                <w:bCs/>
              </w:rPr>
              <w:t>Магістр</w:t>
            </w:r>
          </w:p>
        </w:tc>
        <w:tc>
          <w:tcPr>
            <w:tcW w:w="1650" w:type="dxa"/>
            <w:tcBorders>
              <w:top w:val="single" w:sz="4" w:space="0" w:color="000000"/>
              <w:left w:val="single" w:sz="4" w:space="0" w:color="000000"/>
              <w:bottom w:val="single" w:sz="4" w:space="0" w:color="000000"/>
            </w:tcBorders>
            <w:vAlign w:val="center"/>
          </w:tcPr>
          <w:p w14:paraId="52F81AAA" w14:textId="77777777" w:rsidR="00B56E59" w:rsidRDefault="00B56E59">
            <w:pPr>
              <w:tabs>
                <w:tab w:val="left" w:pos="4221"/>
              </w:tabs>
              <w:ind w:right="269"/>
              <w:jc w:val="center"/>
            </w:pPr>
            <w:r>
              <w:rPr>
                <w:bCs/>
              </w:rPr>
              <w:t>16 год.</w:t>
            </w:r>
          </w:p>
        </w:tc>
        <w:tc>
          <w:tcPr>
            <w:tcW w:w="2375" w:type="dxa"/>
            <w:tcBorders>
              <w:top w:val="single" w:sz="4" w:space="0" w:color="000000"/>
              <w:left w:val="single" w:sz="4" w:space="0" w:color="000000"/>
              <w:bottom w:val="single" w:sz="4" w:space="0" w:color="000000"/>
              <w:right w:val="single" w:sz="4" w:space="0" w:color="000000"/>
            </w:tcBorders>
            <w:vAlign w:val="center"/>
          </w:tcPr>
          <w:p w14:paraId="1323C11B" w14:textId="77777777" w:rsidR="00B56E59" w:rsidRDefault="00B56E59">
            <w:pPr>
              <w:tabs>
                <w:tab w:val="left" w:pos="4221"/>
              </w:tabs>
              <w:ind w:right="269"/>
              <w:jc w:val="center"/>
            </w:pPr>
            <w:r>
              <w:rPr>
                <w:b/>
                <w:bCs/>
              </w:rPr>
              <w:t>-</w:t>
            </w:r>
          </w:p>
        </w:tc>
      </w:tr>
      <w:tr w:rsidR="00B56E59" w14:paraId="099C9157" w14:textId="77777777">
        <w:trPr>
          <w:cantSplit/>
          <w:trHeight w:val="320"/>
        </w:trPr>
        <w:tc>
          <w:tcPr>
            <w:tcW w:w="2845" w:type="dxa"/>
            <w:vMerge/>
            <w:tcBorders>
              <w:top w:val="single" w:sz="4" w:space="0" w:color="000000"/>
              <w:left w:val="single" w:sz="4" w:space="0" w:color="000000"/>
              <w:bottom w:val="single" w:sz="4" w:space="0" w:color="000000"/>
            </w:tcBorders>
          </w:tcPr>
          <w:p w14:paraId="5772D590" w14:textId="77777777" w:rsidR="00B56E59" w:rsidRDefault="00B56E59">
            <w:pPr>
              <w:tabs>
                <w:tab w:val="left" w:pos="4221"/>
              </w:tabs>
              <w:snapToGrid w:val="0"/>
              <w:ind w:right="269"/>
              <w:rPr>
                <w:b/>
                <w:bCs/>
                <w:lang w:val="ru-RU"/>
              </w:rPr>
            </w:pPr>
          </w:p>
        </w:tc>
        <w:tc>
          <w:tcPr>
            <w:tcW w:w="3206" w:type="dxa"/>
            <w:vMerge/>
            <w:tcBorders>
              <w:top w:val="single" w:sz="4" w:space="0" w:color="000000"/>
              <w:left w:val="single" w:sz="4" w:space="0" w:color="000000"/>
              <w:bottom w:val="single" w:sz="4" w:space="0" w:color="000000"/>
            </w:tcBorders>
          </w:tcPr>
          <w:p w14:paraId="6B77D36C" w14:textId="77777777" w:rsidR="00B56E59" w:rsidRDefault="00B56E59">
            <w:pPr>
              <w:tabs>
                <w:tab w:val="left" w:pos="4221"/>
              </w:tabs>
              <w:snapToGrid w:val="0"/>
              <w:ind w:right="269"/>
              <w:jc w:val="center"/>
              <w:rPr>
                <w:b/>
                <w:bCs/>
                <w:lang w:val="ru-RU"/>
              </w:rPr>
            </w:pP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6EF6B577" w14:textId="77777777" w:rsidR="00B56E59" w:rsidRDefault="00B56E59">
            <w:pPr>
              <w:tabs>
                <w:tab w:val="left" w:pos="4221"/>
              </w:tabs>
              <w:ind w:right="269"/>
              <w:jc w:val="center"/>
            </w:pPr>
            <w:r>
              <w:rPr>
                <w:b/>
              </w:rPr>
              <w:t>Практичні, семінарські</w:t>
            </w:r>
          </w:p>
        </w:tc>
      </w:tr>
      <w:tr w:rsidR="00B56E59" w14:paraId="7BB5CF7E" w14:textId="77777777">
        <w:trPr>
          <w:cantSplit/>
          <w:trHeight w:val="320"/>
        </w:trPr>
        <w:tc>
          <w:tcPr>
            <w:tcW w:w="2845" w:type="dxa"/>
            <w:vMerge/>
            <w:tcBorders>
              <w:top w:val="single" w:sz="4" w:space="0" w:color="000000"/>
              <w:left w:val="single" w:sz="4" w:space="0" w:color="000000"/>
              <w:bottom w:val="single" w:sz="4" w:space="0" w:color="000000"/>
            </w:tcBorders>
          </w:tcPr>
          <w:p w14:paraId="56807ADD" w14:textId="77777777" w:rsidR="00B56E59" w:rsidRDefault="00B56E59">
            <w:pPr>
              <w:tabs>
                <w:tab w:val="left" w:pos="4221"/>
              </w:tabs>
              <w:snapToGrid w:val="0"/>
              <w:ind w:right="269"/>
              <w:rPr>
                <w:b/>
                <w:lang w:val="ru-RU"/>
              </w:rPr>
            </w:pPr>
          </w:p>
        </w:tc>
        <w:tc>
          <w:tcPr>
            <w:tcW w:w="3206" w:type="dxa"/>
            <w:vMerge/>
            <w:tcBorders>
              <w:top w:val="single" w:sz="4" w:space="0" w:color="000000"/>
              <w:left w:val="single" w:sz="4" w:space="0" w:color="000000"/>
              <w:bottom w:val="single" w:sz="4" w:space="0" w:color="000000"/>
            </w:tcBorders>
          </w:tcPr>
          <w:p w14:paraId="19F65C56" w14:textId="77777777" w:rsidR="00B56E59" w:rsidRDefault="00B56E59">
            <w:pPr>
              <w:tabs>
                <w:tab w:val="left" w:pos="4221"/>
              </w:tabs>
              <w:snapToGrid w:val="0"/>
              <w:ind w:right="269"/>
              <w:jc w:val="center"/>
              <w:rPr>
                <w:b/>
                <w:lang w:val="ru-RU"/>
              </w:rPr>
            </w:pPr>
          </w:p>
        </w:tc>
        <w:tc>
          <w:tcPr>
            <w:tcW w:w="1650" w:type="dxa"/>
            <w:tcBorders>
              <w:top w:val="single" w:sz="4" w:space="0" w:color="000000"/>
              <w:left w:val="single" w:sz="4" w:space="0" w:color="000000"/>
              <w:bottom w:val="single" w:sz="4" w:space="0" w:color="000000"/>
            </w:tcBorders>
            <w:vAlign w:val="center"/>
          </w:tcPr>
          <w:p w14:paraId="1B40FFE0" w14:textId="77777777" w:rsidR="00B56E59" w:rsidRDefault="00B56E59">
            <w:pPr>
              <w:tabs>
                <w:tab w:val="left" w:pos="4221"/>
              </w:tabs>
              <w:ind w:right="269"/>
              <w:jc w:val="center"/>
            </w:pPr>
            <w:r>
              <w:rPr>
                <w:bCs/>
              </w:rPr>
              <w:t>28 год.</w:t>
            </w:r>
          </w:p>
        </w:tc>
        <w:tc>
          <w:tcPr>
            <w:tcW w:w="2375" w:type="dxa"/>
            <w:tcBorders>
              <w:top w:val="single" w:sz="4" w:space="0" w:color="000000"/>
              <w:left w:val="single" w:sz="4" w:space="0" w:color="000000"/>
              <w:bottom w:val="single" w:sz="4" w:space="0" w:color="000000"/>
              <w:right w:val="single" w:sz="4" w:space="0" w:color="000000"/>
            </w:tcBorders>
            <w:vAlign w:val="center"/>
          </w:tcPr>
          <w:p w14:paraId="27A4E36F" w14:textId="77777777" w:rsidR="00B56E59" w:rsidRDefault="00B56E59">
            <w:pPr>
              <w:tabs>
                <w:tab w:val="left" w:pos="4221"/>
              </w:tabs>
              <w:ind w:right="269"/>
              <w:jc w:val="center"/>
            </w:pPr>
            <w:r>
              <w:rPr>
                <w:b/>
                <w:bCs/>
              </w:rPr>
              <w:t>-</w:t>
            </w:r>
          </w:p>
        </w:tc>
      </w:tr>
      <w:tr w:rsidR="00B56E59" w14:paraId="48721A47" w14:textId="77777777">
        <w:trPr>
          <w:cantSplit/>
          <w:trHeight w:val="379"/>
        </w:trPr>
        <w:tc>
          <w:tcPr>
            <w:tcW w:w="2845" w:type="dxa"/>
            <w:vMerge/>
            <w:tcBorders>
              <w:top w:val="single" w:sz="4" w:space="0" w:color="000000"/>
              <w:left w:val="single" w:sz="4" w:space="0" w:color="000000"/>
              <w:bottom w:val="single" w:sz="4" w:space="0" w:color="000000"/>
            </w:tcBorders>
          </w:tcPr>
          <w:p w14:paraId="08E6217E" w14:textId="77777777" w:rsidR="00B56E59" w:rsidRDefault="00B56E59">
            <w:pPr>
              <w:tabs>
                <w:tab w:val="left" w:pos="4221"/>
              </w:tabs>
              <w:snapToGrid w:val="0"/>
              <w:ind w:right="269"/>
              <w:jc w:val="center"/>
              <w:rPr>
                <w:b/>
                <w:bCs/>
                <w:lang w:val="ru-RU"/>
              </w:rPr>
            </w:pPr>
          </w:p>
        </w:tc>
        <w:tc>
          <w:tcPr>
            <w:tcW w:w="3206" w:type="dxa"/>
            <w:vMerge/>
            <w:tcBorders>
              <w:top w:val="single" w:sz="4" w:space="0" w:color="000000"/>
              <w:left w:val="single" w:sz="4" w:space="0" w:color="000000"/>
              <w:bottom w:val="single" w:sz="4" w:space="0" w:color="000000"/>
            </w:tcBorders>
          </w:tcPr>
          <w:p w14:paraId="7F9F970B" w14:textId="77777777" w:rsidR="00B56E59" w:rsidRDefault="00B56E59">
            <w:pPr>
              <w:tabs>
                <w:tab w:val="left" w:pos="4221"/>
              </w:tabs>
              <w:snapToGrid w:val="0"/>
              <w:ind w:right="269"/>
              <w:jc w:val="center"/>
              <w:rPr>
                <w:b/>
                <w:bCs/>
                <w:lang w:val="ru-RU"/>
              </w:rPr>
            </w:pP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28726AA6" w14:textId="77777777" w:rsidR="00B56E59" w:rsidRDefault="00B56E59">
            <w:pPr>
              <w:tabs>
                <w:tab w:val="left" w:pos="4221"/>
              </w:tabs>
              <w:ind w:right="269"/>
              <w:jc w:val="center"/>
            </w:pPr>
            <w:r>
              <w:rPr>
                <w:b/>
              </w:rPr>
              <w:t>Самостійна робота</w:t>
            </w:r>
          </w:p>
        </w:tc>
      </w:tr>
      <w:tr w:rsidR="00B56E59" w14:paraId="44E0AD9F" w14:textId="77777777">
        <w:trPr>
          <w:cantSplit/>
          <w:trHeight w:val="138"/>
        </w:trPr>
        <w:tc>
          <w:tcPr>
            <w:tcW w:w="2845" w:type="dxa"/>
            <w:vMerge/>
            <w:tcBorders>
              <w:top w:val="single" w:sz="4" w:space="0" w:color="000000"/>
              <w:left w:val="single" w:sz="4" w:space="0" w:color="000000"/>
              <w:bottom w:val="single" w:sz="4" w:space="0" w:color="000000"/>
            </w:tcBorders>
          </w:tcPr>
          <w:p w14:paraId="5C66E391" w14:textId="77777777" w:rsidR="00B56E59" w:rsidRDefault="00B56E59">
            <w:pPr>
              <w:tabs>
                <w:tab w:val="left" w:pos="4221"/>
              </w:tabs>
              <w:snapToGrid w:val="0"/>
              <w:ind w:right="269"/>
              <w:jc w:val="center"/>
              <w:rPr>
                <w:b/>
                <w:lang w:val="ru-RU"/>
              </w:rPr>
            </w:pPr>
          </w:p>
        </w:tc>
        <w:tc>
          <w:tcPr>
            <w:tcW w:w="3206" w:type="dxa"/>
            <w:vMerge/>
            <w:tcBorders>
              <w:top w:val="single" w:sz="4" w:space="0" w:color="000000"/>
              <w:left w:val="single" w:sz="4" w:space="0" w:color="000000"/>
              <w:bottom w:val="single" w:sz="4" w:space="0" w:color="000000"/>
            </w:tcBorders>
          </w:tcPr>
          <w:p w14:paraId="72352058" w14:textId="77777777" w:rsidR="00B56E59" w:rsidRDefault="00B56E59">
            <w:pPr>
              <w:tabs>
                <w:tab w:val="left" w:pos="4221"/>
              </w:tabs>
              <w:snapToGrid w:val="0"/>
              <w:ind w:right="269"/>
              <w:jc w:val="center"/>
              <w:rPr>
                <w:b/>
                <w:lang w:val="ru-RU"/>
              </w:rPr>
            </w:pPr>
          </w:p>
        </w:tc>
        <w:tc>
          <w:tcPr>
            <w:tcW w:w="1650" w:type="dxa"/>
            <w:tcBorders>
              <w:top w:val="single" w:sz="4" w:space="0" w:color="000000"/>
              <w:left w:val="single" w:sz="4" w:space="0" w:color="000000"/>
              <w:bottom w:val="single" w:sz="4" w:space="0" w:color="000000"/>
            </w:tcBorders>
            <w:vAlign w:val="center"/>
          </w:tcPr>
          <w:p w14:paraId="7B26B4AB" w14:textId="77777777" w:rsidR="00B56E59" w:rsidRDefault="00B56E59">
            <w:pPr>
              <w:tabs>
                <w:tab w:val="left" w:pos="4221"/>
              </w:tabs>
              <w:ind w:right="269"/>
              <w:jc w:val="center"/>
            </w:pPr>
            <w:r>
              <w:rPr>
                <w:bCs/>
              </w:rPr>
              <w:t>46 год.</w:t>
            </w:r>
          </w:p>
        </w:tc>
        <w:tc>
          <w:tcPr>
            <w:tcW w:w="2375" w:type="dxa"/>
            <w:tcBorders>
              <w:top w:val="single" w:sz="4" w:space="0" w:color="000000"/>
              <w:left w:val="single" w:sz="4" w:space="0" w:color="000000"/>
              <w:bottom w:val="single" w:sz="4" w:space="0" w:color="000000"/>
              <w:right w:val="single" w:sz="4" w:space="0" w:color="000000"/>
            </w:tcBorders>
            <w:vAlign w:val="center"/>
          </w:tcPr>
          <w:p w14:paraId="16EE091F" w14:textId="77777777" w:rsidR="00B56E59" w:rsidRDefault="00B56E59">
            <w:pPr>
              <w:tabs>
                <w:tab w:val="left" w:pos="4221"/>
              </w:tabs>
              <w:ind w:right="269"/>
              <w:jc w:val="center"/>
            </w:pPr>
            <w:r>
              <w:rPr>
                <w:b/>
                <w:bCs/>
              </w:rPr>
              <w:t>-</w:t>
            </w:r>
          </w:p>
        </w:tc>
      </w:tr>
      <w:tr w:rsidR="00B56E59" w14:paraId="06815B2D" w14:textId="77777777">
        <w:trPr>
          <w:cantSplit/>
          <w:trHeight w:val="138"/>
        </w:trPr>
        <w:tc>
          <w:tcPr>
            <w:tcW w:w="2845" w:type="dxa"/>
            <w:vMerge/>
            <w:tcBorders>
              <w:top w:val="single" w:sz="4" w:space="0" w:color="000000"/>
              <w:left w:val="single" w:sz="4" w:space="0" w:color="000000"/>
              <w:bottom w:val="single" w:sz="4" w:space="0" w:color="000000"/>
            </w:tcBorders>
          </w:tcPr>
          <w:p w14:paraId="7A7191E9" w14:textId="77777777" w:rsidR="00B56E59" w:rsidRDefault="00B56E59">
            <w:pPr>
              <w:tabs>
                <w:tab w:val="left" w:pos="4221"/>
              </w:tabs>
              <w:snapToGrid w:val="0"/>
              <w:ind w:right="269"/>
              <w:jc w:val="center"/>
              <w:rPr>
                <w:b/>
                <w:bCs/>
                <w:lang w:val="ru-RU"/>
              </w:rPr>
            </w:pPr>
          </w:p>
        </w:tc>
        <w:tc>
          <w:tcPr>
            <w:tcW w:w="3206" w:type="dxa"/>
            <w:vMerge/>
            <w:tcBorders>
              <w:top w:val="single" w:sz="4" w:space="0" w:color="000000"/>
              <w:left w:val="single" w:sz="4" w:space="0" w:color="000000"/>
              <w:bottom w:val="single" w:sz="4" w:space="0" w:color="000000"/>
            </w:tcBorders>
          </w:tcPr>
          <w:p w14:paraId="71F7A016" w14:textId="77777777" w:rsidR="00B56E59" w:rsidRDefault="00B56E59">
            <w:pPr>
              <w:tabs>
                <w:tab w:val="left" w:pos="4221"/>
              </w:tabs>
              <w:snapToGrid w:val="0"/>
              <w:ind w:right="269"/>
              <w:jc w:val="center"/>
              <w:rPr>
                <w:b/>
                <w:bCs/>
                <w:lang w:val="ru-RU"/>
              </w:rPr>
            </w:pP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43C5635A" w14:textId="77777777" w:rsidR="00B56E59" w:rsidRDefault="00B56E59">
            <w:pPr>
              <w:tabs>
                <w:tab w:val="left" w:pos="4221"/>
              </w:tabs>
              <w:ind w:right="269"/>
              <w:jc w:val="center"/>
            </w:pPr>
            <w:r>
              <w:rPr>
                <w:b/>
                <w:bCs/>
              </w:rPr>
              <w:t>Індивідуальні завдання: -</w:t>
            </w:r>
          </w:p>
        </w:tc>
      </w:tr>
      <w:tr w:rsidR="00B56E59" w14:paraId="7A0FD7B3" w14:textId="77777777">
        <w:trPr>
          <w:cantSplit/>
          <w:trHeight w:val="276"/>
        </w:trPr>
        <w:tc>
          <w:tcPr>
            <w:tcW w:w="2845" w:type="dxa"/>
            <w:vMerge/>
            <w:tcBorders>
              <w:top w:val="single" w:sz="4" w:space="0" w:color="000000"/>
              <w:left w:val="single" w:sz="4" w:space="0" w:color="000000"/>
              <w:bottom w:val="single" w:sz="4" w:space="0" w:color="000000"/>
            </w:tcBorders>
          </w:tcPr>
          <w:p w14:paraId="2B937AE8" w14:textId="77777777" w:rsidR="00B56E59" w:rsidRDefault="00B56E59">
            <w:pPr>
              <w:tabs>
                <w:tab w:val="left" w:pos="4221"/>
              </w:tabs>
              <w:snapToGrid w:val="0"/>
              <w:jc w:val="center"/>
              <w:rPr>
                <w:b/>
                <w:bCs/>
                <w:lang w:val="ru-RU"/>
              </w:rPr>
            </w:pPr>
          </w:p>
        </w:tc>
        <w:tc>
          <w:tcPr>
            <w:tcW w:w="3206" w:type="dxa"/>
            <w:vMerge/>
            <w:tcBorders>
              <w:top w:val="single" w:sz="4" w:space="0" w:color="000000"/>
              <w:left w:val="single" w:sz="4" w:space="0" w:color="000000"/>
              <w:bottom w:val="single" w:sz="4" w:space="0" w:color="000000"/>
            </w:tcBorders>
          </w:tcPr>
          <w:p w14:paraId="53DEDA8A" w14:textId="77777777" w:rsidR="00B56E59" w:rsidRDefault="00B56E59">
            <w:pPr>
              <w:tabs>
                <w:tab w:val="left" w:pos="4221"/>
              </w:tabs>
              <w:snapToGrid w:val="0"/>
              <w:jc w:val="center"/>
              <w:rPr>
                <w:b/>
                <w:bCs/>
                <w:lang w:val="ru-RU"/>
              </w:rPr>
            </w:pP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2772CC2E" w14:textId="77777777" w:rsidR="00B56E59" w:rsidRDefault="00B56E59">
            <w:pPr>
              <w:tabs>
                <w:tab w:val="left" w:pos="4221"/>
              </w:tabs>
              <w:jc w:val="center"/>
            </w:pPr>
            <w:r>
              <w:rPr>
                <w:bCs/>
              </w:rPr>
              <w:t xml:space="preserve">Вид контролю: </w:t>
            </w:r>
            <w:r>
              <w:rPr>
                <w:b/>
              </w:rPr>
              <w:t>залік</w:t>
            </w:r>
          </w:p>
        </w:tc>
      </w:tr>
    </w:tbl>
    <w:p w14:paraId="4CD2E9CF" w14:textId="77777777" w:rsidR="00B56E59" w:rsidRDefault="00B56E59" w:rsidP="00060140">
      <w:pPr>
        <w:pStyle w:val="af1"/>
        <w:ind w:firstLine="0"/>
        <w:rPr>
          <w:b/>
          <w:sz w:val="24"/>
        </w:rPr>
      </w:pPr>
    </w:p>
    <w:p w14:paraId="526086BC" w14:textId="77777777" w:rsidR="00B56E59" w:rsidRDefault="00B56E59">
      <w:pPr>
        <w:pStyle w:val="af1"/>
        <w:ind w:left="1416" w:firstLine="708"/>
      </w:pPr>
      <w:r>
        <w:rPr>
          <w:b/>
          <w:bCs/>
          <w:sz w:val="24"/>
        </w:rPr>
        <w:t xml:space="preserve">3. Структура навчальної дисципліни </w:t>
      </w:r>
    </w:p>
    <w:tbl>
      <w:tblPr>
        <w:tblW w:w="0" w:type="auto"/>
        <w:tblInd w:w="344" w:type="dxa"/>
        <w:tblLayout w:type="fixed"/>
        <w:tblLook w:val="0000" w:firstRow="0" w:lastRow="0" w:firstColumn="0" w:lastColumn="0" w:noHBand="0" w:noVBand="0"/>
      </w:tblPr>
      <w:tblGrid>
        <w:gridCol w:w="5009"/>
        <w:gridCol w:w="851"/>
        <w:gridCol w:w="708"/>
        <w:gridCol w:w="851"/>
        <w:gridCol w:w="850"/>
        <w:gridCol w:w="641"/>
        <w:gridCol w:w="1256"/>
      </w:tblGrid>
      <w:tr w:rsidR="00B56E59" w14:paraId="1C30E719" w14:textId="77777777" w:rsidTr="00631BCE">
        <w:trPr>
          <w:cantSplit/>
        </w:trPr>
        <w:tc>
          <w:tcPr>
            <w:tcW w:w="5009" w:type="dxa"/>
            <w:vMerge w:val="restart"/>
            <w:tcBorders>
              <w:top w:val="single" w:sz="4" w:space="0" w:color="000000"/>
              <w:left w:val="single" w:sz="4" w:space="0" w:color="000000"/>
              <w:bottom w:val="single" w:sz="4" w:space="0" w:color="000000"/>
            </w:tcBorders>
            <w:vAlign w:val="center"/>
          </w:tcPr>
          <w:p w14:paraId="5C1DC0A6" w14:textId="77777777" w:rsidR="00B56E59" w:rsidRDefault="00B56E59">
            <w:pPr>
              <w:jc w:val="center"/>
            </w:pPr>
            <w:r>
              <w:rPr>
                <w:bCs/>
              </w:rPr>
              <w:t>Назви розділів дисципліни і тем</w:t>
            </w:r>
          </w:p>
        </w:tc>
        <w:tc>
          <w:tcPr>
            <w:tcW w:w="5157" w:type="dxa"/>
            <w:gridSpan w:val="6"/>
            <w:tcBorders>
              <w:top w:val="single" w:sz="4" w:space="0" w:color="000000"/>
              <w:left w:val="single" w:sz="4" w:space="0" w:color="000000"/>
              <w:bottom w:val="single" w:sz="4" w:space="0" w:color="000000"/>
              <w:right w:val="single" w:sz="4" w:space="0" w:color="000000"/>
            </w:tcBorders>
            <w:vAlign w:val="center"/>
          </w:tcPr>
          <w:p w14:paraId="7C747EC9" w14:textId="77777777" w:rsidR="00B56E59" w:rsidRDefault="00B56E59">
            <w:pPr>
              <w:jc w:val="center"/>
            </w:pPr>
            <w:r>
              <w:rPr>
                <w:bCs/>
              </w:rPr>
              <w:t>Кількість годин</w:t>
            </w:r>
          </w:p>
        </w:tc>
      </w:tr>
      <w:tr w:rsidR="00B56E59" w14:paraId="02A512C9" w14:textId="77777777" w:rsidTr="00631BCE">
        <w:trPr>
          <w:cantSplit/>
        </w:trPr>
        <w:tc>
          <w:tcPr>
            <w:tcW w:w="5009" w:type="dxa"/>
            <w:vMerge/>
            <w:tcBorders>
              <w:top w:val="single" w:sz="4" w:space="0" w:color="000000"/>
              <w:left w:val="single" w:sz="4" w:space="0" w:color="000000"/>
              <w:bottom w:val="single" w:sz="4" w:space="0" w:color="000000"/>
            </w:tcBorders>
            <w:vAlign w:val="center"/>
          </w:tcPr>
          <w:p w14:paraId="1B1E6A26" w14:textId="77777777" w:rsidR="00B56E59" w:rsidRDefault="00B56E59">
            <w:pPr>
              <w:snapToGrid w:val="0"/>
              <w:jc w:val="center"/>
              <w:rPr>
                <w:bCs/>
                <w:lang w:val="ru-RU"/>
              </w:rPr>
            </w:pPr>
          </w:p>
        </w:tc>
        <w:tc>
          <w:tcPr>
            <w:tcW w:w="5157" w:type="dxa"/>
            <w:gridSpan w:val="6"/>
            <w:tcBorders>
              <w:top w:val="single" w:sz="4" w:space="0" w:color="000000"/>
              <w:left w:val="single" w:sz="4" w:space="0" w:color="000000"/>
              <w:bottom w:val="single" w:sz="4" w:space="0" w:color="000000"/>
              <w:right w:val="single" w:sz="4" w:space="0" w:color="000000"/>
            </w:tcBorders>
            <w:vAlign w:val="center"/>
          </w:tcPr>
          <w:p w14:paraId="78DAF2E4" w14:textId="77777777" w:rsidR="00B56E59" w:rsidRDefault="00B56E59">
            <w:pPr>
              <w:jc w:val="center"/>
            </w:pPr>
            <w:r>
              <w:rPr>
                <w:bCs/>
              </w:rPr>
              <w:t>Форма навчання (денна або вечірня)</w:t>
            </w:r>
          </w:p>
        </w:tc>
      </w:tr>
      <w:tr w:rsidR="00B56E59" w14:paraId="59763DA8" w14:textId="77777777" w:rsidTr="00631BCE">
        <w:trPr>
          <w:cantSplit/>
        </w:trPr>
        <w:tc>
          <w:tcPr>
            <w:tcW w:w="5009" w:type="dxa"/>
            <w:vMerge/>
            <w:tcBorders>
              <w:top w:val="single" w:sz="4" w:space="0" w:color="000000"/>
              <w:left w:val="single" w:sz="4" w:space="0" w:color="000000"/>
              <w:bottom w:val="single" w:sz="4" w:space="0" w:color="000000"/>
            </w:tcBorders>
            <w:vAlign w:val="center"/>
          </w:tcPr>
          <w:p w14:paraId="11CE6989" w14:textId="77777777" w:rsidR="00B56E59" w:rsidRDefault="00B56E59">
            <w:pPr>
              <w:snapToGrid w:val="0"/>
              <w:jc w:val="center"/>
              <w:rPr>
                <w:bCs/>
                <w:lang w:val="ru-RU"/>
              </w:rPr>
            </w:pPr>
          </w:p>
        </w:tc>
        <w:tc>
          <w:tcPr>
            <w:tcW w:w="851" w:type="dxa"/>
            <w:vMerge w:val="restart"/>
            <w:tcBorders>
              <w:top w:val="single" w:sz="4" w:space="0" w:color="000000"/>
              <w:left w:val="single" w:sz="4" w:space="0" w:color="000000"/>
              <w:bottom w:val="single" w:sz="4" w:space="0" w:color="000000"/>
            </w:tcBorders>
            <w:vAlign w:val="center"/>
          </w:tcPr>
          <w:p w14:paraId="36B36F4F" w14:textId="77777777" w:rsidR="00B56E59" w:rsidRDefault="00B56E59">
            <w:pPr>
              <w:jc w:val="center"/>
            </w:pPr>
            <w:r>
              <w:rPr>
                <w:bCs/>
              </w:rPr>
              <w:t>Всього</w:t>
            </w:r>
          </w:p>
        </w:tc>
        <w:tc>
          <w:tcPr>
            <w:tcW w:w="4306" w:type="dxa"/>
            <w:gridSpan w:val="5"/>
            <w:tcBorders>
              <w:top w:val="single" w:sz="4" w:space="0" w:color="000000"/>
              <w:left w:val="single" w:sz="4" w:space="0" w:color="000000"/>
              <w:bottom w:val="single" w:sz="4" w:space="0" w:color="000000"/>
              <w:right w:val="single" w:sz="4" w:space="0" w:color="000000"/>
            </w:tcBorders>
            <w:vAlign w:val="center"/>
          </w:tcPr>
          <w:p w14:paraId="1CC1FF92" w14:textId="77777777" w:rsidR="00B56E59" w:rsidRDefault="00B56E59">
            <w:pPr>
              <w:jc w:val="center"/>
            </w:pPr>
            <w:r>
              <w:rPr>
                <w:bCs/>
              </w:rPr>
              <w:t>У тому числі</w:t>
            </w:r>
          </w:p>
        </w:tc>
      </w:tr>
      <w:tr w:rsidR="00B56E59" w14:paraId="787643D3" w14:textId="77777777" w:rsidTr="00631BCE">
        <w:trPr>
          <w:cantSplit/>
        </w:trPr>
        <w:tc>
          <w:tcPr>
            <w:tcW w:w="5009" w:type="dxa"/>
            <w:vMerge/>
            <w:tcBorders>
              <w:top w:val="single" w:sz="4" w:space="0" w:color="000000"/>
              <w:left w:val="single" w:sz="4" w:space="0" w:color="000000"/>
              <w:bottom w:val="single" w:sz="4" w:space="0" w:color="000000"/>
            </w:tcBorders>
            <w:vAlign w:val="center"/>
          </w:tcPr>
          <w:p w14:paraId="28284A06" w14:textId="77777777" w:rsidR="00B56E59" w:rsidRDefault="00B56E59">
            <w:pPr>
              <w:snapToGrid w:val="0"/>
              <w:jc w:val="center"/>
              <w:rPr>
                <w:bCs/>
                <w:lang w:val="ru-RU"/>
              </w:rPr>
            </w:pPr>
          </w:p>
        </w:tc>
        <w:tc>
          <w:tcPr>
            <w:tcW w:w="851" w:type="dxa"/>
            <w:vMerge/>
            <w:tcBorders>
              <w:top w:val="single" w:sz="4" w:space="0" w:color="000000"/>
              <w:left w:val="single" w:sz="4" w:space="0" w:color="000000"/>
              <w:bottom w:val="single" w:sz="4" w:space="0" w:color="000000"/>
            </w:tcBorders>
            <w:vAlign w:val="center"/>
          </w:tcPr>
          <w:p w14:paraId="2CAC828D" w14:textId="77777777" w:rsidR="00B56E59" w:rsidRDefault="00B56E59">
            <w:pPr>
              <w:snapToGrid w:val="0"/>
              <w:jc w:val="center"/>
              <w:rPr>
                <w:bCs/>
                <w:lang w:val="ru-RU"/>
              </w:rPr>
            </w:pPr>
          </w:p>
        </w:tc>
        <w:tc>
          <w:tcPr>
            <w:tcW w:w="708" w:type="dxa"/>
            <w:tcBorders>
              <w:top w:val="single" w:sz="4" w:space="0" w:color="000000"/>
              <w:left w:val="single" w:sz="4" w:space="0" w:color="000000"/>
              <w:bottom w:val="single" w:sz="4" w:space="0" w:color="000000"/>
            </w:tcBorders>
            <w:vAlign w:val="center"/>
          </w:tcPr>
          <w:p w14:paraId="711921CD" w14:textId="77777777" w:rsidR="00B56E59" w:rsidRDefault="00740934">
            <w:pPr>
              <w:jc w:val="center"/>
            </w:pPr>
            <w:r>
              <w:rPr>
                <w:bCs/>
              </w:rPr>
              <w:t>Л</w:t>
            </w:r>
            <w:r w:rsidR="00B56E59">
              <w:rPr>
                <w:bCs/>
              </w:rPr>
              <w:t>ек</w:t>
            </w:r>
            <w:r>
              <w:rPr>
                <w:bCs/>
              </w:rPr>
              <w:t>.</w:t>
            </w:r>
          </w:p>
        </w:tc>
        <w:tc>
          <w:tcPr>
            <w:tcW w:w="851" w:type="dxa"/>
            <w:tcBorders>
              <w:top w:val="single" w:sz="4" w:space="0" w:color="000000"/>
              <w:left w:val="single" w:sz="4" w:space="0" w:color="000000"/>
              <w:bottom w:val="single" w:sz="4" w:space="0" w:color="000000"/>
            </w:tcBorders>
            <w:vAlign w:val="center"/>
          </w:tcPr>
          <w:p w14:paraId="6C32B9B8" w14:textId="77777777" w:rsidR="00B56E59" w:rsidRDefault="00B56E59">
            <w:pPr>
              <w:jc w:val="center"/>
            </w:pPr>
            <w:r>
              <w:rPr>
                <w:bCs/>
              </w:rPr>
              <w:t>Пр.</w:t>
            </w:r>
          </w:p>
        </w:tc>
        <w:tc>
          <w:tcPr>
            <w:tcW w:w="850" w:type="dxa"/>
            <w:tcBorders>
              <w:top w:val="single" w:sz="4" w:space="0" w:color="000000"/>
              <w:left w:val="single" w:sz="4" w:space="0" w:color="000000"/>
              <w:bottom w:val="single" w:sz="4" w:space="0" w:color="000000"/>
            </w:tcBorders>
            <w:vAlign w:val="center"/>
          </w:tcPr>
          <w:p w14:paraId="710BB89C" w14:textId="77777777" w:rsidR="00B56E59" w:rsidRDefault="00B56E59">
            <w:pPr>
              <w:jc w:val="center"/>
            </w:pPr>
            <w:r>
              <w:rPr>
                <w:bCs/>
              </w:rPr>
              <w:t>Лаб</w:t>
            </w:r>
            <w:r w:rsidR="00740934">
              <w:rPr>
                <w:bCs/>
              </w:rPr>
              <w:t>.</w:t>
            </w:r>
          </w:p>
        </w:tc>
        <w:tc>
          <w:tcPr>
            <w:tcW w:w="641" w:type="dxa"/>
            <w:tcBorders>
              <w:top w:val="single" w:sz="4" w:space="0" w:color="000000"/>
              <w:left w:val="single" w:sz="4" w:space="0" w:color="000000"/>
              <w:bottom w:val="single" w:sz="4" w:space="0" w:color="000000"/>
            </w:tcBorders>
            <w:vAlign w:val="center"/>
          </w:tcPr>
          <w:p w14:paraId="69B620BF" w14:textId="77777777" w:rsidR="00B56E59" w:rsidRDefault="00B56E59">
            <w:pPr>
              <w:jc w:val="center"/>
            </w:pPr>
            <w:r>
              <w:rPr>
                <w:bCs/>
              </w:rPr>
              <w:t>Інд</w:t>
            </w:r>
            <w:r w:rsidR="00740934">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0B1324C5" w14:textId="77777777" w:rsidR="00B56E59" w:rsidRDefault="00B56E59">
            <w:pPr>
              <w:jc w:val="center"/>
            </w:pPr>
            <w:r>
              <w:rPr>
                <w:bCs/>
              </w:rPr>
              <w:t>Срс</w:t>
            </w:r>
          </w:p>
        </w:tc>
      </w:tr>
      <w:tr w:rsidR="00B56E59" w14:paraId="114BC56C" w14:textId="77777777" w:rsidTr="00631BCE">
        <w:tc>
          <w:tcPr>
            <w:tcW w:w="5009" w:type="dxa"/>
            <w:tcBorders>
              <w:top w:val="single" w:sz="4" w:space="0" w:color="000000"/>
              <w:left w:val="single" w:sz="4" w:space="0" w:color="000000"/>
              <w:bottom w:val="single" w:sz="4" w:space="0" w:color="000000"/>
            </w:tcBorders>
          </w:tcPr>
          <w:p w14:paraId="6C14E093" w14:textId="77777777" w:rsidR="00B56E59" w:rsidRDefault="00B56E59">
            <w:r>
              <w:t>Тема 1. Основи кінезіологічного тейпування</w:t>
            </w:r>
            <w:r w:rsidR="00740934">
              <w:t>.</w:t>
            </w:r>
          </w:p>
        </w:tc>
        <w:tc>
          <w:tcPr>
            <w:tcW w:w="851" w:type="dxa"/>
            <w:tcBorders>
              <w:top w:val="single" w:sz="4" w:space="0" w:color="000000"/>
              <w:left w:val="single" w:sz="4" w:space="0" w:color="000000"/>
              <w:bottom w:val="single" w:sz="4" w:space="0" w:color="000000"/>
            </w:tcBorders>
            <w:vAlign w:val="center"/>
          </w:tcPr>
          <w:p w14:paraId="77F84908" w14:textId="77777777" w:rsidR="00B56E59" w:rsidRDefault="00B56E59">
            <w:pPr>
              <w:jc w:val="center"/>
            </w:pPr>
            <w:r>
              <w:rPr>
                <w:bCs/>
              </w:rPr>
              <w:t>8</w:t>
            </w:r>
          </w:p>
        </w:tc>
        <w:tc>
          <w:tcPr>
            <w:tcW w:w="708" w:type="dxa"/>
            <w:tcBorders>
              <w:top w:val="single" w:sz="4" w:space="0" w:color="000000"/>
              <w:left w:val="single" w:sz="4" w:space="0" w:color="000000"/>
              <w:bottom w:val="single" w:sz="4" w:space="0" w:color="000000"/>
            </w:tcBorders>
            <w:vAlign w:val="center"/>
          </w:tcPr>
          <w:p w14:paraId="0B16ABD3" w14:textId="77777777" w:rsidR="00B56E59" w:rsidRDefault="00B56E59">
            <w:pPr>
              <w:jc w:val="center"/>
            </w:pPr>
            <w:r>
              <w:rPr>
                <w:bCs/>
              </w:rPr>
              <w:t>4</w:t>
            </w:r>
          </w:p>
        </w:tc>
        <w:tc>
          <w:tcPr>
            <w:tcW w:w="851" w:type="dxa"/>
            <w:tcBorders>
              <w:top w:val="single" w:sz="4" w:space="0" w:color="000000"/>
              <w:left w:val="single" w:sz="4" w:space="0" w:color="000000"/>
              <w:bottom w:val="single" w:sz="4" w:space="0" w:color="000000"/>
            </w:tcBorders>
            <w:vAlign w:val="center"/>
          </w:tcPr>
          <w:p w14:paraId="7FCA7120" w14:textId="77777777" w:rsidR="00B56E59" w:rsidRDefault="00B56E59">
            <w:pPr>
              <w:jc w:val="center"/>
            </w:pPr>
            <w:r>
              <w:rPr>
                <w:bCs/>
              </w:rPr>
              <w:t>2</w:t>
            </w:r>
          </w:p>
        </w:tc>
        <w:tc>
          <w:tcPr>
            <w:tcW w:w="850" w:type="dxa"/>
            <w:tcBorders>
              <w:top w:val="single" w:sz="4" w:space="0" w:color="000000"/>
              <w:left w:val="single" w:sz="4" w:space="0" w:color="000000"/>
              <w:bottom w:val="single" w:sz="4" w:space="0" w:color="000000"/>
            </w:tcBorders>
            <w:vAlign w:val="center"/>
          </w:tcPr>
          <w:p w14:paraId="1462D0AA" w14:textId="77777777" w:rsidR="00B56E59" w:rsidRDefault="00B56E59">
            <w:pPr>
              <w:jc w:val="center"/>
            </w:pPr>
            <w:r>
              <w:rPr>
                <w:bCs/>
              </w:rPr>
              <w:t>-</w:t>
            </w:r>
          </w:p>
        </w:tc>
        <w:tc>
          <w:tcPr>
            <w:tcW w:w="641" w:type="dxa"/>
            <w:tcBorders>
              <w:top w:val="single" w:sz="4" w:space="0" w:color="000000"/>
              <w:left w:val="single" w:sz="4" w:space="0" w:color="000000"/>
              <w:bottom w:val="single" w:sz="4" w:space="0" w:color="000000"/>
            </w:tcBorders>
            <w:vAlign w:val="center"/>
          </w:tcPr>
          <w:p w14:paraId="2DEBBCEF" w14:textId="77777777" w:rsidR="00B56E59" w:rsidRDefault="00B56E59">
            <w:pPr>
              <w:jc w:val="center"/>
            </w:pPr>
            <w:r>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47BBF8FC" w14:textId="77777777" w:rsidR="00B56E59" w:rsidRDefault="00B56E59">
            <w:pPr>
              <w:jc w:val="center"/>
            </w:pPr>
            <w:r>
              <w:rPr>
                <w:bCs/>
              </w:rPr>
              <w:t>4</w:t>
            </w:r>
          </w:p>
        </w:tc>
      </w:tr>
      <w:tr w:rsidR="00B56E59" w14:paraId="19C9584B" w14:textId="77777777" w:rsidTr="00631BCE">
        <w:tc>
          <w:tcPr>
            <w:tcW w:w="5009" w:type="dxa"/>
            <w:tcBorders>
              <w:top w:val="single" w:sz="4" w:space="0" w:color="000000"/>
              <w:left w:val="single" w:sz="4" w:space="0" w:color="000000"/>
              <w:bottom w:val="single" w:sz="4" w:space="0" w:color="000000"/>
            </w:tcBorders>
          </w:tcPr>
          <w:p w14:paraId="22E18CF7" w14:textId="77777777" w:rsidR="00B56E59" w:rsidRDefault="00B56E59">
            <w:r>
              <w:t>Тема 2. Основні техніки кінезіологічного тейпування</w:t>
            </w:r>
            <w:r w:rsidR="00740934">
              <w:t>.</w:t>
            </w:r>
          </w:p>
        </w:tc>
        <w:tc>
          <w:tcPr>
            <w:tcW w:w="851" w:type="dxa"/>
            <w:tcBorders>
              <w:top w:val="single" w:sz="4" w:space="0" w:color="000000"/>
              <w:left w:val="single" w:sz="4" w:space="0" w:color="000000"/>
              <w:bottom w:val="single" w:sz="4" w:space="0" w:color="000000"/>
            </w:tcBorders>
            <w:vAlign w:val="center"/>
          </w:tcPr>
          <w:p w14:paraId="41E99335" w14:textId="77777777" w:rsidR="00B56E59" w:rsidRDefault="00B56E59">
            <w:pPr>
              <w:jc w:val="center"/>
            </w:pPr>
            <w:r>
              <w:rPr>
                <w:bCs/>
              </w:rPr>
              <w:t>10</w:t>
            </w:r>
          </w:p>
        </w:tc>
        <w:tc>
          <w:tcPr>
            <w:tcW w:w="708" w:type="dxa"/>
            <w:tcBorders>
              <w:top w:val="single" w:sz="4" w:space="0" w:color="000000"/>
              <w:left w:val="single" w:sz="4" w:space="0" w:color="000000"/>
              <w:bottom w:val="single" w:sz="4" w:space="0" w:color="000000"/>
            </w:tcBorders>
            <w:vAlign w:val="center"/>
          </w:tcPr>
          <w:p w14:paraId="38C129ED" w14:textId="77777777" w:rsidR="00B56E59" w:rsidRDefault="00B56E59">
            <w:pPr>
              <w:jc w:val="center"/>
            </w:pPr>
            <w:r>
              <w:rPr>
                <w:bCs/>
              </w:rPr>
              <w:t>-</w:t>
            </w:r>
          </w:p>
        </w:tc>
        <w:tc>
          <w:tcPr>
            <w:tcW w:w="851" w:type="dxa"/>
            <w:tcBorders>
              <w:top w:val="single" w:sz="4" w:space="0" w:color="000000"/>
              <w:left w:val="single" w:sz="4" w:space="0" w:color="000000"/>
              <w:bottom w:val="single" w:sz="4" w:space="0" w:color="000000"/>
            </w:tcBorders>
            <w:vAlign w:val="center"/>
          </w:tcPr>
          <w:p w14:paraId="6572427C" w14:textId="77777777" w:rsidR="00B56E59" w:rsidRDefault="00B56E59">
            <w:pPr>
              <w:jc w:val="center"/>
            </w:pPr>
            <w:r>
              <w:rPr>
                <w:bCs/>
              </w:rPr>
              <w:t>2</w:t>
            </w:r>
          </w:p>
        </w:tc>
        <w:tc>
          <w:tcPr>
            <w:tcW w:w="850" w:type="dxa"/>
            <w:tcBorders>
              <w:top w:val="single" w:sz="4" w:space="0" w:color="000000"/>
              <w:left w:val="single" w:sz="4" w:space="0" w:color="000000"/>
              <w:bottom w:val="single" w:sz="4" w:space="0" w:color="000000"/>
            </w:tcBorders>
            <w:vAlign w:val="center"/>
          </w:tcPr>
          <w:p w14:paraId="6B6D83A2" w14:textId="77777777" w:rsidR="00B56E59" w:rsidRDefault="00B56E59">
            <w:pPr>
              <w:jc w:val="center"/>
            </w:pPr>
            <w:r>
              <w:rPr>
                <w:bCs/>
              </w:rPr>
              <w:t>-</w:t>
            </w:r>
          </w:p>
        </w:tc>
        <w:tc>
          <w:tcPr>
            <w:tcW w:w="641" w:type="dxa"/>
            <w:tcBorders>
              <w:top w:val="single" w:sz="4" w:space="0" w:color="000000"/>
              <w:left w:val="single" w:sz="4" w:space="0" w:color="000000"/>
              <w:bottom w:val="single" w:sz="4" w:space="0" w:color="000000"/>
            </w:tcBorders>
            <w:vAlign w:val="center"/>
          </w:tcPr>
          <w:p w14:paraId="635FCFF7" w14:textId="77777777" w:rsidR="00B56E59" w:rsidRDefault="00B56E59">
            <w:pPr>
              <w:jc w:val="center"/>
            </w:pPr>
            <w:r>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6DBA2925" w14:textId="77777777" w:rsidR="00B56E59" w:rsidRDefault="00B56E59">
            <w:pPr>
              <w:jc w:val="center"/>
            </w:pPr>
            <w:r>
              <w:rPr>
                <w:bCs/>
              </w:rPr>
              <w:t>6</w:t>
            </w:r>
          </w:p>
        </w:tc>
      </w:tr>
      <w:tr w:rsidR="00B56E59" w14:paraId="695271BE" w14:textId="77777777" w:rsidTr="00631BCE">
        <w:tc>
          <w:tcPr>
            <w:tcW w:w="5009" w:type="dxa"/>
            <w:tcBorders>
              <w:top w:val="single" w:sz="4" w:space="0" w:color="000000"/>
              <w:left w:val="single" w:sz="4" w:space="0" w:color="000000"/>
              <w:bottom w:val="single" w:sz="4" w:space="0" w:color="000000"/>
            </w:tcBorders>
          </w:tcPr>
          <w:p w14:paraId="5C4D05CB" w14:textId="77777777" w:rsidR="00B56E59" w:rsidRDefault="00B56E59">
            <w:r>
              <w:t xml:space="preserve">Тема 3. Кінезіологічне тейпування в ортопедії </w:t>
            </w:r>
            <w:r>
              <w:lastRenderedPageBreak/>
              <w:t>та травматології</w:t>
            </w:r>
            <w:r w:rsidR="00740934">
              <w:t>.</w:t>
            </w:r>
          </w:p>
        </w:tc>
        <w:tc>
          <w:tcPr>
            <w:tcW w:w="851" w:type="dxa"/>
            <w:tcBorders>
              <w:top w:val="single" w:sz="4" w:space="0" w:color="000000"/>
              <w:left w:val="single" w:sz="4" w:space="0" w:color="000000"/>
              <w:bottom w:val="single" w:sz="4" w:space="0" w:color="000000"/>
            </w:tcBorders>
            <w:vAlign w:val="center"/>
          </w:tcPr>
          <w:p w14:paraId="11E420B4" w14:textId="77777777" w:rsidR="00B56E59" w:rsidRDefault="00B56E59">
            <w:pPr>
              <w:jc w:val="center"/>
            </w:pPr>
            <w:r>
              <w:lastRenderedPageBreak/>
              <w:t>16</w:t>
            </w:r>
          </w:p>
        </w:tc>
        <w:tc>
          <w:tcPr>
            <w:tcW w:w="708" w:type="dxa"/>
            <w:tcBorders>
              <w:top w:val="single" w:sz="4" w:space="0" w:color="000000"/>
              <w:left w:val="single" w:sz="4" w:space="0" w:color="000000"/>
              <w:bottom w:val="single" w:sz="4" w:space="0" w:color="000000"/>
            </w:tcBorders>
            <w:vAlign w:val="center"/>
          </w:tcPr>
          <w:p w14:paraId="77C758B4" w14:textId="77777777" w:rsidR="00B56E59" w:rsidRDefault="00B56E59">
            <w:pPr>
              <w:jc w:val="center"/>
            </w:pPr>
            <w:r>
              <w:t>6</w:t>
            </w:r>
          </w:p>
        </w:tc>
        <w:tc>
          <w:tcPr>
            <w:tcW w:w="851" w:type="dxa"/>
            <w:tcBorders>
              <w:top w:val="single" w:sz="4" w:space="0" w:color="000000"/>
              <w:left w:val="single" w:sz="4" w:space="0" w:color="000000"/>
              <w:bottom w:val="single" w:sz="4" w:space="0" w:color="000000"/>
            </w:tcBorders>
            <w:vAlign w:val="center"/>
          </w:tcPr>
          <w:p w14:paraId="35A2DDE3" w14:textId="77777777" w:rsidR="00B56E59" w:rsidRDefault="00B56E59">
            <w:pPr>
              <w:jc w:val="center"/>
            </w:pPr>
            <w:r>
              <w:rPr>
                <w:bCs/>
              </w:rPr>
              <w:t>4</w:t>
            </w:r>
          </w:p>
        </w:tc>
        <w:tc>
          <w:tcPr>
            <w:tcW w:w="850" w:type="dxa"/>
            <w:tcBorders>
              <w:top w:val="single" w:sz="4" w:space="0" w:color="000000"/>
              <w:left w:val="single" w:sz="4" w:space="0" w:color="000000"/>
              <w:bottom w:val="single" w:sz="4" w:space="0" w:color="000000"/>
            </w:tcBorders>
            <w:vAlign w:val="center"/>
          </w:tcPr>
          <w:p w14:paraId="442727E7" w14:textId="77777777" w:rsidR="00B56E59" w:rsidRDefault="00B56E59">
            <w:pPr>
              <w:jc w:val="center"/>
            </w:pPr>
            <w:r>
              <w:rPr>
                <w:bCs/>
              </w:rPr>
              <w:t>-</w:t>
            </w:r>
          </w:p>
        </w:tc>
        <w:tc>
          <w:tcPr>
            <w:tcW w:w="641" w:type="dxa"/>
            <w:tcBorders>
              <w:top w:val="single" w:sz="4" w:space="0" w:color="000000"/>
              <w:left w:val="single" w:sz="4" w:space="0" w:color="000000"/>
              <w:bottom w:val="single" w:sz="4" w:space="0" w:color="000000"/>
            </w:tcBorders>
            <w:vAlign w:val="center"/>
          </w:tcPr>
          <w:p w14:paraId="2D32ABFA" w14:textId="77777777" w:rsidR="00B56E59" w:rsidRDefault="00B56E59">
            <w:pPr>
              <w:jc w:val="center"/>
            </w:pPr>
            <w:r>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0BFC4E3F" w14:textId="77777777" w:rsidR="00B56E59" w:rsidRDefault="00B56E59">
            <w:pPr>
              <w:jc w:val="center"/>
            </w:pPr>
            <w:r>
              <w:rPr>
                <w:bCs/>
              </w:rPr>
              <w:t>6</w:t>
            </w:r>
          </w:p>
        </w:tc>
      </w:tr>
      <w:tr w:rsidR="00B56E59" w14:paraId="2462CD89" w14:textId="77777777" w:rsidTr="00631BCE">
        <w:tc>
          <w:tcPr>
            <w:tcW w:w="5009" w:type="dxa"/>
            <w:tcBorders>
              <w:top w:val="single" w:sz="4" w:space="0" w:color="000000"/>
              <w:left w:val="single" w:sz="4" w:space="0" w:color="000000"/>
              <w:bottom w:val="single" w:sz="4" w:space="0" w:color="000000"/>
            </w:tcBorders>
          </w:tcPr>
          <w:p w14:paraId="1AE28255" w14:textId="77777777" w:rsidR="00B56E59" w:rsidRDefault="00B56E59">
            <w:r>
              <w:t>Тема 4. Кінезіологічне тейпування в неврології</w:t>
            </w:r>
            <w:r w:rsidR="00740934">
              <w:t>.</w:t>
            </w:r>
          </w:p>
        </w:tc>
        <w:tc>
          <w:tcPr>
            <w:tcW w:w="851" w:type="dxa"/>
            <w:tcBorders>
              <w:top w:val="single" w:sz="4" w:space="0" w:color="000000"/>
              <w:left w:val="single" w:sz="4" w:space="0" w:color="000000"/>
              <w:bottom w:val="single" w:sz="4" w:space="0" w:color="000000"/>
            </w:tcBorders>
            <w:vAlign w:val="center"/>
          </w:tcPr>
          <w:p w14:paraId="7EAEB777" w14:textId="77777777" w:rsidR="00B56E59" w:rsidRDefault="00B56E59">
            <w:pPr>
              <w:jc w:val="center"/>
            </w:pPr>
            <w:r>
              <w:t>16</w:t>
            </w:r>
          </w:p>
        </w:tc>
        <w:tc>
          <w:tcPr>
            <w:tcW w:w="708" w:type="dxa"/>
            <w:tcBorders>
              <w:top w:val="single" w:sz="4" w:space="0" w:color="000000"/>
              <w:left w:val="single" w:sz="4" w:space="0" w:color="000000"/>
              <w:bottom w:val="single" w:sz="4" w:space="0" w:color="000000"/>
            </w:tcBorders>
            <w:vAlign w:val="center"/>
          </w:tcPr>
          <w:p w14:paraId="0FC1401A" w14:textId="77777777" w:rsidR="00B56E59" w:rsidRDefault="00B56E59">
            <w:pPr>
              <w:jc w:val="center"/>
            </w:pPr>
            <w:r>
              <w:t>6</w:t>
            </w:r>
          </w:p>
        </w:tc>
        <w:tc>
          <w:tcPr>
            <w:tcW w:w="851" w:type="dxa"/>
            <w:tcBorders>
              <w:top w:val="single" w:sz="4" w:space="0" w:color="000000"/>
              <w:left w:val="single" w:sz="4" w:space="0" w:color="000000"/>
              <w:bottom w:val="single" w:sz="4" w:space="0" w:color="000000"/>
            </w:tcBorders>
            <w:vAlign w:val="center"/>
          </w:tcPr>
          <w:p w14:paraId="03C4E045" w14:textId="77777777" w:rsidR="00B56E59" w:rsidRDefault="00B56E59">
            <w:pPr>
              <w:jc w:val="center"/>
            </w:pPr>
            <w:r>
              <w:rPr>
                <w:bCs/>
              </w:rPr>
              <w:t>4</w:t>
            </w:r>
          </w:p>
        </w:tc>
        <w:tc>
          <w:tcPr>
            <w:tcW w:w="850" w:type="dxa"/>
            <w:tcBorders>
              <w:top w:val="single" w:sz="4" w:space="0" w:color="000000"/>
              <w:left w:val="single" w:sz="4" w:space="0" w:color="000000"/>
              <w:bottom w:val="single" w:sz="4" w:space="0" w:color="000000"/>
            </w:tcBorders>
            <w:vAlign w:val="center"/>
          </w:tcPr>
          <w:p w14:paraId="32DC5ABC" w14:textId="77777777" w:rsidR="00B56E59" w:rsidRDefault="00B56E59">
            <w:pPr>
              <w:jc w:val="center"/>
            </w:pPr>
            <w:r>
              <w:rPr>
                <w:bCs/>
              </w:rPr>
              <w:t>-</w:t>
            </w:r>
          </w:p>
        </w:tc>
        <w:tc>
          <w:tcPr>
            <w:tcW w:w="641" w:type="dxa"/>
            <w:tcBorders>
              <w:top w:val="single" w:sz="4" w:space="0" w:color="000000"/>
              <w:left w:val="single" w:sz="4" w:space="0" w:color="000000"/>
              <w:bottom w:val="single" w:sz="4" w:space="0" w:color="000000"/>
            </w:tcBorders>
            <w:vAlign w:val="center"/>
          </w:tcPr>
          <w:p w14:paraId="4A91A375" w14:textId="77777777" w:rsidR="00B56E59" w:rsidRDefault="00B56E59">
            <w:pPr>
              <w:jc w:val="center"/>
            </w:pPr>
            <w:r>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50388C14" w14:textId="77777777" w:rsidR="00B56E59" w:rsidRDefault="00B56E59">
            <w:pPr>
              <w:jc w:val="center"/>
            </w:pPr>
            <w:r>
              <w:rPr>
                <w:bCs/>
              </w:rPr>
              <w:t>6</w:t>
            </w:r>
          </w:p>
        </w:tc>
      </w:tr>
      <w:tr w:rsidR="00B56E59" w14:paraId="23035768" w14:textId="77777777" w:rsidTr="00631BCE">
        <w:tc>
          <w:tcPr>
            <w:tcW w:w="5009" w:type="dxa"/>
            <w:tcBorders>
              <w:top w:val="single" w:sz="4" w:space="0" w:color="000000"/>
              <w:left w:val="single" w:sz="4" w:space="0" w:color="000000"/>
              <w:bottom w:val="single" w:sz="4" w:space="0" w:color="000000"/>
            </w:tcBorders>
          </w:tcPr>
          <w:p w14:paraId="7D73B451" w14:textId="77777777" w:rsidR="00B56E59" w:rsidRDefault="00B56E59">
            <w:r>
              <w:t>Тема 5. Кінезіологічне тейпування в педіатрії</w:t>
            </w:r>
            <w:r w:rsidR="00740934">
              <w:t>.</w:t>
            </w:r>
            <w:r>
              <w:t xml:space="preserve"> </w:t>
            </w:r>
          </w:p>
        </w:tc>
        <w:tc>
          <w:tcPr>
            <w:tcW w:w="851" w:type="dxa"/>
            <w:tcBorders>
              <w:top w:val="single" w:sz="4" w:space="0" w:color="000000"/>
              <w:left w:val="single" w:sz="4" w:space="0" w:color="000000"/>
              <w:bottom w:val="single" w:sz="4" w:space="0" w:color="000000"/>
            </w:tcBorders>
            <w:vAlign w:val="center"/>
          </w:tcPr>
          <w:p w14:paraId="5AD9866E" w14:textId="77777777" w:rsidR="00B56E59" w:rsidRDefault="00B56E59">
            <w:pPr>
              <w:jc w:val="center"/>
            </w:pPr>
            <w:r>
              <w:t>10</w:t>
            </w:r>
          </w:p>
        </w:tc>
        <w:tc>
          <w:tcPr>
            <w:tcW w:w="708" w:type="dxa"/>
            <w:tcBorders>
              <w:top w:val="single" w:sz="4" w:space="0" w:color="000000"/>
              <w:left w:val="single" w:sz="4" w:space="0" w:color="000000"/>
              <w:bottom w:val="single" w:sz="4" w:space="0" w:color="000000"/>
            </w:tcBorders>
            <w:vAlign w:val="center"/>
          </w:tcPr>
          <w:p w14:paraId="6606FF4D" w14:textId="77777777" w:rsidR="00B56E59" w:rsidRDefault="00B56E59">
            <w:pPr>
              <w:jc w:val="center"/>
            </w:pPr>
            <w:r>
              <w:t>-</w:t>
            </w:r>
          </w:p>
        </w:tc>
        <w:tc>
          <w:tcPr>
            <w:tcW w:w="851" w:type="dxa"/>
            <w:tcBorders>
              <w:top w:val="single" w:sz="4" w:space="0" w:color="000000"/>
              <w:left w:val="single" w:sz="4" w:space="0" w:color="000000"/>
              <w:bottom w:val="single" w:sz="4" w:space="0" w:color="000000"/>
            </w:tcBorders>
            <w:vAlign w:val="center"/>
          </w:tcPr>
          <w:p w14:paraId="357D28E8" w14:textId="77777777" w:rsidR="00B56E59" w:rsidRDefault="00B56E59">
            <w:pPr>
              <w:jc w:val="center"/>
            </w:pPr>
            <w:r>
              <w:rPr>
                <w:bCs/>
              </w:rPr>
              <w:t>4</w:t>
            </w:r>
          </w:p>
        </w:tc>
        <w:tc>
          <w:tcPr>
            <w:tcW w:w="850" w:type="dxa"/>
            <w:tcBorders>
              <w:top w:val="single" w:sz="4" w:space="0" w:color="000000"/>
              <w:left w:val="single" w:sz="4" w:space="0" w:color="000000"/>
              <w:bottom w:val="single" w:sz="4" w:space="0" w:color="000000"/>
            </w:tcBorders>
            <w:vAlign w:val="center"/>
          </w:tcPr>
          <w:p w14:paraId="1D971065" w14:textId="77777777" w:rsidR="00B56E59" w:rsidRDefault="00B56E59">
            <w:pPr>
              <w:jc w:val="center"/>
            </w:pPr>
            <w:r>
              <w:rPr>
                <w:bCs/>
              </w:rPr>
              <w:t>-</w:t>
            </w:r>
          </w:p>
        </w:tc>
        <w:tc>
          <w:tcPr>
            <w:tcW w:w="641" w:type="dxa"/>
            <w:tcBorders>
              <w:top w:val="single" w:sz="4" w:space="0" w:color="000000"/>
              <w:left w:val="single" w:sz="4" w:space="0" w:color="000000"/>
              <w:bottom w:val="single" w:sz="4" w:space="0" w:color="000000"/>
            </w:tcBorders>
            <w:vAlign w:val="center"/>
          </w:tcPr>
          <w:p w14:paraId="475CAA70" w14:textId="77777777" w:rsidR="00B56E59" w:rsidRDefault="00B56E59">
            <w:pPr>
              <w:jc w:val="center"/>
            </w:pPr>
            <w:r>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490369EC" w14:textId="77777777" w:rsidR="00B56E59" w:rsidRDefault="00B56E59">
            <w:pPr>
              <w:jc w:val="center"/>
            </w:pPr>
            <w:r>
              <w:rPr>
                <w:bCs/>
              </w:rPr>
              <w:t>6</w:t>
            </w:r>
          </w:p>
        </w:tc>
      </w:tr>
      <w:tr w:rsidR="00B56E59" w14:paraId="2936FEFE" w14:textId="77777777" w:rsidTr="00631BCE">
        <w:tc>
          <w:tcPr>
            <w:tcW w:w="5009" w:type="dxa"/>
            <w:tcBorders>
              <w:top w:val="single" w:sz="4" w:space="0" w:color="000000"/>
              <w:left w:val="single" w:sz="4" w:space="0" w:color="000000"/>
              <w:bottom w:val="single" w:sz="4" w:space="0" w:color="000000"/>
            </w:tcBorders>
          </w:tcPr>
          <w:p w14:paraId="523CEDFF" w14:textId="77777777" w:rsidR="00B56E59" w:rsidRDefault="00B56E59">
            <w:r>
              <w:t>Тема 6. Кінезіологічне тейпування в подіатрії</w:t>
            </w:r>
            <w:r w:rsidR="00740934">
              <w:t>.</w:t>
            </w:r>
          </w:p>
        </w:tc>
        <w:tc>
          <w:tcPr>
            <w:tcW w:w="851" w:type="dxa"/>
            <w:tcBorders>
              <w:top w:val="single" w:sz="4" w:space="0" w:color="000000"/>
              <w:left w:val="single" w:sz="4" w:space="0" w:color="000000"/>
              <w:bottom w:val="single" w:sz="4" w:space="0" w:color="000000"/>
            </w:tcBorders>
            <w:vAlign w:val="center"/>
          </w:tcPr>
          <w:p w14:paraId="068338D7" w14:textId="77777777" w:rsidR="00B56E59" w:rsidRDefault="00B56E59">
            <w:pPr>
              <w:jc w:val="center"/>
            </w:pPr>
            <w:r>
              <w:t>10</w:t>
            </w:r>
          </w:p>
        </w:tc>
        <w:tc>
          <w:tcPr>
            <w:tcW w:w="708" w:type="dxa"/>
            <w:tcBorders>
              <w:top w:val="single" w:sz="4" w:space="0" w:color="000000"/>
              <w:left w:val="single" w:sz="4" w:space="0" w:color="000000"/>
              <w:bottom w:val="single" w:sz="4" w:space="0" w:color="000000"/>
            </w:tcBorders>
            <w:vAlign w:val="center"/>
          </w:tcPr>
          <w:p w14:paraId="7328447A" w14:textId="77777777" w:rsidR="00B56E59" w:rsidRDefault="00B56E59">
            <w:pPr>
              <w:jc w:val="center"/>
            </w:pPr>
            <w:r>
              <w:t>-</w:t>
            </w:r>
          </w:p>
        </w:tc>
        <w:tc>
          <w:tcPr>
            <w:tcW w:w="851" w:type="dxa"/>
            <w:tcBorders>
              <w:top w:val="single" w:sz="4" w:space="0" w:color="000000"/>
              <w:left w:val="single" w:sz="4" w:space="0" w:color="000000"/>
              <w:bottom w:val="single" w:sz="4" w:space="0" w:color="000000"/>
            </w:tcBorders>
            <w:vAlign w:val="center"/>
          </w:tcPr>
          <w:p w14:paraId="6AD7FB3F" w14:textId="77777777" w:rsidR="00B56E59" w:rsidRDefault="00B56E59">
            <w:pPr>
              <w:jc w:val="center"/>
            </w:pPr>
            <w:r>
              <w:rPr>
                <w:bCs/>
              </w:rPr>
              <w:t>4</w:t>
            </w:r>
          </w:p>
        </w:tc>
        <w:tc>
          <w:tcPr>
            <w:tcW w:w="850" w:type="dxa"/>
            <w:tcBorders>
              <w:top w:val="single" w:sz="4" w:space="0" w:color="000000"/>
              <w:left w:val="single" w:sz="4" w:space="0" w:color="000000"/>
              <w:bottom w:val="single" w:sz="4" w:space="0" w:color="000000"/>
            </w:tcBorders>
            <w:vAlign w:val="center"/>
          </w:tcPr>
          <w:p w14:paraId="7ACE94B2" w14:textId="77777777" w:rsidR="00B56E59" w:rsidRDefault="00B56E59">
            <w:pPr>
              <w:jc w:val="center"/>
            </w:pPr>
            <w:r>
              <w:rPr>
                <w:bCs/>
              </w:rPr>
              <w:t>-</w:t>
            </w:r>
          </w:p>
        </w:tc>
        <w:tc>
          <w:tcPr>
            <w:tcW w:w="641" w:type="dxa"/>
            <w:tcBorders>
              <w:top w:val="single" w:sz="4" w:space="0" w:color="000000"/>
              <w:left w:val="single" w:sz="4" w:space="0" w:color="000000"/>
              <w:bottom w:val="single" w:sz="4" w:space="0" w:color="000000"/>
            </w:tcBorders>
            <w:vAlign w:val="center"/>
          </w:tcPr>
          <w:p w14:paraId="622B77C2" w14:textId="77777777" w:rsidR="00B56E59" w:rsidRDefault="00B56E59">
            <w:pPr>
              <w:jc w:val="center"/>
            </w:pPr>
            <w:r>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389E3A7F" w14:textId="77777777" w:rsidR="00B56E59" w:rsidRDefault="00B56E59">
            <w:pPr>
              <w:jc w:val="center"/>
            </w:pPr>
            <w:r>
              <w:rPr>
                <w:bCs/>
              </w:rPr>
              <w:t>6</w:t>
            </w:r>
          </w:p>
        </w:tc>
      </w:tr>
      <w:tr w:rsidR="00B56E59" w14:paraId="24F81DD7" w14:textId="77777777" w:rsidTr="00631BCE">
        <w:tc>
          <w:tcPr>
            <w:tcW w:w="5009" w:type="dxa"/>
            <w:tcBorders>
              <w:top w:val="single" w:sz="4" w:space="0" w:color="000000"/>
              <w:left w:val="single" w:sz="4" w:space="0" w:color="000000"/>
              <w:bottom w:val="single" w:sz="4" w:space="0" w:color="000000"/>
            </w:tcBorders>
          </w:tcPr>
          <w:p w14:paraId="3DE11C7B" w14:textId="77777777" w:rsidR="00B56E59" w:rsidRDefault="00B56E59">
            <w:r>
              <w:t>Тема 7. Спортивне тейпування</w:t>
            </w:r>
            <w:r w:rsidR="00740934">
              <w:t>.</w:t>
            </w:r>
          </w:p>
        </w:tc>
        <w:tc>
          <w:tcPr>
            <w:tcW w:w="851" w:type="dxa"/>
            <w:tcBorders>
              <w:top w:val="single" w:sz="4" w:space="0" w:color="000000"/>
              <w:left w:val="single" w:sz="4" w:space="0" w:color="000000"/>
              <w:bottom w:val="single" w:sz="4" w:space="0" w:color="000000"/>
            </w:tcBorders>
            <w:vAlign w:val="center"/>
          </w:tcPr>
          <w:p w14:paraId="000E7C18" w14:textId="77777777" w:rsidR="00B56E59" w:rsidRDefault="00B56E59">
            <w:pPr>
              <w:jc w:val="center"/>
            </w:pPr>
            <w:r>
              <w:t>10</w:t>
            </w:r>
          </w:p>
        </w:tc>
        <w:tc>
          <w:tcPr>
            <w:tcW w:w="708" w:type="dxa"/>
            <w:tcBorders>
              <w:top w:val="single" w:sz="4" w:space="0" w:color="000000"/>
              <w:left w:val="single" w:sz="4" w:space="0" w:color="000000"/>
              <w:bottom w:val="single" w:sz="4" w:space="0" w:color="000000"/>
            </w:tcBorders>
            <w:vAlign w:val="center"/>
          </w:tcPr>
          <w:p w14:paraId="46BB5D4A" w14:textId="77777777" w:rsidR="00B56E59" w:rsidRDefault="00B56E59">
            <w:pPr>
              <w:jc w:val="center"/>
            </w:pPr>
            <w:r>
              <w:t>-</w:t>
            </w:r>
          </w:p>
        </w:tc>
        <w:tc>
          <w:tcPr>
            <w:tcW w:w="851" w:type="dxa"/>
            <w:tcBorders>
              <w:top w:val="single" w:sz="4" w:space="0" w:color="000000"/>
              <w:left w:val="single" w:sz="4" w:space="0" w:color="000000"/>
              <w:bottom w:val="single" w:sz="4" w:space="0" w:color="000000"/>
            </w:tcBorders>
            <w:vAlign w:val="center"/>
          </w:tcPr>
          <w:p w14:paraId="1CF6BF0C" w14:textId="77777777" w:rsidR="00B56E59" w:rsidRDefault="00B56E59">
            <w:pPr>
              <w:jc w:val="center"/>
            </w:pPr>
            <w:r>
              <w:rPr>
                <w:bCs/>
              </w:rPr>
              <w:t>4</w:t>
            </w:r>
          </w:p>
        </w:tc>
        <w:tc>
          <w:tcPr>
            <w:tcW w:w="850" w:type="dxa"/>
            <w:tcBorders>
              <w:top w:val="single" w:sz="4" w:space="0" w:color="000000"/>
              <w:left w:val="single" w:sz="4" w:space="0" w:color="000000"/>
              <w:bottom w:val="single" w:sz="4" w:space="0" w:color="000000"/>
            </w:tcBorders>
            <w:vAlign w:val="center"/>
          </w:tcPr>
          <w:p w14:paraId="410BE455" w14:textId="77777777" w:rsidR="00B56E59" w:rsidRDefault="00B56E59">
            <w:pPr>
              <w:snapToGrid w:val="0"/>
              <w:jc w:val="center"/>
              <w:rPr>
                <w:bCs/>
              </w:rPr>
            </w:pPr>
          </w:p>
        </w:tc>
        <w:tc>
          <w:tcPr>
            <w:tcW w:w="641" w:type="dxa"/>
            <w:tcBorders>
              <w:top w:val="single" w:sz="4" w:space="0" w:color="000000"/>
              <w:left w:val="single" w:sz="4" w:space="0" w:color="000000"/>
              <w:bottom w:val="single" w:sz="4" w:space="0" w:color="000000"/>
            </w:tcBorders>
            <w:vAlign w:val="center"/>
          </w:tcPr>
          <w:p w14:paraId="00437AD5" w14:textId="77777777" w:rsidR="00B56E59" w:rsidRDefault="00B56E59">
            <w:pPr>
              <w:snapToGrid w:val="0"/>
              <w:jc w:val="center"/>
              <w:rPr>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37CBEAB6" w14:textId="77777777" w:rsidR="00B56E59" w:rsidRDefault="00B56E59">
            <w:pPr>
              <w:jc w:val="center"/>
            </w:pPr>
            <w:r>
              <w:rPr>
                <w:bCs/>
              </w:rPr>
              <w:t>6</w:t>
            </w:r>
          </w:p>
        </w:tc>
      </w:tr>
      <w:tr w:rsidR="00B56E59" w14:paraId="1A59013C" w14:textId="77777777" w:rsidTr="00631BCE">
        <w:tc>
          <w:tcPr>
            <w:tcW w:w="5009" w:type="dxa"/>
            <w:tcBorders>
              <w:top w:val="single" w:sz="4" w:space="0" w:color="000000"/>
              <w:left w:val="single" w:sz="4" w:space="0" w:color="000000"/>
              <w:bottom w:val="single" w:sz="4" w:space="0" w:color="000000"/>
            </w:tcBorders>
          </w:tcPr>
          <w:p w14:paraId="5D9D7B2C" w14:textId="77777777" w:rsidR="00B56E59" w:rsidRDefault="00B56E59">
            <w:r>
              <w:t>Тема 8. Біомеханічне тейпування</w:t>
            </w:r>
            <w:r w:rsidR="00740934">
              <w:t>.</w:t>
            </w:r>
            <w:r>
              <w:t xml:space="preserve"> </w:t>
            </w:r>
          </w:p>
        </w:tc>
        <w:tc>
          <w:tcPr>
            <w:tcW w:w="851" w:type="dxa"/>
            <w:tcBorders>
              <w:top w:val="single" w:sz="4" w:space="0" w:color="000000"/>
              <w:left w:val="single" w:sz="4" w:space="0" w:color="000000"/>
              <w:bottom w:val="single" w:sz="4" w:space="0" w:color="000000"/>
            </w:tcBorders>
          </w:tcPr>
          <w:p w14:paraId="7D8B3E6B" w14:textId="77777777" w:rsidR="00B56E59" w:rsidRDefault="00B56E59">
            <w:pPr>
              <w:jc w:val="center"/>
            </w:pPr>
            <w:r>
              <w:t>10</w:t>
            </w:r>
          </w:p>
        </w:tc>
        <w:tc>
          <w:tcPr>
            <w:tcW w:w="708" w:type="dxa"/>
            <w:tcBorders>
              <w:top w:val="single" w:sz="4" w:space="0" w:color="000000"/>
              <w:left w:val="single" w:sz="4" w:space="0" w:color="000000"/>
              <w:bottom w:val="single" w:sz="4" w:space="0" w:color="000000"/>
            </w:tcBorders>
            <w:vAlign w:val="center"/>
          </w:tcPr>
          <w:p w14:paraId="61E67D3D" w14:textId="77777777" w:rsidR="00B56E59" w:rsidRDefault="00B56E59">
            <w:pPr>
              <w:jc w:val="center"/>
            </w:pPr>
            <w:r>
              <w:rPr>
                <w:bCs/>
              </w:rPr>
              <w:t>-</w:t>
            </w:r>
          </w:p>
        </w:tc>
        <w:tc>
          <w:tcPr>
            <w:tcW w:w="851" w:type="dxa"/>
            <w:tcBorders>
              <w:top w:val="single" w:sz="4" w:space="0" w:color="000000"/>
              <w:left w:val="single" w:sz="4" w:space="0" w:color="000000"/>
              <w:bottom w:val="single" w:sz="4" w:space="0" w:color="000000"/>
            </w:tcBorders>
            <w:vAlign w:val="center"/>
          </w:tcPr>
          <w:p w14:paraId="625F7C6D" w14:textId="77777777" w:rsidR="00B56E59" w:rsidRDefault="00B56E59">
            <w:pPr>
              <w:jc w:val="center"/>
            </w:pPr>
            <w:r>
              <w:rPr>
                <w:bCs/>
              </w:rPr>
              <w:t>4</w:t>
            </w:r>
          </w:p>
        </w:tc>
        <w:tc>
          <w:tcPr>
            <w:tcW w:w="850" w:type="dxa"/>
            <w:tcBorders>
              <w:top w:val="single" w:sz="4" w:space="0" w:color="000000"/>
              <w:left w:val="single" w:sz="4" w:space="0" w:color="000000"/>
              <w:bottom w:val="single" w:sz="4" w:space="0" w:color="000000"/>
            </w:tcBorders>
            <w:vAlign w:val="center"/>
          </w:tcPr>
          <w:p w14:paraId="043557B0" w14:textId="77777777" w:rsidR="00B56E59" w:rsidRDefault="00B56E59">
            <w:pPr>
              <w:jc w:val="center"/>
            </w:pPr>
            <w:r>
              <w:rPr>
                <w:bCs/>
              </w:rPr>
              <w:t>-</w:t>
            </w:r>
          </w:p>
        </w:tc>
        <w:tc>
          <w:tcPr>
            <w:tcW w:w="641" w:type="dxa"/>
            <w:tcBorders>
              <w:top w:val="single" w:sz="4" w:space="0" w:color="000000"/>
              <w:left w:val="single" w:sz="4" w:space="0" w:color="000000"/>
              <w:bottom w:val="single" w:sz="4" w:space="0" w:color="000000"/>
            </w:tcBorders>
            <w:vAlign w:val="center"/>
          </w:tcPr>
          <w:p w14:paraId="0D71B89B" w14:textId="77777777" w:rsidR="00B56E59" w:rsidRDefault="00B56E59">
            <w:pPr>
              <w:jc w:val="center"/>
            </w:pPr>
            <w:r>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5EC3D897" w14:textId="77777777" w:rsidR="00B56E59" w:rsidRDefault="00B56E59">
            <w:pPr>
              <w:jc w:val="center"/>
            </w:pPr>
            <w:r>
              <w:rPr>
                <w:bCs/>
              </w:rPr>
              <w:t>6</w:t>
            </w:r>
          </w:p>
        </w:tc>
      </w:tr>
      <w:tr w:rsidR="00B56E59" w14:paraId="7109BB25" w14:textId="77777777" w:rsidTr="00631BCE">
        <w:tc>
          <w:tcPr>
            <w:tcW w:w="5009" w:type="dxa"/>
            <w:tcBorders>
              <w:top w:val="single" w:sz="4" w:space="0" w:color="000000"/>
              <w:left w:val="single" w:sz="4" w:space="0" w:color="000000"/>
              <w:bottom w:val="single" w:sz="4" w:space="0" w:color="000000"/>
            </w:tcBorders>
          </w:tcPr>
          <w:p w14:paraId="63910F3F" w14:textId="77777777" w:rsidR="00B56E59" w:rsidRDefault="00B56E59">
            <w:r>
              <w:t>Всього годин по дисципліні</w:t>
            </w:r>
          </w:p>
        </w:tc>
        <w:tc>
          <w:tcPr>
            <w:tcW w:w="851" w:type="dxa"/>
            <w:tcBorders>
              <w:top w:val="single" w:sz="4" w:space="0" w:color="000000"/>
              <w:left w:val="single" w:sz="4" w:space="0" w:color="000000"/>
              <w:bottom w:val="single" w:sz="4" w:space="0" w:color="000000"/>
            </w:tcBorders>
          </w:tcPr>
          <w:p w14:paraId="4F02C36B" w14:textId="77777777" w:rsidR="00B56E59" w:rsidRDefault="00B56E59">
            <w:pPr>
              <w:jc w:val="center"/>
            </w:pPr>
            <w:r>
              <w:t>90</w:t>
            </w:r>
          </w:p>
        </w:tc>
        <w:tc>
          <w:tcPr>
            <w:tcW w:w="708" w:type="dxa"/>
            <w:tcBorders>
              <w:top w:val="single" w:sz="4" w:space="0" w:color="000000"/>
              <w:left w:val="single" w:sz="4" w:space="0" w:color="000000"/>
              <w:bottom w:val="single" w:sz="4" w:space="0" w:color="000000"/>
            </w:tcBorders>
            <w:vAlign w:val="center"/>
          </w:tcPr>
          <w:p w14:paraId="380FD06A" w14:textId="77777777" w:rsidR="00B56E59" w:rsidRDefault="00B56E59">
            <w:pPr>
              <w:jc w:val="center"/>
            </w:pPr>
            <w:r>
              <w:rPr>
                <w:bCs/>
              </w:rPr>
              <w:t>16</w:t>
            </w:r>
          </w:p>
        </w:tc>
        <w:tc>
          <w:tcPr>
            <w:tcW w:w="851" w:type="dxa"/>
            <w:tcBorders>
              <w:top w:val="single" w:sz="4" w:space="0" w:color="000000"/>
              <w:left w:val="single" w:sz="4" w:space="0" w:color="000000"/>
              <w:bottom w:val="single" w:sz="4" w:space="0" w:color="000000"/>
            </w:tcBorders>
            <w:vAlign w:val="center"/>
          </w:tcPr>
          <w:p w14:paraId="51BB459A" w14:textId="77777777" w:rsidR="00B56E59" w:rsidRDefault="00B56E59">
            <w:pPr>
              <w:jc w:val="center"/>
            </w:pPr>
            <w:r>
              <w:rPr>
                <w:bCs/>
              </w:rPr>
              <w:t>28</w:t>
            </w:r>
          </w:p>
        </w:tc>
        <w:tc>
          <w:tcPr>
            <w:tcW w:w="850" w:type="dxa"/>
            <w:tcBorders>
              <w:top w:val="single" w:sz="4" w:space="0" w:color="000000"/>
              <w:left w:val="single" w:sz="4" w:space="0" w:color="000000"/>
              <w:bottom w:val="single" w:sz="4" w:space="0" w:color="000000"/>
            </w:tcBorders>
            <w:vAlign w:val="center"/>
          </w:tcPr>
          <w:p w14:paraId="186A0FA5" w14:textId="77777777" w:rsidR="00B56E59" w:rsidRDefault="00B56E59">
            <w:pPr>
              <w:jc w:val="center"/>
            </w:pPr>
            <w:r>
              <w:rPr>
                <w:bCs/>
              </w:rPr>
              <w:t>-</w:t>
            </w:r>
          </w:p>
        </w:tc>
        <w:tc>
          <w:tcPr>
            <w:tcW w:w="641" w:type="dxa"/>
            <w:tcBorders>
              <w:top w:val="single" w:sz="4" w:space="0" w:color="000000"/>
              <w:left w:val="single" w:sz="4" w:space="0" w:color="000000"/>
              <w:bottom w:val="single" w:sz="4" w:space="0" w:color="000000"/>
            </w:tcBorders>
            <w:vAlign w:val="center"/>
          </w:tcPr>
          <w:p w14:paraId="37E6F998" w14:textId="77777777" w:rsidR="00B56E59" w:rsidRDefault="00B56E59">
            <w:pPr>
              <w:jc w:val="center"/>
            </w:pPr>
            <w:r>
              <w:rPr>
                <w:bC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33020F17" w14:textId="77777777" w:rsidR="00B56E59" w:rsidRDefault="00B56E59">
            <w:pPr>
              <w:jc w:val="center"/>
            </w:pPr>
            <w:r>
              <w:rPr>
                <w:bCs/>
              </w:rPr>
              <w:t>46</w:t>
            </w:r>
          </w:p>
        </w:tc>
      </w:tr>
    </w:tbl>
    <w:p w14:paraId="1D5D79D2" w14:textId="77777777" w:rsidR="00B56E59" w:rsidRDefault="00B56E59" w:rsidP="00060140">
      <w:pPr>
        <w:rPr>
          <w:b/>
          <w:spacing w:val="-6"/>
        </w:rPr>
      </w:pPr>
    </w:p>
    <w:p w14:paraId="26173F0A" w14:textId="77777777" w:rsidR="00B56E59" w:rsidRDefault="00B56E59">
      <w:pPr>
        <w:ind w:left="3540" w:firstLine="708"/>
      </w:pPr>
      <w:r>
        <w:rPr>
          <w:b/>
        </w:rPr>
        <w:t>4. Теми лекцій</w:t>
      </w:r>
    </w:p>
    <w:tbl>
      <w:tblPr>
        <w:tblW w:w="0" w:type="auto"/>
        <w:tblInd w:w="255" w:type="dxa"/>
        <w:tblLayout w:type="fixed"/>
        <w:tblLook w:val="0000" w:firstRow="0" w:lastRow="0" w:firstColumn="0" w:lastColumn="0" w:noHBand="0" w:noVBand="0"/>
      </w:tblPr>
      <w:tblGrid>
        <w:gridCol w:w="628"/>
        <w:gridCol w:w="8103"/>
        <w:gridCol w:w="1525"/>
      </w:tblGrid>
      <w:tr w:rsidR="00B56E59" w14:paraId="2147B9CA" w14:textId="77777777">
        <w:trPr>
          <w:trHeight w:val="734"/>
        </w:trPr>
        <w:tc>
          <w:tcPr>
            <w:tcW w:w="628" w:type="dxa"/>
            <w:tcBorders>
              <w:top w:val="single" w:sz="4" w:space="0" w:color="000000"/>
              <w:left w:val="single" w:sz="4" w:space="0" w:color="000000"/>
              <w:bottom w:val="single" w:sz="4" w:space="0" w:color="000000"/>
            </w:tcBorders>
            <w:vAlign w:val="center"/>
          </w:tcPr>
          <w:p w14:paraId="64DA1CA0" w14:textId="77777777" w:rsidR="00B56E59" w:rsidRDefault="00B56E59">
            <w:pPr>
              <w:ind w:left="142" w:hanging="142"/>
              <w:jc w:val="center"/>
            </w:pPr>
            <w:r>
              <w:t>№</w:t>
            </w:r>
          </w:p>
          <w:p w14:paraId="1E891698" w14:textId="77777777" w:rsidR="00B56E59" w:rsidRDefault="00B56E59">
            <w:pPr>
              <w:ind w:left="142" w:hanging="142"/>
              <w:jc w:val="center"/>
            </w:pPr>
            <w:r>
              <w:t>з/п</w:t>
            </w:r>
          </w:p>
        </w:tc>
        <w:tc>
          <w:tcPr>
            <w:tcW w:w="8103" w:type="dxa"/>
            <w:tcBorders>
              <w:top w:val="single" w:sz="4" w:space="0" w:color="000000"/>
              <w:left w:val="single" w:sz="4" w:space="0" w:color="000000"/>
              <w:bottom w:val="single" w:sz="4" w:space="0" w:color="000000"/>
            </w:tcBorders>
            <w:vAlign w:val="center"/>
          </w:tcPr>
          <w:p w14:paraId="0C349159" w14:textId="77777777" w:rsidR="00B56E59" w:rsidRDefault="00B56E59">
            <w:pPr>
              <w:jc w:val="center"/>
            </w:pPr>
            <w:r>
              <w:t>Назва теми</w:t>
            </w:r>
          </w:p>
        </w:tc>
        <w:tc>
          <w:tcPr>
            <w:tcW w:w="1525" w:type="dxa"/>
            <w:tcBorders>
              <w:top w:val="single" w:sz="4" w:space="0" w:color="000000"/>
              <w:left w:val="single" w:sz="4" w:space="0" w:color="000000"/>
              <w:bottom w:val="single" w:sz="4" w:space="0" w:color="000000"/>
              <w:right w:val="single" w:sz="4" w:space="0" w:color="000000"/>
            </w:tcBorders>
            <w:vAlign w:val="center"/>
          </w:tcPr>
          <w:p w14:paraId="57B8CBC9" w14:textId="77777777" w:rsidR="00B56E59" w:rsidRDefault="00B56E59">
            <w:pPr>
              <w:jc w:val="center"/>
            </w:pPr>
            <w:r>
              <w:t>Кількість</w:t>
            </w:r>
          </w:p>
          <w:p w14:paraId="676ED0A8" w14:textId="77777777" w:rsidR="00B56E59" w:rsidRDefault="00B56E59">
            <w:pPr>
              <w:jc w:val="center"/>
            </w:pPr>
            <w:r>
              <w:t>годин</w:t>
            </w:r>
          </w:p>
        </w:tc>
      </w:tr>
      <w:tr w:rsidR="00B56E59" w14:paraId="5DA23DDB" w14:textId="77777777">
        <w:tc>
          <w:tcPr>
            <w:tcW w:w="628" w:type="dxa"/>
            <w:tcBorders>
              <w:top w:val="single" w:sz="4" w:space="0" w:color="000000"/>
              <w:left w:val="single" w:sz="4" w:space="0" w:color="000000"/>
              <w:bottom w:val="single" w:sz="4" w:space="0" w:color="000000"/>
            </w:tcBorders>
          </w:tcPr>
          <w:p w14:paraId="57AF3E6B" w14:textId="77777777" w:rsidR="00B56E59" w:rsidRDefault="00B56E59">
            <w:pPr>
              <w:jc w:val="center"/>
            </w:pPr>
            <w:r>
              <w:t>1</w:t>
            </w:r>
          </w:p>
        </w:tc>
        <w:tc>
          <w:tcPr>
            <w:tcW w:w="8103" w:type="dxa"/>
            <w:tcBorders>
              <w:top w:val="single" w:sz="4" w:space="0" w:color="000000"/>
              <w:left w:val="single" w:sz="4" w:space="0" w:color="000000"/>
              <w:bottom w:val="single" w:sz="4" w:space="0" w:color="000000"/>
            </w:tcBorders>
          </w:tcPr>
          <w:p w14:paraId="78FA6602" w14:textId="77777777" w:rsidR="00B56E59" w:rsidRDefault="00B56E59">
            <w:r>
              <w:t>Основи кінезіологічного тейпування</w:t>
            </w:r>
            <w:r w:rsidR="009E756F">
              <w:t>.</w:t>
            </w:r>
          </w:p>
        </w:tc>
        <w:tc>
          <w:tcPr>
            <w:tcW w:w="1525" w:type="dxa"/>
            <w:tcBorders>
              <w:top w:val="single" w:sz="4" w:space="0" w:color="000000"/>
              <w:left w:val="single" w:sz="4" w:space="0" w:color="000000"/>
              <w:bottom w:val="single" w:sz="4" w:space="0" w:color="000000"/>
              <w:right w:val="single" w:sz="4" w:space="0" w:color="000000"/>
            </w:tcBorders>
            <w:vAlign w:val="center"/>
          </w:tcPr>
          <w:p w14:paraId="39286472" w14:textId="77777777" w:rsidR="00B56E59" w:rsidRDefault="00B56E59">
            <w:pPr>
              <w:jc w:val="center"/>
            </w:pPr>
            <w:r>
              <w:rPr>
                <w:bCs/>
              </w:rPr>
              <w:t>4</w:t>
            </w:r>
          </w:p>
        </w:tc>
      </w:tr>
      <w:tr w:rsidR="00B56E59" w14:paraId="1E3FCB33" w14:textId="77777777">
        <w:tc>
          <w:tcPr>
            <w:tcW w:w="628" w:type="dxa"/>
            <w:tcBorders>
              <w:top w:val="single" w:sz="4" w:space="0" w:color="000000"/>
              <w:left w:val="single" w:sz="4" w:space="0" w:color="000000"/>
              <w:bottom w:val="single" w:sz="4" w:space="0" w:color="000000"/>
            </w:tcBorders>
          </w:tcPr>
          <w:p w14:paraId="342BEF99" w14:textId="77777777" w:rsidR="00B56E59" w:rsidRDefault="00B56E59">
            <w:pPr>
              <w:jc w:val="center"/>
            </w:pPr>
            <w:r>
              <w:t>2</w:t>
            </w:r>
          </w:p>
        </w:tc>
        <w:tc>
          <w:tcPr>
            <w:tcW w:w="8103" w:type="dxa"/>
            <w:tcBorders>
              <w:top w:val="single" w:sz="4" w:space="0" w:color="000000"/>
              <w:left w:val="single" w:sz="4" w:space="0" w:color="000000"/>
              <w:bottom w:val="single" w:sz="4" w:space="0" w:color="000000"/>
            </w:tcBorders>
          </w:tcPr>
          <w:p w14:paraId="14938FC9" w14:textId="77777777" w:rsidR="00B56E59" w:rsidRDefault="00B56E59">
            <w:r>
              <w:t>Кінезіологічне тейпування в ортопедії та травматології</w:t>
            </w:r>
            <w:r w:rsidR="009E756F">
              <w:t>.</w:t>
            </w:r>
          </w:p>
        </w:tc>
        <w:tc>
          <w:tcPr>
            <w:tcW w:w="1525" w:type="dxa"/>
            <w:tcBorders>
              <w:top w:val="single" w:sz="4" w:space="0" w:color="000000"/>
              <w:left w:val="single" w:sz="4" w:space="0" w:color="000000"/>
              <w:bottom w:val="single" w:sz="4" w:space="0" w:color="000000"/>
              <w:right w:val="single" w:sz="4" w:space="0" w:color="000000"/>
            </w:tcBorders>
            <w:vAlign w:val="center"/>
          </w:tcPr>
          <w:p w14:paraId="7BFFC544" w14:textId="77777777" w:rsidR="00B56E59" w:rsidRDefault="00B56E59">
            <w:pPr>
              <w:jc w:val="center"/>
            </w:pPr>
            <w:r>
              <w:rPr>
                <w:bCs/>
              </w:rPr>
              <w:t>6</w:t>
            </w:r>
          </w:p>
        </w:tc>
      </w:tr>
      <w:tr w:rsidR="00B56E59" w14:paraId="239A9710" w14:textId="77777777">
        <w:tc>
          <w:tcPr>
            <w:tcW w:w="628" w:type="dxa"/>
            <w:tcBorders>
              <w:top w:val="single" w:sz="4" w:space="0" w:color="000000"/>
              <w:left w:val="single" w:sz="4" w:space="0" w:color="000000"/>
              <w:bottom w:val="single" w:sz="4" w:space="0" w:color="000000"/>
            </w:tcBorders>
          </w:tcPr>
          <w:p w14:paraId="106322FF" w14:textId="77777777" w:rsidR="00B56E59" w:rsidRDefault="00B56E59">
            <w:pPr>
              <w:jc w:val="center"/>
            </w:pPr>
            <w:r>
              <w:t>3</w:t>
            </w:r>
          </w:p>
        </w:tc>
        <w:tc>
          <w:tcPr>
            <w:tcW w:w="8103" w:type="dxa"/>
            <w:tcBorders>
              <w:top w:val="single" w:sz="4" w:space="0" w:color="000000"/>
              <w:left w:val="single" w:sz="4" w:space="0" w:color="000000"/>
              <w:bottom w:val="single" w:sz="4" w:space="0" w:color="000000"/>
            </w:tcBorders>
          </w:tcPr>
          <w:p w14:paraId="46423E58" w14:textId="77777777" w:rsidR="00B56E59" w:rsidRDefault="00B56E59">
            <w:r>
              <w:t>Кінезіологічне тейпування в неврології</w:t>
            </w:r>
            <w:r w:rsidR="00EA3E83">
              <w:t>.</w:t>
            </w:r>
          </w:p>
        </w:tc>
        <w:tc>
          <w:tcPr>
            <w:tcW w:w="1525" w:type="dxa"/>
            <w:tcBorders>
              <w:top w:val="single" w:sz="4" w:space="0" w:color="000000"/>
              <w:left w:val="single" w:sz="4" w:space="0" w:color="000000"/>
              <w:bottom w:val="single" w:sz="4" w:space="0" w:color="000000"/>
              <w:right w:val="single" w:sz="4" w:space="0" w:color="000000"/>
            </w:tcBorders>
            <w:vAlign w:val="center"/>
          </w:tcPr>
          <w:p w14:paraId="765E8829" w14:textId="77777777" w:rsidR="00B56E59" w:rsidRDefault="00B56E59">
            <w:pPr>
              <w:jc w:val="center"/>
            </w:pPr>
            <w:r>
              <w:t>6</w:t>
            </w:r>
          </w:p>
        </w:tc>
      </w:tr>
      <w:tr w:rsidR="00B56E59" w14:paraId="74AE3034" w14:textId="77777777">
        <w:tc>
          <w:tcPr>
            <w:tcW w:w="8731" w:type="dxa"/>
            <w:gridSpan w:val="2"/>
            <w:tcBorders>
              <w:top w:val="single" w:sz="4" w:space="0" w:color="000000"/>
              <w:left w:val="single" w:sz="4" w:space="0" w:color="000000"/>
              <w:bottom w:val="single" w:sz="4" w:space="0" w:color="000000"/>
            </w:tcBorders>
          </w:tcPr>
          <w:p w14:paraId="7CA2188D" w14:textId="77777777" w:rsidR="00B56E59" w:rsidRDefault="00B56E59">
            <w:pPr>
              <w:jc w:val="both"/>
            </w:pPr>
            <w:r>
              <w:t>Всього лекційних годин</w:t>
            </w:r>
          </w:p>
        </w:tc>
        <w:tc>
          <w:tcPr>
            <w:tcW w:w="1525" w:type="dxa"/>
            <w:tcBorders>
              <w:top w:val="single" w:sz="4" w:space="0" w:color="000000"/>
              <w:left w:val="single" w:sz="4" w:space="0" w:color="000000"/>
              <w:bottom w:val="single" w:sz="4" w:space="0" w:color="000000"/>
              <w:right w:val="single" w:sz="4" w:space="0" w:color="000000"/>
            </w:tcBorders>
          </w:tcPr>
          <w:p w14:paraId="7194CDF5" w14:textId="77777777" w:rsidR="00B56E59" w:rsidRDefault="00B56E59">
            <w:pPr>
              <w:jc w:val="center"/>
            </w:pPr>
            <w:r>
              <w:t>16</w:t>
            </w:r>
          </w:p>
        </w:tc>
      </w:tr>
    </w:tbl>
    <w:p w14:paraId="597C3300" w14:textId="77777777" w:rsidR="00B56E59" w:rsidRDefault="00B56E59"/>
    <w:p w14:paraId="0CBD6770" w14:textId="77777777" w:rsidR="00B56E59" w:rsidRDefault="00B56E59">
      <w:pPr>
        <w:ind w:left="3540"/>
      </w:pPr>
      <w:r>
        <w:rPr>
          <w:b/>
        </w:rPr>
        <w:t>5.</w:t>
      </w:r>
      <w:r>
        <w:t xml:space="preserve"> </w:t>
      </w:r>
      <w:r>
        <w:rPr>
          <w:b/>
        </w:rPr>
        <w:t>Теми семінарських занять</w:t>
      </w:r>
    </w:p>
    <w:p w14:paraId="5935DE65" w14:textId="77777777" w:rsidR="00B56E59" w:rsidRDefault="00B56E59">
      <w:r>
        <w:t>Проведення семінарських занять не передбачено програмою.</w:t>
      </w:r>
    </w:p>
    <w:p w14:paraId="02A1B711" w14:textId="77777777" w:rsidR="00B56E59" w:rsidRDefault="00B56E59"/>
    <w:p w14:paraId="10F8A9A5" w14:textId="77777777" w:rsidR="00B56E59" w:rsidRDefault="00B56E59">
      <w:pPr>
        <w:jc w:val="center"/>
      </w:pPr>
      <w:r>
        <w:rPr>
          <w:b/>
        </w:rPr>
        <w:t>6. Теми практичних занять</w:t>
      </w:r>
    </w:p>
    <w:tbl>
      <w:tblPr>
        <w:tblW w:w="0" w:type="auto"/>
        <w:tblInd w:w="-10" w:type="dxa"/>
        <w:tblLayout w:type="fixed"/>
        <w:tblLook w:val="0000" w:firstRow="0" w:lastRow="0" w:firstColumn="0" w:lastColumn="0" w:noHBand="0" w:noVBand="0"/>
      </w:tblPr>
      <w:tblGrid>
        <w:gridCol w:w="709"/>
        <w:gridCol w:w="7993"/>
        <w:gridCol w:w="1494"/>
      </w:tblGrid>
      <w:tr w:rsidR="00B56E59" w14:paraId="4803D5C6" w14:textId="77777777">
        <w:trPr>
          <w:trHeight w:val="734"/>
        </w:trPr>
        <w:tc>
          <w:tcPr>
            <w:tcW w:w="709" w:type="dxa"/>
            <w:tcBorders>
              <w:top w:val="single" w:sz="4" w:space="0" w:color="000000"/>
              <w:left w:val="single" w:sz="4" w:space="0" w:color="000000"/>
              <w:bottom w:val="single" w:sz="4" w:space="0" w:color="000000"/>
            </w:tcBorders>
            <w:vAlign w:val="center"/>
          </w:tcPr>
          <w:p w14:paraId="2E90E7B3" w14:textId="77777777" w:rsidR="00B56E59" w:rsidRDefault="00B56E59">
            <w:pPr>
              <w:ind w:left="142" w:hanging="142"/>
              <w:jc w:val="center"/>
            </w:pPr>
            <w:r>
              <w:t>№</w:t>
            </w:r>
          </w:p>
          <w:p w14:paraId="081596D2" w14:textId="77777777" w:rsidR="00B56E59" w:rsidRDefault="00B56E59">
            <w:pPr>
              <w:ind w:left="142" w:hanging="142"/>
              <w:jc w:val="center"/>
            </w:pPr>
            <w:r>
              <w:t>з/п</w:t>
            </w:r>
          </w:p>
        </w:tc>
        <w:tc>
          <w:tcPr>
            <w:tcW w:w="7993" w:type="dxa"/>
            <w:tcBorders>
              <w:top w:val="single" w:sz="4" w:space="0" w:color="000000"/>
              <w:left w:val="single" w:sz="4" w:space="0" w:color="000000"/>
              <w:bottom w:val="single" w:sz="4" w:space="0" w:color="000000"/>
            </w:tcBorders>
            <w:vAlign w:val="center"/>
          </w:tcPr>
          <w:p w14:paraId="3F47B322" w14:textId="77777777" w:rsidR="00B56E59" w:rsidRDefault="00B56E59">
            <w:pPr>
              <w:jc w:val="center"/>
            </w:pPr>
            <w:r>
              <w:t>Назва теми</w:t>
            </w:r>
          </w:p>
        </w:tc>
        <w:tc>
          <w:tcPr>
            <w:tcW w:w="1494" w:type="dxa"/>
            <w:tcBorders>
              <w:top w:val="single" w:sz="4" w:space="0" w:color="000000"/>
              <w:left w:val="single" w:sz="4" w:space="0" w:color="000000"/>
              <w:bottom w:val="single" w:sz="4" w:space="0" w:color="000000"/>
              <w:right w:val="single" w:sz="4" w:space="0" w:color="000000"/>
            </w:tcBorders>
            <w:vAlign w:val="center"/>
          </w:tcPr>
          <w:p w14:paraId="3CAFE5B6" w14:textId="77777777" w:rsidR="00B56E59" w:rsidRDefault="00B56E59">
            <w:pPr>
              <w:jc w:val="center"/>
            </w:pPr>
            <w:r>
              <w:t>Кількість</w:t>
            </w:r>
          </w:p>
          <w:p w14:paraId="430C4019" w14:textId="77777777" w:rsidR="00B56E59" w:rsidRDefault="00B56E59">
            <w:pPr>
              <w:jc w:val="center"/>
            </w:pPr>
            <w:r>
              <w:t>годин</w:t>
            </w:r>
          </w:p>
        </w:tc>
      </w:tr>
      <w:tr w:rsidR="00B56E59" w14:paraId="14DC05E0" w14:textId="77777777">
        <w:tc>
          <w:tcPr>
            <w:tcW w:w="709" w:type="dxa"/>
            <w:tcBorders>
              <w:top w:val="single" w:sz="4" w:space="0" w:color="000000"/>
              <w:left w:val="single" w:sz="4" w:space="0" w:color="000000"/>
              <w:bottom w:val="single" w:sz="4" w:space="0" w:color="000000"/>
            </w:tcBorders>
          </w:tcPr>
          <w:p w14:paraId="562CECD6" w14:textId="77777777" w:rsidR="00B56E59" w:rsidRDefault="00B56E59">
            <w:pPr>
              <w:jc w:val="center"/>
            </w:pPr>
            <w:r>
              <w:t>1</w:t>
            </w:r>
          </w:p>
        </w:tc>
        <w:tc>
          <w:tcPr>
            <w:tcW w:w="7993" w:type="dxa"/>
            <w:tcBorders>
              <w:top w:val="single" w:sz="4" w:space="0" w:color="000000"/>
              <w:left w:val="single" w:sz="4" w:space="0" w:color="000000"/>
              <w:bottom w:val="single" w:sz="4" w:space="0" w:color="000000"/>
            </w:tcBorders>
          </w:tcPr>
          <w:p w14:paraId="1486BAC4" w14:textId="77777777" w:rsidR="00B56E59" w:rsidRDefault="00B56E59">
            <w:r>
              <w:t>Основи кінезіологічного тейпування</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0FB7AFB2" w14:textId="77777777" w:rsidR="00B56E59" w:rsidRDefault="00B56E59">
            <w:pPr>
              <w:jc w:val="center"/>
            </w:pPr>
            <w:r>
              <w:rPr>
                <w:bCs/>
              </w:rPr>
              <w:t>2</w:t>
            </w:r>
          </w:p>
        </w:tc>
      </w:tr>
      <w:tr w:rsidR="00B56E59" w14:paraId="764B9D56" w14:textId="77777777">
        <w:tc>
          <w:tcPr>
            <w:tcW w:w="709" w:type="dxa"/>
            <w:tcBorders>
              <w:top w:val="single" w:sz="4" w:space="0" w:color="000000"/>
              <w:left w:val="single" w:sz="4" w:space="0" w:color="000000"/>
              <w:bottom w:val="single" w:sz="4" w:space="0" w:color="000000"/>
            </w:tcBorders>
          </w:tcPr>
          <w:p w14:paraId="57DA1D6B" w14:textId="77777777" w:rsidR="00B56E59" w:rsidRDefault="00B56E59">
            <w:pPr>
              <w:jc w:val="center"/>
            </w:pPr>
            <w:r>
              <w:t>2</w:t>
            </w:r>
          </w:p>
        </w:tc>
        <w:tc>
          <w:tcPr>
            <w:tcW w:w="7993" w:type="dxa"/>
            <w:tcBorders>
              <w:top w:val="single" w:sz="4" w:space="0" w:color="000000"/>
              <w:left w:val="single" w:sz="4" w:space="0" w:color="000000"/>
              <w:bottom w:val="single" w:sz="4" w:space="0" w:color="000000"/>
            </w:tcBorders>
          </w:tcPr>
          <w:p w14:paraId="65A770CE" w14:textId="77777777" w:rsidR="00B56E59" w:rsidRDefault="00B56E59">
            <w:r>
              <w:t>Основні техніки кінезіологічного тейпування</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639F6DFE" w14:textId="77777777" w:rsidR="00B56E59" w:rsidRDefault="00B56E59">
            <w:pPr>
              <w:jc w:val="center"/>
            </w:pPr>
            <w:r>
              <w:rPr>
                <w:bCs/>
              </w:rPr>
              <w:t>2</w:t>
            </w:r>
          </w:p>
        </w:tc>
      </w:tr>
      <w:tr w:rsidR="00B56E59" w14:paraId="4FC17785" w14:textId="77777777">
        <w:tc>
          <w:tcPr>
            <w:tcW w:w="709" w:type="dxa"/>
            <w:tcBorders>
              <w:top w:val="single" w:sz="4" w:space="0" w:color="000000"/>
              <w:left w:val="single" w:sz="4" w:space="0" w:color="000000"/>
              <w:bottom w:val="single" w:sz="4" w:space="0" w:color="000000"/>
            </w:tcBorders>
          </w:tcPr>
          <w:p w14:paraId="4DDFD3F1" w14:textId="77777777" w:rsidR="00B56E59" w:rsidRDefault="00B56E59">
            <w:pPr>
              <w:jc w:val="center"/>
            </w:pPr>
            <w:r>
              <w:t>3</w:t>
            </w:r>
          </w:p>
        </w:tc>
        <w:tc>
          <w:tcPr>
            <w:tcW w:w="7993" w:type="dxa"/>
            <w:tcBorders>
              <w:top w:val="single" w:sz="4" w:space="0" w:color="000000"/>
              <w:left w:val="single" w:sz="4" w:space="0" w:color="000000"/>
              <w:bottom w:val="single" w:sz="4" w:space="0" w:color="000000"/>
            </w:tcBorders>
          </w:tcPr>
          <w:p w14:paraId="1ED2AD61" w14:textId="77777777" w:rsidR="00B56E59" w:rsidRDefault="00B56E59">
            <w:r>
              <w:t>Кінезіологічне тейпування в ортопедії та травматології</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13521A23" w14:textId="77777777" w:rsidR="00B56E59" w:rsidRDefault="00B56E59">
            <w:pPr>
              <w:jc w:val="center"/>
            </w:pPr>
            <w:r>
              <w:rPr>
                <w:bCs/>
              </w:rPr>
              <w:t>4</w:t>
            </w:r>
          </w:p>
        </w:tc>
      </w:tr>
      <w:tr w:rsidR="00B56E59" w14:paraId="713FDEE6" w14:textId="77777777">
        <w:tc>
          <w:tcPr>
            <w:tcW w:w="709" w:type="dxa"/>
            <w:tcBorders>
              <w:top w:val="single" w:sz="4" w:space="0" w:color="000000"/>
              <w:left w:val="single" w:sz="4" w:space="0" w:color="000000"/>
              <w:bottom w:val="single" w:sz="4" w:space="0" w:color="000000"/>
            </w:tcBorders>
          </w:tcPr>
          <w:p w14:paraId="4C131C1B" w14:textId="77777777" w:rsidR="00B56E59" w:rsidRDefault="00B56E59">
            <w:pPr>
              <w:jc w:val="center"/>
            </w:pPr>
            <w:r>
              <w:t>4</w:t>
            </w:r>
          </w:p>
        </w:tc>
        <w:tc>
          <w:tcPr>
            <w:tcW w:w="7993" w:type="dxa"/>
            <w:tcBorders>
              <w:top w:val="single" w:sz="4" w:space="0" w:color="000000"/>
              <w:left w:val="single" w:sz="4" w:space="0" w:color="000000"/>
              <w:bottom w:val="single" w:sz="4" w:space="0" w:color="000000"/>
            </w:tcBorders>
          </w:tcPr>
          <w:p w14:paraId="142A1C24" w14:textId="77777777" w:rsidR="00B56E59" w:rsidRDefault="00B56E59">
            <w:r>
              <w:t>Кінезіологічне тейпування в неврології</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2E864CDF" w14:textId="77777777" w:rsidR="00B56E59" w:rsidRDefault="00B56E59">
            <w:pPr>
              <w:jc w:val="center"/>
            </w:pPr>
            <w:r>
              <w:rPr>
                <w:bCs/>
              </w:rPr>
              <w:t>4</w:t>
            </w:r>
          </w:p>
        </w:tc>
      </w:tr>
      <w:tr w:rsidR="00B56E59" w14:paraId="14DCB715" w14:textId="77777777">
        <w:tc>
          <w:tcPr>
            <w:tcW w:w="709" w:type="dxa"/>
            <w:tcBorders>
              <w:top w:val="single" w:sz="4" w:space="0" w:color="000000"/>
              <w:left w:val="single" w:sz="4" w:space="0" w:color="000000"/>
              <w:bottom w:val="single" w:sz="4" w:space="0" w:color="000000"/>
            </w:tcBorders>
          </w:tcPr>
          <w:p w14:paraId="3A57203B" w14:textId="77777777" w:rsidR="00B56E59" w:rsidRDefault="00B56E59">
            <w:pPr>
              <w:jc w:val="center"/>
            </w:pPr>
            <w:r>
              <w:t>5</w:t>
            </w:r>
          </w:p>
        </w:tc>
        <w:tc>
          <w:tcPr>
            <w:tcW w:w="7993" w:type="dxa"/>
            <w:tcBorders>
              <w:top w:val="single" w:sz="4" w:space="0" w:color="000000"/>
              <w:left w:val="single" w:sz="4" w:space="0" w:color="000000"/>
              <w:bottom w:val="single" w:sz="4" w:space="0" w:color="000000"/>
            </w:tcBorders>
          </w:tcPr>
          <w:p w14:paraId="3B7C48E2" w14:textId="77777777" w:rsidR="00B56E59" w:rsidRDefault="00B56E59">
            <w:r>
              <w:t>Кінезіологічне тейпування в педіатрії</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2A04CA96" w14:textId="77777777" w:rsidR="00B56E59" w:rsidRDefault="00B56E59">
            <w:pPr>
              <w:jc w:val="center"/>
            </w:pPr>
            <w:r>
              <w:rPr>
                <w:bCs/>
              </w:rPr>
              <w:t>4</w:t>
            </w:r>
          </w:p>
        </w:tc>
      </w:tr>
      <w:tr w:rsidR="00B56E59" w14:paraId="254CA6A8" w14:textId="77777777">
        <w:tc>
          <w:tcPr>
            <w:tcW w:w="709" w:type="dxa"/>
            <w:tcBorders>
              <w:top w:val="single" w:sz="4" w:space="0" w:color="000000"/>
              <w:left w:val="single" w:sz="4" w:space="0" w:color="000000"/>
              <w:bottom w:val="single" w:sz="4" w:space="0" w:color="000000"/>
            </w:tcBorders>
          </w:tcPr>
          <w:p w14:paraId="72686B41" w14:textId="77777777" w:rsidR="00B56E59" w:rsidRDefault="00B56E59">
            <w:pPr>
              <w:jc w:val="center"/>
            </w:pPr>
            <w:r>
              <w:t>6</w:t>
            </w:r>
          </w:p>
        </w:tc>
        <w:tc>
          <w:tcPr>
            <w:tcW w:w="7993" w:type="dxa"/>
            <w:tcBorders>
              <w:top w:val="single" w:sz="4" w:space="0" w:color="000000"/>
              <w:left w:val="single" w:sz="4" w:space="0" w:color="000000"/>
              <w:bottom w:val="single" w:sz="4" w:space="0" w:color="000000"/>
            </w:tcBorders>
          </w:tcPr>
          <w:p w14:paraId="2AE79985" w14:textId="77777777" w:rsidR="00B56E59" w:rsidRDefault="00B56E59">
            <w:r>
              <w:t>Кінезіологічне тейпування в подіатрії</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11F9555E" w14:textId="77777777" w:rsidR="00B56E59" w:rsidRDefault="00B56E59">
            <w:pPr>
              <w:jc w:val="center"/>
            </w:pPr>
            <w:r>
              <w:rPr>
                <w:bCs/>
              </w:rPr>
              <w:t>4</w:t>
            </w:r>
          </w:p>
        </w:tc>
      </w:tr>
      <w:tr w:rsidR="00B56E59" w14:paraId="314564C4" w14:textId="77777777">
        <w:tc>
          <w:tcPr>
            <w:tcW w:w="709" w:type="dxa"/>
            <w:tcBorders>
              <w:top w:val="single" w:sz="4" w:space="0" w:color="000000"/>
              <w:left w:val="single" w:sz="4" w:space="0" w:color="000000"/>
              <w:bottom w:val="single" w:sz="4" w:space="0" w:color="000000"/>
            </w:tcBorders>
          </w:tcPr>
          <w:p w14:paraId="08A234A8" w14:textId="77777777" w:rsidR="00B56E59" w:rsidRDefault="00B56E59">
            <w:pPr>
              <w:jc w:val="center"/>
            </w:pPr>
            <w:r>
              <w:t>7</w:t>
            </w:r>
          </w:p>
        </w:tc>
        <w:tc>
          <w:tcPr>
            <w:tcW w:w="7993" w:type="dxa"/>
            <w:tcBorders>
              <w:top w:val="single" w:sz="4" w:space="0" w:color="000000"/>
              <w:left w:val="single" w:sz="4" w:space="0" w:color="000000"/>
              <w:bottom w:val="single" w:sz="4" w:space="0" w:color="000000"/>
            </w:tcBorders>
          </w:tcPr>
          <w:p w14:paraId="51CAB84B" w14:textId="77777777" w:rsidR="00B56E59" w:rsidRDefault="00B56E59">
            <w:r>
              <w:t>Спортивне тейпування</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690CF5FA" w14:textId="77777777" w:rsidR="00B56E59" w:rsidRDefault="00B56E59">
            <w:pPr>
              <w:jc w:val="center"/>
            </w:pPr>
            <w:r>
              <w:rPr>
                <w:bCs/>
              </w:rPr>
              <w:t>4</w:t>
            </w:r>
          </w:p>
        </w:tc>
      </w:tr>
      <w:tr w:rsidR="00B56E59" w14:paraId="399D7FC4" w14:textId="77777777">
        <w:tc>
          <w:tcPr>
            <w:tcW w:w="709" w:type="dxa"/>
            <w:tcBorders>
              <w:top w:val="single" w:sz="4" w:space="0" w:color="000000"/>
              <w:left w:val="single" w:sz="4" w:space="0" w:color="000000"/>
              <w:bottom w:val="single" w:sz="4" w:space="0" w:color="000000"/>
            </w:tcBorders>
          </w:tcPr>
          <w:p w14:paraId="4E379116" w14:textId="77777777" w:rsidR="00B56E59" w:rsidRDefault="00B56E59">
            <w:pPr>
              <w:jc w:val="center"/>
            </w:pPr>
            <w:r>
              <w:t>8</w:t>
            </w:r>
          </w:p>
        </w:tc>
        <w:tc>
          <w:tcPr>
            <w:tcW w:w="7993" w:type="dxa"/>
            <w:tcBorders>
              <w:top w:val="single" w:sz="4" w:space="0" w:color="000000"/>
              <w:left w:val="single" w:sz="4" w:space="0" w:color="000000"/>
              <w:bottom w:val="single" w:sz="4" w:space="0" w:color="000000"/>
            </w:tcBorders>
          </w:tcPr>
          <w:p w14:paraId="44C5E9AF" w14:textId="77777777" w:rsidR="00B56E59" w:rsidRDefault="00B56E59">
            <w:r>
              <w:t>Біомеханічне тейпування</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77A2BF9A" w14:textId="77777777" w:rsidR="00B56E59" w:rsidRDefault="00B56E59">
            <w:pPr>
              <w:jc w:val="center"/>
            </w:pPr>
            <w:r>
              <w:rPr>
                <w:bCs/>
              </w:rPr>
              <w:t>4</w:t>
            </w:r>
          </w:p>
        </w:tc>
      </w:tr>
      <w:tr w:rsidR="00B56E59" w14:paraId="4F7D1A71" w14:textId="77777777">
        <w:tc>
          <w:tcPr>
            <w:tcW w:w="8702" w:type="dxa"/>
            <w:gridSpan w:val="2"/>
            <w:tcBorders>
              <w:top w:val="single" w:sz="4" w:space="0" w:color="000000"/>
              <w:left w:val="single" w:sz="4" w:space="0" w:color="000000"/>
              <w:bottom w:val="single" w:sz="4" w:space="0" w:color="000000"/>
            </w:tcBorders>
          </w:tcPr>
          <w:p w14:paraId="6A3B4FC0" w14:textId="77777777" w:rsidR="00B56E59" w:rsidRDefault="00B56E59">
            <w:pPr>
              <w:jc w:val="both"/>
            </w:pPr>
            <w:r>
              <w:t>Всього годин практичних занять</w:t>
            </w:r>
          </w:p>
        </w:tc>
        <w:tc>
          <w:tcPr>
            <w:tcW w:w="1494" w:type="dxa"/>
            <w:tcBorders>
              <w:top w:val="single" w:sz="4" w:space="0" w:color="000000"/>
              <w:left w:val="single" w:sz="4" w:space="0" w:color="000000"/>
              <w:bottom w:val="single" w:sz="4" w:space="0" w:color="000000"/>
              <w:right w:val="single" w:sz="4" w:space="0" w:color="000000"/>
            </w:tcBorders>
          </w:tcPr>
          <w:p w14:paraId="006F78E2" w14:textId="77777777" w:rsidR="00B56E59" w:rsidRDefault="00B56E59">
            <w:pPr>
              <w:jc w:val="center"/>
            </w:pPr>
            <w:r>
              <w:t>28</w:t>
            </w:r>
          </w:p>
        </w:tc>
      </w:tr>
    </w:tbl>
    <w:p w14:paraId="0D6C3E91" w14:textId="77777777" w:rsidR="00B56E59" w:rsidRDefault="00B56E59">
      <w:pPr>
        <w:rPr>
          <w:rFonts w:ascii="Arial" w:hAnsi="Arial" w:cs="Arial"/>
        </w:rPr>
      </w:pPr>
    </w:p>
    <w:p w14:paraId="0CA8F3A1" w14:textId="77777777" w:rsidR="00B56E59" w:rsidRDefault="00B56E59">
      <w:pPr>
        <w:jc w:val="center"/>
      </w:pPr>
      <w:r>
        <w:rPr>
          <w:b/>
        </w:rPr>
        <w:t>7. Теми лабораторних занять</w:t>
      </w:r>
    </w:p>
    <w:p w14:paraId="48972EBF" w14:textId="77777777" w:rsidR="00B56E59" w:rsidRDefault="00B56E59">
      <w:r>
        <w:t>Проведення лабораторних занять не передбачено програмою.</w:t>
      </w:r>
    </w:p>
    <w:p w14:paraId="6AE92542" w14:textId="77777777" w:rsidR="00B56E59" w:rsidRDefault="00B56E59">
      <w:pPr>
        <w:rPr>
          <w:b/>
        </w:rPr>
      </w:pPr>
    </w:p>
    <w:p w14:paraId="0D4746F2" w14:textId="77777777" w:rsidR="00B56E59" w:rsidRDefault="00B56E59">
      <w:pPr>
        <w:jc w:val="center"/>
      </w:pPr>
      <w:r>
        <w:rPr>
          <w:b/>
        </w:rPr>
        <w:t>8. Самостійна робота</w:t>
      </w:r>
    </w:p>
    <w:tbl>
      <w:tblPr>
        <w:tblW w:w="0" w:type="auto"/>
        <w:tblInd w:w="-10" w:type="dxa"/>
        <w:tblLayout w:type="fixed"/>
        <w:tblLook w:val="0000" w:firstRow="0" w:lastRow="0" w:firstColumn="0" w:lastColumn="0" w:noHBand="0" w:noVBand="0"/>
      </w:tblPr>
      <w:tblGrid>
        <w:gridCol w:w="709"/>
        <w:gridCol w:w="7993"/>
        <w:gridCol w:w="1494"/>
      </w:tblGrid>
      <w:tr w:rsidR="00B56E59" w14:paraId="758DEA83" w14:textId="77777777">
        <w:trPr>
          <w:trHeight w:val="738"/>
        </w:trPr>
        <w:tc>
          <w:tcPr>
            <w:tcW w:w="709" w:type="dxa"/>
            <w:tcBorders>
              <w:top w:val="single" w:sz="4" w:space="0" w:color="000000"/>
              <w:left w:val="single" w:sz="4" w:space="0" w:color="000000"/>
              <w:bottom w:val="single" w:sz="4" w:space="0" w:color="000000"/>
            </w:tcBorders>
            <w:vAlign w:val="center"/>
          </w:tcPr>
          <w:p w14:paraId="02797009" w14:textId="77777777" w:rsidR="00B56E59" w:rsidRDefault="00B56E59">
            <w:pPr>
              <w:ind w:left="142" w:hanging="142"/>
              <w:jc w:val="center"/>
            </w:pPr>
            <w:r>
              <w:t>№</w:t>
            </w:r>
          </w:p>
          <w:p w14:paraId="07CBACA4" w14:textId="77777777" w:rsidR="00B56E59" w:rsidRDefault="00B56E59">
            <w:pPr>
              <w:ind w:left="142" w:hanging="142"/>
              <w:jc w:val="center"/>
            </w:pPr>
            <w:r>
              <w:t>з/п</w:t>
            </w:r>
          </w:p>
        </w:tc>
        <w:tc>
          <w:tcPr>
            <w:tcW w:w="7993" w:type="dxa"/>
            <w:tcBorders>
              <w:top w:val="single" w:sz="4" w:space="0" w:color="000000"/>
              <w:left w:val="single" w:sz="4" w:space="0" w:color="000000"/>
              <w:bottom w:val="single" w:sz="4" w:space="0" w:color="000000"/>
            </w:tcBorders>
            <w:vAlign w:val="center"/>
          </w:tcPr>
          <w:p w14:paraId="2BAAB8DE" w14:textId="77777777" w:rsidR="00B56E59" w:rsidRDefault="00B56E59">
            <w:pPr>
              <w:jc w:val="center"/>
            </w:pPr>
            <w:r>
              <w:t>Назва теми</w:t>
            </w:r>
          </w:p>
        </w:tc>
        <w:tc>
          <w:tcPr>
            <w:tcW w:w="1494" w:type="dxa"/>
            <w:tcBorders>
              <w:top w:val="single" w:sz="4" w:space="0" w:color="000000"/>
              <w:left w:val="single" w:sz="4" w:space="0" w:color="000000"/>
              <w:bottom w:val="single" w:sz="4" w:space="0" w:color="000000"/>
              <w:right w:val="single" w:sz="4" w:space="0" w:color="000000"/>
            </w:tcBorders>
            <w:vAlign w:val="center"/>
          </w:tcPr>
          <w:p w14:paraId="4F82EA57" w14:textId="77777777" w:rsidR="00B56E59" w:rsidRDefault="00B56E59">
            <w:pPr>
              <w:jc w:val="center"/>
            </w:pPr>
            <w:r>
              <w:t>Кількість</w:t>
            </w:r>
          </w:p>
          <w:p w14:paraId="6C64E40E" w14:textId="77777777" w:rsidR="00B56E59" w:rsidRDefault="00B56E59">
            <w:pPr>
              <w:jc w:val="center"/>
            </w:pPr>
            <w:r>
              <w:t>годин</w:t>
            </w:r>
          </w:p>
        </w:tc>
      </w:tr>
      <w:tr w:rsidR="00B56E59" w14:paraId="718BB7E7" w14:textId="77777777">
        <w:tc>
          <w:tcPr>
            <w:tcW w:w="709" w:type="dxa"/>
            <w:tcBorders>
              <w:top w:val="single" w:sz="4" w:space="0" w:color="000000"/>
              <w:left w:val="single" w:sz="4" w:space="0" w:color="000000"/>
              <w:bottom w:val="single" w:sz="4" w:space="0" w:color="000000"/>
            </w:tcBorders>
          </w:tcPr>
          <w:p w14:paraId="606AA67D" w14:textId="77777777" w:rsidR="00B56E59" w:rsidRDefault="00B56E59">
            <w:pPr>
              <w:jc w:val="center"/>
            </w:pPr>
            <w:r>
              <w:t>1</w:t>
            </w:r>
          </w:p>
        </w:tc>
        <w:tc>
          <w:tcPr>
            <w:tcW w:w="7993" w:type="dxa"/>
            <w:tcBorders>
              <w:top w:val="single" w:sz="4" w:space="0" w:color="000000"/>
              <w:left w:val="single" w:sz="4" w:space="0" w:color="000000"/>
              <w:bottom w:val="single" w:sz="4" w:space="0" w:color="000000"/>
            </w:tcBorders>
          </w:tcPr>
          <w:p w14:paraId="7681EFD6" w14:textId="77777777" w:rsidR="00B56E59" w:rsidRDefault="00B56E59">
            <w:r>
              <w:t>Основи кінезіологічного тейпування</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71DACA31" w14:textId="77777777" w:rsidR="00B56E59" w:rsidRDefault="00B56E59">
            <w:pPr>
              <w:jc w:val="center"/>
            </w:pPr>
            <w:r>
              <w:rPr>
                <w:bCs/>
              </w:rPr>
              <w:t>4</w:t>
            </w:r>
          </w:p>
        </w:tc>
      </w:tr>
      <w:tr w:rsidR="00B56E59" w14:paraId="1BD8BC47" w14:textId="77777777">
        <w:tc>
          <w:tcPr>
            <w:tcW w:w="709" w:type="dxa"/>
            <w:tcBorders>
              <w:top w:val="single" w:sz="4" w:space="0" w:color="000000"/>
              <w:left w:val="single" w:sz="4" w:space="0" w:color="000000"/>
              <w:bottom w:val="single" w:sz="4" w:space="0" w:color="000000"/>
            </w:tcBorders>
          </w:tcPr>
          <w:p w14:paraId="181B0DBC" w14:textId="77777777" w:rsidR="00B56E59" w:rsidRDefault="00B56E59">
            <w:pPr>
              <w:jc w:val="center"/>
            </w:pPr>
            <w:r>
              <w:t>2</w:t>
            </w:r>
          </w:p>
        </w:tc>
        <w:tc>
          <w:tcPr>
            <w:tcW w:w="7993" w:type="dxa"/>
            <w:tcBorders>
              <w:top w:val="single" w:sz="4" w:space="0" w:color="000000"/>
              <w:left w:val="single" w:sz="4" w:space="0" w:color="000000"/>
              <w:bottom w:val="single" w:sz="4" w:space="0" w:color="000000"/>
            </w:tcBorders>
          </w:tcPr>
          <w:p w14:paraId="60EA9FAA" w14:textId="77777777" w:rsidR="00B56E59" w:rsidRDefault="00B56E59">
            <w:r>
              <w:t>Основні техніки кінезіологічного тейпування</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23FC29B5" w14:textId="77777777" w:rsidR="00B56E59" w:rsidRDefault="00B56E59">
            <w:pPr>
              <w:jc w:val="center"/>
            </w:pPr>
            <w:r>
              <w:rPr>
                <w:bCs/>
              </w:rPr>
              <w:t>6</w:t>
            </w:r>
          </w:p>
        </w:tc>
      </w:tr>
      <w:tr w:rsidR="00B56E59" w14:paraId="212FE1CB" w14:textId="77777777">
        <w:tc>
          <w:tcPr>
            <w:tcW w:w="709" w:type="dxa"/>
            <w:tcBorders>
              <w:top w:val="single" w:sz="4" w:space="0" w:color="000000"/>
              <w:left w:val="single" w:sz="4" w:space="0" w:color="000000"/>
              <w:bottom w:val="single" w:sz="4" w:space="0" w:color="000000"/>
            </w:tcBorders>
          </w:tcPr>
          <w:p w14:paraId="64BBBA1F" w14:textId="77777777" w:rsidR="00B56E59" w:rsidRDefault="00B56E59">
            <w:pPr>
              <w:jc w:val="center"/>
            </w:pPr>
            <w:r>
              <w:t>3</w:t>
            </w:r>
          </w:p>
        </w:tc>
        <w:tc>
          <w:tcPr>
            <w:tcW w:w="7993" w:type="dxa"/>
            <w:tcBorders>
              <w:top w:val="single" w:sz="4" w:space="0" w:color="000000"/>
              <w:left w:val="single" w:sz="4" w:space="0" w:color="000000"/>
              <w:bottom w:val="single" w:sz="4" w:space="0" w:color="000000"/>
            </w:tcBorders>
          </w:tcPr>
          <w:p w14:paraId="10E0184C" w14:textId="77777777" w:rsidR="00B56E59" w:rsidRDefault="00B56E59">
            <w:r>
              <w:t>Кінезіологічне тейпування в ортопедії та травматології</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0010D7B5" w14:textId="77777777" w:rsidR="00B56E59" w:rsidRDefault="00B56E59">
            <w:pPr>
              <w:jc w:val="center"/>
            </w:pPr>
            <w:r>
              <w:rPr>
                <w:bCs/>
              </w:rPr>
              <w:t>6</w:t>
            </w:r>
          </w:p>
        </w:tc>
      </w:tr>
      <w:tr w:rsidR="00B56E59" w14:paraId="07F32AB8" w14:textId="77777777">
        <w:tc>
          <w:tcPr>
            <w:tcW w:w="709" w:type="dxa"/>
            <w:tcBorders>
              <w:top w:val="single" w:sz="4" w:space="0" w:color="000000"/>
              <w:left w:val="single" w:sz="4" w:space="0" w:color="000000"/>
              <w:bottom w:val="single" w:sz="4" w:space="0" w:color="000000"/>
            </w:tcBorders>
          </w:tcPr>
          <w:p w14:paraId="44F5F493" w14:textId="77777777" w:rsidR="00B56E59" w:rsidRDefault="00B56E59">
            <w:pPr>
              <w:jc w:val="center"/>
            </w:pPr>
            <w:r>
              <w:t>4</w:t>
            </w:r>
          </w:p>
        </w:tc>
        <w:tc>
          <w:tcPr>
            <w:tcW w:w="7993" w:type="dxa"/>
            <w:tcBorders>
              <w:top w:val="single" w:sz="4" w:space="0" w:color="000000"/>
              <w:left w:val="single" w:sz="4" w:space="0" w:color="000000"/>
              <w:bottom w:val="single" w:sz="4" w:space="0" w:color="000000"/>
            </w:tcBorders>
          </w:tcPr>
          <w:p w14:paraId="2AB48BFD" w14:textId="77777777" w:rsidR="00B56E59" w:rsidRDefault="00B56E59">
            <w:r>
              <w:t>Кінезіологічне тейпування в неврології</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6B6B218E" w14:textId="77777777" w:rsidR="00B56E59" w:rsidRDefault="00B56E59">
            <w:pPr>
              <w:jc w:val="center"/>
            </w:pPr>
            <w:r>
              <w:rPr>
                <w:bCs/>
              </w:rPr>
              <w:t>6</w:t>
            </w:r>
          </w:p>
        </w:tc>
      </w:tr>
      <w:tr w:rsidR="00B56E59" w14:paraId="6D844967" w14:textId="77777777">
        <w:tc>
          <w:tcPr>
            <w:tcW w:w="709" w:type="dxa"/>
            <w:tcBorders>
              <w:top w:val="single" w:sz="4" w:space="0" w:color="000000"/>
              <w:left w:val="single" w:sz="4" w:space="0" w:color="000000"/>
              <w:bottom w:val="single" w:sz="4" w:space="0" w:color="000000"/>
            </w:tcBorders>
          </w:tcPr>
          <w:p w14:paraId="16BA7823" w14:textId="77777777" w:rsidR="00B56E59" w:rsidRDefault="00B56E59">
            <w:pPr>
              <w:jc w:val="center"/>
            </w:pPr>
            <w:r>
              <w:t>5</w:t>
            </w:r>
          </w:p>
        </w:tc>
        <w:tc>
          <w:tcPr>
            <w:tcW w:w="7993" w:type="dxa"/>
            <w:tcBorders>
              <w:top w:val="single" w:sz="4" w:space="0" w:color="000000"/>
              <w:left w:val="single" w:sz="4" w:space="0" w:color="000000"/>
              <w:bottom w:val="single" w:sz="4" w:space="0" w:color="000000"/>
            </w:tcBorders>
          </w:tcPr>
          <w:p w14:paraId="0A9F9F66" w14:textId="77777777" w:rsidR="00B56E59" w:rsidRDefault="00B56E59">
            <w:r>
              <w:t>Кінезіологічне тейпування в педіатрії</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28B2C6E0" w14:textId="77777777" w:rsidR="00B56E59" w:rsidRDefault="00B56E59">
            <w:pPr>
              <w:jc w:val="center"/>
            </w:pPr>
            <w:r>
              <w:rPr>
                <w:bCs/>
              </w:rPr>
              <w:t>6</w:t>
            </w:r>
          </w:p>
        </w:tc>
      </w:tr>
      <w:tr w:rsidR="00B56E59" w14:paraId="2B5B2CA2" w14:textId="77777777">
        <w:tc>
          <w:tcPr>
            <w:tcW w:w="709" w:type="dxa"/>
            <w:tcBorders>
              <w:top w:val="single" w:sz="4" w:space="0" w:color="000000"/>
              <w:left w:val="single" w:sz="4" w:space="0" w:color="000000"/>
              <w:bottom w:val="single" w:sz="4" w:space="0" w:color="000000"/>
            </w:tcBorders>
          </w:tcPr>
          <w:p w14:paraId="0700DFF2" w14:textId="77777777" w:rsidR="00B56E59" w:rsidRDefault="00B56E59">
            <w:pPr>
              <w:jc w:val="center"/>
            </w:pPr>
            <w:r>
              <w:t>6</w:t>
            </w:r>
          </w:p>
        </w:tc>
        <w:tc>
          <w:tcPr>
            <w:tcW w:w="7993" w:type="dxa"/>
            <w:tcBorders>
              <w:top w:val="single" w:sz="4" w:space="0" w:color="000000"/>
              <w:left w:val="single" w:sz="4" w:space="0" w:color="000000"/>
              <w:bottom w:val="single" w:sz="4" w:space="0" w:color="000000"/>
            </w:tcBorders>
          </w:tcPr>
          <w:p w14:paraId="479BED34" w14:textId="77777777" w:rsidR="00B56E59" w:rsidRDefault="00B56E59">
            <w:r>
              <w:t>Кінезіологічне тейпування в подіатрії</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43E7B6C3" w14:textId="77777777" w:rsidR="00B56E59" w:rsidRDefault="00B56E59">
            <w:pPr>
              <w:jc w:val="center"/>
            </w:pPr>
            <w:r>
              <w:rPr>
                <w:bCs/>
              </w:rPr>
              <w:t>6</w:t>
            </w:r>
          </w:p>
        </w:tc>
      </w:tr>
      <w:tr w:rsidR="00B56E59" w14:paraId="0D2FA0D5" w14:textId="77777777">
        <w:tc>
          <w:tcPr>
            <w:tcW w:w="709" w:type="dxa"/>
            <w:tcBorders>
              <w:top w:val="single" w:sz="4" w:space="0" w:color="000000"/>
              <w:left w:val="single" w:sz="4" w:space="0" w:color="000000"/>
              <w:bottom w:val="single" w:sz="4" w:space="0" w:color="000000"/>
            </w:tcBorders>
          </w:tcPr>
          <w:p w14:paraId="63CC1BDD" w14:textId="77777777" w:rsidR="00B56E59" w:rsidRDefault="00B56E59">
            <w:pPr>
              <w:jc w:val="center"/>
            </w:pPr>
            <w:r>
              <w:t>7</w:t>
            </w:r>
          </w:p>
        </w:tc>
        <w:tc>
          <w:tcPr>
            <w:tcW w:w="7993" w:type="dxa"/>
            <w:tcBorders>
              <w:top w:val="single" w:sz="4" w:space="0" w:color="000000"/>
              <w:left w:val="single" w:sz="4" w:space="0" w:color="000000"/>
              <w:bottom w:val="single" w:sz="4" w:space="0" w:color="000000"/>
            </w:tcBorders>
          </w:tcPr>
          <w:p w14:paraId="2855E566" w14:textId="77777777" w:rsidR="00B56E59" w:rsidRDefault="00B56E59">
            <w:r>
              <w:t>Спортивне тейпування</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024E340E" w14:textId="77777777" w:rsidR="00B56E59" w:rsidRDefault="00B56E59">
            <w:pPr>
              <w:jc w:val="center"/>
            </w:pPr>
            <w:r>
              <w:rPr>
                <w:bCs/>
              </w:rPr>
              <w:t>6</w:t>
            </w:r>
          </w:p>
        </w:tc>
      </w:tr>
      <w:tr w:rsidR="00B56E59" w14:paraId="2F0993D6" w14:textId="77777777">
        <w:tc>
          <w:tcPr>
            <w:tcW w:w="709" w:type="dxa"/>
            <w:tcBorders>
              <w:top w:val="single" w:sz="4" w:space="0" w:color="000000"/>
              <w:left w:val="single" w:sz="4" w:space="0" w:color="000000"/>
              <w:bottom w:val="single" w:sz="4" w:space="0" w:color="000000"/>
            </w:tcBorders>
          </w:tcPr>
          <w:p w14:paraId="7739B124" w14:textId="77777777" w:rsidR="00B56E59" w:rsidRDefault="00B56E59">
            <w:pPr>
              <w:jc w:val="center"/>
            </w:pPr>
            <w:r>
              <w:t>8</w:t>
            </w:r>
          </w:p>
        </w:tc>
        <w:tc>
          <w:tcPr>
            <w:tcW w:w="7993" w:type="dxa"/>
            <w:tcBorders>
              <w:top w:val="single" w:sz="4" w:space="0" w:color="000000"/>
              <w:left w:val="single" w:sz="4" w:space="0" w:color="000000"/>
              <w:bottom w:val="single" w:sz="4" w:space="0" w:color="000000"/>
            </w:tcBorders>
          </w:tcPr>
          <w:p w14:paraId="7B4DB7E3" w14:textId="77777777" w:rsidR="00B56E59" w:rsidRDefault="00B56E59">
            <w:r>
              <w:t>Біомеханічне тейпування</w:t>
            </w:r>
            <w:r w:rsidR="00EA3E83">
              <w:t>.</w:t>
            </w:r>
          </w:p>
        </w:tc>
        <w:tc>
          <w:tcPr>
            <w:tcW w:w="1494" w:type="dxa"/>
            <w:tcBorders>
              <w:top w:val="single" w:sz="4" w:space="0" w:color="000000"/>
              <w:left w:val="single" w:sz="4" w:space="0" w:color="000000"/>
              <w:bottom w:val="single" w:sz="4" w:space="0" w:color="000000"/>
              <w:right w:val="single" w:sz="4" w:space="0" w:color="000000"/>
            </w:tcBorders>
            <w:vAlign w:val="center"/>
          </w:tcPr>
          <w:p w14:paraId="6F948044" w14:textId="77777777" w:rsidR="00B56E59" w:rsidRDefault="00B56E59">
            <w:pPr>
              <w:jc w:val="center"/>
            </w:pPr>
            <w:r>
              <w:rPr>
                <w:bCs/>
              </w:rPr>
              <w:t>6</w:t>
            </w:r>
          </w:p>
        </w:tc>
      </w:tr>
      <w:tr w:rsidR="00B56E59" w14:paraId="7167CB59" w14:textId="77777777">
        <w:trPr>
          <w:trHeight w:val="70"/>
        </w:trPr>
        <w:tc>
          <w:tcPr>
            <w:tcW w:w="8702" w:type="dxa"/>
            <w:gridSpan w:val="2"/>
            <w:tcBorders>
              <w:top w:val="single" w:sz="4" w:space="0" w:color="000000"/>
              <w:left w:val="single" w:sz="4" w:space="0" w:color="000000"/>
              <w:bottom w:val="single" w:sz="4" w:space="0" w:color="000000"/>
            </w:tcBorders>
          </w:tcPr>
          <w:p w14:paraId="1D793835" w14:textId="77777777" w:rsidR="00B56E59" w:rsidRDefault="00B56E59">
            <w:pPr>
              <w:jc w:val="both"/>
            </w:pPr>
            <w:r>
              <w:t>Всього годин самостійної роботи студента</w:t>
            </w:r>
          </w:p>
        </w:tc>
        <w:tc>
          <w:tcPr>
            <w:tcW w:w="1494" w:type="dxa"/>
            <w:tcBorders>
              <w:top w:val="single" w:sz="4" w:space="0" w:color="000000"/>
              <w:left w:val="single" w:sz="4" w:space="0" w:color="000000"/>
              <w:bottom w:val="single" w:sz="4" w:space="0" w:color="000000"/>
              <w:right w:val="single" w:sz="4" w:space="0" w:color="000000"/>
            </w:tcBorders>
          </w:tcPr>
          <w:p w14:paraId="4E6E1D53" w14:textId="77777777" w:rsidR="00B56E59" w:rsidRDefault="00B56E59">
            <w:pPr>
              <w:jc w:val="center"/>
            </w:pPr>
            <w:r>
              <w:t>46</w:t>
            </w:r>
          </w:p>
        </w:tc>
      </w:tr>
    </w:tbl>
    <w:p w14:paraId="35F0F923" w14:textId="77777777" w:rsidR="00B56E59" w:rsidRDefault="00B56E59" w:rsidP="00060140"/>
    <w:p w14:paraId="78928B74" w14:textId="77777777" w:rsidR="00B56E59" w:rsidRDefault="00B56E59">
      <w:pPr>
        <w:ind w:firstLine="284"/>
        <w:jc w:val="center"/>
      </w:pPr>
      <w:r>
        <w:rPr>
          <w:b/>
        </w:rPr>
        <w:t>9. Завдання для самостійної роботи</w:t>
      </w:r>
    </w:p>
    <w:p w14:paraId="28FCD5E1" w14:textId="77777777" w:rsidR="00B56E59" w:rsidRDefault="00B56E59">
      <w:pPr>
        <w:numPr>
          <w:ilvl w:val="0"/>
          <w:numId w:val="2"/>
        </w:numPr>
        <w:jc w:val="both"/>
      </w:pPr>
      <w:r>
        <w:rPr>
          <w:bCs/>
        </w:rPr>
        <w:lastRenderedPageBreak/>
        <w:t>підготовка до аудиторних занять (лекцій, практичних);</w:t>
      </w:r>
    </w:p>
    <w:p w14:paraId="06A5F295" w14:textId="77777777" w:rsidR="00B56E59" w:rsidRDefault="00B56E59">
      <w:pPr>
        <w:numPr>
          <w:ilvl w:val="0"/>
          <w:numId w:val="2"/>
        </w:numPr>
        <w:jc w:val="both"/>
      </w:pPr>
      <w:r>
        <w:rPr>
          <w:bCs/>
        </w:rPr>
        <w:t>виконання практичних завдань протягом семестру;</w:t>
      </w:r>
    </w:p>
    <w:p w14:paraId="2757E970" w14:textId="77777777" w:rsidR="00B56E59" w:rsidRDefault="00B56E59">
      <w:pPr>
        <w:numPr>
          <w:ilvl w:val="0"/>
          <w:numId w:val="2"/>
        </w:numPr>
        <w:jc w:val="both"/>
      </w:pPr>
      <w:r>
        <w:rPr>
          <w:bCs/>
        </w:rPr>
        <w:t>самостійне опрацювання окремих тем навчальної дисципліни;</w:t>
      </w:r>
    </w:p>
    <w:p w14:paraId="72A34713" w14:textId="77777777" w:rsidR="00B56E59" w:rsidRPr="00EA3E83" w:rsidRDefault="00B56E59">
      <w:pPr>
        <w:numPr>
          <w:ilvl w:val="0"/>
          <w:numId w:val="2"/>
        </w:numPr>
        <w:jc w:val="both"/>
      </w:pPr>
      <w:r>
        <w:rPr>
          <w:bCs/>
        </w:rPr>
        <w:t>підготовка и виконання завдань, передбачених програмою практичної підготовки;</w:t>
      </w:r>
    </w:p>
    <w:p w14:paraId="7CEA987D" w14:textId="77777777" w:rsidR="00EA3E83" w:rsidRDefault="00EA3E83" w:rsidP="00EA3E83">
      <w:pPr>
        <w:numPr>
          <w:ilvl w:val="0"/>
          <w:numId w:val="2"/>
        </w:numPr>
        <w:jc w:val="both"/>
      </w:pPr>
      <w:r w:rsidRPr="00EA3E83">
        <w:t>підготовка до усіх видів контролю</w:t>
      </w:r>
      <w:r>
        <w:t>.</w:t>
      </w:r>
    </w:p>
    <w:p w14:paraId="4EE8E586" w14:textId="77777777" w:rsidR="00B56E59" w:rsidRPr="00EA3E83" w:rsidRDefault="00EA3E83" w:rsidP="00EA3E83">
      <w:pPr>
        <w:ind w:left="284"/>
      </w:pPr>
      <w:r>
        <w:rPr>
          <w:bCs/>
        </w:rPr>
        <w:t xml:space="preserve">  </w:t>
      </w:r>
    </w:p>
    <w:p w14:paraId="57BA3818" w14:textId="77777777" w:rsidR="00B56E59" w:rsidRDefault="00B56E59">
      <w:pPr>
        <w:widowControl w:val="0"/>
        <w:jc w:val="center"/>
      </w:pPr>
      <w:r>
        <w:rPr>
          <w:b/>
          <w:bCs/>
          <w:lang w:eastAsia="uk-UA"/>
        </w:rPr>
        <w:t>10. Політика викладача (кафедри)</w:t>
      </w:r>
    </w:p>
    <w:p w14:paraId="1E06D892" w14:textId="77777777" w:rsidR="00B56E59" w:rsidRDefault="00B56E59">
      <w:pPr>
        <w:jc w:val="center"/>
      </w:pPr>
      <w:r>
        <w:rPr>
          <w:lang w:eastAsia="ar-SA"/>
        </w:rPr>
        <w:t>Академічні очікування від студентів/-ок</w:t>
      </w:r>
    </w:p>
    <w:p w14:paraId="07AF2971" w14:textId="77777777" w:rsidR="00B56E59" w:rsidRDefault="00B56E59">
      <w:pPr>
        <w:jc w:val="center"/>
      </w:pPr>
      <w:r>
        <w:rPr>
          <w:lang w:eastAsia="ar-SA"/>
        </w:rPr>
        <w:t>Вимоги до курсу</w:t>
      </w:r>
    </w:p>
    <w:p w14:paraId="65D583B4" w14:textId="77777777" w:rsidR="00B56E59" w:rsidRDefault="00B56E59">
      <w:pPr>
        <w:tabs>
          <w:tab w:val="left" w:pos="993"/>
        </w:tabs>
        <w:ind w:left="284" w:firstLine="425"/>
        <w:jc w:val="both"/>
      </w:pPr>
      <w:r>
        <w:rPr>
          <w:lang w:eastAsia="ar-SA"/>
        </w:rPr>
        <w:t xml:space="preserve">Очікується, що студенти та студентки відвідуватимуть всі лекційні та практичні заняття. Якщо вони пропустили заняття, необхідно відпрацювати його (згідно графіку на інформаційному стенді кафедри) </w:t>
      </w:r>
    </w:p>
    <w:p w14:paraId="4B2A7E4F" w14:textId="77777777" w:rsidR="00B56E59" w:rsidRDefault="00B56E59">
      <w:pPr>
        <w:tabs>
          <w:tab w:val="left" w:pos="993"/>
        </w:tabs>
        <w:ind w:left="284" w:firstLine="425"/>
        <w:jc w:val="both"/>
      </w:pPr>
      <w:r>
        <w:rPr>
          <w:lang w:eastAsia="ar-SA"/>
        </w:rPr>
        <w:t xml:space="preserve">Письмові та домашні завдання треба виконувати повністю та вчасно, якщо у студентів/-ок виникають запитання, можна звернутися до викладача особисто або за електронною поштою, яку викладач/-ка надасть на першому практичному занятті. </w:t>
      </w:r>
    </w:p>
    <w:p w14:paraId="383C8872" w14:textId="77777777" w:rsidR="00B56E59" w:rsidRDefault="00B56E59">
      <w:pPr>
        <w:tabs>
          <w:tab w:val="left" w:pos="993"/>
        </w:tabs>
        <w:ind w:left="284" w:firstLine="425"/>
        <w:jc w:val="both"/>
      </w:pPr>
      <w:r>
        <w:rPr>
          <w:lang w:eastAsia="ar-SA"/>
        </w:rPr>
        <w:t>Під час лекційного заняття студентам та студенткам рекомендовано вести конспект заняття та зберігати достатній рівень тиші. Ставити питання до лектора/-ки – це абсолютно нормально.</w:t>
      </w:r>
    </w:p>
    <w:p w14:paraId="054B5EE6" w14:textId="77777777" w:rsidR="00B56E59" w:rsidRDefault="00B56E59">
      <w:pPr>
        <w:tabs>
          <w:tab w:val="left" w:pos="993"/>
        </w:tabs>
        <w:ind w:left="284" w:firstLine="425"/>
        <w:jc w:val="both"/>
      </w:pPr>
      <w:r>
        <w:rPr>
          <w:lang w:eastAsia="ar-SA"/>
        </w:rPr>
        <w:tab/>
        <w:t xml:space="preserve">Практичні заняття </w:t>
      </w:r>
    </w:p>
    <w:p w14:paraId="37845D18" w14:textId="77777777" w:rsidR="00B56E59" w:rsidRDefault="00B56E59">
      <w:pPr>
        <w:tabs>
          <w:tab w:val="left" w:pos="993"/>
        </w:tabs>
        <w:ind w:left="284" w:firstLine="425"/>
        <w:jc w:val="both"/>
      </w:pPr>
      <w:r>
        <w:rPr>
          <w:lang w:eastAsia="ar-SA"/>
        </w:rPr>
        <w:t>Активна участь під час обговорення в аудиторії, студенти/-ки мають бути готовими детально розбиратися в матеріалі, ставити запитання, висловлювати свою точку зору, дискутувати. Під час дискусії важливі:</w:t>
      </w:r>
    </w:p>
    <w:p w14:paraId="6BF43CC1" w14:textId="77777777" w:rsidR="00B56E59" w:rsidRDefault="00B56E59">
      <w:pPr>
        <w:numPr>
          <w:ilvl w:val="0"/>
          <w:numId w:val="4"/>
        </w:numPr>
        <w:tabs>
          <w:tab w:val="left" w:pos="993"/>
        </w:tabs>
        <w:ind w:left="284" w:firstLine="425"/>
        <w:contextualSpacing/>
        <w:jc w:val="both"/>
      </w:pPr>
      <w:r>
        <w:rPr>
          <w:rFonts w:eastAsia="Calibri"/>
        </w:rPr>
        <w:t>повага до колег,</w:t>
      </w:r>
    </w:p>
    <w:p w14:paraId="13CBAC8E" w14:textId="77777777" w:rsidR="00B56E59" w:rsidRDefault="00B56E59">
      <w:pPr>
        <w:numPr>
          <w:ilvl w:val="0"/>
          <w:numId w:val="4"/>
        </w:numPr>
        <w:tabs>
          <w:tab w:val="left" w:pos="993"/>
        </w:tabs>
        <w:ind w:left="284" w:firstLine="425"/>
        <w:contextualSpacing/>
        <w:jc w:val="both"/>
      </w:pPr>
      <w:r>
        <w:rPr>
          <w:rFonts w:eastAsia="Calibri"/>
        </w:rPr>
        <w:t xml:space="preserve">толерантність до інших та їхнього досвіду, </w:t>
      </w:r>
    </w:p>
    <w:p w14:paraId="07A7818E" w14:textId="77777777" w:rsidR="00B56E59" w:rsidRDefault="00B56E59">
      <w:pPr>
        <w:numPr>
          <w:ilvl w:val="0"/>
          <w:numId w:val="4"/>
        </w:numPr>
        <w:tabs>
          <w:tab w:val="left" w:pos="993"/>
        </w:tabs>
        <w:ind w:left="284" w:firstLine="425"/>
        <w:contextualSpacing/>
        <w:jc w:val="both"/>
      </w:pPr>
      <w:r>
        <w:rPr>
          <w:rFonts w:eastAsia="Calibri"/>
        </w:rPr>
        <w:t>сприйнятливість та неупередженість,</w:t>
      </w:r>
    </w:p>
    <w:p w14:paraId="4021E061" w14:textId="77777777" w:rsidR="00B56E59" w:rsidRDefault="00B56E59">
      <w:pPr>
        <w:numPr>
          <w:ilvl w:val="0"/>
          <w:numId w:val="4"/>
        </w:numPr>
        <w:tabs>
          <w:tab w:val="left" w:pos="993"/>
        </w:tabs>
        <w:ind w:left="284" w:firstLine="425"/>
        <w:contextualSpacing/>
        <w:jc w:val="both"/>
      </w:pPr>
      <w:r>
        <w:rPr>
          <w:rFonts w:eastAsia="Calibri"/>
        </w:rPr>
        <w:t>здатність не погоджуватися з думкою, але шанувати особистість опонента/-ки,</w:t>
      </w:r>
    </w:p>
    <w:p w14:paraId="6EA9C120" w14:textId="77777777" w:rsidR="00B56E59" w:rsidRDefault="00B56E59">
      <w:pPr>
        <w:numPr>
          <w:ilvl w:val="0"/>
          <w:numId w:val="4"/>
        </w:numPr>
        <w:tabs>
          <w:tab w:val="left" w:pos="993"/>
        </w:tabs>
        <w:ind w:left="284" w:firstLine="425"/>
        <w:contextualSpacing/>
        <w:jc w:val="both"/>
      </w:pPr>
      <w:r>
        <w:rPr>
          <w:rFonts w:eastAsia="Calibri"/>
        </w:rPr>
        <w:t>ретельна аргументація своєї думки та сміливість змінювати свою позицію під впливом доказів,</w:t>
      </w:r>
    </w:p>
    <w:p w14:paraId="0162EB4E" w14:textId="77777777" w:rsidR="00B56E59" w:rsidRDefault="00B56E59">
      <w:pPr>
        <w:numPr>
          <w:ilvl w:val="0"/>
          <w:numId w:val="4"/>
        </w:numPr>
        <w:tabs>
          <w:tab w:val="left" w:pos="993"/>
        </w:tabs>
        <w:ind w:left="284" w:firstLine="425"/>
        <w:contextualSpacing/>
        <w:jc w:val="both"/>
      </w:pPr>
      <w:r>
        <w:rPr>
          <w:rFonts w:eastAsia="Calibri"/>
        </w:rPr>
        <w:t>я-висловлювання, коли людина уникає непотрібних узагальнювань, описує свої почуття і формулює свої побажання з опорою на власні думки і емоції,</w:t>
      </w:r>
    </w:p>
    <w:p w14:paraId="4AE9BA6B" w14:textId="77777777" w:rsidR="00B56E59" w:rsidRDefault="00B56E59">
      <w:pPr>
        <w:numPr>
          <w:ilvl w:val="0"/>
          <w:numId w:val="4"/>
        </w:numPr>
        <w:tabs>
          <w:tab w:val="left" w:pos="993"/>
        </w:tabs>
        <w:ind w:left="284" w:firstLine="425"/>
        <w:contextualSpacing/>
        <w:jc w:val="both"/>
      </w:pPr>
      <w:r>
        <w:rPr>
          <w:rFonts w:eastAsia="Calibri"/>
        </w:rPr>
        <w:t>обов’язкове знайомство з першоджерелами.</w:t>
      </w:r>
    </w:p>
    <w:p w14:paraId="03A185B9" w14:textId="77777777" w:rsidR="00B56E59" w:rsidRDefault="00B56E59">
      <w:pPr>
        <w:tabs>
          <w:tab w:val="left" w:pos="993"/>
        </w:tabs>
        <w:ind w:left="284" w:firstLine="425"/>
        <w:jc w:val="both"/>
      </w:pPr>
      <w:r>
        <w:rPr>
          <w:lang w:eastAsia="ar-SA"/>
        </w:rPr>
        <w:t xml:space="preserve">Вітається творчий підхід у різних його проявах. Від студентів/-ок очікується зацікавленість участю у міських, всеукраїнських та міжнародних конференціях, конкурсах та інших заходах з предметного профілю. </w:t>
      </w:r>
    </w:p>
    <w:p w14:paraId="6693C9E5" w14:textId="77777777" w:rsidR="00B56E59" w:rsidRDefault="00B56E59">
      <w:pPr>
        <w:tabs>
          <w:tab w:val="left" w:pos="993"/>
        </w:tabs>
        <w:ind w:left="284" w:firstLine="425"/>
        <w:jc w:val="center"/>
      </w:pPr>
      <w:r>
        <w:rPr>
          <w:lang w:eastAsia="ar-SA"/>
        </w:rPr>
        <w:t>Охорона праці</w:t>
      </w:r>
    </w:p>
    <w:p w14:paraId="4EB53F2A" w14:textId="77777777" w:rsidR="00B56E59" w:rsidRDefault="00B56E59" w:rsidP="000F49FB">
      <w:pPr>
        <w:tabs>
          <w:tab w:val="left" w:pos="993"/>
        </w:tabs>
        <w:ind w:left="284" w:firstLine="425"/>
        <w:jc w:val="both"/>
      </w:pPr>
      <w:r>
        <w:rPr>
          <w:lang w:eastAsia="ar-SA"/>
        </w:rPr>
        <w:t>На першому занятті з курсу буде роз`яснено основні принципи охорони праці шляхом проведення відповідного інструктажу. Очікується, що кожен та кожна повинні знати, де найближчий до аудиторії евакуаційний вихід, де знаходиться вогнегасник, як їм користуватися тощо.</w:t>
      </w:r>
    </w:p>
    <w:p w14:paraId="1A451A75" w14:textId="77777777" w:rsidR="00B56E59" w:rsidRDefault="00B56E59">
      <w:pPr>
        <w:tabs>
          <w:tab w:val="left" w:pos="993"/>
        </w:tabs>
        <w:ind w:left="284" w:firstLine="425"/>
        <w:jc w:val="center"/>
      </w:pPr>
      <w:r>
        <w:rPr>
          <w:lang w:eastAsia="ar-SA"/>
        </w:rPr>
        <w:t>Поведінка в аудиторії</w:t>
      </w:r>
    </w:p>
    <w:p w14:paraId="6814B911" w14:textId="77777777" w:rsidR="00B56E59" w:rsidRDefault="00B56E59">
      <w:pPr>
        <w:tabs>
          <w:tab w:val="left" w:pos="993"/>
        </w:tabs>
        <w:ind w:left="284" w:firstLine="425"/>
        <w:jc w:val="center"/>
      </w:pPr>
      <w:r>
        <w:rPr>
          <w:lang w:eastAsia="ar-SA"/>
        </w:rPr>
        <w:t xml:space="preserve"> Основні «так» та «ні»</w:t>
      </w:r>
    </w:p>
    <w:p w14:paraId="7E0CB4B6" w14:textId="77777777" w:rsidR="00B56E59" w:rsidRDefault="00B56E59">
      <w:pPr>
        <w:tabs>
          <w:tab w:val="left" w:pos="993"/>
        </w:tabs>
        <w:ind w:left="284" w:firstLine="425"/>
        <w:jc w:val="both"/>
      </w:pPr>
      <w:r>
        <w:rPr>
          <w:lang w:eastAsia="ar-SA"/>
        </w:rPr>
        <w:t>Студентству важливо дотримуватися правил належної поведінки в університеті. Ці правила є загальними для всіх, вони стосуються також і всього професорсько-викладацького складу та співробітників/-ць, і принципово не відрізняються від загальноприйнятих норм.</w:t>
      </w:r>
    </w:p>
    <w:p w14:paraId="487DADC4" w14:textId="77777777" w:rsidR="00B56E59" w:rsidRDefault="00B56E59">
      <w:pPr>
        <w:tabs>
          <w:tab w:val="left" w:pos="993"/>
        </w:tabs>
        <w:ind w:left="284" w:firstLine="425"/>
        <w:jc w:val="both"/>
      </w:pPr>
      <w:r>
        <w:rPr>
          <w:lang w:eastAsia="ar-SA"/>
        </w:rPr>
        <w:t xml:space="preserve">Під час занять дозволяється: </w:t>
      </w:r>
    </w:p>
    <w:p w14:paraId="18801797" w14:textId="77777777" w:rsidR="00B56E59" w:rsidRDefault="00B56E59">
      <w:pPr>
        <w:numPr>
          <w:ilvl w:val="0"/>
          <w:numId w:val="5"/>
        </w:numPr>
        <w:tabs>
          <w:tab w:val="left" w:pos="993"/>
        </w:tabs>
        <w:ind w:left="284" w:firstLine="425"/>
        <w:contextualSpacing/>
        <w:jc w:val="both"/>
      </w:pPr>
      <w:r>
        <w:rPr>
          <w:rFonts w:eastAsia="Calibri"/>
        </w:rPr>
        <w:t>залишати аудиторію на короткий час за потреби та за дозволом викладача;</w:t>
      </w:r>
    </w:p>
    <w:p w14:paraId="0515B81A" w14:textId="77777777" w:rsidR="00B56E59" w:rsidRDefault="00B56E59">
      <w:pPr>
        <w:numPr>
          <w:ilvl w:val="0"/>
          <w:numId w:val="5"/>
        </w:numPr>
        <w:tabs>
          <w:tab w:val="left" w:pos="993"/>
        </w:tabs>
        <w:ind w:left="284" w:firstLine="425"/>
        <w:contextualSpacing/>
        <w:jc w:val="both"/>
      </w:pPr>
      <w:r>
        <w:rPr>
          <w:rFonts w:eastAsia="Calibri"/>
        </w:rPr>
        <w:t>пити безалкогольні напої;</w:t>
      </w:r>
    </w:p>
    <w:p w14:paraId="2D44726C" w14:textId="77777777" w:rsidR="00B56E59" w:rsidRDefault="00B56E59">
      <w:pPr>
        <w:numPr>
          <w:ilvl w:val="0"/>
          <w:numId w:val="5"/>
        </w:numPr>
        <w:tabs>
          <w:tab w:val="left" w:pos="993"/>
        </w:tabs>
        <w:ind w:left="284" w:firstLine="425"/>
        <w:contextualSpacing/>
        <w:jc w:val="both"/>
      </w:pPr>
      <w:r>
        <w:rPr>
          <w:rFonts w:eastAsia="Calibri"/>
        </w:rPr>
        <w:t>фотографувати слайди презентацій;</w:t>
      </w:r>
    </w:p>
    <w:p w14:paraId="35E65CD2" w14:textId="77777777" w:rsidR="00B56E59" w:rsidRDefault="00B56E59">
      <w:pPr>
        <w:numPr>
          <w:ilvl w:val="0"/>
          <w:numId w:val="5"/>
        </w:numPr>
        <w:tabs>
          <w:tab w:val="left" w:pos="993"/>
        </w:tabs>
        <w:ind w:left="284" w:firstLine="425"/>
        <w:contextualSpacing/>
        <w:jc w:val="both"/>
      </w:pPr>
      <w:r>
        <w:rPr>
          <w:rFonts w:eastAsia="Calibri"/>
        </w:rPr>
        <w:t>брати активну участь у ході заняття (див. Академічні очікування від студенток/-ів).</w:t>
      </w:r>
    </w:p>
    <w:p w14:paraId="6183B7FB" w14:textId="77777777" w:rsidR="00B56E59" w:rsidRDefault="00B56E59">
      <w:pPr>
        <w:tabs>
          <w:tab w:val="left" w:pos="993"/>
        </w:tabs>
        <w:ind w:left="284" w:firstLine="425"/>
        <w:jc w:val="both"/>
      </w:pPr>
      <w:r>
        <w:rPr>
          <w:lang w:eastAsia="ar-SA"/>
        </w:rPr>
        <w:t>заборонено:</w:t>
      </w:r>
    </w:p>
    <w:p w14:paraId="15361445" w14:textId="77777777" w:rsidR="00B56E59" w:rsidRDefault="00B56E59">
      <w:pPr>
        <w:numPr>
          <w:ilvl w:val="0"/>
          <w:numId w:val="6"/>
        </w:numPr>
        <w:tabs>
          <w:tab w:val="left" w:pos="993"/>
        </w:tabs>
        <w:ind w:left="284" w:firstLine="425"/>
        <w:contextualSpacing/>
        <w:jc w:val="both"/>
      </w:pPr>
      <w:r>
        <w:rPr>
          <w:rFonts w:eastAsia="Calibri"/>
        </w:rPr>
        <w:t>їсти (за виключенням осіб, особливий медичний стан яких потребує іншого – в цьому випадку необхідне медичне підтвердження);</w:t>
      </w:r>
    </w:p>
    <w:p w14:paraId="56B446C0" w14:textId="77777777" w:rsidR="00B56E59" w:rsidRDefault="00B56E59">
      <w:pPr>
        <w:numPr>
          <w:ilvl w:val="0"/>
          <w:numId w:val="6"/>
        </w:numPr>
        <w:tabs>
          <w:tab w:val="left" w:pos="993"/>
        </w:tabs>
        <w:ind w:left="284" w:firstLine="425"/>
        <w:contextualSpacing/>
        <w:jc w:val="both"/>
      </w:pPr>
      <w:r>
        <w:rPr>
          <w:rFonts w:eastAsia="Calibri"/>
        </w:rPr>
        <w:t>палити, вживати алкогольні і навіть слабоалкогольні напої або наркотичні засоби;</w:t>
      </w:r>
    </w:p>
    <w:p w14:paraId="5D0B099E" w14:textId="77777777" w:rsidR="00B56E59" w:rsidRDefault="00B56E59">
      <w:pPr>
        <w:numPr>
          <w:ilvl w:val="0"/>
          <w:numId w:val="6"/>
        </w:numPr>
        <w:tabs>
          <w:tab w:val="left" w:pos="993"/>
        </w:tabs>
        <w:ind w:left="284" w:firstLine="425"/>
        <w:contextualSpacing/>
        <w:jc w:val="both"/>
      </w:pPr>
      <w:r>
        <w:rPr>
          <w:rFonts w:eastAsia="Calibri"/>
        </w:rPr>
        <w:lastRenderedPageBreak/>
        <w:t>нецензурно висловлюватися або вживати слова, які ображають честь і гідність колег та професорсько-викладацького складу;</w:t>
      </w:r>
    </w:p>
    <w:p w14:paraId="0B7CD263" w14:textId="77777777" w:rsidR="00B56E59" w:rsidRDefault="00B56E59">
      <w:pPr>
        <w:numPr>
          <w:ilvl w:val="0"/>
          <w:numId w:val="6"/>
        </w:numPr>
        <w:tabs>
          <w:tab w:val="left" w:pos="993"/>
        </w:tabs>
        <w:ind w:left="284" w:firstLine="425"/>
        <w:contextualSpacing/>
        <w:jc w:val="both"/>
      </w:pPr>
      <w:r>
        <w:rPr>
          <w:rFonts w:eastAsia="Calibri"/>
        </w:rPr>
        <w:t>грати в азартні ігри;</w:t>
      </w:r>
    </w:p>
    <w:p w14:paraId="4E9FC73A" w14:textId="77777777" w:rsidR="00B56E59" w:rsidRDefault="00B56E59">
      <w:pPr>
        <w:numPr>
          <w:ilvl w:val="0"/>
          <w:numId w:val="6"/>
        </w:numPr>
        <w:tabs>
          <w:tab w:val="left" w:pos="993"/>
        </w:tabs>
        <w:ind w:left="284" w:firstLine="425"/>
        <w:contextualSpacing/>
        <w:jc w:val="both"/>
      </w:pPr>
      <w:r>
        <w:rPr>
          <w:rFonts w:eastAsia="Calibri"/>
        </w:rPr>
        <w:t>наносити шкоду матеріально-технічній базі університету (псувати інвентар, обладнання; меблі, стіни, підлоги, засмічувати приміщення і території);</w:t>
      </w:r>
    </w:p>
    <w:p w14:paraId="62AADCCD" w14:textId="77777777" w:rsidR="00B56E59" w:rsidRDefault="00B56E59">
      <w:pPr>
        <w:numPr>
          <w:ilvl w:val="0"/>
          <w:numId w:val="6"/>
        </w:numPr>
        <w:tabs>
          <w:tab w:val="left" w:pos="993"/>
        </w:tabs>
        <w:ind w:left="284" w:firstLine="425"/>
        <w:contextualSpacing/>
        <w:jc w:val="both"/>
      </w:pPr>
      <w:r>
        <w:rPr>
          <w:rFonts w:eastAsia="Calibri"/>
        </w:rPr>
        <w:t>галасувати, кричати або прослуховувати гучну музику в аудиторіях і навіть у коридорах під час занять.</w:t>
      </w:r>
    </w:p>
    <w:p w14:paraId="4FE5916B" w14:textId="77777777" w:rsidR="00B56E59" w:rsidRDefault="00B56E59">
      <w:pPr>
        <w:tabs>
          <w:tab w:val="left" w:pos="993"/>
        </w:tabs>
        <w:ind w:left="284" w:firstLine="425"/>
        <w:contextualSpacing/>
        <w:jc w:val="center"/>
      </w:pPr>
      <w:r>
        <w:rPr>
          <w:rFonts w:eastAsia="Calibri"/>
          <w:b/>
          <w:bCs/>
        </w:rPr>
        <w:t>Плагіат та академічна доброчесність</w:t>
      </w:r>
    </w:p>
    <w:p w14:paraId="350893C2" w14:textId="77777777" w:rsidR="00B56E59" w:rsidRDefault="00B56E59">
      <w:pPr>
        <w:tabs>
          <w:tab w:val="left" w:pos="993"/>
        </w:tabs>
        <w:ind w:left="284" w:firstLine="425"/>
        <w:jc w:val="both"/>
      </w:pPr>
      <w:r>
        <w:rPr>
          <w:lang w:eastAsia="ar-SA"/>
        </w:rPr>
        <w:t xml:space="preserve">Кафедра </w:t>
      </w:r>
      <w:r>
        <w:rPr>
          <w:lang w:eastAsia="ru-RU"/>
        </w:rPr>
        <w:t xml:space="preserve">фізичної реабілітації та спортивної медицини з курсом фізичного виховання та здоров’я </w:t>
      </w:r>
      <w:r>
        <w:rPr>
          <w:lang w:eastAsia="ar-SA"/>
        </w:rPr>
        <w:t>підтримує нульову толерантність до плагіату. Від 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корректно здійснювати дослідницько-науковий пошук.</w:t>
      </w:r>
    </w:p>
    <w:p w14:paraId="251943CF" w14:textId="77777777" w:rsidR="00B56E59" w:rsidRDefault="00B56E59">
      <w:pPr>
        <w:ind w:firstLine="284"/>
        <w:jc w:val="both"/>
      </w:pPr>
    </w:p>
    <w:p w14:paraId="554B16DE" w14:textId="77777777" w:rsidR="00B56E59" w:rsidRDefault="00B56E59">
      <w:pPr>
        <w:ind w:firstLine="284"/>
        <w:jc w:val="center"/>
      </w:pPr>
      <w:r>
        <w:rPr>
          <w:b/>
        </w:rPr>
        <w:t>11. Методи навчання</w:t>
      </w:r>
    </w:p>
    <w:p w14:paraId="3CB9251B" w14:textId="77777777" w:rsidR="00B56E59" w:rsidRDefault="00B56E59">
      <w:pPr>
        <w:ind w:firstLine="397"/>
        <w:jc w:val="both"/>
      </w:pPr>
      <w:r>
        <w:rPr>
          <w:bCs/>
        </w:rPr>
        <w:t>1. Словесний метод.</w:t>
      </w:r>
    </w:p>
    <w:p w14:paraId="25D14A36" w14:textId="77777777" w:rsidR="00B56E59" w:rsidRDefault="00B56E59">
      <w:pPr>
        <w:ind w:firstLine="397"/>
        <w:jc w:val="both"/>
      </w:pPr>
      <w:r>
        <w:rPr>
          <w:bCs/>
        </w:rPr>
        <w:t>2. Наглядний метод.</w:t>
      </w:r>
    </w:p>
    <w:p w14:paraId="6918C571" w14:textId="77777777" w:rsidR="00B56E59" w:rsidRDefault="00B56E59">
      <w:pPr>
        <w:ind w:firstLine="397"/>
        <w:jc w:val="both"/>
      </w:pPr>
      <w:r>
        <w:rPr>
          <w:bCs/>
        </w:rPr>
        <w:t>3. Комп’ютерний метод.</w:t>
      </w:r>
    </w:p>
    <w:p w14:paraId="765B795B" w14:textId="77777777" w:rsidR="00B56E59" w:rsidRDefault="00B56E59">
      <w:pPr>
        <w:ind w:firstLine="397"/>
        <w:jc w:val="both"/>
      </w:pPr>
      <w:r>
        <w:rPr>
          <w:bCs/>
        </w:rPr>
        <w:t>4. Самостійна робота з літературними джерелами та мережею Інтернет.</w:t>
      </w:r>
    </w:p>
    <w:p w14:paraId="2E4B9B2F" w14:textId="77777777" w:rsidR="00B56E59" w:rsidRDefault="00B56E59">
      <w:pPr>
        <w:pStyle w:val="3"/>
        <w:ind w:firstLine="284"/>
        <w:rPr>
          <w:bCs w:val="0"/>
          <w:sz w:val="24"/>
        </w:rPr>
      </w:pPr>
    </w:p>
    <w:p w14:paraId="258D2F1F" w14:textId="77777777" w:rsidR="00B56E59" w:rsidRDefault="00B56E59" w:rsidP="00060140">
      <w:pPr>
        <w:ind w:left="142" w:firstLine="567"/>
        <w:jc w:val="center"/>
      </w:pPr>
      <w:r>
        <w:rPr>
          <w:rFonts w:eastAsia="Calibri"/>
          <w:b/>
        </w:rPr>
        <w:t>12. Методи контролю</w:t>
      </w:r>
    </w:p>
    <w:p w14:paraId="345571F5" w14:textId="77777777" w:rsidR="00B56E59" w:rsidRDefault="00B56E59">
      <w:r>
        <w:t xml:space="preserve">Метод контролю – </w:t>
      </w:r>
      <w:r>
        <w:rPr>
          <w:b/>
        </w:rPr>
        <w:t>залік.</w:t>
      </w:r>
    </w:p>
    <w:p w14:paraId="4D019899" w14:textId="77777777" w:rsidR="00B56E59" w:rsidRDefault="00B56E59">
      <w:r>
        <w:t xml:space="preserve">      Поточний контроль. Засвоєння теми контролюється на практичних заняттях відповідно до конкретних цілей. Рівень підготовки студентів оцінюється за результатами роботи, володіння практичними навичками, розв’язування ситуаційних задач, вирішення тестових завдань на паперових носіях або в комп’ютерному класі.</w:t>
      </w:r>
    </w:p>
    <w:p w14:paraId="51480231" w14:textId="77777777" w:rsidR="00B56E59" w:rsidRDefault="00B56E59">
      <w:r>
        <w:t>Протягом вивчення дисципліни студент зобов’язаний:</w:t>
      </w:r>
    </w:p>
    <w:p w14:paraId="5288FF1F" w14:textId="77777777" w:rsidR="00B56E59" w:rsidRDefault="00B56E59">
      <w:r>
        <w:t xml:space="preserve">- систематично відвідувати заняття; </w:t>
      </w:r>
    </w:p>
    <w:p w14:paraId="6CB0229F" w14:textId="77777777" w:rsidR="00B56E59" w:rsidRDefault="00B56E59">
      <w:r>
        <w:t xml:space="preserve">- вести конспекти практичних занять; </w:t>
      </w:r>
    </w:p>
    <w:p w14:paraId="3C2D3036" w14:textId="77777777" w:rsidR="00B56E59" w:rsidRDefault="00B56E59">
      <w:r>
        <w:t xml:space="preserve">- приймати активну участь у роботі на заняттях; </w:t>
      </w:r>
    </w:p>
    <w:p w14:paraId="2C9F6A99" w14:textId="77777777" w:rsidR="00B56E59" w:rsidRDefault="00B56E59">
      <w:r>
        <w:t>- виконувати семестрові завдання.</w:t>
      </w:r>
    </w:p>
    <w:p w14:paraId="7AC94765" w14:textId="77777777" w:rsidR="00B56E59" w:rsidRDefault="00B56E59">
      <w:r>
        <w:t>Оцінювання поточної навчальної діяльності (ПНД).</w:t>
      </w:r>
    </w:p>
    <w:p w14:paraId="16C4E967" w14:textId="77777777" w:rsidR="00B56E59" w:rsidRDefault="00B56E59">
      <w:pPr>
        <w:rPr>
          <w:b/>
        </w:rPr>
      </w:pPr>
    </w:p>
    <w:p w14:paraId="1B3AC3B3" w14:textId="77777777" w:rsidR="00B56E59" w:rsidRDefault="00B56E59">
      <w:pPr>
        <w:ind w:right="-425"/>
        <w:jc w:val="center"/>
      </w:pPr>
      <w:r>
        <w:rPr>
          <w:b/>
          <w:lang w:eastAsia="ar-SA"/>
        </w:rPr>
        <w:t>13. Оцінювання успішності навчання студентів за ЕСТС організації навчального процесу (залік)</w:t>
      </w:r>
    </w:p>
    <w:p w14:paraId="3872751B" w14:textId="77777777" w:rsidR="00B56E59" w:rsidRDefault="00B56E59">
      <w:pPr>
        <w:ind w:right="-425" w:firstLine="284"/>
        <w:jc w:val="center"/>
        <w:rPr>
          <w:b/>
          <w:lang w:eastAsia="ar-SA"/>
        </w:rPr>
      </w:pPr>
    </w:p>
    <w:p w14:paraId="1A0366CD" w14:textId="77777777" w:rsidR="00B56E59" w:rsidRDefault="00B56E59">
      <w:pPr>
        <w:ind w:right="-425" w:firstLine="284"/>
        <w:jc w:val="center"/>
      </w:pPr>
      <w:r>
        <w:rPr>
          <w:b/>
          <w:lang w:eastAsia="ar-SA"/>
        </w:rPr>
        <w:t>Перерахунок середньої оцінки за поточну діяльність у багатобальну шкалу (для дисциплін, що завершуються заліком)</w:t>
      </w:r>
    </w:p>
    <w:p w14:paraId="0F8B7FB9" w14:textId="77777777" w:rsidR="00B56E59" w:rsidRDefault="00B56E59">
      <w:pPr>
        <w:ind w:right="-425" w:firstLine="284"/>
        <w:jc w:val="center"/>
        <w:rPr>
          <w:b/>
          <w:lang w:eastAsia="ar-SA"/>
        </w:rPr>
      </w:pPr>
    </w:p>
    <w:tbl>
      <w:tblPr>
        <w:tblW w:w="0" w:type="auto"/>
        <w:tblInd w:w="108" w:type="dxa"/>
        <w:tblLayout w:type="fixed"/>
        <w:tblLook w:val="0000" w:firstRow="0" w:lastRow="0" w:firstColumn="0" w:lastColumn="0" w:noHBand="0" w:noVBand="0"/>
      </w:tblPr>
      <w:tblGrid>
        <w:gridCol w:w="1295"/>
        <w:gridCol w:w="1588"/>
        <w:gridCol w:w="454"/>
        <w:gridCol w:w="1389"/>
        <w:gridCol w:w="1431"/>
        <w:gridCol w:w="553"/>
        <w:gridCol w:w="1423"/>
        <w:gridCol w:w="1599"/>
        <w:gridCol w:w="20"/>
      </w:tblGrid>
      <w:tr w:rsidR="00B56E59" w14:paraId="2020A061" w14:textId="77777777">
        <w:trPr>
          <w:cantSplit/>
        </w:trPr>
        <w:tc>
          <w:tcPr>
            <w:tcW w:w="1295" w:type="dxa"/>
            <w:tcBorders>
              <w:top w:val="single" w:sz="4" w:space="0" w:color="000000"/>
              <w:left w:val="single" w:sz="4" w:space="0" w:color="000000"/>
              <w:bottom w:val="single" w:sz="4" w:space="0" w:color="000000"/>
            </w:tcBorders>
            <w:vAlign w:val="bottom"/>
          </w:tcPr>
          <w:p w14:paraId="75AF86FD" w14:textId="77777777" w:rsidR="00B56E59" w:rsidRDefault="00B56E59">
            <w:r>
              <w:t>4-бальна шкала</w:t>
            </w:r>
          </w:p>
        </w:tc>
        <w:tc>
          <w:tcPr>
            <w:tcW w:w="1588" w:type="dxa"/>
            <w:tcBorders>
              <w:top w:val="single" w:sz="4" w:space="0" w:color="000000"/>
              <w:left w:val="single" w:sz="4" w:space="0" w:color="000000"/>
              <w:bottom w:val="single" w:sz="4" w:space="0" w:color="000000"/>
            </w:tcBorders>
            <w:vAlign w:val="bottom"/>
          </w:tcPr>
          <w:p w14:paraId="69DA8D3F" w14:textId="77777777" w:rsidR="00B56E59" w:rsidRDefault="00B56E59">
            <w:r>
              <w:t>200-бальна шкала</w:t>
            </w:r>
          </w:p>
        </w:tc>
        <w:tc>
          <w:tcPr>
            <w:tcW w:w="454" w:type="dxa"/>
            <w:vMerge w:val="restart"/>
            <w:tcBorders>
              <w:left w:val="single" w:sz="4" w:space="0" w:color="000000"/>
              <w:bottom w:val="single" w:sz="4" w:space="0" w:color="000000"/>
            </w:tcBorders>
          </w:tcPr>
          <w:p w14:paraId="0069951D" w14:textId="77777777" w:rsidR="00B56E59" w:rsidRDefault="00B56E59">
            <w:pPr>
              <w:snapToGrid w:val="0"/>
              <w:rPr>
                <w:lang w:val="en-US"/>
              </w:rPr>
            </w:pPr>
          </w:p>
        </w:tc>
        <w:tc>
          <w:tcPr>
            <w:tcW w:w="1389" w:type="dxa"/>
            <w:tcBorders>
              <w:top w:val="single" w:sz="4" w:space="0" w:color="000000"/>
              <w:left w:val="single" w:sz="4" w:space="0" w:color="000000"/>
              <w:bottom w:val="single" w:sz="4" w:space="0" w:color="000000"/>
            </w:tcBorders>
            <w:vAlign w:val="bottom"/>
          </w:tcPr>
          <w:p w14:paraId="6D8A2A3C" w14:textId="77777777" w:rsidR="00B56E59" w:rsidRDefault="00B56E59">
            <w:r>
              <w:t>4-бальна шкала</w:t>
            </w:r>
          </w:p>
        </w:tc>
        <w:tc>
          <w:tcPr>
            <w:tcW w:w="1431" w:type="dxa"/>
            <w:tcBorders>
              <w:top w:val="single" w:sz="4" w:space="0" w:color="000000"/>
              <w:left w:val="single" w:sz="4" w:space="0" w:color="000000"/>
              <w:bottom w:val="single" w:sz="4" w:space="0" w:color="000000"/>
            </w:tcBorders>
            <w:vAlign w:val="bottom"/>
          </w:tcPr>
          <w:p w14:paraId="6883428C" w14:textId="77777777" w:rsidR="00B56E59" w:rsidRDefault="00B56E59">
            <w:r>
              <w:t>200-бальна шкала</w:t>
            </w:r>
          </w:p>
        </w:tc>
        <w:tc>
          <w:tcPr>
            <w:tcW w:w="553" w:type="dxa"/>
            <w:vMerge w:val="restart"/>
            <w:tcBorders>
              <w:left w:val="single" w:sz="4" w:space="0" w:color="000000"/>
              <w:bottom w:val="single" w:sz="4" w:space="0" w:color="000000"/>
            </w:tcBorders>
          </w:tcPr>
          <w:p w14:paraId="0E9CDBBD" w14:textId="77777777" w:rsidR="00B56E59" w:rsidRDefault="00B56E59">
            <w:pPr>
              <w:snapToGrid w:val="0"/>
              <w:rPr>
                <w:lang w:val="en-US"/>
              </w:rPr>
            </w:pPr>
          </w:p>
        </w:tc>
        <w:tc>
          <w:tcPr>
            <w:tcW w:w="1423" w:type="dxa"/>
            <w:tcBorders>
              <w:top w:val="single" w:sz="4" w:space="0" w:color="000000"/>
              <w:left w:val="single" w:sz="4" w:space="0" w:color="000000"/>
              <w:bottom w:val="single" w:sz="4" w:space="0" w:color="000000"/>
            </w:tcBorders>
            <w:vAlign w:val="bottom"/>
          </w:tcPr>
          <w:p w14:paraId="32A6A433" w14:textId="77777777" w:rsidR="00B56E59" w:rsidRDefault="00B56E59">
            <w:r>
              <w:t>4-бальна шкала</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3DF5F765" w14:textId="77777777" w:rsidR="00B56E59" w:rsidRDefault="00B56E59">
            <w:r>
              <w:t>200-бальна шкала</w:t>
            </w:r>
          </w:p>
        </w:tc>
      </w:tr>
      <w:tr w:rsidR="00B56E59" w14:paraId="56E73362" w14:textId="77777777">
        <w:trPr>
          <w:cantSplit/>
        </w:trPr>
        <w:tc>
          <w:tcPr>
            <w:tcW w:w="1295" w:type="dxa"/>
            <w:tcBorders>
              <w:top w:val="single" w:sz="4" w:space="0" w:color="000000"/>
              <w:left w:val="single" w:sz="4" w:space="0" w:color="000000"/>
              <w:bottom w:val="single" w:sz="4" w:space="0" w:color="000000"/>
            </w:tcBorders>
            <w:vAlign w:val="bottom"/>
          </w:tcPr>
          <w:p w14:paraId="1EB5760B" w14:textId="77777777" w:rsidR="00B56E59" w:rsidRDefault="00B56E59">
            <w:pPr>
              <w:snapToGrid w:val="0"/>
            </w:pPr>
            <w:r>
              <w:t>5</w:t>
            </w:r>
          </w:p>
        </w:tc>
        <w:tc>
          <w:tcPr>
            <w:tcW w:w="1588" w:type="dxa"/>
            <w:tcBorders>
              <w:top w:val="single" w:sz="4" w:space="0" w:color="000000"/>
              <w:left w:val="single" w:sz="4" w:space="0" w:color="000000"/>
              <w:bottom w:val="single" w:sz="4" w:space="0" w:color="000000"/>
            </w:tcBorders>
            <w:vAlign w:val="bottom"/>
          </w:tcPr>
          <w:p w14:paraId="327E3E71" w14:textId="77777777" w:rsidR="00B56E59" w:rsidRDefault="00B56E59">
            <w:pPr>
              <w:snapToGrid w:val="0"/>
              <w:ind w:firstLine="284"/>
            </w:pPr>
            <w:r>
              <w:t>200</w:t>
            </w:r>
          </w:p>
        </w:tc>
        <w:tc>
          <w:tcPr>
            <w:tcW w:w="454" w:type="dxa"/>
            <w:vMerge/>
            <w:tcBorders>
              <w:top w:val="single" w:sz="4" w:space="0" w:color="000000"/>
              <w:left w:val="single" w:sz="4" w:space="0" w:color="000000"/>
              <w:bottom w:val="single" w:sz="4" w:space="0" w:color="000000"/>
            </w:tcBorders>
          </w:tcPr>
          <w:p w14:paraId="302E429A" w14:textId="77777777" w:rsidR="00B56E59" w:rsidRDefault="00B56E59">
            <w:pPr>
              <w:snapToGrid w:val="0"/>
              <w:ind w:firstLine="284"/>
              <w:rPr>
                <w:b/>
                <w:lang w:val="en-US"/>
              </w:rPr>
            </w:pPr>
          </w:p>
        </w:tc>
        <w:tc>
          <w:tcPr>
            <w:tcW w:w="1389" w:type="dxa"/>
            <w:tcBorders>
              <w:top w:val="single" w:sz="4" w:space="0" w:color="000000"/>
              <w:left w:val="single" w:sz="4" w:space="0" w:color="000000"/>
              <w:bottom w:val="single" w:sz="4" w:space="0" w:color="000000"/>
            </w:tcBorders>
            <w:vAlign w:val="bottom"/>
          </w:tcPr>
          <w:p w14:paraId="79BDE7B5" w14:textId="77777777" w:rsidR="00B56E59" w:rsidRDefault="00B56E59">
            <w:pPr>
              <w:snapToGrid w:val="0"/>
            </w:pPr>
            <w:r>
              <w:t>4.22-4,23</w:t>
            </w:r>
          </w:p>
        </w:tc>
        <w:tc>
          <w:tcPr>
            <w:tcW w:w="1431" w:type="dxa"/>
            <w:tcBorders>
              <w:top w:val="single" w:sz="4" w:space="0" w:color="000000"/>
              <w:left w:val="single" w:sz="4" w:space="0" w:color="000000"/>
              <w:bottom w:val="single" w:sz="4" w:space="0" w:color="000000"/>
            </w:tcBorders>
            <w:vAlign w:val="bottom"/>
          </w:tcPr>
          <w:p w14:paraId="056EFBD3" w14:textId="77777777" w:rsidR="00B56E59" w:rsidRDefault="00B56E59">
            <w:pPr>
              <w:snapToGrid w:val="0"/>
              <w:ind w:firstLine="284"/>
            </w:pPr>
            <w:r>
              <w:t>169</w:t>
            </w:r>
          </w:p>
        </w:tc>
        <w:tc>
          <w:tcPr>
            <w:tcW w:w="553" w:type="dxa"/>
            <w:vMerge/>
            <w:tcBorders>
              <w:top w:val="single" w:sz="4" w:space="0" w:color="000000"/>
              <w:left w:val="single" w:sz="4" w:space="0" w:color="000000"/>
              <w:bottom w:val="single" w:sz="4" w:space="0" w:color="000000"/>
            </w:tcBorders>
          </w:tcPr>
          <w:p w14:paraId="0DBF84E1" w14:textId="77777777" w:rsidR="00B56E59" w:rsidRDefault="00B56E59">
            <w:pPr>
              <w:snapToGrid w:val="0"/>
              <w:ind w:firstLine="284"/>
              <w:rPr>
                <w:b/>
                <w:lang w:val="en-US"/>
              </w:rPr>
            </w:pPr>
          </w:p>
        </w:tc>
        <w:tc>
          <w:tcPr>
            <w:tcW w:w="1423" w:type="dxa"/>
            <w:tcBorders>
              <w:top w:val="single" w:sz="4" w:space="0" w:color="000000"/>
              <w:left w:val="single" w:sz="4" w:space="0" w:color="000000"/>
              <w:bottom w:val="single" w:sz="4" w:space="0" w:color="000000"/>
            </w:tcBorders>
            <w:vAlign w:val="bottom"/>
          </w:tcPr>
          <w:p w14:paraId="07595A33" w14:textId="77777777" w:rsidR="00B56E59" w:rsidRDefault="00B56E59">
            <w:pPr>
              <w:snapToGrid w:val="0"/>
            </w:pPr>
            <w:r>
              <w:t>3.45-3,46</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09E5FB52" w14:textId="77777777" w:rsidR="00B56E59" w:rsidRDefault="00B56E59">
            <w:pPr>
              <w:snapToGrid w:val="0"/>
              <w:ind w:firstLine="284"/>
            </w:pPr>
            <w:r>
              <w:t>138</w:t>
            </w:r>
          </w:p>
        </w:tc>
      </w:tr>
      <w:tr w:rsidR="00B56E59" w14:paraId="6BC4330A" w14:textId="77777777">
        <w:trPr>
          <w:cantSplit/>
        </w:trPr>
        <w:tc>
          <w:tcPr>
            <w:tcW w:w="1295" w:type="dxa"/>
            <w:tcBorders>
              <w:top w:val="single" w:sz="4" w:space="0" w:color="000000"/>
              <w:left w:val="single" w:sz="4" w:space="0" w:color="000000"/>
              <w:bottom w:val="single" w:sz="4" w:space="0" w:color="000000"/>
            </w:tcBorders>
            <w:vAlign w:val="bottom"/>
          </w:tcPr>
          <w:p w14:paraId="7EAB1216" w14:textId="77777777" w:rsidR="00B56E59" w:rsidRDefault="00B56E59">
            <w:pPr>
              <w:snapToGrid w:val="0"/>
            </w:pPr>
            <w:r>
              <w:t>4.97-4,99</w:t>
            </w:r>
          </w:p>
        </w:tc>
        <w:tc>
          <w:tcPr>
            <w:tcW w:w="1588" w:type="dxa"/>
            <w:tcBorders>
              <w:top w:val="single" w:sz="4" w:space="0" w:color="000000"/>
              <w:left w:val="single" w:sz="4" w:space="0" w:color="000000"/>
              <w:bottom w:val="single" w:sz="4" w:space="0" w:color="000000"/>
            </w:tcBorders>
            <w:vAlign w:val="bottom"/>
          </w:tcPr>
          <w:p w14:paraId="03E1CDE2" w14:textId="77777777" w:rsidR="00B56E59" w:rsidRDefault="00B56E59">
            <w:pPr>
              <w:snapToGrid w:val="0"/>
              <w:ind w:firstLine="284"/>
            </w:pPr>
            <w:r>
              <w:t>199</w:t>
            </w:r>
          </w:p>
        </w:tc>
        <w:tc>
          <w:tcPr>
            <w:tcW w:w="454" w:type="dxa"/>
            <w:vMerge/>
            <w:tcBorders>
              <w:top w:val="single" w:sz="4" w:space="0" w:color="000000"/>
              <w:left w:val="single" w:sz="4" w:space="0" w:color="000000"/>
              <w:bottom w:val="single" w:sz="4" w:space="0" w:color="000000"/>
            </w:tcBorders>
          </w:tcPr>
          <w:p w14:paraId="08A3FC32" w14:textId="77777777" w:rsidR="00B56E59" w:rsidRDefault="00B56E59">
            <w:pPr>
              <w:snapToGrid w:val="0"/>
              <w:ind w:firstLine="284"/>
              <w:rPr>
                <w:b/>
                <w:lang w:val="en-US"/>
              </w:rPr>
            </w:pPr>
          </w:p>
        </w:tc>
        <w:tc>
          <w:tcPr>
            <w:tcW w:w="1389" w:type="dxa"/>
            <w:tcBorders>
              <w:top w:val="single" w:sz="4" w:space="0" w:color="000000"/>
              <w:left w:val="single" w:sz="4" w:space="0" w:color="000000"/>
              <w:bottom w:val="single" w:sz="4" w:space="0" w:color="000000"/>
            </w:tcBorders>
            <w:vAlign w:val="bottom"/>
          </w:tcPr>
          <w:p w14:paraId="160EBA45" w14:textId="77777777" w:rsidR="00B56E59" w:rsidRDefault="00B56E59">
            <w:pPr>
              <w:snapToGrid w:val="0"/>
            </w:pPr>
            <w:r>
              <w:t>4.19-4,21</w:t>
            </w:r>
          </w:p>
        </w:tc>
        <w:tc>
          <w:tcPr>
            <w:tcW w:w="1431" w:type="dxa"/>
            <w:tcBorders>
              <w:top w:val="single" w:sz="4" w:space="0" w:color="000000"/>
              <w:left w:val="single" w:sz="4" w:space="0" w:color="000000"/>
              <w:bottom w:val="single" w:sz="4" w:space="0" w:color="000000"/>
            </w:tcBorders>
            <w:vAlign w:val="bottom"/>
          </w:tcPr>
          <w:p w14:paraId="4E0CB412" w14:textId="77777777" w:rsidR="00B56E59" w:rsidRDefault="00B56E59">
            <w:pPr>
              <w:snapToGrid w:val="0"/>
              <w:ind w:firstLine="284"/>
            </w:pPr>
            <w:r>
              <w:t>168</w:t>
            </w:r>
          </w:p>
        </w:tc>
        <w:tc>
          <w:tcPr>
            <w:tcW w:w="553" w:type="dxa"/>
            <w:vMerge/>
            <w:tcBorders>
              <w:top w:val="single" w:sz="4" w:space="0" w:color="000000"/>
              <w:left w:val="single" w:sz="4" w:space="0" w:color="000000"/>
              <w:bottom w:val="single" w:sz="4" w:space="0" w:color="000000"/>
            </w:tcBorders>
          </w:tcPr>
          <w:p w14:paraId="5864E98F" w14:textId="77777777" w:rsidR="00B56E59" w:rsidRDefault="00B56E59">
            <w:pPr>
              <w:snapToGrid w:val="0"/>
              <w:ind w:firstLine="284"/>
              <w:rPr>
                <w:b/>
                <w:lang w:val="en-US"/>
              </w:rPr>
            </w:pPr>
          </w:p>
        </w:tc>
        <w:tc>
          <w:tcPr>
            <w:tcW w:w="1423" w:type="dxa"/>
            <w:tcBorders>
              <w:top w:val="single" w:sz="4" w:space="0" w:color="000000"/>
              <w:left w:val="single" w:sz="4" w:space="0" w:color="000000"/>
              <w:bottom w:val="single" w:sz="4" w:space="0" w:color="000000"/>
            </w:tcBorders>
            <w:vAlign w:val="bottom"/>
          </w:tcPr>
          <w:p w14:paraId="3260F6AE" w14:textId="77777777" w:rsidR="00B56E59" w:rsidRDefault="00B56E59">
            <w:pPr>
              <w:snapToGrid w:val="0"/>
            </w:pPr>
            <w:r>
              <w:t>3.42-3,44</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4CE441FC" w14:textId="77777777" w:rsidR="00B56E59" w:rsidRDefault="00B56E59">
            <w:pPr>
              <w:snapToGrid w:val="0"/>
              <w:ind w:firstLine="284"/>
            </w:pPr>
            <w:r>
              <w:t>137</w:t>
            </w:r>
          </w:p>
        </w:tc>
      </w:tr>
      <w:tr w:rsidR="00B56E59" w14:paraId="6CF6586C" w14:textId="77777777">
        <w:trPr>
          <w:cantSplit/>
        </w:trPr>
        <w:tc>
          <w:tcPr>
            <w:tcW w:w="1295" w:type="dxa"/>
            <w:tcBorders>
              <w:top w:val="single" w:sz="4" w:space="0" w:color="000000"/>
              <w:left w:val="single" w:sz="4" w:space="0" w:color="000000"/>
              <w:bottom w:val="single" w:sz="4" w:space="0" w:color="000000"/>
            </w:tcBorders>
            <w:vAlign w:val="bottom"/>
          </w:tcPr>
          <w:p w14:paraId="60E7064F" w14:textId="77777777" w:rsidR="00B56E59" w:rsidRDefault="00B56E59">
            <w:pPr>
              <w:snapToGrid w:val="0"/>
            </w:pPr>
            <w:r>
              <w:t>4.95-4,96</w:t>
            </w:r>
          </w:p>
        </w:tc>
        <w:tc>
          <w:tcPr>
            <w:tcW w:w="1588" w:type="dxa"/>
            <w:tcBorders>
              <w:top w:val="single" w:sz="4" w:space="0" w:color="000000"/>
              <w:left w:val="single" w:sz="4" w:space="0" w:color="000000"/>
              <w:bottom w:val="single" w:sz="4" w:space="0" w:color="000000"/>
            </w:tcBorders>
            <w:vAlign w:val="bottom"/>
          </w:tcPr>
          <w:p w14:paraId="19E9F252" w14:textId="77777777" w:rsidR="00B56E59" w:rsidRDefault="00B56E59">
            <w:pPr>
              <w:snapToGrid w:val="0"/>
              <w:ind w:firstLine="284"/>
            </w:pPr>
            <w:r>
              <w:t>198</w:t>
            </w:r>
          </w:p>
        </w:tc>
        <w:tc>
          <w:tcPr>
            <w:tcW w:w="454" w:type="dxa"/>
            <w:vMerge/>
            <w:tcBorders>
              <w:top w:val="single" w:sz="4" w:space="0" w:color="000000"/>
              <w:left w:val="single" w:sz="4" w:space="0" w:color="000000"/>
              <w:bottom w:val="single" w:sz="4" w:space="0" w:color="000000"/>
            </w:tcBorders>
          </w:tcPr>
          <w:p w14:paraId="3F0203AA" w14:textId="77777777" w:rsidR="00B56E59" w:rsidRDefault="00B56E59">
            <w:pPr>
              <w:snapToGrid w:val="0"/>
              <w:ind w:firstLine="284"/>
              <w:rPr>
                <w:b/>
                <w:lang w:val="en-US"/>
              </w:rPr>
            </w:pPr>
          </w:p>
        </w:tc>
        <w:tc>
          <w:tcPr>
            <w:tcW w:w="1389" w:type="dxa"/>
            <w:tcBorders>
              <w:top w:val="single" w:sz="4" w:space="0" w:color="000000"/>
              <w:left w:val="single" w:sz="4" w:space="0" w:color="000000"/>
              <w:bottom w:val="single" w:sz="4" w:space="0" w:color="000000"/>
            </w:tcBorders>
            <w:vAlign w:val="bottom"/>
          </w:tcPr>
          <w:p w14:paraId="4B535C5C" w14:textId="77777777" w:rsidR="00B56E59" w:rsidRDefault="00B56E59">
            <w:pPr>
              <w:snapToGrid w:val="0"/>
            </w:pPr>
            <w:r>
              <w:t>4.17-4,18</w:t>
            </w:r>
          </w:p>
        </w:tc>
        <w:tc>
          <w:tcPr>
            <w:tcW w:w="1431" w:type="dxa"/>
            <w:tcBorders>
              <w:top w:val="single" w:sz="4" w:space="0" w:color="000000"/>
              <w:left w:val="single" w:sz="4" w:space="0" w:color="000000"/>
              <w:bottom w:val="single" w:sz="4" w:space="0" w:color="000000"/>
            </w:tcBorders>
            <w:vAlign w:val="bottom"/>
          </w:tcPr>
          <w:p w14:paraId="580B19D3" w14:textId="77777777" w:rsidR="00B56E59" w:rsidRDefault="00B56E59">
            <w:pPr>
              <w:snapToGrid w:val="0"/>
              <w:ind w:firstLine="284"/>
            </w:pPr>
            <w:r>
              <w:t>167</w:t>
            </w:r>
          </w:p>
        </w:tc>
        <w:tc>
          <w:tcPr>
            <w:tcW w:w="553" w:type="dxa"/>
            <w:vMerge/>
            <w:tcBorders>
              <w:top w:val="single" w:sz="4" w:space="0" w:color="000000"/>
              <w:left w:val="single" w:sz="4" w:space="0" w:color="000000"/>
              <w:bottom w:val="single" w:sz="4" w:space="0" w:color="000000"/>
            </w:tcBorders>
          </w:tcPr>
          <w:p w14:paraId="3CEA9CC7" w14:textId="77777777" w:rsidR="00B56E59" w:rsidRDefault="00B56E59">
            <w:pPr>
              <w:snapToGrid w:val="0"/>
              <w:ind w:firstLine="284"/>
              <w:rPr>
                <w:b/>
                <w:lang w:val="en-US"/>
              </w:rPr>
            </w:pPr>
          </w:p>
        </w:tc>
        <w:tc>
          <w:tcPr>
            <w:tcW w:w="1423" w:type="dxa"/>
            <w:tcBorders>
              <w:top w:val="single" w:sz="4" w:space="0" w:color="000000"/>
              <w:left w:val="single" w:sz="4" w:space="0" w:color="000000"/>
              <w:bottom w:val="single" w:sz="4" w:space="0" w:color="000000"/>
            </w:tcBorders>
            <w:vAlign w:val="bottom"/>
          </w:tcPr>
          <w:p w14:paraId="0F8D5211" w14:textId="77777777" w:rsidR="00B56E59" w:rsidRDefault="00B56E59">
            <w:pPr>
              <w:snapToGrid w:val="0"/>
            </w:pPr>
            <w:r>
              <w:t>3.4-3,41</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3B920C80" w14:textId="77777777" w:rsidR="00B56E59" w:rsidRDefault="00B56E59">
            <w:pPr>
              <w:snapToGrid w:val="0"/>
              <w:ind w:firstLine="284"/>
            </w:pPr>
            <w:r>
              <w:t>136</w:t>
            </w:r>
          </w:p>
        </w:tc>
      </w:tr>
      <w:tr w:rsidR="00B56E59" w14:paraId="2389A87E" w14:textId="77777777">
        <w:trPr>
          <w:cantSplit/>
        </w:trPr>
        <w:tc>
          <w:tcPr>
            <w:tcW w:w="1295" w:type="dxa"/>
            <w:tcBorders>
              <w:top w:val="single" w:sz="4" w:space="0" w:color="000000"/>
              <w:left w:val="single" w:sz="4" w:space="0" w:color="000000"/>
              <w:bottom w:val="single" w:sz="4" w:space="0" w:color="000000"/>
            </w:tcBorders>
            <w:vAlign w:val="bottom"/>
          </w:tcPr>
          <w:p w14:paraId="41AB23D7" w14:textId="77777777" w:rsidR="00B56E59" w:rsidRDefault="00B56E59">
            <w:pPr>
              <w:snapToGrid w:val="0"/>
            </w:pPr>
            <w:r>
              <w:t>4.92-4,94</w:t>
            </w:r>
          </w:p>
        </w:tc>
        <w:tc>
          <w:tcPr>
            <w:tcW w:w="1588" w:type="dxa"/>
            <w:tcBorders>
              <w:top w:val="single" w:sz="4" w:space="0" w:color="000000"/>
              <w:left w:val="single" w:sz="4" w:space="0" w:color="000000"/>
              <w:bottom w:val="single" w:sz="4" w:space="0" w:color="000000"/>
            </w:tcBorders>
            <w:vAlign w:val="bottom"/>
          </w:tcPr>
          <w:p w14:paraId="5D8ACBA4" w14:textId="77777777" w:rsidR="00B56E59" w:rsidRDefault="00B56E59">
            <w:pPr>
              <w:snapToGrid w:val="0"/>
              <w:ind w:firstLine="284"/>
            </w:pPr>
            <w:r>
              <w:t>197</w:t>
            </w:r>
          </w:p>
        </w:tc>
        <w:tc>
          <w:tcPr>
            <w:tcW w:w="454" w:type="dxa"/>
            <w:vMerge/>
            <w:tcBorders>
              <w:top w:val="single" w:sz="4" w:space="0" w:color="000000"/>
              <w:left w:val="single" w:sz="4" w:space="0" w:color="000000"/>
              <w:bottom w:val="single" w:sz="4" w:space="0" w:color="000000"/>
            </w:tcBorders>
          </w:tcPr>
          <w:p w14:paraId="30B338EE" w14:textId="77777777" w:rsidR="00B56E59" w:rsidRDefault="00B56E59">
            <w:pPr>
              <w:snapToGrid w:val="0"/>
              <w:ind w:firstLine="284"/>
              <w:rPr>
                <w:b/>
                <w:lang w:val="en-US"/>
              </w:rPr>
            </w:pPr>
          </w:p>
        </w:tc>
        <w:tc>
          <w:tcPr>
            <w:tcW w:w="1389" w:type="dxa"/>
            <w:tcBorders>
              <w:top w:val="single" w:sz="4" w:space="0" w:color="000000"/>
              <w:left w:val="single" w:sz="4" w:space="0" w:color="000000"/>
              <w:bottom w:val="single" w:sz="4" w:space="0" w:color="000000"/>
            </w:tcBorders>
            <w:vAlign w:val="bottom"/>
          </w:tcPr>
          <w:p w14:paraId="669BE0F2" w14:textId="77777777" w:rsidR="00B56E59" w:rsidRDefault="00B56E59">
            <w:pPr>
              <w:snapToGrid w:val="0"/>
            </w:pPr>
            <w:r>
              <w:t>4.14-4,16</w:t>
            </w:r>
          </w:p>
        </w:tc>
        <w:tc>
          <w:tcPr>
            <w:tcW w:w="1431" w:type="dxa"/>
            <w:tcBorders>
              <w:top w:val="single" w:sz="4" w:space="0" w:color="000000"/>
              <w:left w:val="single" w:sz="4" w:space="0" w:color="000000"/>
              <w:bottom w:val="single" w:sz="4" w:space="0" w:color="000000"/>
            </w:tcBorders>
            <w:vAlign w:val="bottom"/>
          </w:tcPr>
          <w:p w14:paraId="05117FA1" w14:textId="77777777" w:rsidR="00B56E59" w:rsidRDefault="00B56E59">
            <w:pPr>
              <w:snapToGrid w:val="0"/>
              <w:ind w:firstLine="284"/>
            </w:pPr>
            <w:r>
              <w:t>166</w:t>
            </w:r>
          </w:p>
        </w:tc>
        <w:tc>
          <w:tcPr>
            <w:tcW w:w="553" w:type="dxa"/>
            <w:vMerge/>
            <w:tcBorders>
              <w:top w:val="single" w:sz="4" w:space="0" w:color="000000"/>
              <w:left w:val="single" w:sz="4" w:space="0" w:color="000000"/>
              <w:bottom w:val="single" w:sz="4" w:space="0" w:color="000000"/>
            </w:tcBorders>
          </w:tcPr>
          <w:p w14:paraId="0B5A038E" w14:textId="77777777" w:rsidR="00B56E59" w:rsidRDefault="00B56E59">
            <w:pPr>
              <w:snapToGrid w:val="0"/>
              <w:ind w:firstLine="284"/>
              <w:rPr>
                <w:b/>
                <w:lang w:val="en-US"/>
              </w:rPr>
            </w:pPr>
          </w:p>
        </w:tc>
        <w:tc>
          <w:tcPr>
            <w:tcW w:w="1423" w:type="dxa"/>
            <w:tcBorders>
              <w:top w:val="single" w:sz="4" w:space="0" w:color="000000"/>
              <w:left w:val="single" w:sz="4" w:space="0" w:color="000000"/>
              <w:bottom w:val="single" w:sz="4" w:space="0" w:color="000000"/>
            </w:tcBorders>
            <w:vAlign w:val="bottom"/>
          </w:tcPr>
          <w:p w14:paraId="17471DAE" w14:textId="77777777" w:rsidR="00B56E59" w:rsidRDefault="00B56E59">
            <w:pPr>
              <w:snapToGrid w:val="0"/>
            </w:pPr>
            <w:r>
              <w:t>3.37-3,39</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1E4A4D71" w14:textId="77777777" w:rsidR="00B56E59" w:rsidRDefault="00B56E59">
            <w:pPr>
              <w:snapToGrid w:val="0"/>
              <w:ind w:firstLine="284"/>
            </w:pPr>
            <w:r>
              <w:t>135</w:t>
            </w:r>
          </w:p>
        </w:tc>
      </w:tr>
      <w:tr w:rsidR="00B56E59" w14:paraId="51671C26" w14:textId="77777777">
        <w:trPr>
          <w:cantSplit/>
        </w:trPr>
        <w:tc>
          <w:tcPr>
            <w:tcW w:w="1295" w:type="dxa"/>
            <w:tcBorders>
              <w:top w:val="single" w:sz="4" w:space="0" w:color="000000"/>
              <w:left w:val="single" w:sz="4" w:space="0" w:color="000000"/>
              <w:bottom w:val="single" w:sz="4" w:space="0" w:color="000000"/>
            </w:tcBorders>
            <w:vAlign w:val="bottom"/>
          </w:tcPr>
          <w:p w14:paraId="7311A557" w14:textId="77777777" w:rsidR="00B56E59" w:rsidRDefault="00B56E59">
            <w:pPr>
              <w:snapToGrid w:val="0"/>
            </w:pPr>
            <w:r>
              <w:t>4.9-4,91</w:t>
            </w:r>
          </w:p>
        </w:tc>
        <w:tc>
          <w:tcPr>
            <w:tcW w:w="1588" w:type="dxa"/>
            <w:tcBorders>
              <w:top w:val="single" w:sz="4" w:space="0" w:color="000000"/>
              <w:left w:val="single" w:sz="4" w:space="0" w:color="000000"/>
              <w:bottom w:val="single" w:sz="4" w:space="0" w:color="000000"/>
            </w:tcBorders>
            <w:vAlign w:val="bottom"/>
          </w:tcPr>
          <w:p w14:paraId="0700E3F5" w14:textId="77777777" w:rsidR="00B56E59" w:rsidRDefault="00B56E59">
            <w:pPr>
              <w:snapToGrid w:val="0"/>
              <w:ind w:firstLine="284"/>
            </w:pPr>
            <w:r>
              <w:t>196</w:t>
            </w:r>
          </w:p>
        </w:tc>
        <w:tc>
          <w:tcPr>
            <w:tcW w:w="454" w:type="dxa"/>
            <w:vMerge/>
            <w:tcBorders>
              <w:top w:val="single" w:sz="4" w:space="0" w:color="000000"/>
              <w:left w:val="single" w:sz="4" w:space="0" w:color="000000"/>
              <w:bottom w:val="single" w:sz="4" w:space="0" w:color="000000"/>
            </w:tcBorders>
          </w:tcPr>
          <w:p w14:paraId="4835F077" w14:textId="77777777" w:rsidR="00B56E59" w:rsidRDefault="00B56E59">
            <w:pPr>
              <w:snapToGrid w:val="0"/>
              <w:ind w:firstLine="284"/>
              <w:rPr>
                <w:b/>
                <w:lang w:val="en-US"/>
              </w:rPr>
            </w:pPr>
          </w:p>
        </w:tc>
        <w:tc>
          <w:tcPr>
            <w:tcW w:w="1389" w:type="dxa"/>
            <w:tcBorders>
              <w:top w:val="single" w:sz="4" w:space="0" w:color="000000"/>
              <w:left w:val="single" w:sz="4" w:space="0" w:color="000000"/>
              <w:bottom w:val="single" w:sz="4" w:space="0" w:color="000000"/>
            </w:tcBorders>
            <w:vAlign w:val="bottom"/>
          </w:tcPr>
          <w:p w14:paraId="5856E37D" w14:textId="77777777" w:rsidR="00B56E59" w:rsidRDefault="00B56E59">
            <w:pPr>
              <w:snapToGrid w:val="0"/>
            </w:pPr>
            <w:r>
              <w:t>4.12-4,13</w:t>
            </w:r>
          </w:p>
        </w:tc>
        <w:tc>
          <w:tcPr>
            <w:tcW w:w="1431" w:type="dxa"/>
            <w:tcBorders>
              <w:top w:val="single" w:sz="4" w:space="0" w:color="000000"/>
              <w:left w:val="single" w:sz="4" w:space="0" w:color="000000"/>
              <w:bottom w:val="single" w:sz="4" w:space="0" w:color="000000"/>
            </w:tcBorders>
            <w:vAlign w:val="bottom"/>
          </w:tcPr>
          <w:p w14:paraId="18621F95" w14:textId="77777777" w:rsidR="00B56E59" w:rsidRDefault="00B56E59">
            <w:pPr>
              <w:snapToGrid w:val="0"/>
              <w:ind w:firstLine="284"/>
            </w:pPr>
            <w:r>
              <w:t>165</w:t>
            </w:r>
          </w:p>
        </w:tc>
        <w:tc>
          <w:tcPr>
            <w:tcW w:w="553" w:type="dxa"/>
            <w:vMerge/>
            <w:tcBorders>
              <w:top w:val="single" w:sz="4" w:space="0" w:color="000000"/>
              <w:left w:val="single" w:sz="4" w:space="0" w:color="000000"/>
              <w:bottom w:val="single" w:sz="4" w:space="0" w:color="000000"/>
            </w:tcBorders>
          </w:tcPr>
          <w:p w14:paraId="0762638F" w14:textId="77777777" w:rsidR="00B56E59" w:rsidRDefault="00B56E59">
            <w:pPr>
              <w:snapToGrid w:val="0"/>
              <w:ind w:firstLine="284"/>
              <w:rPr>
                <w:b/>
                <w:lang w:val="en-US"/>
              </w:rPr>
            </w:pPr>
          </w:p>
        </w:tc>
        <w:tc>
          <w:tcPr>
            <w:tcW w:w="1423" w:type="dxa"/>
            <w:tcBorders>
              <w:top w:val="single" w:sz="4" w:space="0" w:color="000000"/>
              <w:left w:val="single" w:sz="4" w:space="0" w:color="000000"/>
              <w:bottom w:val="single" w:sz="4" w:space="0" w:color="000000"/>
            </w:tcBorders>
            <w:vAlign w:val="bottom"/>
          </w:tcPr>
          <w:p w14:paraId="649222EA" w14:textId="77777777" w:rsidR="00B56E59" w:rsidRDefault="00B56E59">
            <w:pPr>
              <w:snapToGrid w:val="0"/>
            </w:pPr>
            <w:r>
              <w:t>3.35-3,36</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55524D2A" w14:textId="77777777" w:rsidR="00B56E59" w:rsidRDefault="00B56E59">
            <w:pPr>
              <w:snapToGrid w:val="0"/>
              <w:ind w:firstLine="284"/>
            </w:pPr>
            <w:r>
              <w:t>134</w:t>
            </w:r>
          </w:p>
        </w:tc>
      </w:tr>
      <w:tr w:rsidR="00B56E59" w14:paraId="6CEEBA8B" w14:textId="77777777">
        <w:trPr>
          <w:cantSplit/>
        </w:trPr>
        <w:tc>
          <w:tcPr>
            <w:tcW w:w="1295" w:type="dxa"/>
            <w:tcBorders>
              <w:top w:val="single" w:sz="4" w:space="0" w:color="000000"/>
              <w:left w:val="single" w:sz="4" w:space="0" w:color="000000"/>
              <w:bottom w:val="single" w:sz="4" w:space="0" w:color="000000"/>
            </w:tcBorders>
            <w:vAlign w:val="bottom"/>
          </w:tcPr>
          <w:p w14:paraId="7BAFBA1D" w14:textId="77777777" w:rsidR="00B56E59" w:rsidRDefault="00B56E59">
            <w:pPr>
              <w:snapToGrid w:val="0"/>
            </w:pPr>
            <w:r>
              <w:t>4.87-4,89</w:t>
            </w:r>
          </w:p>
        </w:tc>
        <w:tc>
          <w:tcPr>
            <w:tcW w:w="1588" w:type="dxa"/>
            <w:tcBorders>
              <w:top w:val="single" w:sz="4" w:space="0" w:color="000000"/>
              <w:left w:val="single" w:sz="4" w:space="0" w:color="000000"/>
              <w:bottom w:val="single" w:sz="4" w:space="0" w:color="000000"/>
            </w:tcBorders>
            <w:vAlign w:val="bottom"/>
          </w:tcPr>
          <w:p w14:paraId="1F83E259" w14:textId="77777777" w:rsidR="00B56E59" w:rsidRDefault="00B56E59">
            <w:pPr>
              <w:snapToGrid w:val="0"/>
              <w:ind w:firstLine="284"/>
            </w:pPr>
            <w:r>
              <w:t>195</w:t>
            </w:r>
          </w:p>
        </w:tc>
        <w:tc>
          <w:tcPr>
            <w:tcW w:w="454" w:type="dxa"/>
            <w:vMerge/>
            <w:tcBorders>
              <w:top w:val="single" w:sz="4" w:space="0" w:color="000000"/>
              <w:left w:val="single" w:sz="4" w:space="0" w:color="000000"/>
              <w:bottom w:val="single" w:sz="4" w:space="0" w:color="000000"/>
            </w:tcBorders>
          </w:tcPr>
          <w:p w14:paraId="218F34E5" w14:textId="77777777" w:rsidR="00B56E59" w:rsidRDefault="00B56E59">
            <w:pPr>
              <w:snapToGrid w:val="0"/>
              <w:ind w:firstLine="284"/>
              <w:rPr>
                <w:b/>
                <w:lang w:val="en-US"/>
              </w:rPr>
            </w:pPr>
          </w:p>
        </w:tc>
        <w:tc>
          <w:tcPr>
            <w:tcW w:w="1389" w:type="dxa"/>
            <w:tcBorders>
              <w:top w:val="single" w:sz="4" w:space="0" w:color="000000"/>
              <w:left w:val="single" w:sz="4" w:space="0" w:color="000000"/>
              <w:bottom w:val="single" w:sz="4" w:space="0" w:color="000000"/>
            </w:tcBorders>
            <w:vAlign w:val="bottom"/>
          </w:tcPr>
          <w:p w14:paraId="0DECF063" w14:textId="77777777" w:rsidR="00B56E59" w:rsidRDefault="00B56E59">
            <w:pPr>
              <w:snapToGrid w:val="0"/>
            </w:pPr>
            <w:r>
              <w:t>4.09-4,11</w:t>
            </w:r>
          </w:p>
        </w:tc>
        <w:tc>
          <w:tcPr>
            <w:tcW w:w="1431" w:type="dxa"/>
            <w:tcBorders>
              <w:top w:val="single" w:sz="4" w:space="0" w:color="000000"/>
              <w:left w:val="single" w:sz="4" w:space="0" w:color="000000"/>
              <w:bottom w:val="single" w:sz="4" w:space="0" w:color="000000"/>
            </w:tcBorders>
            <w:vAlign w:val="bottom"/>
          </w:tcPr>
          <w:p w14:paraId="55CECC79" w14:textId="77777777" w:rsidR="00B56E59" w:rsidRDefault="00B56E59">
            <w:pPr>
              <w:snapToGrid w:val="0"/>
              <w:ind w:firstLine="284"/>
            </w:pPr>
            <w:r>
              <w:t>164</w:t>
            </w:r>
          </w:p>
        </w:tc>
        <w:tc>
          <w:tcPr>
            <w:tcW w:w="553" w:type="dxa"/>
            <w:vMerge/>
            <w:tcBorders>
              <w:top w:val="single" w:sz="4" w:space="0" w:color="000000"/>
              <w:left w:val="single" w:sz="4" w:space="0" w:color="000000"/>
              <w:bottom w:val="single" w:sz="4" w:space="0" w:color="000000"/>
            </w:tcBorders>
          </w:tcPr>
          <w:p w14:paraId="798714DF" w14:textId="77777777" w:rsidR="00B56E59" w:rsidRDefault="00B56E59">
            <w:pPr>
              <w:snapToGrid w:val="0"/>
              <w:ind w:firstLine="284"/>
              <w:rPr>
                <w:b/>
                <w:lang w:val="en-US"/>
              </w:rPr>
            </w:pPr>
          </w:p>
        </w:tc>
        <w:tc>
          <w:tcPr>
            <w:tcW w:w="1423" w:type="dxa"/>
            <w:tcBorders>
              <w:top w:val="single" w:sz="4" w:space="0" w:color="000000"/>
              <w:left w:val="single" w:sz="4" w:space="0" w:color="000000"/>
              <w:bottom w:val="single" w:sz="4" w:space="0" w:color="000000"/>
            </w:tcBorders>
            <w:vAlign w:val="bottom"/>
          </w:tcPr>
          <w:p w14:paraId="4E38A3D3" w14:textId="77777777" w:rsidR="00B56E59" w:rsidRDefault="00B56E59">
            <w:pPr>
              <w:snapToGrid w:val="0"/>
            </w:pPr>
            <w:r>
              <w:t>3.32-3,34</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6DF1B662" w14:textId="77777777" w:rsidR="00B56E59" w:rsidRDefault="00B56E59">
            <w:pPr>
              <w:snapToGrid w:val="0"/>
              <w:ind w:firstLine="284"/>
            </w:pPr>
            <w:r>
              <w:t>133</w:t>
            </w:r>
          </w:p>
        </w:tc>
      </w:tr>
      <w:tr w:rsidR="00B56E59" w14:paraId="356C1458" w14:textId="77777777">
        <w:trPr>
          <w:cantSplit/>
        </w:trPr>
        <w:tc>
          <w:tcPr>
            <w:tcW w:w="1295" w:type="dxa"/>
            <w:tcBorders>
              <w:top w:val="single" w:sz="4" w:space="0" w:color="000000"/>
              <w:left w:val="single" w:sz="4" w:space="0" w:color="000000"/>
              <w:bottom w:val="single" w:sz="4" w:space="0" w:color="000000"/>
            </w:tcBorders>
            <w:vAlign w:val="bottom"/>
          </w:tcPr>
          <w:p w14:paraId="1D776AE6" w14:textId="77777777" w:rsidR="00B56E59" w:rsidRDefault="00B56E59">
            <w:pPr>
              <w:snapToGrid w:val="0"/>
            </w:pPr>
            <w:r>
              <w:t>4.85-4,86</w:t>
            </w:r>
          </w:p>
        </w:tc>
        <w:tc>
          <w:tcPr>
            <w:tcW w:w="1588" w:type="dxa"/>
            <w:tcBorders>
              <w:top w:val="single" w:sz="4" w:space="0" w:color="000000"/>
              <w:left w:val="single" w:sz="4" w:space="0" w:color="000000"/>
              <w:bottom w:val="single" w:sz="4" w:space="0" w:color="000000"/>
            </w:tcBorders>
            <w:vAlign w:val="bottom"/>
          </w:tcPr>
          <w:p w14:paraId="094CAB89" w14:textId="77777777" w:rsidR="00B56E59" w:rsidRDefault="00B56E59">
            <w:pPr>
              <w:snapToGrid w:val="0"/>
              <w:ind w:firstLine="284"/>
            </w:pPr>
            <w:r>
              <w:t>194</w:t>
            </w:r>
          </w:p>
        </w:tc>
        <w:tc>
          <w:tcPr>
            <w:tcW w:w="454" w:type="dxa"/>
            <w:vMerge/>
            <w:tcBorders>
              <w:top w:val="single" w:sz="4" w:space="0" w:color="000000"/>
              <w:left w:val="single" w:sz="4" w:space="0" w:color="000000"/>
              <w:bottom w:val="single" w:sz="4" w:space="0" w:color="000000"/>
            </w:tcBorders>
          </w:tcPr>
          <w:p w14:paraId="5D5D602A" w14:textId="77777777" w:rsidR="00B56E59" w:rsidRDefault="00B56E59">
            <w:pPr>
              <w:snapToGrid w:val="0"/>
              <w:ind w:firstLine="284"/>
              <w:rPr>
                <w:b/>
                <w:lang w:val="en-US"/>
              </w:rPr>
            </w:pPr>
          </w:p>
        </w:tc>
        <w:tc>
          <w:tcPr>
            <w:tcW w:w="1389" w:type="dxa"/>
            <w:tcBorders>
              <w:top w:val="single" w:sz="4" w:space="0" w:color="000000"/>
              <w:left w:val="single" w:sz="4" w:space="0" w:color="000000"/>
              <w:bottom w:val="single" w:sz="4" w:space="0" w:color="000000"/>
            </w:tcBorders>
            <w:vAlign w:val="bottom"/>
          </w:tcPr>
          <w:p w14:paraId="623F0A57" w14:textId="77777777" w:rsidR="00B56E59" w:rsidRDefault="00B56E59">
            <w:pPr>
              <w:snapToGrid w:val="0"/>
            </w:pPr>
            <w:r>
              <w:t>4.07-4,08</w:t>
            </w:r>
          </w:p>
        </w:tc>
        <w:tc>
          <w:tcPr>
            <w:tcW w:w="1431" w:type="dxa"/>
            <w:tcBorders>
              <w:top w:val="single" w:sz="4" w:space="0" w:color="000000"/>
              <w:left w:val="single" w:sz="4" w:space="0" w:color="000000"/>
              <w:bottom w:val="single" w:sz="4" w:space="0" w:color="000000"/>
            </w:tcBorders>
            <w:vAlign w:val="bottom"/>
          </w:tcPr>
          <w:p w14:paraId="277C98B4" w14:textId="77777777" w:rsidR="00B56E59" w:rsidRDefault="00B56E59">
            <w:pPr>
              <w:snapToGrid w:val="0"/>
              <w:ind w:firstLine="284"/>
            </w:pPr>
            <w:r>
              <w:t>163</w:t>
            </w:r>
          </w:p>
        </w:tc>
        <w:tc>
          <w:tcPr>
            <w:tcW w:w="553" w:type="dxa"/>
            <w:vMerge/>
            <w:tcBorders>
              <w:top w:val="single" w:sz="4" w:space="0" w:color="000000"/>
              <w:left w:val="single" w:sz="4" w:space="0" w:color="000000"/>
              <w:bottom w:val="single" w:sz="4" w:space="0" w:color="000000"/>
            </w:tcBorders>
          </w:tcPr>
          <w:p w14:paraId="71FAF6D9" w14:textId="77777777" w:rsidR="00B56E59" w:rsidRDefault="00B56E59">
            <w:pPr>
              <w:snapToGrid w:val="0"/>
              <w:ind w:firstLine="284"/>
              <w:rPr>
                <w:b/>
                <w:lang w:val="en-US"/>
              </w:rPr>
            </w:pPr>
          </w:p>
        </w:tc>
        <w:tc>
          <w:tcPr>
            <w:tcW w:w="1423" w:type="dxa"/>
            <w:tcBorders>
              <w:top w:val="single" w:sz="4" w:space="0" w:color="000000"/>
              <w:left w:val="single" w:sz="4" w:space="0" w:color="000000"/>
              <w:bottom w:val="single" w:sz="4" w:space="0" w:color="000000"/>
            </w:tcBorders>
            <w:vAlign w:val="bottom"/>
          </w:tcPr>
          <w:p w14:paraId="43DCCB48" w14:textId="77777777" w:rsidR="00B56E59" w:rsidRDefault="00B56E59">
            <w:pPr>
              <w:snapToGrid w:val="0"/>
            </w:pPr>
            <w:r>
              <w:t>3.3-3,31</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086F6B17" w14:textId="77777777" w:rsidR="00B56E59" w:rsidRDefault="00B56E59">
            <w:pPr>
              <w:snapToGrid w:val="0"/>
              <w:ind w:firstLine="284"/>
            </w:pPr>
            <w:r>
              <w:t>132</w:t>
            </w:r>
          </w:p>
        </w:tc>
      </w:tr>
      <w:tr w:rsidR="00B56E59" w14:paraId="6FC2C1FE" w14:textId="77777777">
        <w:trPr>
          <w:cantSplit/>
        </w:trPr>
        <w:tc>
          <w:tcPr>
            <w:tcW w:w="1295" w:type="dxa"/>
            <w:tcBorders>
              <w:top w:val="single" w:sz="4" w:space="0" w:color="000000"/>
              <w:left w:val="single" w:sz="4" w:space="0" w:color="000000"/>
              <w:bottom w:val="single" w:sz="4" w:space="0" w:color="000000"/>
            </w:tcBorders>
            <w:vAlign w:val="bottom"/>
          </w:tcPr>
          <w:p w14:paraId="0E553649" w14:textId="77777777" w:rsidR="00B56E59" w:rsidRDefault="00B56E59">
            <w:pPr>
              <w:snapToGrid w:val="0"/>
            </w:pPr>
            <w:r>
              <w:t>4.82-4,84</w:t>
            </w:r>
          </w:p>
        </w:tc>
        <w:tc>
          <w:tcPr>
            <w:tcW w:w="1588" w:type="dxa"/>
            <w:tcBorders>
              <w:top w:val="single" w:sz="4" w:space="0" w:color="000000"/>
              <w:left w:val="single" w:sz="4" w:space="0" w:color="000000"/>
              <w:bottom w:val="single" w:sz="4" w:space="0" w:color="000000"/>
            </w:tcBorders>
            <w:vAlign w:val="bottom"/>
          </w:tcPr>
          <w:p w14:paraId="7610387A" w14:textId="77777777" w:rsidR="00B56E59" w:rsidRDefault="00B56E59">
            <w:pPr>
              <w:snapToGrid w:val="0"/>
              <w:ind w:firstLine="284"/>
            </w:pPr>
            <w:r>
              <w:t>193</w:t>
            </w:r>
          </w:p>
        </w:tc>
        <w:tc>
          <w:tcPr>
            <w:tcW w:w="454" w:type="dxa"/>
            <w:vMerge/>
            <w:tcBorders>
              <w:top w:val="single" w:sz="4" w:space="0" w:color="000000"/>
              <w:left w:val="single" w:sz="4" w:space="0" w:color="000000"/>
              <w:bottom w:val="single" w:sz="4" w:space="0" w:color="000000"/>
            </w:tcBorders>
          </w:tcPr>
          <w:p w14:paraId="675395BB" w14:textId="77777777" w:rsidR="00B56E59" w:rsidRDefault="00B56E59">
            <w:pPr>
              <w:snapToGrid w:val="0"/>
              <w:ind w:firstLine="284"/>
              <w:rPr>
                <w:b/>
                <w:lang w:val="en-US"/>
              </w:rPr>
            </w:pPr>
          </w:p>
        </w:tc>
        <w:tc>
          <w:tcPr>
            <w:tcW w:w="1389" w:type="dxa"/>
            <w:tcBorders>
              <w:top w:val="single" w:sz="4" w:space="0" w:color="000000"/>
              <w:left w:val="single" w:sz="4" w:space="0" w:color="000000"/>
              <w:bottom w:val="single" w:sz="4" w:space="0" w:color="000000"/>
            </w:tcBorders>
            <w:vAlign w:val="bottom"/>
          </w:tcPr>
          <w:p w14:paraId="0CA4190E" w14:textId="77777777" w:rsidR="00B56E59" w:rsidRDefault="00B56E59">
            <w:pPr>
              <w:snapToGrid w:val="0"/>
            </w:pPr>
            <w:r>
              <w:t>4.04-4,06</w:t>
            </w:r>
          </w:p>
        </w:tc>
        <w:tc>
          <w:tcPr>
            <w:tcW w:w="1431" w:type="dxa"/>
            <w:tcBorders>
              <w:top w:val="single" w:sz="4" w:space="0" w:color="000000"/>
              <w:left w:val="single" w:sz="4" w:space="0" w:color="000000"/>
              <w:bottom w:val="single" w:sz="4" w:space="0" w:color="000000"/>
            </w:tcBorders>
            <w:vAlign w:val="bottom"/>
          </w:tcPr>
          <w:p w14:paraId="0E61D3B4" w14:textId="77777777" w:rsidR="00B56E59" w:rsidRDefault="00B56E59">
            <w:pPr>
              <w:snapToGrid w:val="0"/>
              <w:ind w:firstLine="284"/>
            </w:pPr>
            <w:r>
              <w:t>162</w:t>
            </w:r>
          </w:p>
        </w:tc>
        <w:tc>
          <w:tcPr>
            <w:tcW w:w="553" w:type="dxa"/>
            <w:vMerge/>
            <w:tcBorders>
              <w:top w:val="single" w:sz="4" w:space="0" w:color="000000"/>
              <w:left w:val="single" w:sz="4" w:space="0" w:color="000000"/>
              <w:bottom w:val="single" w:sz="4" w:space="0" w:color="000000"/>
            </w:tcBorders>
          </w:tcPr>
          <w:p w14:paraId="5A035AE9" w14:textId="77777777" w:rsidR="00B56E59" w:rsidRDefault="00B56E59">
            <w:pPr>
              <w:snapToGrid w:val="0"/>
              <w:ind w:firstLine="284"/>
              <w:rPr>
                <w:b/>
                <w:lang w:val="en-US"/>
              </w:rPr>
            </w:pPr>
          </w:p>
        </w:tc>
        <w:tc>
          <w:tcPr>
            <w:tcW w:w="1423" w:type="dxa"/>
            <w:tcBorders>
              <w:top w:val="single" w:sz="4" w:space="0" w:color="000000"/>
              <w:left w:val="single" w:sz="4" w:space="0" w:color="000000"/>
              <w:bottom w:val="single" w:sz="4" w:space="0" w:color="000000"/>
            </w:tcBorders>
            <w:vAlign w:val="bottom"/>
          </w:tcPr>
          <w:p w14:paraId="4DC3712A" w14:textId="77777777" w:rsidR="00B56E59" w:rsidRDefault="00B56E59">
            <w:pPr>
              <w:snapToGrid w:val="0"/>
            </w:pPr>
            <w:r>
              <w:t>3.27-3,29</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5DD92DE6" w14:textId="77777777" w:rsidR="00B56E59" w:rsidRDefault="00B56E59">
            <w:pPr>
              <w:snapToGrid w:val="0"/>
              <w:ind w:firstLine="284"/>
            </w:pPr>
            <w:r>
              <w:t>131</w:t>
            </w:r>
          </w:p>
        </w:tc>
      </w:tr>
      <w:tr w:rsidR="00B56E59" w14:paraId="5AF2C6AB" w14:textId="77777777">
        <w:trPr>
          <w:cantSplit/>
        </w:trPr>
        <w:tc>
          <w:tcPr>
            <w:tcW w:w="1295" w:type="dxa"/>
            <w:tcBorders>
              <w:top w:val="single" w:sz="4" w:space="0" w:color="000000"/>
              <w:left w:val="single" w:sz="4" w:space="0" w:color="000000"/>
              <w:bottom w:val="single" w:sz="4" w:space="0" w:color="000000"/>
            </w:tcBorders>
            <w:vAlign w:val="bottom"/>
          </w:tcPr>
          <w:p w14:paraId="1D992DA1" w14:textId="77777777" w:rsidR="00B56E59" w:rsidRDefault="00B56E59">
            <w:pPr>
              <w:snapToGrid w:val="0"/>
            </w:pPr>
            <w:r>
              <w:t>4.8-4,81</w:t>
            </w:r>
          </w:p>
        </w:tc>
        <w:tc>
          <w:tcPr>
            <w:tcW w:w="1588" w:type="dxa"/>
            <w:tcBorders>
              <w:top w:val="single" w:sz="4" w:space="0" w:color="000000"/>
              <w:left w:val="single" w:sz="4" w:space="0" w:color="000000"/>
              <w:bottom w:val="single" w:sz="4" w:space="0" w:color="000000"/>
            </w:tcBorders>
            <w:vAlign w:val="bottom"/>
          </w:tcPr>
          <w:p w14:paraId="187832D0" w14:textId="77777777" w:rsidR="00B56E59" w:rsidRDefault="00B56E59">
            <w:pPr>
              <w:snapToGrid w:val="0"/>
              <w:ind w:firstLine="284"/>
            </w:pPr>
            <w:r>
              <w:t>192</w:t>
            </w:r>
          </w:p>
        </w:tc>
        <w:tc>
          <w:tcPr>
            <w:tcW w:w="454" w:type="dxa"/>
            <w:vMerge/>
            <w:tcBorders>
              <w:top w:val="single" w:sz="4" w:space="0" w:color="000000"/>
              <w:left w:val="single" w:sz="4" w:space="0" w:color="000000"/>
              <w:bottom w:val="single" w:sz="4" w:space="0" w:color="000000"/>
            </w:tcBorders>
          </w:tcPr>
          <w:p w14:paraId="56420750"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3E1F7948" w14:textId="77777777" w:rsidR="00B56E59" w:rsidRDefault="00B56E59">
            <w:pPr>
              <w:snapToGrid w:val="0"/>
            </w:pPr>
            <w:r>
              <w:t>4.02-4,03</w:t>
            </w:r>
          </w:p>
        </w:tc>
        <w:tc>
          <w:tcPr>
            <w:tcW w:w="1431" w:type="dxa"/>
            <w:tcBorders>
              <w:top w:val="single" w:sz="4" w:space="0" w:color="000000"/>
              <w:left w:val="single" w:sz="4" w:space="0" w:color="000000"/>
              <w:bottom w:val="single" w:sz="4" w:space="0" w:color="000000"/>
            </w:tcBorders>
            <w:vAlign w:val="bottom"/>
          </w:tcPr>
          <w:p w14:paraId="587C843D" w14:textId="77777777" w:rsidR="00B56E59" w:rsidRDefault="00B56E59">
            <w:pPr>
              <w:snapToGrid w:val="0"/>
              <w:ind w:firstLine="284"/>
            </w:pPr>
            <w:r>
              <w:t>161</w:t>
            </w:r>
          </w:p>
        </w:tc>
        <w:tc>
          <w:tcPr>
            <w:tcW w:w="553" w:type="dxa"/>
            <w:vMerge/>
            <w:tcBorders>
              <w:top w:val="single" w:sz="4" w:space="0" w:color="000000"/>
              <w:left w:val="single" w:sz="4" w:space="0" w:color="000000"/>
              <w:bottom w:val="single" w:sz="4" w:space="0" w:color="000000"/>
            </w:tcBorders>
          </w:tcPr>
          <w:p w14:paraId="3BEA0422"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1BAD5C61" w14:textId="77777777" w:rsidR="00B56E59" w:rsidRDefault="00B56E59">
            <w:pPr>
              <w:snapToGrid w:val="0"/>
            </w:pPr>
            <w:r>
              <w:t>3.25-3,26</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64BDA86A" w14:textId="77777777" w:rsidR="00B56E59" w:rsidRDefault="00B56E59">
            <w:pPr>
              <w:snapToGrid w:val="0"/>
              <w:ind w:firstLine="284"/>
            </w:pPr>
            <w:r>
              <w:t>130</w:t>
            </w:r>
          </w:p>
        </w:tc>
      </w:tr>
      <w:tr w:rsidR="00B56E59" w14:paraId="166DCEE0" w14:textId="77777777">
        <w:trPr>
          <w:cantSplit/>
        </w:trPr>
        <w:tc>
          <w:tcPr>
            <w:tcW w:w="1295" w:type="dxa"/>
            <w:tcBorders>
              <w:top w:val="single" w:sz="4" w:space="0" w:color="000000"/>
              <w:left w:val="single" w:sz="4" w:space="0" w:color="000000"/>
              <w:bottom w:val="single" w:sz="4" w:space="0" w:color="000000"/>
            </w:tcBorders>
            <w:vAlign w:val="bottom"/>
          </w:tcPr>
          <w:p w14:paraId="2EBC77FF" w14:textId="77777777" w:rsidR="00B56E59" w:rsidRDefault="00B56E59">
            <w:pPr>
              <w:snapToGrid w:val="0"/>
            </w:pPr>
            <w:r>
              <w:t>4.77-4,79</w:t>
            </w:r>
          </w:p>
        </w:tc>
        <w:tc>
          <w:tcPr>
            <w:tcW w:w="1588" w:type="dxa"/>
            <w:tcBorders>
              <w:top w:val="single" w:sz="4" w:space="0" w:color="000000"/>
              <w:left w:val="single" w:sz="4" w:space="0" w:color="000000"/>
              <w:bottom w:val="single" w:sz="4" w:space="0" w:color="000000"/>
            </w:tcBorders>
            <w:vAlign w:val="bottom"/>
          </w:tcPr>
          <w:p w14:paraId="0F543E5E" w14:textId="77777777" w:rsidR="00B56E59" w:rsidRDefault="00B56E59">
            <w:pPr>
              <w:snapToGrid w:val="0"/>
              <w:ind w:firstLine="284"/>
            </w:pPr>
            <w:r>
              <w:t>191</w:t>
            </w:r>
          </w:p>
        </w:tc>
        <w:tc>
          <w:tcPr>
            <w:tcW w:w="454" w:type="dxa"/>
            <w:vMerge/>
            <w:tcBorders>
              <w:top w:val="single" w:sz="4" w:space="0" w:color="000000"/>
              <w:left w:val="single" w:sz="4" w:space="0" w:color="000000"/>
              <w:bottom w:val="single" w:sz="4" w:space="0" w:color="000000"/>
            </w:tcBorders>
          </w:tcPr>
          <w:p w14:paraId="2DE94FA0"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6AA07ECB" w14:textId="77777777" w:rsidR="00B56E59" w:rsidRDefault="00B56E59">
            <w:pPr>
              <w:snapToGrid w:val="0"/>
            </w:pPr>
            <w:r>
              <w:t>3.99-4,01</w:t>
            </w:r>
          </w:p>
        </w:tc>
        <w:tc>
          <w:tcPr>
            <w:tcW w:w="1431" w:type="dxa"/>
            <w:tcBorders>
              <w:top w:val="single" w:sz="4" w:space="0" w:color="000000"/>
              <w:left w:val="single" w:sz="4" w:space="0" w:color="000000"/>
              <w:bottom w:val="single" w:sz="4" w:space="0" w:color="000000"/>
            </w:tcBorders>
            <w:vAlign w:val="bottom"/>
          </w:tcPr>
          <w:p w14:paraId="2A2D3180" w14:textId="77777777" w:rsidR="00B56E59" w:rsidRDefault="00B56E59">
            <w:pPr>
              <w:snapToGrid w:val="0"/>
              <w:ind w:firstLine="284"/>
            </w:pPr>
            <w:r>
              <w:t>160</w:t>
            </w:r>
          </w:p>
        </w:tc>
        <w:tc>
          <w:tcPr>
            <w:tcW w:w="553" w:type="dxa"/>
            <w:vMerge/>
            <w:tcBorders>
              <w:top w:val="single" w:sz="4" w:space="0" w:color="000000"/>
              <w:left w:val="single" w:sz="4" w:space="0" w:color="000000"/>
              <w:bottom w:val="single" w:sz="4" w:space="0" w:color="000000"/>
            </w:tcBorders>
          </w:tcPr>
          <w:p w14:paraId="22D0C9BA"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3ED7B053" w14:textId="77777777" w:rsidR="00B56E59" w:rsidRDefault="00B56E59">
            <w:pPr>
              <w:snapToGrid w:val="0"/>
            </w:pPr>
            <w:r>
              <w:t>3.22-3,24</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73942C20" w14:textId="77777777" w:rsidR="00B56E59" w:rsidRDefault="00B56E59">
            <w:pPr>
              <w:snapToGrid w:val="0"/>
              <w:ind w:firstLine="284"/>
            </w:pPr>
            <w:r>
              <w:t>129</w:t>
            </w:r>
          </w:p>
        </w:tc>
      </w:tr>
      <w:tr w:rsidR="00B56E59" w14:paraId="3FFF3A0D" w14:textId="77777777">
        <w:trPr>
          <w:cantSplit/>
        </w:trPr>
        <w:tc>
          <w:tcPr>
            <w:tcW w:w="1295" w:type="dxa"/>
            <w:tcBorders>
              <w:top w:val="single" w:sz="4" w:space="0" w:color="000000"/>
              <w:left w:val="single" w:sz="4" w:space="0" w:color="000000"/>
              <w:bottom w:val="single" w:sz="4" w:space="0" w:color="000000"/>
            </w:tcBorders>
            <w:vAlign w:val="bottom"/>
          </w:tcPr>
          <w:p w14:paraId="0DA6159C" w14:textId="77777777" w:rsidR="00B56E59" w:rsidRDefault="00B56E59">
            <w:pPr>
              <w:snapToGrid w:val="0"/>
            </w:pPr>
            <w:r>
              <w:t>4.75-4,76</w:t>
            </w:r>
          </w:p>
        </w:tc>
        <w:tc>
          <w:tcPr>
            <w:tcW w:w="1588" w:type="dxa"/>
            <w:tcBorders>
              <w:top w:val="single" w:sz="4" w:space="0" w:color="000000"/>
              <w:left w:val="single" w:sz="4" w:space="0" w:color="000000"/>
              <w:bottom w:val="single" w:sz="4" w:space="0" w:color="000000"/>
            </w:tcBorders>
            <w:vAlign w:val="bottom"/>
          </w:tcPr>
          <w:p w14:paraId="3797B7EC" w14:textId="77777777" w:rsidR="00B56E59" w:rsidRDefault="00B56E59">
            <w:pPr>
              <w:snapToGrid w:val="0"/>
              <w:ind w:firstLine="284"/>
            </w:pPr>
            <w:r>
              <w:t>190</w:t>
            </w:r>
          </w:p>
        </w:tc>
        <w:tc>
          <w:tcPr>
            <w:tcW w:w="454" w:type="dxa"/>
            <w:vMerge/>
            <w:tcBorders>
              <w:top w:val="single" w:sz="4" w:space="0" w:color="000000"/>
              <w:left w:val="single" w:sz="4" w:space="0" w:color="000000"/>
              <w:bottom w:val="single" w:sz="4" w:space="0" w:color="000000"/>
            </w:tcBorders>
          </w:tcPr>
          <w:p w14:paraId="52779FB1"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523623AA" w14:textId="77777777" w:rsidR="00B56E59" w:rsidRDefault="00B56E59">
            <w:pPr>
              <w:snapToGrid w:val="0"/>
            </w:pPr>
            <w:r>
              <w:t>3.97-3,98</w:t>
            </w:r>
          </w:p>
        </w:tc>
        <w:tc>
          <w:tcPr>
            <w:tcW w:w="1431" w:type="dxa"/>
            <w:tcBorders>
              <w:top w:val="single" w:sz="4" w:space="0" w:color="000000"/>
              <w:left w:val="single" w:sz="4" w:space="0" w:color="000000"/>
              <w:bottom w:val="single" w:sz="4" w:space="0" w:color="000000"/>
            </w:tcBorders>
            <w:vAlign w:val="bottom"/>
          </w:tcPr>
          <w:p w14:paraId="02030CD9" w14:textId="77777777" w:rsidR="00B56E59" w:rsidRDefault="00B56E59">
            <w:pPr>
              <w:snapToGrid w:val="0"/>
              <w:ind w:firstLine="284"/>
            </w:pPr>
            <w:r>
              <w:t>159</w:t>
            </w:r>
          </w:p>
        </w:tc>
        <w:tc>
          <w:tcPr>
            <w:tcW w:w="553" w:type="dxa"/>
            <w:vMerge/>
            <w:tcBorders>
              <w:top w:val="single" w:sz="4" w:space="0" w:color="000000"/>
              <w:left w:val="single" w:sz="4" w:space="0" w:color="000000"/>
              <w:bottom w:val="single" w:sz="4" w:space="0" w:color="000000"/>
            </w:tcBorders>
          </w:tcPr>
          <w:p w14:paraId="4A109D60"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7A723CB9" w14:textId="77777777" w:rsidR="00B56E59" w:rsidRDefault="00B56E59">
            <w:pPr>
              <w:snapToGrid w:val="0"/>
            </w:pPr>
            <w:r>
              <w:t>3.2-3,21</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0B9075AE" w14:textId="77777777" w:rsidR="00B56E59" w:rsidRDefault="00B56E59">
            <w:pPr>
              <w:snapToGrid w:val="0"/>
              <w:ind w:firstLine="284"/>
            </w:pPr>
            <w:r>
              <w:t>128</w:t>
            </w:r>
          </w:p>
        </w:tc>
      </w:tr>
      <w:tr w:rsidR="00B56E59" w14:paraId="0AA17718" w14:textId="77777777">
        <w:trPr>
          <w:cantSplit/>
        </w:trPr>
        <w:tc>
          <w:tcPr>
            <w:tcW w:w="1295" w:type="dxa"/>
            <w:tcBorders>
              <w:top w:val="single" w:sz="4" w:space="0" w:color="000000"/>
              <w:left w:val="single" w:sz="4" w:space="0" w:color="000000"/>
              <w:bottom w:val="single" w:sz="4" w:space="0" w:color="000000"/>
            </w:tcBorders>
            <w:vAlign w:val="bottom"/>
          </w:tcPr>
          <w:p w14:paraId="3D62D426" w14:textId="77777777" w:rsidR="00B56E59" w:rsidRDefault="00B56E59">
            <w:pPr>
              <w:snapToGrid w:val="0"/>
            </w:pPr>
            <w:r>
              <w:t>4.72-4,74</w:t>
            </w:r>
          </w:p>
        </w:tc>
        <w:tc>
          <w:tcPr>
            <w:tcW w:w="1588" w:type="dxa"/>
            <w:tcBorders>
              <w:top w:val="single" w:sz="4" w:space="0" w:color="000000"/>
              <w:left w:val="single" w:sz="4" w:space="0" w:color="000000"/>
              <w:bottom w:val="single" w:sz="4" w:space="0" w:color="000000"/>
            </w:tcBorders>
            <w:vAlign w:val="bottom"/>
          </w:tcPr>
          <w:p w14:paraId="13717DF7" w14:textId="77777777" w:rsidR="00B56E59" w:rsidRDefault="00B56E59">
            <w:pPr>
              <w:snapToGrid w:val="0"/>
              <w:ind w:firstLine="284"/>
            </w:pPr>
            <w:r>
              <w:t>189</w:t>
            </w:r>
          </w:p>
        </w:tc>
        <w:tc>
          <w:tcPr>
            <w:tcW w:w="454" w:type="dxa"/>
            <w:vMerge/>
            <w:tcBorders>
              <w:top w:val="single" w:sz="4" w:space="0" w:color="000000"/>
              <w:left w:val="single" w:sz="4" w:space="0" w:color="000000"/>
              <w:bottom w:val="single" w:sz="4" w:space="0" w:color="000000"/>
            </w:tcBorders>
          </w:tcPr>
          <w:p w14:paraId="03FA1D23"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2D3C883B" w14:textId="77777777" w:rsidR="00B56E59" w:rsidRDefault="00B56E59">
            <w:pPr>
              <w:snapToGrid w:val="0"/>
            </w:pPr>
            <w:r>
              <w:t>3.94-3,96</w:t>
            </w:r>
          </w:p>
        </w:tc>
        <w:tc>
          <w:tcPr>
            <w:tcW w:w="1431" w:type="dxa"/>
            <w:tcBorders>
              <w:top w:val="single" w:sz="4" w:space="0" w:color="000000"/>
              <w:left w:val="single" w:sz="4" w:space="0" w:color="000000"/>
              <w:bottom w:val="single" w:sz="4" w:space="0" w:color="000000"/>
            </w:tcBorders>
            <w:vAlign w:val="bottom"/>
          </w:tcPr>
          <w:p w14:paraId="064301F9" w14:textId="77777777" w:rsidR="00B56E59" w:rsidRDefault="00B56E59">
            <w:pPr>
              <w:snapToGrid w:val="0"/>
              <w:ind w:firstLine="284"/>
            </w:pPr>
            <w:r>
              <w:t>158</w:t>
            </w:r>
          </w:p>
        </w:tc>
        <w:tc>
          <w:tcPr>
            <w:tcW w:w="553" w:type="dxa"/>
            <w:vMerge/>
            <w:tcBorders>
              <w:top w:val="single" w:sz="4" w:space="0" w:color="000000"/>
              <w:left w:val="single" w:sz="4" w:space="0" w:color="000000"/>
              <w:bottom w:val="single" w:sz="4" w:space="0" w:color="000000"/>
            </w:tcBorders>
          </w:tcPr>
          <w:p w14:paraId="53AF6C52"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0BDB6ED8" w14:textId="77777777" w:rsidR="00B56E59" w:rsidRDefault="00B56E59">
            <w:pPr>
              <w:snapToGrid w:val="0"/>
            </w:pPr>
            <w:r>
              <w:t>3.17-3,19</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7C37FAE7" w14:textId="77777777" w:rsidR="00B56E59" w:rsidRDefault="00B56E59">
            <w:pPr>
              <w:snapToGrid w:val="0"/>
              <w:ind w:firstLine="284"/>
            </w:pPr>
            <w:r>
              <w:t>127</w:t>
            </w:r>
          </w:p>
        </w:tc>
      </w:tr>
      <w:tr w:rsidR="00B56E59" w14:paraId="07D58073" w14:textId="77777777">
        <w:trPr>
          <w:cantSplit/>
        </w:trPr>
        <w:tc>
          <w:tcPr>
            <w:tcW w:w="1295" w:type="dxa"/>
            <w:tcBorders>
              <w:top w:val="single" w:sz="4" w:space="0" w:color="000000"/>
              <w:left w:val="single" w:sz="4" w:space="0" w:color="000000"/>
              <w:bottom w:val="single" w:sz="4" w:space="0" w:color="000000"/>
            </w:tcBorders>
            <w:vAlign w:val="bottom"/>
          </w:tcPr>
          <w:p w14:paraId="6F627AE7" w14:textId="77777777" w:rsidR="00B56E59" w:rsidRDefault="00B56E59">
            <w:pPr>
              <w:snapToGrid w:val="0"/>
            </w:pPr>
            <w:r>
              <w:t>4.7-4,71</w:t>
            </w:r>
          </w:p>
        </w:tc>
        <w:tc>
          <w:tcPr>
            <w:tcW w:w="1588" w:type="dxa"/>
            <w:tcBorders>
              <w:top w:val="single" w:sz="4" w:space="0" w:color="000000"/>
              <w:left w:val="single" w:sz="4" w:space="0" w:color="000000"/>
              <w:bottom w:val="single" w:sz="4" w:space="0" w:color="000000"/>
            </w:tcBorders>
            <w:vAlign w:val="bottom"/>
          </w:tcPr>
          <w:p w14:paraId="3011F00C" w14:textId="77777777" w:rsidR="00B56E59" w:rsidRDefault="00B56E59">
            <w:pPr>
              <w:snapToGrid w:val="0"/>
              <w:ind w:firstLine="284"/>
            </w:pPr>
            <w:r>
              <w:t>188</w:t>
            </w:r>
          </w:p>
        </w:tc>
        <w:tc>
          <w:tcPr>
            <w:tcW w:w="454" w:type="dxa"/>
            <w:vMerge/>
            <w:tcBorders>
              <w:top w:val="single" w:sz="4" w:space="0" w:color="000000"/>
              <w:left w:val="single" w:sz="4" w:space="0" w:color="000000"/>
              <w:bottom w:val="single" w:sz="4" w:space="0" w:color="000000"/>
            </w:tcBorders>
          </w:tcPr>
          <w:p w14:paraId="3B32C737"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26114E11" w14:textId="77777777" w:rsidR="00B56E59" w:rsidRDefault="00B56E59">
            <w:pPr>
              <w:snapToGrid w:val="0"/>
            </w:pPr>
            <w:r>
              <w:t>3.92-3,93</w:t>
            </w:r>
          </w:p>
        </w:tc>
        <w:tc>
          <w:tcPr>
            <w:tcW w:w="1431" w:type="dxa"/>
            <w:tcBorders>
              <w:top w:val="single" w:sz="4" w:space="0" w:color="000000"/>
              <w:left w:val="single" w:sz="4" w:space="0" w:color="000000"/>
              <w:bottom w:val="single" w:sz="4" w:space="0" w:color="000000"/>
            </w:tcBorders>
            <w:vAlign w:val="bottom"/>
          </w:tcPr>
          <w:p w14:paraId="00ECA7CA" w14:textId="77777777" w:rsidR="00B56E59" w:rsidRDefault="00B56E59">
            <w:pPr>
              <w:snapToGrid w:val="0"/>
              <w:ind w:firstLine="284"/>
            </w:pPr>
            <w:r>
              <w:t>157</w:t>
            </w:r>
          </w:p>
        </w:tc>
        <w:tc>
          <w:tcPr>
            <w:tcW w:w="553" w:type="dxa"/>
            <w:vMerge/>
            <w:tcBorders>
              <w:top w:val="single" w:sz="4" w:space="0" w:color="000000"/>
              <w:left w:val="single" w:sz="4" w:space="0" w:color="000000"/>
              <w:bottom w:val="single" w:sz="4" w:space="0" w:color="000000"/>
            </w:tcBorders>
          </w:tcPr>
          <w:p w14:paraId="11ED9A0C"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633B7189" w14:textId="77777777" w:rsidR="00B56E59" w:rsidRDefault="00B56E59">
            <w:pPr>
              <w:snapToGrid w:val="0"/>
            </w:pPr>
            <w:r>
              <w:t>3.15-3,16</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7A7F7C6E" w14:textId="77777777" w:rsidR="00B56E59" w:rsidRDefault="00B56E59">
            <w:pPr>
              <w:snapToGrid w:val="0"/>
              <w:ind w:firstLine="284"/>
            </w:pPr>
            <w:r>
              <w:t>126</w:t>
            </w:r>
          </w:p>
        </w:tc>
      </w:tr>
      <w:tr w:rsidR="00B56E59" w14:paraId="30197C38" w14:textId="77777777">
        <w:trPr>
          <w:cantSplit/>
        </w:trPr>
        <w:tc>
          <w:tcPr>
            <w:tcW w:w="1295" w:type="dxa"/>
            <w:tcBorders>
              <w:top w:val="single" w:sz="4" w:space="0" w:color="000000"/>
              <w:left w:val="single" w:sz="4" w:space="0" w:color="000000"/>
              <w:bottom w:val="single" w:sz="4" w:space="0" w:color="000000"/>
            </w:tcBorders>
            <w:vAlign w:val="bottom"/>
          </w:tcPr>
          <w:p w14:paraId="24AD7241" w14:textId="77777777" w:rsidR="00B56E59" w:rsidRDefault="00B56E59">
            <w:pPr>
              <w:snapToGrid w:val="0"/>
            </w:pPr>
            <w:r>
              <w:lastRenderedPageBreak/>
              <w:t>4.67-4,69</w:t>
            </w:r>
          </w:p>
        </w:tc>
        <w:tc>
          <w:tcPr>
            <w:tcW w:w="1588" w:type="dxa"/>
            <w:tcBorders>
              <w:top w:val="single" w:sz="4" w:space="0" w:color="000000"/>
              <w:left w:val="single" w:sz="4" w:space="0" w:color="000000"/>
              <w:bottom w:val="single" w:sz="4" w:space="0" w:color="000000"/>
            </w:tcBorders>
            <w:vAlign w:val="bottom"/>
          </w:tcPr>
          <w:p w14:paraId="2D04DD1D" w14:textId="77777777" w:rsidR="00B56E59" w:rsidRDefault="00B56E59">
            <w:pPr>
              <w:snapToGrid w:val="0"/>
              <w:ind w:firstLine="284"/>
            </w:pPr>
            <w:r>
              <w:t>187</w:t>
            </w:r>
          </w:p>
        </w:tc>
        <w:tc>
          <w:tcPr>
            <w:tcW w:w="454" w:type="dxa"/>
            <w:vMerge/>
            <w:tcBorders>
              <w:top w:val="single" w:sz="4" w:space="0" w:color="000000"/>
              <w:left w:val="single" w:sz="4" w:space="0" w:color="000000"/>
              <w:bottom w:val="single" w:sz="4" w:space="0" w:color="000000"/>
            </w:tcBorders>
          </w:tcPr>
          <w:p w14:paraId="2EA36F89"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4EFAB7FB" w14:textId="77777777" w:rsidR="00B56E59" w:rsidRDefault="00B56E59">
            <w:pPr>
              <w:snapToGrid w:val="0"/>
            </w:pPr>
            <w:r>
              <w:t>3.89-3,91</w:t>
            </w:r>
          </w:p>
        </w:tc>
        <w:tc>
          <w:tcPr>
            <w:tcW w:w="1431" w:type="dxa"/>
            <w:tcBorders>
              <w:top w:val="single" w:sz="4" w:space="0" w:color="000000"/>
              <w:left w:val="single" w:sz="4" w:space="0" w:color="000000"/>
              <w:bottom w:val="single" w:sz="4" w:space="0" w:color="000000"/>
            </w:tcBorders>
            <w:vAlign w:val="bottom"/>
          </w:tcPr>
          <w:p w14:paraId="0370F087" w14:textId="77777777" w:rsidR="00B56E59" w:rsidRDefault="00B56E59">
            <w:pPr>
              <w:snapToGrid w:val="0"/>
              <w:ind w:firstLine="284"/>
            </w:pPr>
            <w:r>
              <w:t>156</w:t>
            </w:r>
          </w:p>
        </w:tc>
        <w:tc>
          <w:tcPr>
            <w:tcW w:w="553" w:type="dxa"/>
            <w:vMerge/>
            <w:tcBorders>
              <w:top w:val="single" w:sz="4" w:space="0" w:color="000000"/>
              <w:left w:val="single" w:sz="4" w:space="0" w:color="000000"/>
              <w:bottom w:val="single" w:sz="4" w:space="0" w:color="000000"/>
            </w:tcBorders>
          </w:tcPr>
          <w:p w14:paraId="1EC82471"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7F2ABBC5" w14:textId="77777777" w:rsidR="00B56E59" w:rsidRDefault="00B56E59">
            <w:pPr>
              <w:snapToGrid w:val="0"/>
            </w:pPr>
            <w:r>
              <w:t>3.12-3,14</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257261AA" w14:textId="77777777" w:rsidR="00B56E59" w:rsidRDefault="00B56E59">
            <w:pPr>
              <w:snapToGrid w:val="0"/>
              <w:ind w:firstLine="284"/>
            </w:pPr>
            <w:r>
              <w:t>125</w:t>
            </w:r>
          </w:p>
        </w:tc>
      </w:tr>
      <w:tr w:rsidR="00B56E59" w14:paraId="793E8611" w14:textId="77777777">
        <w:trPr>
          <w:cantSplit/>
        </w:trPr>
        <w:tc>
          <w:tcPr>
            <w:tcW w:w="1295" w:type="dxa"/>
            <w:tcBorders>
              <w:top w:val="single" w:sz="4" w:space="0" w:color="000000"/>
              <w:left w:val="single" w:sz="4" w:space="0" w:color="000000"/>
              <w:bottom w:val="single" w:sz="4" w:space="0" w:color="000000"/>
            </w:tcBorders>
            <w:vAlign w:val="bottom"/>
          </w:tcPr>
          <w:p w14:paraId="5CBF326E" w14:textId="77777777" w:rsidR="00B56E59" w:rsidRDefault="00B56E59">
            <w:pPr>
              <w:snapToGrid w:val="0"/>
            </w:pPr>
            <w:r>
              <w:t>4.65-4,66</w:t>
            </w:r>
          </w:p>
        </w:tc>
        <w:tc>
          <w:tcPr>
            <w:tcW w:w="1588" w:type="dxa"/>
            <w:tcBorders>
              <w:top w:val="single" w:sz="4" w:space="0" w:color="000000"/>
              <w:left w:val="single" w:sz="4" w:space="0" w:color="000000"/>
              <w:bottom w:val="single" w:sz="4" w:space="0" w:color="000000"/>
            </w:tcBorders>
            <w:vAlign w:val="bottom"/>
          </w:tcPr>
          <w:p w14:paraId="2DFE87BE" w14:textId="77777777" w:rsidR="00B56E59" w:rsidRDefault="00B56E59">
            <w:pPr>
              <w:snapToGrid w:val="0"/>
              <w:ind w:firstLine="284"/>
            </w:pPr>
            <w:r>
              <w:t>186</w:t>
            </w:r>
          </w:p>
        </w:tc>
        <w:tc>
          <w:tcPr>
            <w:tcW w:w="454" w:type="dxa"/>
            <w:vMerge/>
            <w:tcBorders>
              <w:top w:val="single" w:sz="4" w:space="0" w:color="000000"/>
              <w:left w:val="single" w:sz="4" w:space="0" w:color="000000"/>
              <w:bottom w:val="single" w:sz="4" w:space="0" w:color="000000"/>
            </w:tcBorders>
          </w:tcPr>
          <w:p w14:paraId="18AA5F70"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5B1C163D" w14:textId="77777777" w:rsidR="00B56E59" w:rsidRDefault="00B56E59">
            <w:pPr>
              <w:snapToGrid w:val="0"/>
            </w:pPr>
            <w:r>
              <w:t>3.87-3,88</w:t>
            </w:r>
          </w:p>
        </w:tc>
        <w:tc>
          <w:tcPr>
            <w:tcW w:w="1431" w:type="dxa"/>
            <w:tcBorders>
              <w:top w:val="single" w:sz="4" w:space="0" w:color="000000"/>
              <w:left w:val="single" w:sz="4" w:space="0" w:color="000000"/>
              <w:bottom w:val="single" w:sz="4" w:space="0" w:color="000000"/>
            </w:tcBorders>
            <w:vAlign w:val="bottom"/>
          </w:tcPr>
          <w:p w14:paraId="5F8E1818" w14:textId="77777777" w:rsidR="00B56E59" w:rsidRDefault="00B56E59">
            <w:pPr>
              <w:snapToGrid w:val="0"/>
              <w:ind w:firstLine="284"/>
            </w:pPr>
            <w:r>
              <w:t>155</w:t>
            </w:r>
          </w:p>
        </w:tc>
        <w:tc>
          <w:tcPr>
            <w:tcW w:w="553" w:type="dxa"/>
            <w:vMerge/>
            <w:tcBorders>
              <w:top w:val="single" w:sz="4" w:space="0" w:color="000000"/>
              <w:left w:val="single" w:sz="4" w:space="0" w:color="000000"/>
              <w:bottom w:val="single" w:sz="4" w:space="0" w:color="000000"/>
            </w:tcBorders>
          </w:tcPr>
          <w:p w14:paraId="693F4D2C"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3C8085DF" w14:textId="77777777" w:rsidR="00B56E59" w:rsidRDefault="00B56E59">
            <w:pPr>
              <w:snapToGrid w:val="0"/>
            </w:pPr>
            <w:r>
              <w:t>3.1-3,11</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299CA3A4" w14:textId="77777777" w:rsidR="00B56E59" w:rsidRDefault="00B56E59">
            <w:pPr>
              <w:snapToGrid w:val="0"/>
              <w:ind w:firstLine="284"/>
            </w:pPr>
            <w:r>
              <w:t>124</w:t>
            </w:r>
          </w:p>
        </w:tc>
      </w:tr>
      <w:tr w:rsidR="00B56E59" w14:paraId="2F23E93E" w14:textId="77777777">
        <w:trPr>
          <w:cantSplit/>
        </w:trPr>
        <w:tc>
          <w:tcPr>
            <w:tcW w:w="1295" w:type="dxa"/>
            <w:tcBorders>
              <w:top w:val="single" w:sz="4" w:space="0" w:color="000000"/>
              <w:left w:val="single" w:sz="4" w:space="0" w:color="000000"/>
              <w:bottom w:val="single" w:sz="4" w:space="0" w:color="000000"/>
            </w:tcBorders>
            <w:vAlign w:val="bottom"/>
          </w:tcPr>
          <w:p w14:paraId="6EAA42EB" w14:textId="77777777" w:rsidR="00B56E59" w:rsidRDefault="00B56E59">
            <w:pPr>
              <w:snapToGrid w:val="0"/>
            </w:pPr>
            <w:r>
              <w:t>4.62-4,64</w:t>
            </w:r>
          </w:p>
        </w:tc>
        <w:tc>
          <w:tcPr>
            <w:tcW w:w="1588" w:type="dxa"/>
            <w:tcBorders>
              <w:top w:val="single" w:sz="4" w:space="0" w:color="000000"/>
              <w:left w:val="single" w:sz="4" w:space="0" w:color="000000"/>
              <w:bottom w:val="single" w:sz="4" w:space="0" w:color="000000"/>
            </w:tcBorders>
            <w:vAlign w:val="bottom"/>
          </w:tcPr>
          <w:p w14:paraId="14D61E3F" w14:textId="77777777" w:rsidR="00B56E59" w:rsidRDefault="00B56E59">
            <w:pPr>
              <w:snapToGrid w:val="0"/>
              <w:ind w:firstLine="284"/>
            </w:pPr>
            <w:r>
              <w:t>185</w:t>
            </w:r>
          </w:p>
        </w:tc>
        <w:tc>
          <w:tcPr>
            <w:tcW w:w="454" w:type="dxa"/>
            <w:vMerge/>
            <w:tcBorders>
              <w:top w:val="single" w:sz="4" w:space="0" w:color="000000"/>
              <w:left w:val="single" w:sz="4" w:space="0" w:color="000000"/>
              <w:bottom w:val="single" w:sz="4" w:space="0" w:color="000000"/>
            </w:tcBorders>
          </w:tcPr>
          <w:p w14:paraId="75530783"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0D542860" w14:textId="77777777" w:rsidR="00B56E59" w:rsidRDefault="00B56E59">
            <w:pPr>
              <w:snapToGrid w:val="0"/>
            </w:pPr>
            <w:r>
              <w:t>3.84-3,86</w:t>
            </w:r>
          </w:p>
        </w:tc>
        <w:tc>
          <w:tcPr>
            <w:tcW w:w="1431" w:type="dxa"/>
            <w:tcBorders>
              <w:top w:val="single" w:sz="4" w:space="0" w:color="000000"/>
              <w:left w:val="single" w:sz="4" w:space="0" w:color="000000"/>
              <w:bottom w:val="single" w:sz="4" w:space="0" w:color="000000"/>
            </w:tcBorders>
            <w:vAlign w:val="bottom"/>
          </w:tcPr>
          <w:p w14:paraId="709DA10C" w14:textId="77777777" w:rsidR="00B56E59" w:rsidRDefault="00B56E59">
            <w:pPr>
              <w:snapToGrid w:val="0"/>
              <w:ind w:firstLine="284"/>
            </w:pPr>
            <w:r>
              <w:t>154</w:t>
            </w:r>
          </w:p>
        </w:tc>
        <w:tc>
          <w:tcPr>
            <w:tcW w:w="553" w:type="dxa"/>
            <w:vMerge/>
            <w:tcBorders>
              <w:top w:val="single" w:sz="4" w:space="0" w:color="000000"/>
              <w:left w:val="single" w:sz="4" w:space="0" w:color="000000"/>
              <w:bottom w:val="single" w:sz="4" w:space="0" w:color="000000"/>
            </w:tcBorders>
          </w:tcPr>
          <w:p w14:paraId="6A382FB6"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088B37C1" w14:textId="77777777" w:rsidR="00B56E59" w:rsidRDefault="00B56E59">
            <w:pPr>
              <w:snapToGrid w:val="0"/>
            </w:pPr>
            <w:r>
              <w:t>3.07-3,09</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5FE6AA66" w14:textId="77777777" w:rsidR="00B56E59" w:rsidRDefault="00B56E59">
            <w:pPr>
              <w:snapToGrid w:val="0"/>
              <w:ind w:firstLine="284"/>
            </w:pPr>
            <w:r>
              <w:t>123</w:t>
            </w:r>
          </w:p>
        </w:tc>
      </w:tr>
      <w:tr w:rsidR="00B56E59" w14:paraId="27913B70" w14:textId="77777777">
        <w:trPr>
          <w:cantSplit/>
        </w:trPr>
        <w:tc>
          <w:tcPr>
            <w:tcW w:w="1295" w:type="dxa"/>
            <w:tcBorders>
              <w:top w:val="single" w:sz="4" w:space="0" w:color="000000"/>
              <w:left w:val="single" w:sz="4" w:space="0" w:color="000000"/>
              <w:bottom w:val="single" w:sz="4" w:space="0" w:color="000000"/>
            </w:tcBorders>
            <w:vAlign w:val="bottom"/>
          </w:tcPr>
          <w:p w14:paraId="0FB7AF5E" w14:textId="77777777" w:rsidR="00B56E59" w:rsidRDefault="00B56E59">
            <w:pPr>
              <w:snapToGrid w:val="0"/>
            </w:pPr>
            <w:r>
              <w:t>4.6-4,61</w:t>
            </w:r>
          </w:p>
        </w:tc>
        <w:tc>
          <w:tcPr>
            <w:tcW w:w="1588" w:type="dxa"/>
            <w:tcBorders>
              <w:top w:val="single" w:sz="4" w:space="0" w:color="000000"/>
              <w:left w:val="single" w:sz="4" w:space="0" w:color="000000"/>
              <w:bottom w:val="single" w:sz="4" w:space="0" w:color="000000"/>
            </w:tcBorders>
            <w:vAlign w:val="bottom"/>
          </w:tcPr>
          <w:p w14:paraId="14CF5356" w14:textId="77777777" w:rsidR="00B56E59" w:rsidRDefault="00B56E59">
            <w:pPr>
              <w:snapToGrid w:val="0"/>
              <w:ind w:firstLine="284"/>
            </w:pPr>
            <w:r>
              <w:t>184</w:t>
            </w:r>
          </w:p>
        </w:tc>
        <w:tc>
          <w:tcPr>
            <w:tcW w:w="454" w:type="dxa"/>
            <w:vMerge/>
            <w:tcBorders>
              <w:top w:val="single" w:sz="4" w:space="0" w:color="000000"/>
              <w:left w:val="single" w:sz="4" w:space="0" w:color="000000"/>
              <w:bottom w:val="single" w:sz="4" w:space="0" w:color="000000"/>
            </w:tcBorders>
          </w:tcPr>
          <w:p w14:paraId="70BCC7D5"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154B1C0F" w14:textId="77777777" w:rsidR="00B56E59" w:rsidRDefault="00B56E59">
            <w:pPr>
              <w:snapToGrid w:val="0"/>
            </w:pPr>
            <w:r>
              <w:t>3.82-3,83</w:t>
            </w:r>
          </w:p>
        </w:tc>
        <w:tc>
          <w:tcPr>
            <w:tcW w:w="1431" w:type="dxa"/>
            <w:tcBorders>
              <w:top w:val="single" w:sz="4" w:space="0" w:color="000000"/>
              <w:left w:val="single" w:sz="4" w:space="0" w:color="000000"/>
              <w:bottom w:val="single" w:sz="4" w:space="0" w:color="000000"/>
            </w:tcBorders>
            <w:vAlign w:val="bottom"/>
          </w:tcPr>
          <w:p w14:paraId="7D8031A7" w14:textId="77777777" w:rsidR="00B56E59" w:rsidRDefault="00B56E59">
            <w:pPr>
              <w:snapToGrid w:val="0"/>
              <w:ind w:firstLine="284"/>
            </w:pPr>
            <w:r>
              <w:t>153</w:t>
            </w:r>
          </w:p>
        </w:tc>
        <w:tc>
          <w:tcPr>
            <w:tcW w:w="553" w:type="dxa"/>
            <w:vMerge/>
            <w:tcBorders>
              <w:top w:val="single" w:sz="4" w:space="0" w:color="000000"/>
              <w:left w:val="single" w:sz="4" w:space="0" w:color="000000"/>
              <w:bottom w:val="single" w:sz="4" w:space="0" w:color="000000"/>
            </w:tcBorders>
          </w:tcPr>
          <w:p w14:paraId="39FDDB70"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5AD8369F" w14:textId="77777777" w:rsidR="00B56E59" w:rsidRDefault="00B56E59">
            <w:pPr>
              <w:snapToGrid w:val="0"/>
            </w:pPr>
            <w:r>
              <w:t>3.05-3,06</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33B450EC" w14:textId="77777777" w:rsidR="00B56E59" w:rsidRDefault="00B56E59">
            <w:pPr>
              <w:snapToGrid w:val="0"/>
              <w:ind w:firstLine="284"/>
            </w:pPr>
            <w:r>
              <w:t>122</w:t>
            </w:r>
          </w:p>
        </w:tc>
      </w:tr>
      <w:tr w:rsidR="00B56E59" w14:paraId="0E072A71" w14:textId="77777777">
        <w:trPr>
          <w:cantSplit/>
        </w:trPr>
        <w:tc>
          <w:tcPr>
            <w:tcW w:w="1295" w:type="dxa"/>
            <w:tcBorders>
              <w:top w:val="single" w:sz="4" w:space="0" w:color="000000"/>
              <w:left w:val="single" w:sz="4" w:space="0" w:color="000000"/>
              <w:bottom w:val="single" w:sz="4" w:space="0" w:color="000000"/>
            </w:tcBorders>
            <w:vAlign w:val="bottom"/>
          </w:tcPr>
          <w:p w14:paraId="09A1F907" w14:textId="77777777" w:rsidR="00B56E59" w:rsidRDefault="00B56E59">
            <w:pPr>
              <w:snapToGrid w:val="0"/>
            </w:pPr>
            <w:r>
              <w:t>4.57-4,59</w:t>
            </w:r>
          </w:p>
        </w:tc>
        <w:tc>
          <w:tcPr>
            <w:tcW w:w="1588" w:type="dxa"/>
            <w:tcBorders>
              <w:top w:val="single" w:sz="4" w:space="0" w:color="000000"/>
              <w:left w:val="single" w:sz="4" w:space="0" w:color="000000"/>
              <w:bottom w:val="single" w:sz="4" w:space="0" w:color="000000"/>
            </w:tcBorders>
            <w:vAlign w:val="bottom"/>
          </w:tcPr>
          <w:p w14:paraId="25DB4402" w14:textId="77777777" w:rsidR="00B56E59" w:rsidRDefault="00B56E59">
            <w:pPr>
              <w:snapToGrid w:val="0"/>
              <w:ind w:firstLine="284"/>
            </w:pPr>
            <w:r>
              <w:t>183</w:t>
            </w:r>
          </w:p>
        </w:tc>
        <w:tc>
          <w:tcPr>
            <w:tcW w:w="454" w:type="dxa"/>
            <w:vMerge/>
            <w:tcBorders>
              <w:top w:val="single" w:sz="4" w:space="0" w:color="000000"/>
              <w:left w:val="single" w:sz="4" w:space="0" w:color="000000"/>
              <w:bottom w:val="single" w:sz="4" w:space="0" w:color="000000"/>
            </w:tcBorders>
          </w:tcPr>
          <w:p w14:paraId="67CCB89F"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33D398EF" w14:textId="77777777" w:rsidR="00B56E59" w:rsidRDefault="00B56E59">
            <w:pPr>
              <w:snapToGrid w:val="0"/>
            </w:pPr>
            <w:r>
              <w:t>3.79-3,81</w:t>
            </w:r>
          </w:p>
        </w:tc>
        <w:tc>
          <w:tcPr>
            <w:tcW w:w="1431" w:type="dxa"/>
            <w:tcBorders>
              <w:top w:val="single" w:sz="4" w:space="0" w:color="000000"/>
              <w:left w:val="single" w:sz="4" w:space="0" w:color="000000"/>
              <w:bottom w:val="single" w:sz="4" w:space="0" w:color="000000"/>
            </w:tcBorders>
            <w:vAlign w:val="bottom"/>
          </w:tcPr>
          <w:p w14:paraId="579ED540" w14:textId="77777777" w:rsidR="00B56E59" w:rsidRDefault="00B56E59">
            <w:pPr>
              <w:snapToGrid w:val="0"/>
              <w:ind w:firstLine="284"/>
            </w:pPr>
            <w:r>
              <w:t>152</w:t>
            </w:r>
          </w:p>
        </w:tc>
        <w:tc>
          <w:tcPr>
            <w:tcW w:w="553" w:type="dxa"/>
            <w:vMerge/>
            <w:tcBorders>
              <w:top w:val="single" w:sz="4" w:space="0" w:color="000000"/>
              <w:left w:val="single" w:sz="4" w:space="0" w:color="000000"/>
              <w:bottom w:val="single" w:sz="4" w:space="0" w:color="000000"/>
            </w:tcBorders>
          </w:tcPr>
          <w:p w14:paraId="0367DC95"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4285FBEC" w14:textId="77777777" w:rsidR="00B56E59" w:rsidRDefault="00B56E59">
            <w:pPr>
              <w:snapToGrid w:val="0"/>
            </w:pPr>
            <w:r>
              <w:t>3.02-3,04</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291E64A1" w14:textId="77777777" w:rsidR="00B56E59" w:rsidRDefault="00B56E59">
            <w:pPr>
              <w:snapToGrid w:val="0"/>
              <w:ind w:firstLine="284"/>
            </w:pPr>
            <w:r>
              <w:t>121</w:t>
            </w:r>
          </w:p>
        </w:tc>
      </w:tr>
      <w:tr w:rsidR="00B56E59" w14:paraId="5EF01EF3" w14:textId="77777777">
        <w:trPr>
          <w:cantSplit/>
        </w:trPr>
        <w:tc>
          <w:tcPr>
            <w:tcW w:w="1295" w:type="dxa"/>
            <w:tcBorders>
              <w:top w:val="single" w:sz="4" w:space="0" w:color="000000"/>
              <w:left w:val="single" w:sz="4" w:space="0" w:color="000000"/>
              <w:bottom w:val="single" w:sz="4" w:space="0" w:color="000000"/>
            </w:tcBorders>
            <w:vAlign w:val="bottom"/>
          </w:tcPr>
          <w:p w14:paraId="43F3DC22" w14:textId="77777777" w:rsidR="00B56E59" w:rsidRDefault="00B56E59">
            <w:pPr>
              <w:snapToGrid w:val="0"/>
            </w:pPr>
            <w:r>
              <w:t>4.54-4,56</w:t>
            </w:r>
          </w:p>
        </w:tc>
        <w:tc>
          <w:tcPr>
            <w:tcW w:w="1588" w:type="dxa"/>
            <w:tcBorders>
              <w:top w:val="single" w:sz="4" w:space="0" w:color="000000"/>
              <w:left w:val="single" w:sz="4" w:space="0" w:color="000000"/>
              <w:bottom w:val="single" w:sz="4" w:space="0" w:color="000000"/>
            </w:tcBorders>
            <w:vAlign w:val="bottom"/>
          </w:tcPr>
          <w:p w14:paraId="7D50EF32" w14:textId="77777777" w:rsidR="00B56E59" w:rsidRDefault="00B56E59">
            <w:pPr>
              <w:snapToGrid w:val="0"/>
              <w:ind w:firstLine="284"/>
            </w:pPr>
            <w:r>
              <w:t>182</w:t>
            </w:r>
          </w:p>
        </w:tc>
        <w:tc>
          <w:tcPr>
            <w:tcW w:w="454" w:type="dxa"/>
            <w:vMerge/>
            <w:tcBorders>
              <w:top w:val="single" w:sz="4" w:space="0" w:color="000000"/>
              <w:left w:val="single" w:sz="4" w:space="0" w:color="000000"/>
              <w:bottom w:val="single" w:sz="4" w:space="0" w:color="000000"/>
            </w:tcBorders>
          </w:tcPr>
          <w:p w14:paraId="24F5521E"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725C1399" w14:textId="77777777" w:rsidR="00B56E59" w:rsidRDefault="00B56E59">
            <w:pPr>
              <w:snapToGrid w:val="0"/>
            </w:pPr>
            <w:r>
              <w:t>3.77-3,78</w:t>
            </w:r>
          </w:p>
        </w:tc>
        <w:tc>
          <w:tcPr>
            <w:tcW w:w="1431" w:type="dxa"/>
            <w:tcBorders>
              <w:top w:val="single" w:sz="4" w:space="0" w:color="000000"/>
              <w:left w:val="single" w:sz="4" w:space="0" w:color="000000"/>
              <w:bottom w:val="single" w:sz="4" w:space="0" w:color="000000"/>
            </w:tcBorders>
            <w:vAlign w:val="bottom"/>
          </w:tcPr>
          <w:p w14:paraId="5168D875" w14:textId="77777777" w:rsidR="00B56E59" w:rsidRDefault="00B56E59">
            <w:pPr>
              <w:snapToGrid w:val="0"/>
              <w:ind w:firstLine="284"/>
            </w:pPr>
            <w:r>
              <w:t>151</w:t>
            </w:r>
          </w:p>
        </w:tc>
        <w:tc>
          <w:tcPr>
            <w:tcW w:w="553" w:type="dxa"/>
            <w:vMerge/>
            <w:tcBorders>
              <w:top w:val="single" w:sz="4" w:space="0" w:color="000000"/>
              <w:left w:val="single" w:sz="4" w:space="0" w:color="000000"/>
              <w:bottom w:val="single" w:sz="4" w:space="0" w:color="000000"/>
            </w:tcBorders>
          </w:tcPr>
          <w:p w14:paraId="3E44CE5B"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70AD4855" w14:textId="77777777" w:rsidR="00B56E59" w:rsidRDefault="00B56E59">
            <w:pPr>
              <w:snapToGrid w:val="0"/>
            </w:pPr>
            <w:r>
              <w:t>3-3,01</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42BCC576" w14:textId="77777777" w:rsidR="00B56E59" w:rsidRDefault="00B56E59">
            <w:pPr>
              <w:snapToGrid w:val="0"/>
              <w:ind w:firstLine="284"/>
            </w:pPr>
            <w:r>
              <w:t>120</w:t>
            </w:r>
          </w:p>
        </w:tc>
      </w:tr>
      <w:tr w:rsidR="00B56E59" w14:paraId="0C5FFACB" w14:textId="77777777">
        <w:trPr>
          <w:cantSplit/>
        </w:trPr>
        <w:tc>
          <w:tcPr>
            <w:tcW w:w="1295" w:type="dxa"/>
            <w:tcBorders>
              <w:top w:val="single" w:sz="4" w:space="0" w:color="000000"/>
              <w:left w:val="single" w:sz="4" w:space="0" w:color="000000"/>
              <w:bottom w:val="single" w:sz="4" w:space="0" w:color="000000"/>
            </w:tcBorders>
            <w:vAlign w:val="bottom"/>
          </w:tcPr>
          <w:p w14:paraId="3CE03D60" w14:textId="77777777" w:rsidR="00B56E59" w:rsidRDefault="00B56E59">
            <w:pPr>
              <w:snapToGrid w:val="0"/>
            </w:pPr>
            <w:r>
              <w:t>4.52-4,53</w:t>
            </w:r>
          </w:p>
        </w:tc>
        <w:tc>
          <w:tcPr>
            <w:tcW w:w="1588" w:type="dxa"/>
            <w:tcBorders>
              <w:top w:val="single" w:sz="4" w:space="0" w:color="000000"/>
              <w:left w:val="single" w:sz="4" w:space="0" w:color="000000"/>
              <w:bottom w:val="single" w:sz="4" w:space="0" w:color="000000"/>
            </w:tcBorders>
            <w:vAlign w:val="bottom"/>
          </w:tcPr>
          <w:p w14:paraId="019F5156" w14:textId="77777777" w:rsidR="00B56E59" w:rsidRDefault="00B56E59">
            <w:pPr>
              <w:snapToGrid w:val="0"/>
              <w:ind w:firstLine="284"/>
            </w:pPr>
            <w:r>
              <w:t>181</w:t>
            </w:r>
          </w:p>
        </w:tc>
        <w:tc>
          <w:tcPr>
            <w:tcW w:w="454" w:type="dxa"/>
            <w:vMerge/>
            <w:tcBorders>
              <w:top w:val="single" w:sz="4" w:space="0" w:color="000000"/>
              <w:left w:val="single" w:sz="4" w:space="0" w:color="000000"/>
              <w:bottom w:val="single" w:sz="4" w:space="0" w:color="000000"/>
            </w:tcBorders>
          </w:tcPr>
          <w:p w14:paraId="58001254"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15CC024D" w14:textId="77777777" w:rsidR="00B56E59" w:rsidRDefault="00B56E59">
            <w:pPr>
              <w:snapToGrid w:val="0"/>
            </w:pPr>
            <w:r>
              <w:t>3.74-3,76</w:t>
            </w:r>
          </w:p>
        </w:tc>
        <w:tc>
          <w:tcPr>
            <w:tcW w:w="1431" w:type="dxa"/>
            <w:tcBorders>
              <w:top w:val="single" w:sz="4" w:space="0" w:color="000000"/>
              <w:left w:val="single" w:sz="4" w:space="0" w:color="000000"/>
              <w:bottom w:val="single" w:sz="4" w:space="0" w:color="000000"/>
            </w:tcBorders>
            <w:vAlign w:val="bottom"/>
          </w:tcPr>
          <w:p w14:paraId="4E81047C" w14:textId="77777777" w:rsidR="00B56E59" w:rsidRDefault="00B56E59">
            <w:pPr>
              <w:snapToGrid w:val="0"/>
              <w:ind w:firstLine="284"/>
            </w:pPr>
            <w:r>
              <w:t>150</w:t>
            </w:r>
          </w:p>
        </w:tc>
        <w:tc>
          <w:tcPr>
            <w:tcW w:w="553" w:type="dxa"/>
            <w:vMerge/>
            <w:tcBorders>
              <w:top w:val="single" w:sz="4" w:space="0" w:color="000000"/>
              <w:left w:val="single" w:sz="4" w:space="0" w:color="000000"/>
              <w:bottom w:val="single" w:sz="4" w:space="0" w:color="000000"/>
            </w:tcBorders>
          </w:tcPr>
          <w:p w14:paraId="4695F1F2" w14:textId="77777777" w:rsidR="00B56E59" w:rsidRDefault="00B56E59">
            <w:pPr>
              <w:snapToGrid w:val="0"/>
              <w:ind w:firstLine="284"/>
              <w:jc w:val="center"/>
              <w:rPr>
                <w:b/>
                <w:lang w:val="en-US"/>
              </w:rPr>
            </w:pPr>
          </w:p>
        </w:tc>
        <w:tc>
          <w:tcPr>
            <w:tcW w:w="1423" w:type="dxa"/>
            <w:tcBorders>
              <w:top w:val="single" w:sz="4" w:space="0" w:color="000000"/>
              <w:left w:val="single" w:sz="4" w:space="0" w:color="000000"/>
              <w:bottom w:val="single" w:sz="4" w:space="0" w:color="000000"/>
            </w:tcBorders>
            <w:vAlign w:val="bottom"/>
          </w:tcPr>
          <w:p w14:paraId="016FB625" w14:textId="77777777" w:rsidR="00B56E59" w:rsidRDefault="00B56E59">
            <w:pPr>
              <w:snapToGrid w:val="0"/>
            </w:pPr>
            <w:r>
              <w:rPr>
                <w:b/>
                <w:spacing w:val="-6"/>
              </w:rPr>
              <w:t>Менше</w:t>
            </w:r>
            <w:r>
              <w:rPr>
                <w:b/>
              </w:rPr>
              <w:t xml:space="preserve"> 3</w:t>
            </w:r>
          </w:p>
        </w:tc>
        <w:tc>
          <w:tcPr>
            <w:tcW w:w="1619" w:type="dxa"/>
            <w:gridSpan w:val="2"/>
            <w:tcBorders>
              <w:top w:val="single" w:sz="4" w:space="0" w:color="000000"/>
              <w:left w:val="single" w:sz="4" w:space="0" w:color="000000"/>
              <w:bottom w:val="single" w:sz="4" w:space="0" w:color="000000"/>
              <w:right w:val="single" w:sz="4" w:space="0" w:color="000000"/>
            </w:tcBorders>
            <w:vAlign w:val="bottom"/>
          </w:tcPr>
          <w:p w14:paraId="35AB6C21" w14:textId="77777777" w:rsidR="00B56E59" w:rsidRDefault="00B56E59">
            <w:pPr>
              <w:snapToGrid w:val="0"/>
            </w:pPr>
            <w:r>
              <w:rPr>
                <w:b/>
              </w:rPr>
              <w:t>Недостатньо</w:t>
            </w:r>
          </w:p>
        </w:tc>
      </w:tr>
      <w:tr w:rsidR="00B56E59" w14:paraId="1F4AA686"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592503A7" w14:textId="77777777" w:rsidR="00B56E59" w:rsidRDefault="00B56E59">
            <w:pPr>
              <w:snapToGrid w:val="0"/>
            </w:pPr>
            <w:r>
              <w:t>4.5-4,51</w:t>
            </w:r>
          </w:p>
        </w:tc>
        <w:tc>
          <w:tcPr>
            <w:tcW w:w="1588" w:type="dxa"/>
            <w:tcBorders>
              <w:top w:val="single" w:sz="4" w:space="0" w:color="000000"/>
              <w:left w:val="single" w:sz="4" w:space="0" w:color="000000"/>
              <w:bottom w:val="single" w:sz="4" w:space="0" w:color="000000"/>
            </w:tcBorders>
            <w:vAlign w:val="bottom"/>
          </w:tcPr>
          <w:p w14:paraId="7C0A0990" w14:textId="77777777" w:rsidR="00B56E59" w:rsidRDefault="00B56E59">
            <w:pPr>
              <w:snapToGrid w:val="0"/>
              <w:ind w:firstLine="284"/>
            </w:pPr>
            <w:r>
              <w:t>180</w:t>
            </w:r>
          </w:p>
        </w:tc>
        <w:tc>
          <w:tcPr>
            <w:tcW w:w="454" w:type="dxa"/>
            <w:vMerge/>
            <w:tcBorders>
              <w:top w:val="single" w:sz="4" w:space="0" w:color="000000"/>
              <w:left w:val="single" w:sz="4" w:space="0" w:color="000000"/>
              <w:bottom w:val="single" w:sz="4" w:space="0" w:color="000000"/>
            </w:tcBorders>
          </w:tcPr>
          <w:p w14:paraId="281DC8BC"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19AA8BAC" w14:textId="77777777" w:rsidR="00B56E59" w:rsidRDefault="00B56E59">
            <w:pPr>
              <w:snapToGrid w:val="0"/>
            </w:pPr>
            <w:r>
              <w:t>3.72-3,73</w:t>
            </w:r>
          </w:p>
        </w:tc>
        <w:tc>
          <w:tcPr>
            <w:tcW w:w="1431" w:type="dxa"/>
            <w:tcBorders>
              <w:top w:val="single" w:sz="4" w:space="0" w:color="000000"/>
              <w:left w:val="single" w:sz="4" w:space="0" w:color="000000"/>
              <w:bottom w:val="single" w:sz="4" w:space="0" w:color="000000"/>
            </w:tcBorders>
            <w:vAlign w:val="bottom"/>
          </w:tcPr>
          <w:p w14:paraId="3EBD01E1" w14:textId="77777777" w:rsidR="00B56E59" w:rsidRDefault="00B56E59">
            <w:pPr>
              <w:snapToGrid w:val="0"/>
              <w:ind w:firstLine="284"/>
            </w:pPr>
            <w:r>
              <w:t>149</w:t>
            </w:r>
          </w:p>
        </w:tc>
        <w:tc>
          <w:tcPr>
            <w:tcW w:w="553" w:type="dxa"/>
            <w:vMerge/>
            <w:tcBorders>
              <w:top w:val="single" w:sz="4" w:space="0" w:color="000000"/>
              <w:left w:val="single" w:sz="4" w:space="0" w:color="000000"/>
              <w:bottom w:val="single" w:sz="4" w:space="0" w:color="000000"/>
            </w:tcBorders>
          </w:tcPr>
          <w:p w14:paraId="73FDD7A5" w14:textId="77777777" w:rsidR="00B56E59" w:rsidRDefault="00B56E59">
            <w:pPr>
              <w:snapToGrid w:val="0"/>
              <w:ind w:firstLine="284"/>
              <w:jc w:val="center"/>
              <w:rPr>
                <w:b/>
                <w:lang w:val="en-US"/>
              </w:rPr>
            </w:pPr>
          </w:p>
        </w:tc>
        <w:tc>
          <w:tcPr>
            <w:tcW w:w="1423" w:type="dxa"/>
            <w:vMerge w:val="restart"/>
            <w:tcBorders>
              <w:top w:val="single" w:sz="4" w:space="0" w:color="000000"/>
            </w:tcBorders>
            <w:vAlign w:val="bottom"/>
          </w:tcPr>
          <w:p w14:paraId="6C46DD02" w14:textId="77777777" w:rsidR="00B56E59" w:rsidRDefault="00B56E59">
            <w:pPr>
              <w:snapToGrid w:val="0"/>
              <w:ind w:firstLine="284"/>
              <w:jc w:val="center"/>
              <w:rPr>
                <w:b/>
                <w:lang w:val="en-US"/>
              </w:rPr>
            </w:pPr>
          </w:p>
        </w:tc>
        <w:tc>
          <w:tcPr>
            <w:tcW w:w="1599" w:type="dxa"/>
            <w:vMerge w:val="restart"/>
            <w:tcBorders>
              <w:top w:val="single" w:sz="4" w:space="0" w:color="000000"/>
            </w:tcBorders>
            <w:vAlign w:val="bottom"/>
          </w:tcPr>
          <w:p w14:paraId="75999088" w14:textId="77777777" w:rsidR="00B56E59" w:rsidRDefault="00B56E59">
            <w:pPr>
              <w:snapToGrid w:val="0"/>
              <w:ind w:firstLine="284"/>
              <w:jc w:val="center"/>
              <w:rPr>
                <w:b/>
                <w:lang w:val="en-US"/>
              </w:rPr>
            </w:pPr>
          </w:p>
        </w:tc>
      </w:tr>
      <w:tr w:rsidR="00B56E59" w14:paraId="3F0A5D49"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0DE31290" w14:textId="77777777" w:rsidR="00B56E59" w:rsidRDefault="00B56E59">
            <w:pPr>
              <w:snapToGrid w:val="0"/>
            </w:pPr>
            <w:r>
              <w:t>4.47-4,49</w:t>
            </w:r>
          </w:p>
        </w:tc>
        <w:tc>
          <w:tcPr>
            <w:tcW w:w="1588" w:type="dxa"/>
            <w:tcBorders>
              <w:top w:val="single" w:sz="4" w:space="0" w:color="000000"/>
              <w:left w:val="single" w:sz="4" w:space="0" w:color="000000"/>
              <w:bottom w:val="single" w:sz="4" w:space="0" w:color="000000"/>
            </w:tcBorders>
            <w:vAlign w:val="bottom"/>
          </w:tcPr>
          <w:p w14:paraId="5B4BD469" w14:textId="77777777" w:rsidR="00B56E59" w:rsidRDefault="00B56E59">
            <w:pPr>
              <w:snapToGrid w:val="0"/>
              <w:ind w:firstLine="284"/>
            </w:pPr>
            <w:r>
              <w:t>179</w:t>
            </w:r>
          </w:p>
        </w:tc>
        <w:tc>
          <w:tcPr>
            <w:tcW w:w="454" w:type="dxa"/>
            <w:vMerge/>
            <w:tcBorders>
              <w:top w:val="single" w:sz="4" w:space="0" w:color="000000"/>
              <w:left w:val="single" w:sz="4" w:space="0" w:color="000000"/>
              <w:bottom w:val="single" w:sz="4" w:space="0" w:color="000000"/>
            </w:tcBorders>
          </w:tcPr>
          <w:p w14:paraId="07209F88"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0994E0A7" w14:textId="77777777" w:rsidR="00B56E59" w:rsidRDefault="00B56E59">
            <w:pPr>
              <w:snapToGrid w:val="0"/>
            </w:pPr>
            <w:r>
              <w:t>3.7-3,71</w:t>
            </w:r>
          </w:p>
        </w:tc>
        <w:tc>
          <w:tcPr>
            <w:tcW w:w="1431" w:type="dxa"/>
            <w:tcBorders>
              <w:top w:val="single" w:sz="4" w:space="0" w:color="000000"/>
              <w:left w:val="single" w:sz="4" w:space="0" w:color="000000"/>
              <w:bottom w:val="single" w:sz="4" w:space="0" w:color="000000"/>
            </w:tcBorders>
            <w:vAlign w:val="bottom"/>
          </w:tcPr>
          <w:p w14:paraId="2F7B1BA5" w14:textId="77777777" w:rsidR="00B56E59" w:rsidRDefault="00B56E59">
            <w:pPr>
              <w:snapToGrid w:val="0"/>
              <w:ind w:firstLine="284"/>
            </w:pPr>
            <w:r>
              <w:t>148</w:t>
            </w:r>
          </w:p>
        </w:tc>
        <w:tc>
          <w:tcPr>
            <w:tcW w:w="553" w:type="dxa"/>
            <w:vMerge/>
            <w:tcBorders>
              <w:top w:val="single" w:sz="4" w:space="0" w:color="000000"/>
              <w:left w:val="single" w:sz="4" w:space="0" w:color="000000"/>
              <w:bottom w:val="single" w:sz="4" w:space="0" w:color="000000"/>
            </w:tcBorders>
          </w:tcPr>
          <w:p w14:paraId="20E04C87" w14:textId="77777777" w:rsidR="00B56E59" w:rsidRDefault="00B56E59">
            <w:pPr>
              <w:snapToGrid w:val="0"/>
              <w:ind w:firstLine="284"/>
              <w:jc w:val="center"/>
              <w:rPr>
                <w:b/>
                <w:lang w:val="en-US"/>
              </w:rPr>
            </w:pPr>
          </w:p>
        </w:tc>
        <w:tc>
          <w:tcPr>
            <w:tcW w:w="1423" w:type="dxa"/>
            <w:vMerge/>
            <w:vAlign w:val="bottom"/>
          </w:tcPr>
          <w:p w14:paraId="57E4AABD" w14:textId="77777777" w:rsidR="00B56E59" w:rsidRDefault="00B56E59">
            <w:pPr>
              <w:snapToGrid w:val="0"/>
              <w:ind w:firstLine="284"/>
              <w:jc w:val="center"/>
              <w:rPr>
                <w:b/>
                <w:lang w:val="en-US"/>
              </w:rPr>
            </w:pPr>
          </w:p>
        </w:tc>
        <w:tc>
          <w:tcPr>
            <w:tcW w:w="1599" w:type="dxa"/>
            <w:vMerge/>
            <w:vAlign w:val="bottom"/>
          </w:tcPr>
          <w:p w14:paraId="7A76EA60" w14:textId="77777777" w:rsidR="00B56E59" w:rsidRDefault="00B56E59">
            <w:pPr>
              <w:snapToGrid w:val="0"/>
              <w:ind w:firstLine="284"/>
              <w:jc w:val="center"/>
              <w:rPr>
                <w:b/>
                <w:lang w:val="en-US"/>
              </w:rPr>
            </w:pPr>
          </w:p>
        </w:tc>
      </w:tr>
      <w:tr w:rsidR="00B56E59" w14:paraId="6F77E43C"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0BA98F77" w14:textId="77777777" w:rsidR="00B56E59" w:rsidRDefault="00B56E59">
            <w:pPr>
              <w:snapToGrid w:val="0"/>
            </w:pPr>
            <w:r>
              <w:t>4.45-4,46</w:t>
            </w:r>
          </w:p>
        </w:tc>
        <w:tc>
          <w:tcPr>
            <w:tcW w:w="1588" w:type="dxa"/>
            <w:tcBorders>
              <w:top w:val="single" w:sz="4" w:space="0" w:color="000000"/>
              <w:left w:val="single" w:sz="4" w:space="0" w:color="000000"/>
              <w:bottom w:val="single" w:sz="4" w:space="0" w:color="000000"/>
            </w:tcBorders>
            <w:vAlign w:val="bottom"/>
          </w:tcPr>
          <w:p w14:paraId="02F188D3" w14:textId="77777777" w:rsidR="00B56E59" w:rsidRDefault="00B56E59">
            <w:pPr>
              <w:snapToGrid w:val="0"/>
              <w:ind w:firstLine="284"/>
            </w:pPr>
            <w:r>
              <w:t>178</w:t>
            </w:r>
          </w:p>
        </w:tc>
        <w:tc>
          <w:tcPr>
            <w:tcW w:w="454" w:type="dxa"/>
            <w:vMerge/>
            <w:tcBorders>
              <w:top w:val="single" w:sz="4" w:space="0" w:color="000000"/>
              <w:left w:val="single" w:sz="4" w:space="0" w:color="000000"/>
              <w:bottom w:val="single" w:sz="4" w:space="0" w:color="000000"/>
            </w:tcBorders>
          </w:tcPr>
          <w:p w14:paraId="071AA9CC"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24F0B1DC" w14:textId="77777777" w:rsidR="00B56E59" w:rsidRDefault="00B56E59">
            <w:pPr>
              <w:snapToGrid w:val="0"/>
            </w:pPr>
            <w:r>
              <w:t>3.67-3,69</w:t>
            </w:r>
          </w:p>
        </w:tc>
        <w:tc>
          <w:tcPr>
            <w:tcW w:w="1431" w:type="dxa"/>
            <w:tcBorders>
              <w:top w:val="single" w:sz="4" w:space="0" w:color="000000"/>
              <w:left w:val="single" w:sz="4" w:space="0" w:color="000000"/>
              <w:bottom w:val="single" w:sz="4" w:space="0" w:color="000000"/>
            </w:tcBorders>
            <w:vAlign w:val="bottom"/>
          </w:tcPr>
          <w:p w14:paraId="40E3F89D" w14:textId="77777777" w:rsidR="00B56E59" w:rsidRDefault="00B56E59">
            <w:pPr>
              <w:snapToGrid w:val="0"/>
              <w:ind w:firstLine="284"/>
            </w:pPr>
            <w:r>
              <w:t>147</w:t>
            </w:r>
          </w:p>
        </w:tc>
        <w:tc>
          <w:tcPr>
            <w:tcW w:w="553" w:type="dxa"/>
            <w:vMerge/>
            <w:tcBorders>
              <w:top w:val="single" w:sz="4" w:space="0" w:color="000000"/>
              <w:left w:val="single" w:sz="4" w:space="0" w:color="000000"/>
              <w:bottom w:val="single" w:sz="4" w:space="0" w:color="000000"/>
            </w:tcBorders>
          </w:tcPr>
          <w:p w14:paraId="04C5765E" w14:textId="77777777" w:rsidR="00B56E59" w:rsidRDefault="00B56E59">
            <w:pPr>
              <w:snapToGrid w:val="0"/>
              <w:ind w:firstLine="284"/>
              <w:jc w:val="center"/>
              <w:rPr>
                <w:b/>
                <w:lang w:val="en-US"/>
              </w:rPr>
            </w:pPr>
          </w:p>
        </w:tc>
        <w:tc>
          <w:tcPr>
            <w:tcW w:w="1423" w:type="dxa"/>
            <w:vMerge w:val="restart"/>
            <w:vAlign w:val="bottom"/>
          </w:tcPr>
          <w:p w14:paraId="265AAF58" w14:textId="77777777" w:rsidR="00B56E59" w:rsidRDefault="00B56E59">
            <w:pPr>
              <w:snapToGrid w:val="0"/>
              <w:ind w:firstLine="284"/>
              <w:jc w:val="center"/>
              <w:rPr>
                <w:b/>
                <w:lang w:val="en-US"/>
              </w:rPr>
            </w:pPr>
          </w:p>
        </w:tc>
        <w:tc>
          <w:tcPr>
            <w:tcW w:w="1599" w:type="dxa"/>
            <w:vAlign w:val="bottom"/>
          </w:tcPr>
          <w:p w14:paraId="0005897B" w14:textId="77777777" w:rsidR="00B56E59" w:rsidRDefault="00B56E59">
            <w:pPr>
              <w:snapToGrid w:val="0"/>
              <w:ind w:firstLine="284"/>
              <w:jc w:val="center"/>
              <w:rPr>
                <w:b/>
                <w:lang w:val="en-US"/>
              </w:rPr>
            </w:pPr>
          </w:p>
        </w:tc>
      </w:tr>
      <w:tr w:rsidR="00B56E59" w14:paraId="718BC5D1"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657BC69C" w14:textId="77777777" w:rsidR="00B56E59" w:rsidRDefault="00B56E59">
            <w:pPr>
              <w:snapToGrid w:val="0"/>
            </w:pPr>
            <w:r>
              <w:t>4.42-4,44</w:t>
            </w:r>
          </w:p>
        </w:tc>
        <w:tc>
          <w:tcPr>
            <w:tcW w:w="1588" w:type="dxa"/>
            <w:tcBorders>
              <w:top w:val="single" w:sz="4" w:space="0" w:color="000000"/>
              <w:left w:val="single" w:sz="4" w:space="0" w:color="000000"/>
              <w:bottom w:val="single" w:sz="4" w:space="0" w:color="000000"/>
            </w:tcBorders>
            <w:vAlign w:val="bottom"/>
          </w:tcPr>
          <w:p w14:paraId="587F3D31" w14:textId="77777777" w:rsidR="00B56E59" w:rsidRDefault="00B56E59">
            <w:pPr>
              <w:snapToGrid w:val="0"/>
              <w:ind w:firstLine="284"/>
            </w:pPr>
            <w:r>
              <w:t>177</w:t>
            </w:r>
          </w:p>
        </w:tc>
        <w:tc>
          <w:tcPr>
            <w:tcW w:w="454" w:type="dxa"/>
            <w:vMerge/>
            <w:tcBorders>
              <w:top w:val="single" w:sz="4" w:space="0" w:color="000000"/>
              <w:left w:val="single" w:sz="4" w:space="0" w:color="000000"/>
              <w:bottom w:val="single" w:sz="4" w:space="0" w:color="000000"/>
            </w:tcBorders>
          </w:tcPr>
          <w:p w14:paraId="245B5792"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5F3B3C8D" w14:textId="77777777" w:rsidR="00B56E59" w:rsidRDefault="00B56E59">
            <w:pPr>
              <w:snapToGrid w:val="0"/>
            </w:pPr>
            <w:r>
              <w:t>3.65-3,66</w:t>
            </w:r>
          </w:p>
        </w:tc>
        <w:tc>
          <w:tcPr>
            <w:tcW w:w="1431" w:type="dxa"/>
            <w:tcBorders>
              <w:top w:val="single" w:sz="4" w:space="0" w:color="000000"/>
              <w:left w:val="single" w:sz="4" w:space="0" w:color="000000"/>
              <w:bottom w:val="single" w:sz="4" w:space="0" w:color="000000"/>
            </w:tcBorders>
            <w:vAlign w:val="bottom"/>
          </w:tcPr>
          <w:p w14:paraId="7E8ED61E" w14:textId="77777777" w:rsidR="00B56E59" w:rsidRDefault="00B56E59">
            <w:pPr>
              <w:snapToGrid w:val="0"/>
              <w:ind w:firstLine="284"/>
            </w:pPr>
            <w:r>
              <w:t>146</w:t>
            </w:r>
          </w:p>
        </w:tc>
        <w:tc>
          <w:tcPr>
            <w:tcW w:w="553" w:type="dxa"/>
            <w:vMerge/>
            <w:tcBorders>
              <w:top w:val="single" w:sz="4" w:space="0" w:color="000000"/>
              <w:left w:val="single" w:sz="4" w:space="0" w:color="000000"/>
              <w:bottom w:val="single" w:sz="4" w:space="0" w:color="000000"/>
            </w:tcBorders>
          </w:tcPr>
          <w:p w14:paraId="48B9487D" w14:textId="77777777" w:rsidR="00B56E59" w:rsidRDefault="00B56E59">
            <w:pPr>
              <w:snapToGrid w:val="0"/>
              <w:ind w:firstLine="284"/>
              <w:jc w:val="center"/>
              <w:rPr>
                <w:b/>
                <w:lang w:val="en-US"/>
              </w:rPr>
            </w:pPr>
          </w:p>
        </w:tc>
        <w:tc>
          <w:tcPr>
            <w:tcW w:w="1423" w:type="dxa"/>
            <w:vMerge/>
            <w:vAlign w:val="bottom"/>
          </w:tcPr>
          <w:p w14:paraId="071ECC8A" w14:textId="77777777" w:rsidR="00B56E59" w:rsidRDefault="00B56E59">
            <w:pPr>
              <w:snapToGrid w:val="0"/>
              <w:ind w:firstLine="284"/>
              <w:jc w:val="center"/>
              <w:rPr>
                <w:b/>
                <w:lang w:val="en-US"/>
              </w:rPr>
            </w:pPr>
          </w:p>
        </w:tc>
        <w:tc>
          <w:tcPr>
            <w:tcW w:w="1599" w:type="dxa"/>
            <w:vAlign w:val="bottom"/>
          </w:tcPr>
          <w:p w14:paraId="4399778A" w14:textId="77777777" w:rsidR="00B56E59" w:rsidRDefault="00B56E59">
            <w:pPr>
              <w:snapToGrid w:val="0"/>
              <w:ind w:firstLine="284"/>
              <w:jc w:val="center"/>
              <w:rPr>
                <w:b/>
                <w:lang w:val="en-US"/>
              </w:rPr>
            </w:pPr>
          </w:p>
        </w:tc>
      </w:tr>
      <w:tr w:rsidR="00B56E59" w14:paraId="7A33BA52"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1A30D738" w14:textId="77777777" w:rsidR="00B56E59" w:rsidRDefault="00B56E59">
            <w:pPr>
              <w:snapToGrid w:val="0"/>
            </w:pPr>
            <w:r>
              <w:t>4.4-4,41</w:t>
            </w:r>
          </w:p>
        </w:tc>
        <w:tc>
          <w:tcPr>
            <w:tcW w:w="1588" w:type="dxa"/>
            <w:tcBorders>
              <w:top w:val="single" w:sz="4" w:space="0" w:color="000000"/>
              <w:left w:val="single" w:sz="4" w:space="0" w:color="000000"/>
              <w:bottom w:val="single" w:sz="4" w:space="0" w:color="000000"/>
            </w:tcBorders>
            <w:vAlign w:val="bottom"/>
          </w:tcPr>
          <w:p w14:paraId="5EBD2F39" w14:textId="77777777" w:rsidR="00B56E59" w:rsidRDefault="00B56E59">
            <w:pPr>
              <w:snapToGrid w:val="0"/>
              <w:ind w:firstLine="284"/>
            </w:pPr>
            <w:r>
              <w:t>176</w:t>
            </w:r>
          </w:p>
        </w:tc>
        <w:tc>
          <w:tcPr>
            <w:tcW w:w="454" w:type="dxa"/>
            <w:vMerge/>
            <w:tcBorders>
              <w:top w:val="single" w:sz="4" w:space="0" w:color="000000"/>
              <w:left w:val="single" w:sz="4" w:space="0" w:color="000000"/>
              <w:bottom w:val="single" w:sz="4" w:space="0" w:color="000000"/>
            </w:tcBorders>
          </w:tcPr>
          <w:p w14:paraId="1AC97A2C"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3E60A301" w14:textId="77777777" w:rsidR="00B56E59" w:rsidRDefault="00B56E59">
            <w:pPr>
              <w:snapToGrid w:val="0"/>
            </w:pPr>
            <w:r>
              <w:t>3.62-3,64</w:t>
            </w:r>
          </w:p>
        </w:tc>
        <w:tc>
          <w:tcPr>
            <w:tcW w:w="1431" w:type="dxa"/>
            <w:tcBorders>
              <w:top w:val="single" w:sz="4" w:space="0" w:color="000000"/>
              <w:left w:val="single" w:sz="4" w:space="0" w:color="000000"/>
              <w:bottom w:val="single" w:sz="4" w:space="0" w:color="000000"/>
            </w:tcBorders>
            <w:vAlign w:val="bottom"/>
          </w:tcPr>
          <w:p w14:paraId="1C5A3FF9" w14:textId="77777777" w:rsidR="00B56E59" w:rsidRDefault="00B56E59">
            <w:pPr>
              <w:snapToGrid w:val="0"/>
              <w:ind w:firstLine="284"/>
            </w:pPr>
            <w:r>
              <w:t>145</w:t>
            </w:r>
          </w:p>
        </w:tc>
        <w:tc>
          <w:tcPr>
            <w:tcW w:w="553" w:type="dxa"/>
            <w:vMerge/>
            <w:tcBorders>
              <w:top w:val="single" w:sz="4" w:space="0" w:color="000000"/>
              <w:left w:val="single" w:sz="4" w:space="0" w:color="000000"/>
              <w:bottom w:val="single" w:sz="4" w:space="0" w:color="000000"/>
            </w:tcBorders>
          </w:tcPr>
          <w:p w14:paraId="4D54E86E" w14:textId="77777777" w:rsidR="00B56E59" w:rsidRDefault="00B56E59">
            <w:pPr>
              <w:snapToGrid w:val="0"/>
              <w:ind w:firstLine="284"/>
              <w:jc w:val="center"/>
              <w:rPr>
                <w:b/>
                <w:lang w:val="en-US"/>
              </w:rPr>
            </w:pPr>
          </w:p>
        </w:tc>
        <w:tc>
          <w:tcPr>
            <w:tcW w:w="1423" w:type="dxa"/>
            <w:vAlign w:val="bottom"/>
          </w:tcPr>
          <w:p w14:paraId="4D65ADE9" w14:textId="77777777" w:rsidR="00B56E59" w:rsidRDefault="00B56E59">
            <w:pPr>
              <w:snapToGrid w:val="0"/>
              <w:ind w:firstLine="284"/>
              <w:jc w:val="center"/>
              <w:rPr>
                <w:b/>
                <w:lang w:val="en-US"/>
              </w:rPr>
            </w:pPr>
          </w:p>
        </w:tc>
        <w:tc>
          <w:tcPr>
            <w:tcW w:w="1599" w:type="dxa"/>
            <w:vAlign w:val="bottom"/>
          </w:tcPr>
          <w:p w14:paraId="50CD9757" w14:textId="77777777" w:rsidR="00B56E59" w:rsidRDefault="00B56E59">
            <w:pPr>
              <w:snapToGrid w:val="0"/>
              <w:ind w:firstLine="284"/>
              <w:jc w:val="center"/>
              <w:rPr>
                <w:b/>
                <w:lang w:val="en-US"/>
              </w:rPr>
            </w:pPr>
          </w:p>
        </w:tc>
      </w:tr>
      <w:tr w:rsidR="00B56E59" w14:paraId="0FB2C132"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2D7FD433" w14:textId="77777777" w:rsidR="00B56E59" w:rsidRDefault="00B56E59">
            <w:pPr>
              <w:snapToGrid w:val="0"/>
            </w:pPr>
            <w:r>
              <w:t>4.37-4,39</w:t>
            </w:r>
          </w:p>
        </w:tc>
        <w:tc>
          <w:tcPr>
            <w:tcW w:w="1588" w:type="dxa"/>
            <w:tcBorders>
              <w:top w:val="single" w:sz="4" w:space="0" w:color="000000"/>
              <w:left w:val="single" w:sz="4" w:space="0" w:color="000000"/>
              <w:bottom w:val="single" w:sz="4" w:space="0" w:color="000000"/>
            </w:tcBorders>
            <w:vAlign w:val="bottom"/>
          </w:tcPr>
          <w:p w14:paraId="1BFC7E79" w14:textId="77777777" w:rsidR="00B56E59" w:rsidRDefault="00B56E59">
            <w:pPr>
              <w:snapToGrid w:val="0"/>
              <w:ind w:firstLine="284"/>
            </w:pPr>
            <w:r>
              <w:t>175</w:t>
            </w:r>
          </w:p>
        </w:tc>
        <w:tc>
          <w:tcPr>
            <w:tcW w:w="454" w:type="dxa"/>
            <w:vMerge/>
            <w:tcBorders>
              <w:top w:val="single" w:sz="4" w:space="0" w:color="000000"/>
              <w:left w:val="single" w:sz="4" w:space="0" w:color="000000"/>
              <w:bottom w:val="single" w:sz="4" w:space="0" w:color="000000"/>
            </w:tcBorders>
          </w:tcPr>
          <w:p w14:paraId="408CA88C"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6F2ACC5D" w14:textId="77777777" w:rsidR="00B56E59" w:rsidRDefault="00B56E59">
            <w:pPr>
              <w:snapToGrid w:val="0"/>
            </w:pPr>
            <w:r>
              <w:t>3.6-3,61</w:t>
            </w:r>
          </w:p>
        </w:tc>
        <w:tc>
          <w:tcPr>
            <w:tcW w:w="1431" w:type="dxa"/>
            <w:tcBorders>
              <w:top w:val="single" w:sz="4" w:space="0" w:color="000000"/>
              <w:left w:val="single" w:sz="4" w:space="0" w:color="000000"/>
              <w:bottom w:val="single" w:sz="4" w:space="0" w:color="000000"/>
            </w:tcBorders>
            <w:vAlign w:val="bottom"/>
          </w:tcPr>
          <w:p w14:paraId="57EEECE4" w14:textId="77777777" w:rsidR="00B56E59" w:rsidRDefault="00B56E59">
            <w:pPr>
              <w:snapToGrid w:val="0"/>
              <w:ind w:firstLine="284"/>
            </w:pPr>
            <w:r>
              <w:t>144</w:t>
            </w:r>
          </w:p>
        </w:tc>
        <w:tc>
          <w:tcPr>
            <w:tcW w:w="553" w:type="dxa"/>
            <w:vMerge/>
            <w:tcBorders>
              <w:top w:val="single" w:sz="4" w:space="0" w:color="000000"/>
              <w:left w:val="single" w:sz="4" w:space="0" w:color="000000"/>
              <w:bottom w:val="single" w:sz="4" w:space="0" w:color="000000"/>
            </w:tcBorders>
          </w:tcPr>
          <w:p w14:paraId="0402D042" w14:textId="77777777" w:rsidR="00B56E59" w:rsidRDefault="00B56E59">
            <w:pPr>
              <w:snapToGrid w:val="0"/>
              <w:ind w:firstLine="284"/>
              <w:jc w:val="center"/>
              <w:rPr>
                <w:b/>
                <w:lang w:val="en-US"/>
              </w:rPr>
            </w:pPr>
          </w:p>
        </w:tc>
        <w:tc>
          <w:tcPr>
            <w:tcW w:w="1423" w:type="dxa"/>
            <w:vAlign w:val="bottom"/>
          </w:tcPr>
          <w:p w14:paraId="7AFC16E4" w14:textId="77777777" w:rsidR="00B56E59" w:rsidRDefault="00B56E59">
            <w:pPr>
              <w:snapToGrid w:val="0"/>
              <w:ind w:firstLine="284"/>
              <w:jc w:val="center"/>
              <w:rPr>
                <w:b/>
                <w:lang w:val="en-US"/>
              </w:rPr>
            </w:pPr>
          </w:p>
        </w:tc>
        <w:tc>
          <w:tcPr>
            <w:tcW w:w="1599" w:type="dxa"/>
            <w:vAlign w:val="bottom"/>
          </w:tcPr>
          <w:p w14:paraId="34071B65" w14:textId="77777777" w:rsidR="00B56E59" w:rsidRDefault="00B56E59">
            <w:pPr>
              <w:snapToGrid w:val="0"/>
              <w:ind w:firstLine="284"/>
              <w:jc w:val="center"/>
              <w:rPr>
                <w:b/>
                <w:lang w:val="en-US"/>
              </w:rPr>
            </w:pPr>
          </w:p>
        </w:tc>
      </w:tr>
      <w:tr w:rsidR="00B56E59" w14:paraId="59A03C79"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57AA43ED" w14:textId="77777777" w:rsidR="00B56E59" w:rsidRDefault="00B56E59">
            <w:pPr>
              <w:snapToGrid w:val="0"/>
            </w:pPr>
            <w:r>
              <w:t>4.35-4,36</w:t>
            </w:r>
          </w:p>
        </w:tc>
        <w:tc>
          <w:tcPr>
            <w:tcW w:w="1588" w:type="dxa"/>
            <w:tcBorders>
              <w:top w:val="single" w:sz="4" w:space="0" w:color="000000"/>
              <w:left w:val="single" w:sz="4" w:space="0" w:color="000000"/>
              <w:bottom w:val="single" w:sz="4" w:space="0" w:color="000000"/>
            </w:tcBorders>
            <w:vAlign w:val="bottom"/>
          </w:tcPr>
          <w:p w14:paraId="39FCADBF" w14:textId="77777777" w:rsidR="00B56E59" w:rsidRDefault="00B56E59">
            <w:pPr>
              <w:snapToGrid w:val="0"/>
              <w:ind w:firstLine="284"/>
            </w:pPr>
            <w:r>
              <w:t>174</w:t>
            </w:r>
          </w:p>
        </w:tc>
        <w:tc>
          <w:tcPr>
            <w:tcW w:w="454" w:type="dxa"/>
            <w:vMerge/>
            <w:tcBorders>
              <w:top w:val="single" w:sz="4" w:space="0" w:color="000000"/>
              <w:left w:val="single" w:sz="4" w:space="0" w:color="000000"/>
              <w:bottom w:val="single" w:sz="4" w:space="0" w:color="000000"/>
            </w:tcBorders>
          </w:tcPr>
          <w:p w14:paraId="2DA23947"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437C17CF" w14:textId="77777777" w:rsidR="00B56E59" w:rsidRDefault="00B56E59">
            <w:pPr>
              <w:snapToGrid w:val="0"/>
            </w:pPr>
            <w:r>
              <w:t>3.57-3,59</w:t>
            </w:r>
          </w:p>
        </w:tc>
        <w:tc>
          <w:tcPr>
            <w:tcW w:w="1431" w:type="dxa"/>
            <w:tcBorders>
              <w:top w:val="single" w:sz="4" w:space="0" w:color="000000"/>
              <w:left w:val="single" w:sz="4" w:space="0" w:color="000000"/>
              <w:bottom w:val="single" w:sz="4" w:space="0" w:color="000000"/>
            </w:tcBorders>
            <w:vAlign w:val="bottom"/>
          </w:tcPr>
          <w:p w14:paraId="0AAA30D3" w14:textId="77777777" w:rsidR="00B56E59" w:rsidRDefault="00B56E59">
            <w:pPr>
              <w:snapToGrid w:val="0"/>
              <w:ind w:firstLine="284"/>
            </w:pPr>
            <w:r>
              <w:t>143</w:t>
            </w:r>
          </w:p>
        </w:tc>
        <w:tc>
          <w:tcPr>
            <w:tcW w:w="553" w:type="dxa"/>
            <w:vMerge/>
            <w:tcBorders>
              <w:top w:val="single" w:sz="4" w:space="0" w:color="000000"/>
              <w:left w:val="single" w:sz="4" w:space="0" w:color="000000"/>
              <w:bottom w:val="single" w:sz="4" w:space="0" w:color="000000"/>
            </w:tcBorders>
          </w:tcPr>
          <w:p w14:paraId="3E1FD336" w14:textId="77777777" w:rsidR="00B56E59" w:rsidRDefault="00B56E59">
            <w:pPr>
              <w:snapToGrid w:val="0"/>
              <w:ind w:firstLine="284"/>
              <w:jc w:val="center"/>
              <w:rPr>
                <w:b/>
                <w:lang w:val="en-US"/>
              </w:rPr>
            </w:pPr>
          </w:p>
        </w:tc>
        <w:tc>
          <w:tcPr>
            <w:tcW w:w="1423" w:type="dxa"/>
          </w:tcPr>
          <w:p w14:paraId="65F6A02C" w14:textId="77777777" w:rsidR="00B56E59" w:rsidRDefault="00B56E59">
            <w:pPr>
              <w:snapToGrid w:val="0"/>
              <w:ind w:firstLine="284"/>
              <w:jc w:val="center"/>
              <w:rPr>
                <w:b/>
                <w:lang w:val="en-US"/>
              </w:rPr>
            </w:pPr>
          </w:p>
        </w:tc>
        <w:tc>
          <w:tcPr>
            <w:tcW w:w="1599" w:type="dxa"/>
          </w:tcPr>
          <w:p w14:paraId="416BA4DB" w14:textId="77777777" w:rsidR="00B56E59" w:rsidRDefault="00B56E59">
            <w:pPr>
              <w:snapToGrid w:val="0"/>
              <w:ind w:firstLine="284"/>
              <w:jc w:val="center"/>
              <w:rPr>
                <w:b/>
                <w:lang w:val="en-US"/>
              </w:rPr>
            </w:pPr>
          </w:p>
        </w:tc>
      </w:tr>
      <w:tr w:rsidR="00B56E59" w14:paraId="05737989"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733CE2C4" w14:textId="77777777" w:rsidR="00B56E59" w:rsidRDefault="00B56E59">
            <w:pPr>
              <w:snapToGrid w:val="0"/>
            </w:pPr>
            <w:r>
              <w:t>4.32-4,34</w:t>
            </w:r>
          </w:p>
        </w:tc>
        <w:tc>
          <w:tcPr>
            <w:tcW w:w="1588" w:type="dxa"/>
            <w:tcBorders>
              <w:top w:val="single" w:sz="4" w:space="0" w:color="000000"/>
              <w:left w:val="single" w:sz="4" w:space="0" w:color="000000"/>
              <w:bottom w:val="single" w:sz="4" w:space="0" w:color="000000"/>
            </w:tcBorders>
            <w:vAlign w:val="bottom"/>
          </w:tcPr>
          <w:p w14:paraId="01D4803A" w14:textId="77777777" w:rsidR="00B56E59" w:rsidRDefault="00B56E59">
            <w:pPr>
              <w:snapToGrid w:val="0"/>
              <w:ind w:firstLine="284"/>
            </w:pPr>
            <w:r>
              <w:t>173</w:t>
            </w:r>
          </w:p>
        </w:tc>
        <w:tc>
          <w:tcPr>
            <w:tcW w:w="454" w:type="dxa"/>
            <w:vMerge/>
            <w:tcBorders>
              <w:top w:val="single" w:sz="4" w:space="0" w:color="000000"/>
              <w:left w:val="single" w:sz="4" w:space="0" w:color="000000"/>
              <w:bottom w:val="single" w:sz="4" w:space="0" w:color="000000"/>
            </w:tcBorders>
          </w:tcPr>
          <w:p w14:paraId="5047F0D5"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72EF0B52" w14:textId="77777777" w:rsidR="00B56E59" w:rsidRDefault="00B56E59">
            <w:pPr>
              <w:snapToGrid w:val="0"/>
            </w:pPr>
            <w:r>
              <w:t>3.55-3,56</w:t>
            </w:r>
          </w:p>
        </w:tc>
        <w:tc>
          <w:tcPr>
            <w:tcW w:w="1431" w:type="dxa"/>
            <w:tcBorders>
              <w:top w:val="single" w:sz="4" w:space="0" w:color="000000"/>
              <w:left w:val="single" w:sz="4" w:space="0" w:color="000000"/>
              <w:bottom w:val="single" w:sz="4" w:space="0" w:color="000000"/>
            </w:tcBorders>
            <w:vAlign w:val="bottom"/>
          </w:tcPr>
          <w:p w14:paraId="579247DE" w14:textId="77777777" w:rsidR="00B56E59" w:rsidRDefault="00B56E59">
            <w:pPr>
              <w:snapToGrid w:val="0"/>
              <w:ind w:firstLine="284"/>
            </w:pPr>
            <w:r>
              <w:t>142</w:t>
            </w:r>
          </w:p>
        </w:tc>
        <w:tc>
          <w:tcPr>
            <w:tcW w:w="553" w:type="dxa"/>
            <w:vMerge/>
            <w:tcBorders>
              <w:top w:val="single" w:sz="4" w:space="0" w:color="000000"/>
              <w:left w:val="single" w:sz="4" w:space="0" w:color="000000"/>
              <w:bottom w:val="single" w:sz="4" w:space="0" w:color="000000"/>
            </w:tcBorders>
          </w:tcPr>
          <w:p w14:paraId="21DBEBE3" w14:textId="77777777" w:rsidR="00B56E59" w:rsidRDefault="00B56E59">
            <w:pPr>
              <w:snapToGrid w:val="0"/>
              <w:ind w:firstLine="284"/>
              <w:jc w:val="center"/>
              <w:rPr>
                <w:b/>
                <w:lang w:val="en-US"/>
              </w:rPr>
            </w:pPr>
          </w:p>
        </w:tc>
        <w:tc>
          <w:tcPr>
            <w:tcW w:w="1423" w:type="dxa"/>
          </w:tcPr>
          <w:p w14:paraId="0CF52DF2" w14:textId="77777777" w:rsidR="00B56E59" w:rsidRDefault="00B56E59">
            <w:pPr>
              <w:snapToGrid w:val="0"/>
              <w:ind w:firstLine="284"/>
              <w:jc w:val="center"/>
              <w:rPr>
                <w:b/>
                <w:lang w:val="en-US"/>
              </w:rPr>
            </w:pPr>
          </w:p>
        </w:tc>
        <w:tc>
          <w:tcPr>
            <w:tcW w:w="1599" w:type="dxa"/>
          </w:tcPr>
          <w:p w14:paraId="34F06585" w14:textId="77777777" w:rsidR="00B56E59" w:rsidRDefault="00B56E59">
            <w:pPr>
              <w:snapToGrid w:val="0"/>
              <w:ind w:firstLine="284"/>
              <w:jc w:val="center"/>
              <w:rPr>
                <w:b/>
                <w:lang w:val="en-US"/>
              </w:rPr>
            </w:pPr>
          </w:p>
        </w:tc>
      </w:tr>
      <w:tr w:rsidR="00B56E59" w14:paraId="15733B96"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3A0A248F" w14:textId="77777777" w:rsidR="00B56E59" w:rsidRDefault="00B56E59">
            <w:pPr>
              <w:snapToGrid w:val="0"/>
            </w:pPr>
            <w:r>
              <w:t>4.3-4,31</w:t>
            </w:r>
          </w:p>
        </w:tc>
        <w:tc>
          <w:tcPr>
            <w:tcW w:w="1588" w:type="dxa"/>
            <w:tcBorders>
              <w:top w:val="single" w:sz="4" w:space="0" w:color="000000"/>
              <w:left w:val="single" w:sz="4" w:space="0" w:color="000000"/>
              <w:bottom w:val="single" w:sz="4" w:space="0" w:color="000000"/>
            </w:tcBorders>
            <w:vAlign w:val="bottom"/>
          </w:tcPr>
          <w:p w14:paraId="322946BC" w14:textId="77777777" w:rsidR="00B56E59" w:rsidRDefault="00B56E59">
            <w:pPr>
              <w:snapToGrid w:val="0"/>
              <w:ind w:firstLine="284"/>
            </w:pPr>
            <w:r>
              <w:t>172</w:t>
            </w:r>
          </w:p>
        </w:tc>
        <w:tc>
          <w:tcPr>
            <w:tcW w:w="454" w:type="dxa"/>
            <w:vMerge/>
            <w:tcBorders>
              <w:top w:val="single" w:sz="4" w:space="0" w:color="000000"/>
              <w:left w:val="single" w:sz="4" w:space="0" w:color="000000"/>
              <w:bottom w:val="single" w:sz="4" w:space="0" w:color="000000"/>
            </w:tcBorders>
          </w:tcPr>
          <w:p w14:paraId="748B6A64"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237D8533" w14:textId="77777777" w:rsidR="00B56E59" w:rsidRDefault="00B56E59">
            <w:pPr>
              <w:snapToGrid w:val="0"/>
            </w:pPr>
            <w:r>
              <w:t>3.52-3,54</w:t>
            </w:r>
          </w:p>
        </w:tc>
        <w:tc>
          <w:tcPr>
            <w:tcW w:w="1431" w:type="dxa"/>
            <w:tcBorders>
              <w:top w:val="single" w:sz="4" w:space="0" w:color="000000"/>
              <w:left w:val="single" w:sz="4" w:space="0" w:color="000000"/>
              <w:bottom w:val="single" w:sz="4" w:space="0" w:color="000000"/>
            </w:tcBorders>
            <w:vAlign w:val="bottom"/>
          </w:tcPr>
          <w:p w14:paraId="216BCD92" w14:textId="77777777" w:rsidR="00B56E59" w:rsidRDefault="00B56E59">
            <w:pPr>
              <w:snapToGrid w:val="0"/>
              <w:ind w:firstLine="284"/>
            </w:pPr>
            <w:r>
              <w:t>141</w:t>
            </w:r>
          </w:p>
        </w:tc>
        <w:tc>
          <w:tcPr>
            <w:tcW w:w="553" w:type="dxa"/>
            <w:vMerge/>
            <w:tcBorders>
              <w:top w:val="single" w:sz="4" w:space="0" w:color="000000"/>
              <w:left w:val="single" w:sz="4" w:space="0" w:color="000000"/>
              <w:bottom w:val="single" w:sz="4" w:space="0" w:color="000000"/>
            </w:tcBorders>
          </w:tcPr>
          <w:p w14:paraId="3FBA1DED" w14:textId="77777777" w:rsidR="00B56E59" w:rsidRDefault="00B56E59">
            <w:pPr>
              <w:snapToGrid w:val="0"/>
              <w:ind w:firstLine="284"/>
              <w:jc w:val="center"/>
              <w:rPr>
                <w:b/>
                <w:lang w:val="en-US"/>
              </w:rPr>
            </w:pPr>
          </w:p>
        </w:tc>
        <w:tc>
          <w:tcPr>
            <w:tcW w:w="1423" w:type="dxa"/>
          </w:tcPr>
          <w:p w14:paraId="621AD64D" w14:textId="77777777" w:rsidR="00B56E59" w:rsidRDefault="00B56E59">
            <w:pPr>
              <w:snapToGrid w:val="0"/>
              <w:ind w:firstLine="284"/>
              <w:jc w:val="center"/>
              <w:rPr>
                <w:b/>
                <w:lang w:val="en-US"/>
              </w:rPr>
            </w:pPr>
          </w:p>
        </w:tc>
        <w:tc>
          <w:tcPr>
            <w:tcW w:w="1599" w:type="dxa"/>
          </w:tcPr>
          <w:p w14:paraId="3A9C3392" w14:textId="77777777" w:rsidR="00B56E59" w:rsidRDefault="00B56E59">
            <w:pPr>
              <w:snapToGrid w:val="0"/>
              <w:ind w:firstLine="284"/>
              <w:jc w:val="center"/>
              <w:rPr>
                <w:b/>
                <w:lang w:val="en-US"/>
              </w:rPr>
            </w:pPr>
          </w:p>
        </w:tc>
      </w:tr>
      <w:tr w:rsidR="00B56E59" w14:paraId="12201DC9"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00C1B147" w14:textId="77777777" w:rsidR="00B56E59" w:rsidRDefault="00B56E59">
            <w:pPr>
              <w:snapToGrid w:val="0"/>
            </w:pPr>
            <w:r>
              <w:t>4,27-4,29</w:t>
            </w:r>
          </w:p>
        </w:tc>
        <w:tc>
          <w:tcPr>
            <w:tcW w:w="1588" w:type="dxa"/>
            <w:tcBorders>
              <w:top w:val="single" w:sz="4" w:space="0" w:color="000000"/>
              <w:left w:val="single" w:sz="4" w:space="0" w:color="000000"/>
              <w:bottom w:val="single" w:sz="4" w:space="0" w:color="000000"/>
            </w:tcBorders>
            <w:vAlign w:val="bottom"/>
          </w:tcPr>
          <w:p w14:paraId="21BAA4B8" w14:textId="77777777" w:rsidR="00B56E59" w:rsidRDefault="00B56E59">
            <w:pPr>
              <w:snapToGrid w:val="0"/>
              <w:ind w:firstLine="284"/>
            </w:pPr>
            <w:r>
              <w:t>171</w:t>
            </w:r>
          </w:p>
        </w:tc>
        <w:tc>
          <w:tcPr>
            <w:tcW w:w="454" w:type="dxa"/>
            <w:vMerge/>
            <w:tcBorders>
              <w:top w:val="single" w:sz="4" w:space="0" w:color="000000"/>
              <w:left w:val="single" w:sz="4" w:space="0" w:color="000000"/>
              <w:bottom w:val="single" w:sz="4" w:space="0" w:color="000000"/>
            </w:tcBorders>
          </w:tcPr>
          <w:p w14:paraId="104DFBF7"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1AC7FEE6" w14:textId="77777777" w:rsidR="00B56E59" w:rsidRDefault="00B56E59">
            <w:pPr>
              <w:snapToGrid w:val="0"/>
            </w:pPr>
            <w:r>
              <w:t>3.5-3,51</w:t>
            </w:r>
          </w:p>
        </w:tc>
        <w:tc>
          <w:tcPr>
            <w:tcW w:w="1431" w:type="dxa"/>
            <w:tcBorders>
              <w:top w:val="single" w:sz="4" w:space="0" w:color="000000"/>
              <w:left w:val="single" w:sz="4" w:space="0" w:color="000000"/>
              <w:bottom w:val="single" w:sz="4" w:space="0" w:color="000000"/>
            </w:tcBorders>
            <w:vAlign w:val="bottom"/>
          </w:tcPr>
          <w:p w14:paraId="058A7651" w14:textId="77777777" w:rsidR="00B56E59" w:rsidRDefault="00B56E59">
            <w:pPr>
              <w:snapToGrid w:val="0"/>
              <w:ind w:firstLine="284"/>
            </w:pPr>
            <w:r>
              <w:t>140</w:t>
            </w:r>
          </w:p>
        </w:tc>
        <w:tc>
          <w:tcPr>
            <w:tcW w:w="553" w:type="dxa"/>
            <w:vMerge/>
            <w:tcBorders>
              <w:top w:val="single" w:sz="4" w:space="0" w:color="000000"/>
              <w:left w:val="single" w:sz="4" w:space="0" w:color="000000"/>
              <w:bottom w:val="single" w:sz="4" w:space="0" w:color="000000"/>
            </w:tcBorders>
          </w:tcPr>
          <w:p w14:paraId="2BE9B876" w14:textId="77777777" w:rsidR="00B56E59" w:rsidRDefault="00B56E59">
            <w:pPr>
              <w:snapToGrid w:val="0"/>
              <w:ind w:firstLine="284"/>
              <w:jc w:val="center"/>
              <w:rPr>
                <w:b/>
                <w:lang w:val="en-US"/>
              </w:rPr>
            </w:pPr>
          </w:p>
        </w:tc>
        <w:tc>
          <w:tcPr>
            <w:tcW w:w="1423" w:type="dxa"/>
          </w:tcPr>
          <w:p w14:paraId="40565D72" w14:textId="77777777" w:rsidR="00B56E59" w:rsidRDefault="00B56E59">
            <w:pPr>
              <w:snapToGrid w:val="0"/>
              <w:ind w:firstLine="284"/>
              <w:jc w:val="center"/>
              <w:rPr>
                <w:b/>
                <w:lang w:val="en-US"/>
              </w:rPr>
            </w:pPr>
          </w:p>
        </w:tc>
        <w:tc>
          <w:tcPr>
            <w:tcW w:w="1599" w:type="dxa"/>
          </w:tcPr>
          <w:p w14:paraId="4C4BC70D" w14:textId="77777777" w:rsidR="00B56E59" w:rsidRDefault="00B56E59">
            <w:pPr>
              <w:snapToGrid w:val="0"/>
              <w:ind w:firstLine="284"/>
              <w:jc w:val="center"/>
              <w:rPr>
                <w:b/>
                <w:lang w:val="en-US"/>
              </w:rPr>
            </w:pPr>
          </w:p>
        </w:tc>
      </w:tr>
      <w:tr w:rsidR="00B56E59" w14:paraId="6DD6908B" w14:textId="77777777">
        <w:trPr>
          <w:gridAfter w:val="1"/>
          <w:wAfter w:w="20" w:type="dxa"/>
          <w:cantSplit/>
        </w:trPr>
        <w:tc>
          <w:tcPr>
            <w:tcW w:w="1295" w:type="dxa"/>
            <w:tcBorders>
              <w:top w:val="single" w:sz="4" w:space="0" w:color="000000"/>
              <w:left w:val="single" w:sz="4" w:space="0" w:color="000000"/>
              <w:bottom w:val="single" w:sz="4" w:space="0" w:color="000000"/>
            </w:tcBorders>
            <w:vAlign w:val="bottom"/>
          </w:tcPr>
          <w:p w14:paraId="7523563F" w14:textId="77777777" w:rsidR="00B56E59" w:rsidRDefault="00B56E59">
            <w:pPr>
              <w:snapToGrid w:val="0"/>
            </w:pPr>
            <w:r>
              <w:t>4.24-4,26</w:t>
            </w:r>
          </w:p>
        </w:tc>
        <w:tc>
          <w:tcPr>
            <w:tcW w:w="1588" w:type="dxa"/>
            <w:tcBorders>
              <w:top w:val="single" w:sz="4" w:space="0" w:color="000000"/>
              <w:left w:val="single" w:sz="4" w:space="0" w:color="000000"/>
              <w:bottom w:val="single" w:sz="4" w:space="0" w:color="000000"/>
            </w:tcBorders>
            <w:vAlign w:val="bottom"/>
          </w:tcPr>
          <w:p w14:paraId="67B0B1DC" w14:textId="77777777" w:rsidR="00B56E59" w:rsidRDefault="00B56E59">
            <w:pPr>
              <w:snapToGrid w:val="0"/>
              <w:ind w:firstLine="284"/>
            </w:pPr>
            <w:r>
              <w:t>170</w:t>
            </w:r>
          </w:p>
        </w:tc>
        <w:tc>
          <w:tcPr>
            <w:tcW w:w="454" w:type="dxa"/>
            <w:vMerge/>
            <w:tcBorders>
              <w:top w:val="single" w:sz="4" w:space="0" w:color="000000"/>
              <w:left w:val="single" w:sz="4" w:space="0" w:color="000000"/>
            </w:tcBorders>
          </w:tcPr>
          <w:p w14:paraId="00A4323F" w14:textId="77777777" w:rsidR="00B56E59" w:rsidRDefault="00B56E59">
            <w:pPr>
              <w:snapToGrid w:val="0"/>
              <w:ind w:firstLine="284"/>
              <w:jc w:val="center"/>
              <w:rPr>
                <w:b/>
                <w:lang w:val="en-US"/>
              </w:rPr>
            </w:pPr>
          </w:p>
        </w:tc>
        <w:tc>
          <w:tcPr>
            <w:tcW w:w="1389" w:type="dxa"/>
            <w:tcBorders>
              <w:top w:val="single" w:sz="4" w:space="0" w:color="000000"/>
              <w:left w:val="single" w:sz="4" w:space="0" w:color="000000"/>
              <w:bottom w:val="single" w:sz="4" w:space="0" w:color="000000"/>
            </w:tcBorders>
            <w:vAlign w:val="bottom"/>
          </w:tcPr>
          <w:p w14:paraId="36284EE3" w14:textId="77777777" w:rsidR="00B56E59" w:rsidRDefault="00B56E59">
            <w:pPr>
              <w:snapToGrid w:val="0"/>
            </w:pPr>
            <w:r>
              <w:t>3.47-3,49</w:t>
            </w:r>
          </w:p>
        </w:tc>
        <w:tc>
          <w:tcPr>
            <w:tcW w:w="1431" w:type="dxa"/>
            <w:tcBorders>
              <w:top w:val="single" w:sz="4" w:space="0" w:color="000000"/>
              <w:left w:val="single" w:sz="4" w:space="0" w:color="000000"/>
              <w:bottom w:val="single" w:sz="4" w:space="0" w:color="000000"/>
            </w:tcBorders>
            <w:vAlign w:val="bottom"/>
          </w:tcPr>
          <w:p w14:paraId="4367368E" w14:textId="77777777" w:rsidR="00B56E59" w:rsidRDefault="00B56E59">
            <w:pPr>
              <w:snapToGrid w:val="0"/>
              <w:ind w:firstLine="284"/>
            </w:pPr>
            <w:r>
              <w:t>139</w:t>
            </w:r>
          </w:p>
        </w:tc>
        <w:tc>
          <w:tcPr>
            <w:tcW w:w="553" w:type="dxa"/>
            <w:vMerge/>
            <w:tcBorders>
              <w:top w:val="single" w:sz="4" w:space="0" w:color="000000"/>
              <w:left w:val="single" w:sz="4" w:space="0" w:color="000000"/>
            </w:tcBorders>
          </w:tcPr>
          <w:p w14:paraId="69A4AD97" w14:textId="77777777" w:rsidR="00B56E59" w:rsidRDefault="00B56E59">
            <w:pPr>
              <w:snapToGrid w:val="0"/>
              <w:ind w:firstLine="284"/>
              <w:jc w:val="center"/>
              <w:rPr>
                <w:b/>
                <w:lang w:val="en-US"/>
              </w:rPr>
            </w:pPr>
          </w:p>
        </w:tc>
        <w:tc>
          <w:tcPr>
            <w:tcW w:w="1423" w:type="dxa"/>
          </w:tcPr>
          <w:p w14:paraId="6DA4690C" w14:textId="77777777" w:rsidR="00B56E59" w:rsidRDefault="00B56E59">
            <w:pPr>
              <w:snapToGrid w:val="0"/>
              <w:ind w:firstLine="284"/>
              <w:jc w:val="center"/>
              <w:rPr>
                <w:b/>
                <w:lang w:val="en-US"/>
              </w:rPr>
            </w:pPr>
          </w:p>
        </w:tc>
        <w:tc>
          <w:tcPr>
            <w:tcW w:w="1599" w:type="dxa"/>
          </w:tcPr>
          <w:p w14:paraId="575EE07A" w14:textId="77777777" w:rsidR="00B56E59" w:rsidRDefault="00B56E59">
            <w:pPr>
              <w:snapToGrid w:val="0"/>
              <w:ind w:firstLine="284"/>
              <w:jc w:val="center"/>
              <w:rPr>
                <w:b/>
                <w:lang w:val="en-US"/>
              </w:rPr>
            </w:pPr>
          </w:p>
        </w:tc>
      </w:tr>
    </w:tbl>
    <w:p w14:paraId="5B7417BC" w14:textId="77777777" w:rsidR="00B56E59" w:rsidRDefault="00B56E59">
      <w:pPr>
        <w:ind w:firstLine="284"/>
        <w:jc w:val="center"/>
        <w:rPr>
          <w:b/>
          <w:color w:val="000000"/>
        </w:rPr>
      </w:pPr>
    </w:p>
    <w:p w14:paraId="0FBF6F3A" w14:textId="77777777" w:rsidR="004D35B2" w:rsidRDefault="004D35B2">
      <w:pPr>
        <w:ind w:firstLine="284"/>
        <w:jc w:val="center"/>
        <w:rPr>
          <w:b/>
          <w:color w:val="000000"/>
        </w:rPr>
      </w:pPr>
    </w:p>
    <w:p w14:paraId="3E1AB513" w14:textId="77777777" w:rsidR="00B56E59" w:rsidRDefault="00B56E59">
      <w:pPr>
        <w:ind w:firstLine="567"/>
        <w:jc w:val="both"/>
      </w:pPr>
      <w:r>
        <w:t xml:space="preserve">Оцінювання результатів вивчення дисциплін проводиться безпосередньо під час заліку. Оцінка з дисципліни визначається як сума балів за ПНД та заліку і становить </w:t>
      </w:r>
      <w:r>
        <w:rPr>
          <w:color w:val="000000"/>
          <w:lang w:val="en-US"/>
        </w:rPr>
        <w:t>min</w:t>
      </w:r>
      <w:r>
        <w:rPr>
          <w:color w:val="000000"/>
        </w:rPr>
        <w:t xml:space="preserve"> – </w:t>
      </w:r>
      <w:r>
        <w:rPr>
          <w:color w:val="000000"/>
          <w:spacing w:val="-4"/>
        </w:rPr>
        <w:t xml:space="preserve">120 до </w:t>
      </w:r>
      <w:r>
        <w:rPr>
          <w:color w:val="000000"/>
          <w:lang w:val="en-US"/>
        </w:rPr>
        <w:t>max</w:t>
      </w:r>
      <w:r>
        <w:rPr>
          <w:color w:val="000000"/>
        </w:rPr>
        <w:t xml:space="preserve"> – 200.</w:t>
      </w:r>
      <w:r>
        <w:rPr>
          <w:b/>
        </w:rPr>
        <w:t xml:space="preserve"> </w:t>
      </w:r>
      <w:r>
        <w:t xml:space="preserve">Відповідність оцінок за </w:t>
      </w:r>
      <w:r>
        <w:rPr>
          <w:spacing w:val="6"/>
        </w:rPr>
        <w:t>200 бальною шкалою, чотирибальною (національною) шкалою та шкалою ЄСТ</w:t>
      </w:r>
      <w:r>
        <w:rPr>
          <w:spacing w:val="6"/>
          <w:lang w:val="en-US"/>
        </w:rPr>
        <w:t>S</w:t>
      </w:r>
      <w:r>
        <w:rPr>
          <w:color w:val="000000"/>
        </w:rPr>
        <w:t xml:space="preserve"> наведена у таблиці. </w:t>
      </w:r>
    </w:p>
    <w:p w14:paraId="21A16BCD" w14:textId="77777777" w:rsidR="00B56E59" w:rsidRDefault="00B56E59">
      <w:pPr>
        <w:shd w:val="clear" w:color="auto" w:fill="FFFFFF"/>
        <w:jc w:val="right"/>
        <w:rPr>
          <w:spacing w:val="-4"/>
        </w:rPr>
      </w:pPr>
    </w:p>
    <w:p w14:paraId="48B15F67" w14:textId="77777777" w:rsidR="00B56E59" w:rsidRDefault="00B56E59">
      <w:pPr>
        <w:shd w:val="clear" w:color="auto" w:fill="FFFFFF"/>
        <w:jc w:val="center"/>
        <w:rPr>
          <w:b/>
        </w:rPr>
      </w:pPr>
      <w:r>
        <w:rPr>
          <w:b/>
        </w:rPr>
        <w:t>14. Методичне забезпечення</w:t>
      </w:r>
    </w:p>
    <w:p w14:paraId="57A5DAA4" w14:textId="77777777" w:rsidR="004D35B2" w:rsidRDefault="004D35B2">
      <w:pPr>
        <w:shd w:val="clear" w:color="auto" w:fill="FFFFFF"/>
        <w:jc w:val="center"/>
      </w:pPr>
    </w:p>
    <w:p w14:paraId="10C1B8D2" w14:textId="77777777" w:rsidR="00B56E59" w:rsidRDefault="00B56E59">
      <w:pPr>
        <w:ind w:firstLine="397"/>
        <w:jc w:val="both"/>
      </w:pPr>
      <w:r>
        <w:t>1. Програма навчальної дисципліни;</w:t>
      </w:r>
    </w:p>
    <w:p w14:paraId="72DC11B3" w14:textId="77777777" w:rsidR="00B56E59" w:rsidRDefault="00B56E59">
      <w:pPr>
        <w:ind w:firstLine="397"/>
        <w:jc w:val="both"/>
      </w:pPr>
      <w:r>
        <w:t>2. Плани лекцій, практичних занять та самостійної роботи студентів;</w:t>
      </w:r>
    </w:p>
    <w:p w14:paraId="7F9FEFD1" w14:textId="77777777" w:rsidR="00B56E59" w:rsidRDefault="00B56E59">
      <w:pPr>
        <w:ind w:firstLine="397"/>
        <w:jc w:val="both"/>
      </w:pPr>
      <w:r>
        <w:t xml:space="preserve">3. Тези лекцій з дисципліни; </w:t>
      </w:r>
    </w:p>
    <w:p w14:paraId="35C0256E" w14:textId="77777777" w:rsidR="00B56E59" w:rsidRDefault="00B56E59">
      <w:pPr>
        <w:ind w:firstLine="397"/>
        <w:jc w:val="both"/>
      </w:pPr>
      <w:r>
        <w:t>4. Методичні розробки для викладача;</w:t>
      </w:r>
    </w:p>
    <w:p w14:paraId="2768B438" w14:textId="77777777" w:rsidR="00B56E59" w:rsidRDefault="00B56E59">
      <w:pPr>
        <w:ind w:firstLine="397"/>
        <w:jc w:val="both"/>
      </w:pPr>
      <w:r>
        <w:t>5. Методичні вказівки до практичних занять для студентів;</w:t>
      </w:r>
    </w:p>
    <w:p w14:paraId="76D69837" w14:textId="77777777" w:rsidR="00B56E59" w:rsidRDefault="00B56E59">
      <w:pPr>
        <w:ind w:firstLine="397"/>
        <w:jc w:val="both"/>
      </w:pPr>
      <w:r>
        <w:t>6. Методичні матеріали, що забезпечують самостійну роботу студентів;</w:t>
      </w:r>
    </w:p>
    <w:p w14:paraId="219A67F3" w14:textId="77777777" w:rsidR="00B56E59" w:rsidRDefault="00B56E59">
      <w:pPr>
        <w:ind w:firstLine="397"/>
        <w:jc w:val="both"/>
      </w:pPr>
      <w:r>
        <w:t>7. Тестові та контрольні завдання до практичних занять;</w:t>
      </w:r>
    </w:p>
    <w:p w14:paraId="3B929365" w14:textId="77777777" w:rsidR="00B56E59" w:rsidRDefault="00B56E59">
      <w:pPr>
        <w:ind w:firstLine="397"/>
        <w:jc w:val="both"/>
      </w:pPr>
      <w:r>
        <w:t>8. Питання та завдання до контролю засвоєння розділу;</w:t>
      </w:r>
    </w:p>
    <w:p w14:paraId="012D536D" w14:textId="77777777" w:rsidR="00B56E59" w:rsidRDefault="00B56E59">
      <w:pPr>
        <w:ind w:firstLine="397"/>
        <w:jc w:val="both"/>
      </w:pPr>
      <w:r>
        <w:t>9. Перелік питань до заліку, завдання для перевірки практичних навичок під час заліку.</w:t>
      </w:r>
    </w:p>
    <w:p w14:paraId="42E625E2" w14:textId="77777777" w:rsidR="00B56E59" w:rsidRDefault="00B56E59">
      <w:pPr>
        <w:shd w:val="clear" w:color="auto" w:fill="FFFFFF"/>
        <w:jc w:val="center"/>
      </w:pPr>
    </w:p>
    <w:p w14:paraId="12482C2B" w14:textId="77777777" w:rsidR="00187D50" w:rsidRDefault="00187D50">
      <w:pPr>
        <w:shd w:val="clear" w:color="auto" w:fill="FFFFFF"/>
        <w:jc w:val="center"/>
        <w:rPr>
          <w:b/>
          <w:bCs/>
        </w:rPr>
      </w:pPr>
    </w:p>
    <w:p w14:paraId="75D31D1F" w14:textId="77777777" w:rsidR="004D35B2" w:rsidRDefault="004D35B2" w:rsidP="004D35B2">
      <w:pPr>
        <w:shd w:val="clear" w:color="auto" w:fill="FFFFFF"/>
        <w:jc w:val="center"/>
        <w:rPr>
          <w:b/>
          <w:bCs/>
        </w:rPr>
      </w:pPr>
      <w:r w:rsidRPr="004D35B2">
        <w:rPr>
          <w:b/>
          <w:bCs/>
        </w:rPr>
        <w:t>1</w:t>
      </w:r>
      <w:r>
        <w:rPr>
          <w:b/>
          <w:bCs/>
        </w:rPr>
        <w:t>5</w:t>
      </w:r>
      <w:r w:rsidRPr="004D35B2">
        <w:rPr>
          <w:b/>
          <w:bCs/>
        </w:rPr>
        <w:t>. Інформаційні ресурси</w:t>
      </w:r>
    </w:p>
    <w:p w14:paraId="3F11349C" w14:textId="77777777" w:rsidR="004D35B2" w:rsidRPr="004D35B2" w:rsidRDefault="004D35B2" w:rsidP="004D35B2">
      <w:pPr>
        <w:shd w:val="clear" w:color="auto" w:fill="FFFFFF"/>
        <w:jc w:val="center"/>
        <w:rPr>
          <w:b/>
          <w:bCs/>
        </w:rPr>
      </w:pPr>
    </w:p>
    <w:p w14:paraId="121C1260" w14:textId="77777777" w:rsidR="004D35B2" w:rsidRPr="004D35B2" w:rsidRDefault="004D35B2" w:rsidP="004D35B2">
      <w:pPr>
        <w:shd w:val="clear" w:color="auto" w:fill="FFFFFF"/>
        <w:rPr>
          <w:bCs/>
        </w:rPr>
      </w:pPr>
      <w:r w:rsidRPr="004D35B2">
        <w:rPr>
          <w:bCs/>
        </w:rPr>
        <w:t>1. https://www.ncbi.nlm.nih.gov/pubmed/</w:t>
      </w:r>
    </w:p>
    <w:p w14:paraId="59F9AE36" w14:textId="77777777" w:rsidR="004D35B2" w:rsidRPr="004D35B2" w:rsidRDefault="004D35B2" w:rsidP="004D35B2">
      <w:pPr>
        <w:shd w:val="clear" w:color="auto" w:fill="FFFFFF"/>
        <w:rPr>
          <w:bCs/>
        </w:rPr>
      </w:pPr>
      <w:r w:rsidRPr="004D35B2">
        <w:rPr>
          <w:bCs/>
        </w:rPr>
        <w:t>2. https://www.medscape.com</w:t>
      </w:r>
    </w:p>
    <w:p w14:paraId="5A9D3671" w14:textId="77777777" w:rsidR="004D35B2" w:rsidRPr="004D35B2" w:rsidRDefault="004D35B2" w:rsidP="004D35B2">
      <w:pPr>
        <w:shd w:val="clear" w:color="auto" w:fill="FFFFFF"/>
        <w:rPr>
          <w:bCs/>
        </w:rPr>
      </w:pPr>
      <w:r w:rsidRPr="004D35B2">
        <w:rPr>
          <w:bCs/>
        </w:rPr>
        <w:t>3. https://bjsm.bmj.com/</w:t>
      </w:r>
    </w:p>
    <w:p w14:paraId="5C3E6B4F" w14:textId="77777777" w:rsidR="004D35B2" w:rsidRDefault="004D35B2" w:rsidP="004D35B2">
      <w:pPr>
        <w:shd w:val="clear" w:color="auto" w:fill="FFFFFF"/>
        <w:rPr>
          <w:bCs/>
        </w:rPr>
      </w:pPr>
    </w:p>
    <w:p w14:paraId="61A7A2DE" w14:textId="77777777" w:rsidR="004D35B2" w:rsidRDefault="004D35B2" w:rsidP="004D35B2">
      <w:pPr>
        <w:shd w:val="clear" w:color="auto" w:fill="FFFFFF"/>
        <w:jc w:val="center"/>
      </w:pPr>
      <w:r>
        <w:rPr>
          <w:b/>
        </w:rPr>
        <w:t>16. Рекомендована література</w:t>
      </w:r>
    </w:p>
    <w:p w14:paraId="7720116F" w14:textId="77777777" w:rsidR="004D35B2" w:rsidRPr="004D35B2" w:rsidRDefault="004D35B2" w:rsidP="004D35B2">
      <w:pPr>
        <w:shd w:val="clear" w:color="auto" w:fill="FFFFFF"/>
        <w:rPr>
          <w:bCs/>
        </w:rPr>
      </w:pPr>
    </w:p>
    <w:p w14:paraId="2449DA05" w14:textId="77777777" w:rsidR="00B56E59" w:rsidRDefault="00B56E59">
      <w:pPr>
        <w:shd w:val="clear" w:color="auto" w:fill="FFFFFF"/>
        <w:jc w:val="center"/>
        <w:rPr>
          <w:b/>
          <w:bCs/>
        </w:rPr>
      </w:pPr>
      <w:r>
        <w:rPr>
          <w:b/>
          <w:bCs/>
        </w:rPr>
        <w:t>Базова</w:t>
      </w:r>
    </w:p>
    <w:p w14:paraId="403DADAF" w14:textId="77777777" w:rsidR="004D35B2" w:rsidRDefault="004D35B2">
      <w:pPr>
        <w:shd w:val="clear" w:color="auto" w:fill="FFFFFF"/>
        <w:jc w:val="center"/>
      </w:pPr>
    </w:p>
    <w:p w14:paraId="193CF170" w14:textId="6A23BDBA" w:rsidR="00B56E59" w:rsidRDefault="00B56E59" w:rsidP="002018D4">
      <w:pPr>
        <w:numPr>
          <w:ilvl w:val="0"/>
          <w:numId w:val="7"/>
        </w:numPr>
        <w:tabs>
          <w:tab w:val="left" w:pos="0"/>
        </w:tabs>
        <w:ind w:left="426" w:hanging="284"/>
      </w:pPr>
      <w:r>
        <w:rPr>
          <w:lang w:val="ru-RU"/>
        </w:rPr>
        <w:t>Каганович М.С.«Введен</w:t>
      </w:r>
      <w:r w:rsidR="009E2A69">
        <w:rPr>
          <w:lang w:val="ru-RU"/>
        </w:rPr>
        <w:t>ня</w:t>
      </w:r>
      <w:r>
        <w:rPr>
          <w:lang w:val="ru-RU"/>
        </w:rPr>
        <w:t xml:space="preserve"> </w:t>
      </w:r>
      <w:r w:rsidR="009E2A69">
        <w:rPr>
          <w:lang w:val="ru-RU"/>
        </w:rPr>
        <w:t>у кінезіологічне</w:t>
      </w:r>
      <w:r>
        <w:rPr>
          <w:lang w:val="ru-RU"/>
        </w:rPr>
        <w:t xml:space="preserve"> тейп</w:t>
      </w:r>
      <w:r w:rsidR="009E2A69">
        <w:rPr>
          <w:lang w:val="ru-RU"/>
        </w:rPr>
        <w:t>ування</w:t>
      </w:r>
      <w:r>
        <w:rPr>
          <w:lang w:val="ru-RU"/>
        </w:rPr>
        <w:t xml:space="preserve">» </w:t>
      </w:r>
      <w:r w:rsidR="009E2A69">
        <w:rPr>
          <w:lang w:val="ru-RU"/>
        </w:rPr>
        <w:t>у</w:t>
      </w:r>
      <w:r>
        <w:rPr>
          <w:lang w:val="ru-RU"/>
        </w:rPr>
        <w:t xml:space="preserve"> пе</w:t>
      </w:r>
      <w:r w:rsidR="002018D4">
        <w:rPr>
          <w:lang w:val="ru-RU"/>
        </w:rPr>
        <w:t>ре</w:t>
      </w:r>
      <w:r w:rsidR="009E2A69">
        <w:rPr>
          <w:lang w:val="ru-RU"/>
        </w:rPr>
        <w:t>клад</w:t>
      </w:r>
      <w:r w:rsidR="002018D4">
        <w:rPr>
          <w:lang w:val="ru-RU"/>
        </w:rPr>
        <w:t>. Пере</w:t>
      </w:r>
      <w:r w:rsidR="009E2A69">
        <w:rPr>
          <w:lang w:val="ru-RU"/>
        </w:rPr>
        <w:t>кл.</w:t>
      </w:r>
      <w:r w:rsidR="002018D4">
        <w:rPr>
          <w:lang w:val="ru-RU"/>
        </w:rPr>
        <w:t>М</w:t>
      </w:r>
      <w:r w:rsidR="002018D4" w:rsidRPr="009E2A69">
        <w:rPr>
          <w:lang w:val="ru-RU"/>
        </w:rPr>
        <w:t>.</w:t>
      </w:r>
      <w:r w:rsidR="002018D4">
        <w:rPr>
          <w:lang w:val="ru-RU"/>
        </w:rPr>
        <w:t>С</w:t>
      </w:r>
      <w:r w:rsidR="002018D4" w:rsidRPr="009E2A69">
        <w:rPr>
          <w:lang w:val="ru-RU"/>
        </w:rPr>
        <w:t xml:space="preserve">. </w:t>
      </w:r>
      <w:r w:rsidR="002018D4">
        <w:rPr>
          <w:lang w:val="ru-RU"/>
        </w:rPr>
        <w:t>Кагановича</w:t>
      </w:r>
      <w:r w:rsidR="002018D4" w:rsidRPr="009E2A69">
        <w:rPr>
          <w:lang w:val="ru-RU"/>
        </w:rPr>
        <w:t>.</w:t>
      </w:r>
      <w:r w:rsidR="002018D4">
        <w:t xml:space="preserve"> </w:t>
      </w:r>
      <w:r w:rsidRPr="009E2A69">
        <w:rPr>
          <w:lang w:val="ru-RU"/>
        </w:rPr>
        <w:t xml:space="preserve"> 248 </w:t>
      </w:r>
      <w:r>
        <w:rPr>
          <w:lang w:val="ru-RU"/>
        </w:rPr>
        <w:t>с</w:t>
      </w:r>
      <w:r w:rsidRPr="009E2A69">
        <w:rPr>
          <w:lang w:val="ru-RU"/>
        </w:rPr>
        <w:t>.</w:t>
      </w:r>
    </w:p>
    <w:p w14:paraId="52070784" w14:textId="77777777" w:rsidR="002018D4" w:rsidRDefault="002018D4" w:rsidP="002018D4">
      <w:pPr>
        <w:numPr>
          <w:ilvl w:val="0"/>
          <w:numId w:val="7"/>
        </w:numPr>
        <w:tabs>
          <w:tab w:val="left" w:pos="0"/>
        </w:tabs>
        <w:ind w:left="426" w:hanging="284"/>
      </w:pPr>
      <w:r w:rsidRPr="002018D4">
        <w:t>Vladimir M. Zatsiorsky,Boris I. PrilutskyBiomechanics Of skeletal muscles/Georgia Institute of Technology, Human Kinetics, 2012. – 536 с.</w:t>
      </w:r>
    </w:p>
    <w:p w14:paraId="72B824C6" w14:textId="77777777" w:rsidR="002018D4" w:rsidRPr="004D35B2" w:rsidRDefault="002018D4" w:rsidP="004D35B2">
      <w:pPr>
        <w:tabs>
          <w:tab w:val="left" w:pos="0"/>
        </w:tabs>
        <w:ind w:left="426"/>
        <w:rPr>
          <w:bCs/>
        </w:rPr>
      </w:pPr>
      <w:r w:rsidRPr="004D35B2">
        <w:rPr>
          <w:bCs/>
        </w:rPr>
        <w:lastRenderedPageBreak/>
        <w:t xml:space="preserve">. </w:t>
      </w:r>
      <w:r w:rsidR="004D35B2">
        <w:rPr>
          <w:noProof/>
          <w:lang w:val="ru-RU" w:eastAsia="ru-RU"/>
        </w:rPr>
        <w:drawing>
          <wp:inline distT="0" distB="0" distL="0" distR="0" wp14:anchorId="12A2F2D7" wp14:editId="104ADA28">
            <wp:extent cx="6115050" cy="2571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571750"/>
                    </a:xfrm>
                    <a:prstGeom prst="rect">
                      <a:avLst/>
                    </a:prstGeom>
                    <a:noFill/>
                    <a:ln>
                      <a:noFill/>
                    </a:ln>
                  </pic:spPr>
                </pic:pic>
              </a:graphicData>
            </a:graphic>
          </wp:inline>
        </w:drawing>
      </w:r>
    </w:p>
    <w:p w14:paraId="1D67A742" w14:textId="77777777" w:rsidR="00B56E59" w:rsidRPr="000F49FB" w:rsidRDefault="00B56E59">
      <w:pPr>
        <w:shd w:val="clear" w:color="auto" w:fill="FFFFFF"/>
        <w:tabs>
          <w:tab w:val="left" w:pos="365"/>
        </w:tabs>
        <w:spacing w:line="226" w:lineRule="exact"/>
        <w:rPr>
          <w:b/>
          <w:bCs/>
          <w:lang w:val="en-US"/>
        </w:rPr>
      </w:pPr>
    </w:p>
    <w:sectPr w:rsidR="00B56E59" w:rsidRPr="000F49FB">
      <w:footerReference w:type="even" r:id="rId14"/>
      <w:footerReference w:type="default" r:id="rId15"/>
      <w:footerReference w:type="first" r:id="rId16"/>
      <w:pgSz w:w="11906" w:h="16838"/>
      <w:pgMar w:top="1040" w:right="620" w:bottom="280" w:left="9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31BF" w14:textId="77777777" w:rsidR="001A2997" w:rsidRDefault="001A2997">
      <w:r>
        <w:separator/>
      </w:r>
    </w:p>
  </w:endnote>
  <w:endnote w:type="continuationSeparator" w:id="0">
    <w:p w14:paraId="6788976D" w14:textId="77777777" w:rsidR="001A2997" w:rsidRDefault="001A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reeSans">
    <w:altName w:val="Times New Roman"/>
    <w:charset w:val="01"/>
    <w:family w:val="auto"/>
    <w:pitch w:val="variable"/>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8966" w14:textId="77777777" w:rsidR="002B4C3D" w:rsidRDefault="002B4C3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9DF4" w14:textId="77777777" w:rsidR="002B4C3D" w:rsidRDefault="002B4C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3403" w14:textId="77777777" w:rsidR="002B4C3D" w:rsidRDefault="002B4C3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F581" w14:textId="77777777" w:rsidR="002B4C3D" w:rsidRDefault="002B4C3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F3BC" w14:textId="77777777" w:rsidR="002B4C3D" w:rsidRDefault="002B4C3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C5F8" w14:textId="77777777" w:rsidR="002B4C3D" w:rsidRDefault="002B4C3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D879" w14:textId="77777777" w:rsidR="002B4C3D" w:rsidRDefault="002B4C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5016" w14:textId="77777777" w:rsidR="002B4C3D" w:rsidRDefault="002B4C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B44D" w14:textId="77777777" w:rsidR="001A2997" w:rsidRDefault="001A2997">
      <w:r>
        <w:separator/>
      </w:r>
    </w:p>
  </w:footnote>
  <w:footnote w:type="continuationSeparator" w:id="0">
    <w:p w14:paraId="31596746" w14:textId="77777777" w:rsidR="001A2997" w:rsidRDefault="001A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Symbol" w:hAnsi="Symbol" w:cs="Symbol" w:hint="default"/>
        <w:sz w:val="20"/>
        <w:szCs w:val="20"/>
      </w:rPr>
    </w:lvl>
  </w:abstractNum>
  <w:abstractNum w:abstractNumId="2" w15:restartNumberingAfterBreak="0">
    <w:nsid w:val="00000003"/>
    <w:multiLevelType w:val="multilevel"/>
    <w:tmpl w:val="00000003"/>
    <w:name w:val="WWNum6"/>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Num10"/>
    <w:lvl w:ilvl="0">
      <w:start w:val="26"/>
      <w:numFmt w:val="bullet"/>
      <w:lvlText w:val="-"/>
      <w:lvlJc w:val="left"/>
      <w:pPr>
        <w:tabs>
          <w:tab w:val="num" w:pos="0"/>
        </w:tabs>
        <w:ind w:left="1059" w:hanging="360"/>
      </w:pPr>
      <w:rPr>
        <w:rFonts w:ascii="Times New Roman" w:hAnsi="Times New Roman" w:cs="Times New Roman"/>
        <w:sz w:val="24"/>
      </w:rPr>
    </w:lvl>
    <w:lvl w:ilvl="1">
      <w:start w:val="1"/>
      <w:numFmt w:val="bullet"/>
      <w:lvlText w:val="o"/>
      <w:lvlJc w:val="left"/>
      <w:pPr>
        <w:tabs>
          <w:tab w:val="num" w:pos="0"/>
        </w:tabs>
        <w:ind w:left="1779" w:hanging="360"/>
      </w:pPr>
      <w:rPr>
        <w:rFonts w:ascii="Courier New" w:hAnsi="Courier New" w:cs="Courier New"/>
      </w:rPr>
    </w:lvl>
    <w:lvl w:ilvl="2">
      <w:start w:val="1"/>
      <w:numFmt w:val="bullet"/>
      <w:lvlText w:val=""/>
      <w:lvlJc w:val="left"/>
      <w:pPr>
        <w:tabs>
          <w:tab w:val="num" w:pos="0"/>
        </w:tabs>
        <w:ind w:left="2499" w:hanging="360"/>
      </w:pPr>
      <w:rPr>
        <w:rFonts w:ascii="Wingdings" w:hAnsi="Wingdings" w:cs="Wingdings"/>
      </w:rPr>
    </w:lvl>
    <w:lvl w:ilvl="3">
      <w:start w:val="1"/>
      <w:numFmt w:val="bullet"/>
      <w:lvlText w:val=""/>
      <w:lvlJc w:val="left"/>
      <w:pPr>
        <w:tabs>
          <w:tab w:val="num" w:pos="0"/>
        </w:tabs>
        <w:ind w:left="3219" w:hanging="360"/>
      </w:pPr>
      <w:rPr>
        <w:rFonts w:ascii="Symbol" w:hAnsi="Symbol" w:cs="Symbol"/>
      </w:rPr>
    </w:lvl>
    <w:lvl w:ilvl="4">
      <w:start w:val="1"/>
      <w:numFmt w:val="bullet"/>
      <w:lvlText w:val="o"/>
      <w:lvlJc w:val="left"/>
      <w:pPr>
        <w:tabs>
          <w:tab w:val="num" w:pos="0"/>
        </w:tabs>
        <w:ind w:left="3939" w:hanging="360"/>
      </w:pPr>
      <w:rPr>
        <w:rFonts w:ascii="Courier New" w:hAnsi="Courier New" w:cs="Courier New"/>
      </w:rPr>
    </w:lvl>
    <w:lvl w:ilvl="5">
      <w:start w:val="1"/>
      <w:numFmt w:val="bullet"/>
      <w:lvlText w:val=""/>
      <w:lvlJc w:val="left"/>
      <w:pPr>
        <w:tabs>
          <w:tab w:val="num" w:pos="0"/>
        </w:tabs>
        <w:ind w:left="4659" w:hanging="360"/>
      </w:pPr>
      <w:rPr>
        <w:rFonts w:ascii="Wingdings" w:hAnsi="Wingdings" w:cs="Wingdings"/>
      </w:rPr>
    </w:lvl>
    <w:lvl w:ilvl="6">
      <w:start w:val="1"/>
      <w:numFmt w:val="bullet"/>
      <w:lvlText w:val=""/>
      <w:lvlJc w:val="left"/>
      <w:pPr>
        <w:tabs>
          <w:tab w:val="num" w:pos="0"/>
        </w:tabs>
        <w:ind w:left="5379" w:hanging="360"/>
      </w:pPr>
      <w:rPr>
        <w:rFonts w:ascii="Symbol" w:hAnsi="Symbol" w:cs="Symbol"/>
      </w:rPr>
    </w:lvl>
    <w:lvl w:ilvl="7">
      <w:start w:val="1"/>
      <w:numFmt w:val="bullet"/>
      <w:lvlText w:val="o"/>
      <w:lvlJc w:val="left"/>
      <w:pPr>
        <w:tabs>
          <w:tab w:val="num" w:pos="0"/>
        </w:tabs>
        <w:ind w:left="6099" w:hanging="360"/>
      </w:pPr>
      <w:rPr>
        <w:rFonts w:ascii="Courier New" w:hAnsi="Courier New" w:cs="Courier New"/>
      </w:rPr>
    </w:lvl>
    <w:lvl w:ilvl="8">
      <w:start w:val="1"/>
      <w:numFmt w:val="bullet"/>
      <w:lvlText w:val=""/>
      <w:lvlJc w:val="left"/>
      <w:pPr>
        <w:tabs>
          <w:tab w:val="num" w:pos="0"/>
        </w:tabs>
        <w:ind w:left="6819" w:hanging="360"/>
      </w:pPr>
      <w:rPr>
        <w:rFonts w:ascii="Wingdings" w:hAnsi="Wingdings" w:cs="Wingdings"/>
      </w:rPr>
    </w:lvl>
  </w:abstractNum>
  <w:abstractNum w:abstractNumId="4" w15:restartNumberingAfterBreak="0">
    <w:nsid w:val="00000005"/>
    <w:multiLevelType w:val="multilevel"/>
    <w:tmpl w:val="00000005"/>
    <w:name w:val="WWNum8"/>
    <w:lvl w:ilvl="0">
      <w:start w:val="26"/>
      <w:numFmt w:val="bullet"/>
      <w:lvlText w:val="-"/>
      <w:lvlJc w:val="left"/>
      <w:pPr>
        <w:tabs>
          <w:tab w:val="num" w:pos="0"/>
        </w:tabs>
        <w:ind w:left="1068" w:hanging="360"/>
      </w:pPr>
      <w:rPr>
        <w:rFonts w:ascii="Times New Roman" w:hAnsi="Times New Roman" w:cs="Times New Roman"/>
        <w:sz w:val="24"/>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5" w15:restartNumberingAfterBreak="0">
    <w:nsid w:val="00000006"/>
    <w:multiLevelType w:val="multilevel"/>
    <w:tmpl w:val="00000006"/>
    <w:name w:val="WWNum9"/>
    <w:lvl w:ilvl="0">
      <w:start w:val="26"/>
      <w:numFmt w:val="bullet"/>
      <w:lvlText w:val="-"/>
      <w:lvlJc w:val="left"/>
      <w:pPr>
        <w:tabs>
          <w:tab w:val="num" w:pos="0"/>
        </w:tabs>
        <w:ind w:left="1069" w:hanging="360"/>
      </w:pPr>
      <w:rPr>
        <w:rFonts w:ascii="Times New Roman" w:hAnsi="Times New Roman" w:cs="Times New Roman"/>
        <w:sz w:val="24"/>
      </w:rPr>
    </w:lvl>
    <w:lvl w:ilvl="1">
      <w:start w:val="1"/>
      <w:numFmt w:val="bullet"/>
      <w:lvlText w:val="o"/>
      <w:lvlJc w:val="left"/>
      <w:pPr>
        <w:tabs>
          <w:tab w:val="num" w:pos="0"/>
        </w:tabs>
        <w:ind w:left="1441" w:hanging="360"/>
      </w:pPr>
      <w:rPr>
        <w:rFonts w:ascii="Courier New" w:hAnsi="Courier New" w:cs="Courier New"/>
      </w:rPr>
    </w:lvl>
    <w:lvl w:ilvl="2">
      <w:start w:val="1"/>
      <w:numFmt w:val="bullet"/>
      <w:lvlText w:val=""/>
      <w:lvlJc w:val="left"/>
      <w:pPr>
        <w:tabs>
          <w:tab w:val="num" w:pos="0"/>
        </w:tabs>
        <w:ind w:left="2161" w:hanging="360"/>
      </w:pPr>
      <w:rPr>
        <w:rFonts w:ascii="Wingdings" w:hAnsi="Wingdings" w:cs="Wingdings"/>
      </w:rPr>
    </w:lvl>
    <w:lvl w:ilvl="3">
      <w:start w:val="1"/>
      <w:numFmt w:val="bullet"/>
      <w:lvlText w:val=""/>
      <w:lvlJc w:val="left"/>
      <w:pPr>
        <w:tabs>
          <w:tab w:val="num" w:pos="0"/>
        </w:tabs>
        <w:ind w:left="2881" w:hanging="360"/>
      </w:pPr>
      <w:rPr>
        <w:rFonts w:ascii="Symbol" w:hAnsi="Symbol" w:cs="Symbol"/>
      </w:rPr>
    </w:lvl>
    <w:lvl w:ilvl="4">
      <w:start w:val="1"/>
      <w:numFmt w:val="bullet"/>
      <w:lvlText w:val="o"/>
      <w:lvlJc w:val="left"/>
      <w:pPr>
        <w:tabs>
          <w:tab w:val="num" w:pos="0"/>
        </w:tabs>
        <w:ind w:left="3601" w:hanging="360"/>
      </w:pPr>
      <w:rPr>
        <w:rFonts w:ascii="Courier New" w:hAnsi="Courier New" w:cs="Courier New"/>
      </w:rPr>
    </w:lvl>
    <w:lvl w:ilvl="5">
      <w:start w:val="1"/>
      <w:numFmt w:val="bullet"/>
      <w:lvlText w:val=""/>
      <w:lvlJc w:val="left"/>
      <w:pPr>
        <w:tabs>
          <w:tab w:val="num" w:pos="0"/>
        </w:tabs>
        <w:ind w:left="4321" w:hanging="360"/>
      </w:pPr>
      <w:rPr>
        <w:rFonts w:ascii="Wingdings" w:hAnsi="Wingdings" w:cs="Wingdings"/>
      </w:rPr>
    </w:lvl>
    <w:lvl w:ilvl="6">
      <w:start w:val="1"/>
      <w:numFmt w:val="bullet"/>
      <w:lvlText w:val=""/>
      <w:lvlJc w:val="left"/>
      <w:pPr>
        <w:tabs>
          <w:tab w:val="num" w:pos="0"/>
        </w:tabs>
        <w:ind w:left="5041" w:hanging="360"/>
      </w:pPr>
      <w:rPr>
        <w:rFonts w:ascii="Symbol" w:hAnsi="Symbol" w:cs="Symbol"/>
      </w:rPr>
    </w:lvl>
    <w:lvl w:ilvl="7">
      <w:start w:val="1"/>
      <w:numFmt w:val="bullet"/>
      <w:lvlText w:val="o"/>
      <w:lvlJc w:val="left"/>
      <w:pPr>
        <w:tabs>
          <w:tab w:val="num" w:pos="0"/>
        </w:tabs>
        <w:ind w:left="5761" w:hanging="360"/>
      </w:pPr>
      <w:rPr>
        <w:rFonts w:ascii="Courier New" w:hAnsi="Courier New" w:cs="Courier New"/>
      </w:rPr>
    </w:lvl>
    <w:lvl w:ilvl="8">
      <w:start w:val="1"/>
      <w:numFmt w:val="bullet"/>
      <w:lvlText w:val=""/>
      <w:lvlJc w:val="left"/>
      <w:pPr>
        <w:tabs>
          <w:tab w:val="num" w:pos="0"/>
        </w:tabs>
        <w:ind w:left="6481" w:hanging="360"/>
      </w:pPr>
      <w:rPr>
        <w:rFonts w:ascii="Wingdings" w:hAnsi="Wingdings" w:cs="Wingdings"/>
      </w:rPr>
    </w:lvl>
  </w:abstractNum>
  <w:abstractNum w:abstractNumId="6" w15:restartNumberingAfterBreak="0">
    <w:nsid w:val="2F2611CA"/>
    <w:multiLevelType w:val="hybridMultilevel"/>
    <w:tmpl w:val="08ECC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8894078">
    <w:abstractNumId w:val="0"/>
  </w:num>
  <w:num w:numId="2" w16cid:durableId="2015110709">
    <w:abstractNumId w:val="1"/>
  </w:num>
  <w:num w:numId="3" w16cid:durableId="269820464">
    <w:abstractNumId w:val="2"/>
  </w:num>
  <w:num w:numId="4" w16cid:durableId="1437480463">
    <w:abstractNumId w:val="3"/>
  </w:num>
  <w:num w:numId="5" w16cid:durableId="870994359">
    <w:abstractNumId w:val="4"/>
  </w:num>
  <w:num w:numId="6" w16cid:durableId="2093308877">
    <w:abstractNumId w:val="5"/>
  </w:num>
  <w:num w:numId="7" w16cid:durableId="137579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184"/>
    <w:rsid w:val="0003106F"/>
    <w:rsid w:val="00034D58"/>
    <w:rsid w:val="00060140"/>
    <w:rsid w:val="000F49FB"/>
    <w:rsid w:val="00131131"/>
    <w:rsid w:val="001735B1"/>
    <w:rsid w:val="00187D50"/>
    <w:rsid w:val="001A2997"/>
    <w:rsid w:val="001D79C7"/>
    <w:rsid w:val="002018D4"/>
    <w:rsid w:val="002121F4"/>
    <w:rsid w:val="00235C77"/>
    <w:rsid w:val="002B4C3D"/>
    <w:rsid w:val="00397D19"/>
    <w:rsid w:val="004D35B2"/>
    <w:rsid w:val="004E6C90"/>
    <w:rsid w:val="00515F85"/>
    <w:rsid w:val="006223D6"/>
    <w:rsid w:val="00631BCE"/>
    <w:rsid w:val="006A41E2"/>
    <w:rsid w:val="00706746"/>
    <w:rsid w:val="00740934"/>
    <w:rsid w:val="007719C6"/>
    <w:rsid w:val="00774BEE"/>
    <w:rsid w:val="007B0CC3"/>
    <w:rsid w:val="00834A48"/>
    <w:rsid w:val="00876251"/>
    <w:rsid w:val="008D6CE7"/>
    <w:rsid w:val="009E1B70"/>
    <w:rsid w:val="009E2A69"/>
    <w:rsid w:val="009E756F"/>
    <w:rsid w:val="00A3670A"/>
    <w:rsid w:val="00A71150"/>
    <w:rsid w:val="00AB11D1"/>
    <w:rsid w:val="00B07BC0"/>
    <w:rsid w:val="00B51F62"/>
    <w:rsid w:val="00B56E59"/>
    <w:rsid w:val="00B72EFD"/>
    <w:rsid w:val="00C00184"/>
    <w:rsid w:val="00C473C4"/>
    <w:rsid w:val="00C60CBF"/>
    <w:rsid w:val="00D24E9A"/>
    <w:rsid w:val="00D539C5"/>
    <w:rsid w:val="00D9355B"/>
    <w:rsid w:val="00E02BD1"/>
    <w:rsid w:val="00E239B6"/>
    <w:rsid w:val="00E63DEB"/>
    <w:rsid w:val="00EA3E83"/>
    <w:rsid w:val="00ED5705"/>
    <w:rsid w:val="00F8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EA21A5"/>
  <w15:docId w15:val="{1CD5A6CD-EF25-4790-B779-5D308814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uk-UA"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b/>
      <w:color w:val="000000"/>
    </w:rPr>
  </w:style>
  <w:style w:type="paragraph" w:styleId="3">
    <w:name w:val="heading 3"/>
    <w:basedOn w:val="a"/>
    <w:next w:val="a"/>
    <w:qFormat/>
    <w:pPr>
      <w:keepNext/>
      <w:numPr>
        <w:ilvl w:val="2"/>
        <w:numId w:val="1"/>
      </w:numPr>
      <w:ind w:left="0" w:firstLine="540"/>
      <w:jc w:val="center"/>
      <w:outlineLvl w:val="2"/>
    </w:pPr>
    <w:rPr>
      <w:b/>
      <w:bCs/>
      <w:sz w:val="32"/>
    </w:rPr>
  </w:style>
  <w:style w:type="paragraph" w:styleId="4">
    <w:name w:val="heading 4"/>
    <w:basedOn w:val="a"/>
    <w:next w:val="a"/>
    <w:qFormat/>
    <w:pPr>
      <w:keepNext/>
      <w:numPr>
        <w:ilvl w:val="3"/>
        <w:numId w:val="1"/>
      </w:numPr>
      <w:overflowPunct w:val="0"/>
      <w:autoSpaceDE w:val="0"/>
      <w:spacing w:before="240" w:after="60"/>
      <w:textAlignment w:val="baseline"/>
      <w:outlineLvl w:val="3"/>
    </w:pPr>
    <w:rPr>
      <w:b/>
      <w:bCs/>
      <w:sz w:val="28"/>
      <w:szCs w:val="28"/>
      <w:lang w:val="ru-RU"/>
    </w:rPr>
  </w:style>
  <w:style w:type="paragraph" w:styleId="5">
    <w:name w:val="heading 5"/>
    <w:basedOn w:val="a"/>
    <w:next w:val="a"/>
    <w:qFormat/>
    <w:pPr>
      <w:keepNext/>
      <w:numPr>
        <w:ilvl w:val="4"/>
        <w:numId w:val="1"/>
      </w:numPr>
      <w:overflowPunct w:val="0"/>
      <w:autoSpaceDE w:val="0"/>
      <w:spacing w:line="360" w:lineRule="auto"/>
      <w:jc w:val="center"/>
      <w:textAlignment w:val="baseline"/>
      <w:outlineLvl w:val="4"/>
    </w:pPr>
    <w:rPr>
      <w:b/>
      <w:i/>
      <w:sz w:val="28"/>
      <w:szCs w:val="28"/>
    </w:rPr>
  </w:style>
  <w:style w:type="paragraph" w:styleId="6">
    <w:name w:val="heading 6"/>
    <w:basedOn w:val="a"/>
    <w:next w:val="a"/>
    <w:qFormat/>
    <w:pPr>
      <w:keepNext/>
      <w:numPr>
        <w:ilvl w:val="5"/>
        <w:numId w:val="1"/>
      </w:numPr>
      <w:jc w:val="center"/>
      <w:outlineLvl w:val="5"/>
    </w:pPr>
    <w:rPr>
      <w:rFonts w:eastAsia="Arial Unicode MS"/>
      <w:i/>
      <w:iCs/>
      <w:sz w:val="28"/>
      <w:szCs w:val="28"/>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paragraph" w:styleId="9">
    <w:name w:val="heading 9"/>
    <w:basedOn w:val="a"/>
    <w:next w:val="a"/>
    <w:qFormat/>
    <w:pPr>
      <w:numPr>
        <w:ilvl w:val="8"/>
        <w:numId w:val="1"/>
      </w:numPr>
      <w:overflowPunct w:val="0"/>
      <w:autoSpaceDE w:val="0"/>
      <w:spacing w:before="240" w:after="60"/>
      <w:textAlignment w:val="baseline"/>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0"/>
      <w:szCs w:val="20"/>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hint="default"/>
      <w:sz w:val="22"/>
      <w:szCs w:val="22"/>
      <w:lang w:val="uk-UA"/>
    </w:rPr>
  </w:style>
  <w:style w:type="character" w:customStyle="1" w:styleId="WW8Num5z0">
    <w:name w:val="WW8Num5z0"/>
    <w:rPr>
      <w:rFonts w:ascii="Symbol" w:hAnsi="Symbol" w:cs="Times New Roman"/>
      <w:color w:val="000000"/>
      <w:sz w:val="28"/>
      <w:szCs w:val="28"/>
      <w:lang w:val="uk-UA"/>
    </w:rPr>
  </w:style>
  <w:style w:type="character" w:customStyle="1" w:styleId="WW8Num5z1">
    <w:name w:val="WW8Num5z1"/>
    <w:rPr>
      <w:rFonts w:ascii="OpenSymbol" w:hAnsi="OpenSymbol" w:cs="OpenSymbol"/>
    </w:rPr>
  </w:style>
  <w:style w:type="character" w:customStyle="1" w:styleId="WW8Num6z0">
    <w:name w:val="WW8Num6z0"/>
    <w:rPr>
      <w:rFonts w:ascii="Times New Roman" w:hAnsi="Times New Roman" w:cs="Times New Roman" w:hint="default"/>
      <w:bCs/>
      <w:lang w:val="uk-UA"/>
    </w:rPr>
  </w:style>
  <w:style w:type="character" w:customStyle="1" w:styleId="WW8Num7z0">
    <w:name w:val="WW8Num7z0"/>
    <w:rPr>
      <w:rFonts w:cs="Times New Roman" w:hint="default"/>
      <w:lang w:val="uk-UA"/>
    </w:rPr>
  </w:style>
  <w:style w:type="character" w:customStyle="1" w:styleId="WW8Num8z0">
    <w:name w:val="WW8Num8z0"/>
    <w:rPr>
      <w:rFonts w:hint="default"/>
    </w:rPr>
  </w:style>
  <w:style w:type="character" w:customStyle="1" w:styleId="WW8Num9z0">
    <w:name w:val="WW8Num9z0"/>
    <w:rPr>
      <w:rFonts w:ascii="Wingdings" w:hAnsi="Wingdings" w:cs="Wingdings" w:hint="default"/>
      <w:lang w:val="uk-UA"/>
    </w:rPr>
  </w:style>
  <w:style w:type="character" w:customStyle="1" w:styleId="WW8Num10z0">
    <w:name w:val="WW8Num10z0"/>
    <w:rPr>
      <w:lang w:val="uk-UA"/>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sz w:val="20"/>
      <w:szCs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ascii="Times New Roman" w:eastAsia="Times New Roman"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30">
    <w:name w:val="Основной шрифт абзаца3"/>
  </w:style>
  <w:style w:type="character" w:customStyle="1" w:styleId="10">
    <w:name w:val="Заголовок 1 Знак"/>
    <w:rPr>
      <w:sz w:val="28"/>
      <w:szCs w:val="24"/>
      <w:lang w:val="uk-UA" w:bidi="ar-SA"/>
    </w:rPr>
  </w:style>
  <w:style w:type="character" w:customStyle="1" w:styleId="20">
    <w:name w:val="Заголовок 2 Знак"/>
    <w:rPr>
      <w:b/>
      <w:color w:val="000000"/>
      <w:sz w:val="24"/>
      <w:szCs w:val="24"/>
      <w:lang w:val="uk-UA" w:bidi="ar-SA"/>
    </w:rPr>
  </w:style>
  <w:style w:type="character" w:customStyle="1" w:styleId="31">
    <w:name w:val="Заголовок 3 Знак"/>
    <w:rPr>
      <w:b/>
      <w:bCs/>
      <w:sz w:val="32"/>
      <w:szCs w:val="24"/>
      <w:lang w:val="uk-UA" w:bidi="ar-SA"/>
    </w:rPr>
  </w:style>
  <w:style w:type="character" w:customStyle="1" w:styleId="40">
    <w:name w:val="Заголовок 4 Знак"/>
    <w:rPr>
      <w:b/>
      <w:bCs/>
      <w:sz w:val="28"/>
      <w:szCs w:val="28"/>
      <w:lang w:val="ru-RU" w:bidi="ar-SA"/>
    </w:rPr>
  </w:style>
  <w:style w:type="character" w:customStyle="1" w:styleId="50">
    <w:name w:val="Заголовок 5 Знак"/>
    <w:rPr>
      <w:b/>
      <w:i/>
      <w:sz w:val="28"/>
      <w:szCs w:val="28"/>
      <w:lang w:val="uk-UA" w:bidi="ar-SA"/>
    </w:rPr>
  </w:style>
  <w:style w:type="character" w:customStyle="1" w:styleId="60">
    <w:name w:val="Заголовок 6 Знак"/>
    <w:rPr>
      <w:rFonts w:eastAsia="Arial Unicode MS"/>
      <w:i/>
      <w:iCs/>
      <w:sz w:val="28"/>
      <w:szCs w:val="28"/>
      <w:lang w:val="uk-UA" w:bidi="ar-SA"/>
    </w:rPr>
  </w:style>
  <w:style w:type="character" w:customStyle="1" w:styleId="70">
    <w:name w:val="Заголовок 7 Знак"/>
    <w:rPr>
      <w:sz w:val="24"/>
      <w:szCs w:val="24"/>
      <w:lang w:val="uk-UA" w:bidi="ar-SA"/>
    </w:rPr>
  </w:style>
  <w:style w:type="character" w:customStyle="1" w:styleId="80">
    <w:name w:val="Заголовок 8 Знак"/>
    <w:rPr>
      <w:i/>
      <w:iCs/>
      <w:sz w:val="24"/>
      <w:szCs w:val="24"/>
      <w:lang w:val="uk-UA" w:bidi="ar-SA"/>
    </w:rPr>
  </w:style>
  <w:style w:type="character" w:customStyle="1" w:styleId="90">
    <w:name w:val="Заголовок 9 Знак"/>
    <w:rPr>
      <w:rFonts w:ascii="Arial" w:hAnsi="Arial" w:cs="Arial"/>
      <w:sz w:val="22"/>
      <w:szCs w:val="22"/>
      <w:lang w:val="ru-RU" w:bidi="ar-SA"/>
    </w:rPr>
  </w:style>
  <w:style w:type="character" w:customStyle="1" w:styleId="a3">
    <w:name w:val="Верхний колонтитул Знак"/>
    <w:rPr>
      <w:sz w:val="24"/>
      <w:szCs w:val="24"/>
      <w:lang w:val="uk-UA" w:bidi="ar-SA"/>
    </w:rPr>
  </w:style>
  <w:style w:type="character" w:customStyle="1" w:styleId="a4">
    <w:name w:val="Основной текст Знак"/>
    <w:rPr>
      <w:sz w:val="28"/>
      <w:szCs w:val="24"/>
      <w:lang w:val="uk-UA" w:bidi="ar-SA"/>
    </w:rPr>
  </w:style>
  <w:style w:type="character" w:customStyle="1" w:styleId="a5">
    <w:name w:val="Основной текст с отступом Знак"/>
    <w:rPr>
      <w:sz w:val="28"/>
      <w:szCs w:val="24"/>
      <w:lang w:val="uk-UA" w:bidi="ar-SA"/>
    </w:rPr>
  </w:style>
  <w:style w:type="character" w:customStyle="1" w:styleId="21">
    <w:name w:val="Основной текст с отступом 2 Знак"/>
    <w:rPr>
      <w:sz w:val="24"/>
      <w:szCs w:val="24"/>
      <w:lang w:val="uk-UA" w:bidi="ar-SA"/>
    </w:rPr>
  </w:style>
  <w:style w:type="character" w:styleId="a6">
    <w:name w:val="Hyperlink"/>
    <w:rPr>
      <w:color w:val="0000FF"/>
      <w:u w:val="single"/>
    </w:rPr>
  </w:style>
  <w:style w:type="character" w:customStyle="1" w:styleId="32">
    <w:name w:val="Основной текст с отступом 3 Знак"/>
    <w:rPr>
      <w:sz w:val="16"/>
      <w:szCs w:val="16"/>
    </w:rPr>
  </w:style>
  <w:style w:type="character" w:customStyle="1" w:styleId="22">
    <w:name w:val="Основной текст 2 Знак"/>
    <w:rPr>
      <w:sz w:val="28"/>
      <w:szCs w:val="24"/>
      <w:lang w:val="uk-UA" w:bidi="ar-SA"/>
    </w:rPr>
  </w:style>
  <w:style w:type="character" w:customStyle="1" w:styleId="a7">
    <w:name w:val="Название Знак"/>
    <w:rPr>
      <w:b/>
      <w:sz w:val="28"/>
      <w:szCs w:val="24"/>
      <w:lang w:val="uk-UA" w:bidi="ar-SA"/>
    </w:rPr>
  </w:style>
  <w:style w:type="character" w:customStyle="1" w:styleId="a8">
    <w:name w:val="Нижний колонтитул Знак"/>
    <w:rPr>
      <w:sz w:val="24"/>
      <w:szCs w:val="24"/>
      <w:lang w:val="uk-UA" w:bidi="ar-SA"/>
    </w:rPr>
  </w:style>
  <w:style w:type="character" w:customStyle="1" w:styleId="33">
    <w:name w:val="Основной текст 3 Знак"/>
    <w:rPr>
      <w:color w:val="000000"/>
      <w:sz w:val="24"/>
      <w:szCs w:val="24"/>
      <w:lang w:val="uk-UA" w:bidi="ar-SA"/>
    </w:rPr>
  </w:style>
  <w:style w:type="character" w:customStyle="1" w:styleId="rvts23">
    <w:name w:val="rvts23"/>
    <w:basedOn w:val="30"/>
  </w:style>
  <w:style w:type="character" w:styleId="a9">
    <w:name w:val="Emphasis"/>
    <w:qFormat/>
    <w:rPr>
      <w:i/>
      <w:iCs/>
    </w:rPr>
  </w:style>
  <w:style w:type="character" w:styleId="HTML">
    <w:name w:val="HTML Cite"/>
    <w:rPr>
      <w:i/>
      <w:iC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rPr>
      <w:rFonts w:ascii="OpenSymbol" w:hAnsi="OpenSymbol" w:cs="OpenSymbol"/>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8"/>
      <w:szCs w:val="28"/>
      <w:lang w:val="uk-U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hint="default"/>
    </w:rPr>
  </w:style>
  <w:style w:type="character" w:customStyle="1" w:styleId="WW8Num25z1">
    <w:name w:val="WW8Num25z1"/>
    <w:rPr>
      <w:rFonts w:ascii="Symbol" w:hAnsi="Symbol" w:cs="Symbol" w:hint="default"/>
    </w:rPr>
  </w:style>
  <w:style w:type="character" w:customStyle="1" w:styleId="WW8Num25z3">
    <w:name w:val="WW8Num25z3"/>
    <w:rPr>
      <w:rFonts w:cs="Times New Roman"/>
    </w:rPr>
  </w:style>
  <w:style w:type="character" w:customStyle="1" w:styleId="WW8Num26z0">
    <w:name w:val="WW8Num26z0"/>
    <w:rPr>
      <w:rFonts w:cs="Times New Roman"/>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color w:val="0000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sz w:val="28"/>
      <w:szCs w:val="28"/>
      <w:lang w:val="uk-UA"/>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Cs w:val="0"/>
      <w:sz w:val="28"/>
      <w:szCs w:val="28"/>
      <w:lang w:val="uk-U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customStyle="1" w:styleId="14">
    <w:name w:val="Знак Знак14"/>
    <w:rPr>
      <w:sz w:val="36"/>
      <w:szCs w:val="24"/>
      <w:lang w:val="uk-UA" w:bidi="ar-SA"/>
    </w:rPr>
  </w:style>
  <w:style w:type="character" w:customStyle="1" w:styleId="BodyTextChar">
    <w:name w:val="Body Text Char"/>
    <w:rPr>
      <w:sz w:val="24"/>
      <w:szCs w:val="24"/>
      <w:lang w:val="ru-RU" w:bidi="ar-SA"/>
    </w:rPr>
  </w:style>
  <w:style w:type="character" w:customStyle="1" w:styleId="81">
    <w:name w:val="Знак Знак8"/>
    <w:rPr>
      <w:b/>
      <w:bCs/>
      <w:sz w:val="36"/>
      <w:szCs w:val="24"/>
      <w:lang w:val="uk-UA" w:bidi="ar-SA"/>
    </w:rPr>
  </w:style>
  <w:style w:type="character" w:customStyle="1" w:styleId="BodyTextIndentChar">
    <w:name w:val="Body Text Indent Char"/>
    <w:rPr>
      <w:rFonts w:ascii="Arial Black" w:hAnsi="Arial Black" w:cs="Arial Black"/>
      <w:sz w:val="28"/>
      <w:szCs w:val="24"/>
      <w:lang w:val="uk-UA" w:bidi="ar-SA"/>
    </w:rPr>
  </w:style>
  <w:style w:type="character" w:customStyle="1" w:styleId="WW-Absatz-Standardschriftart">
    <w:name w:val="WW-Absatz-Standardschriftart"/>
  </w:style>
  <w:style w:type="character" w:customStyle="1" w:styleId="WW8Num8z1">
    <w:name w:val="WW8Num8z1"/>
    <w:rPr>
      <w:rFonts w:ascii="OpenSymbol" w:hAnsi="OpenSymbol" w:cs="OpenSymbol"/>
    </w:rPr>
  </w:style>
  <w:style w:type="character" w:customStyle="1" w:styleId="23">
    <w:name w:val="Основной шрифт абзаца2"/>
  </w:style>
  <w:style w:type="character" w:styleId="aa">
    <w:name w:val="page number"/>
    <w:basedOn w:val="11"/>
  </w:style>
  <w:style w:type="character" w:customStyle="1" w:styleId="ab">
    <w:name w:val="Знак Знак"/>
    <w:rPr>
      <w:sz w:val="24"/>
      <w:szCs w:val="24"/>
      <w:lang w:val="ru-RU" w:bidi="ar-SA"/>
    </w:rPr>
  </w:style>
  <w:style w:type="character" w:customStyle="1" w:styleId="BodyText2Char">
    <w:name w:val="Body Text 2 Char"/>
    <w:rPr>
      <w:rFonts w:ascii="Times New Roman" w:hAnsi="Times New Roman" w:cs="Times New Roman"/>
      <w:sz w:val="24"/>
      <w:szCs w:val="24"/>
      <w:lang w:val="uk-UA"/>
    </w:rPr>
  </w:style>
  <w:style w:type="character" w:customStyle="1" w:styleId="mlxttrn">
    <w:name w:val="mlxt_trn"/>
    <w:rPr>
      <w:rFonts w:cs="Times New Roman"/>
    </w:rPr>
  </w:style>
  <w:style w:type="character" w:customStyle="1" w:styleId="mlxttrnacc">
    <w:name w:val="mlxt_trn_acc"/>
    <w:rPr>
      <w:rFonts w:cs="Times New Roman"/>
    </w:rPr>
  </w:style>
  <w:style w:type="character" w:customStyle="1" w:styleId="mlxttrnabbr">
    <w:name w:val="mlxt_trn_abbr"/>
    <w:rPr>
      <w:rFonts w:cs="Times New Roman"/>
    </w:rPr>
  </w:style>
  <w:style w:type="character" w:customStyle="1" w:styleId="ac">
    <w:name w:val="Текст выноски Знак"/>
    <w:rPr>
      <w:rFonts w:ascii="Tahoma" w:hAnsi="Tahoma" w:cs="Tahoma"/>
      <w:sz w:val="16"/>
      <w:szCs w:val="16"/>
      <w:lang w:val="uk-UA"/>
    </w:rPr>
  </w:style>
  <w:style w:type="character" w:customStyle="1" w:styleId="apple-converted-space">
    <w:name w:val="apple-converted-space"/>
  </w:style>
  <w:style w:type="character" w:customStyle="1" w:styleId="ListLabel378">
    <w:name w:val="ListLabel 378"/>
    <w:rPr>
      <w:rFonts w:ascii="Times New Roman" w:hAnsi="Times New Roman" w:cs="Symbol"/>
      <w:sz w:val="24"/>
    </w:rPr>
  </w:style>
  <w:style w:type="character" w:customStyle="1" w:styleId="ListLabel379">
    <w:name w:val="ListLabel 379"/>
    <w:rPr>
      <w:rFonts w:cs="Courier New"/>
    </w:rPr>
  </w:style>
  <w:style w:type="character" w:customStyle="1" w:styleId="ListLabel380">
    <w:name w:val="ListLabel 380"/>
    <w:rPr>
      <w:rFonts w:cs="Wingdings"/>
    </w:rPr>
  </w:style>
  <w:style w:type="character" w:customStyle="1" w:styleId="ListLabel381">
    <w:name w:val="ListLabel 381"/>
    <w:rPr>
      <w:rFonts w:cs="Symbol"/>
    </w:rPr>
  </w:style>
  <w:style w:type="character" w:customStyle="1" w:styleId="ListLabel382">
    <w:name w:val="ListLabel 382"/>
    <w:rPr>
      <w:rFonts w:cs="Courier New"/>
    </w:rPr>
  </w:style>
  <w:style w:type="character" w:customStyle="1" w:styleId="ListLabel383">
    <w:name w:val="ListLabel 383"/>
    <w:rPr>
      <w:rFonts w:cs="Wingdings"/>
    </w:rPr>
  </w:style>
  <w:style w:type="character" w:customStyle="1" w:styleId="ListLabel384">
    <w:name w:val="ListLabel 384"/>
    <w:rPr>
      <w:rFonts w:cs="Symbol"/>
    </w:rPr>
  </w:style>
  <w:style w:type="character" w:customStyle="1" w:styleId="ListLabel385">
    <w:name w:val="ListLabel 385"/>
    <w:rPr>
      <w:rFonts w:cs="Courier New"/>
    </w:rPr>
  </w:style>
  <w:style w:type="character" w:customStyle="1" w:styleId="ListLabel386">
    <w:name w:val="ListLabel 386"/>
    <w:rPr>
      <w:rFonts w:cs="Wingdings"/>
    </w:rPr>
  </w:style>
  <w:style w:type="character" w:customStyle="1" w:styleId="ListLabel414">
    <w:name w:val="ListLabel 414"/>
    <w:rPr>
      <w:rFonts w:ascii="Times New Roman" w:hAnsi="Times New Roman" w:cs="Times New Roman"/>
      <w:sz w:val="24"/>
    </w:rPr>
  </w:style>
  <w:style w:type="character" w:customStyle="1" w:styleId="ListLabel415">
    <w:name w:val="ListLabel 415"/>
    <w:rPr>
      <w:rFonts w:cs="Courier New"/>
    </w:rPr>
  </w:style>
  <w:style w:type="character" w:customStyle="1" w:styleId="ListLabel416">
    <w:name w:val="ListLabel 416"/>
    <w:rPr>
      <w:rFonts w:cs="Wingdings"/>
    </w:rPr>
  </w:style>
  <w:style w:type="character" w:customStyle="1" w:styleId="ListLabel417">
    <w:name w:val="ListLabel 417"/>
    <w:rPr>
      <w:rFonts w:cs="Symbol"/>
    </w:rPr>
  </w:style>
  <w:style w:type="character" w:customStyle="1" w:styleId="ListLabel418">
    <w:name w:val="ListLabel 418"/>
    <w:rPr>
      <w:rFonts w:cs="Courier New"/>
    </w:rPr>
  </w:style>
  <w:style w:type="character" w:customStyle="1" w:styleId="ListLabel419">
    <w:name w:val="ListLabel 419"/>
    <w:rPr>
      <w:rFonts w:cs="Wingdings"/>
    </w:rPr>
  </w:style>
  <w:style w:type="character" w:customStyle="1" w:styleId="ListLabel420">
    <w:name w:val="ListLabel 420"/>
    <w:rPr>
      <w:rFonts w:cs="Symbol"/>
    </w:rPr>
  </w:style>
  <w:style w:type="character" w:customStyle="1" w:styleId="ListLabel421">
    <w:name w:val="ListLabel 421"/>
    <w:rPr>
      <w:rFonts w:cs="Courier New"/>
    </w:rPr>
  </w:style>
  <w:style w:type="character" w:customStyle="1" w:styleId="ListLabel422">
    <w:name w:val="ListLabel 422"/>
    <w:rPr>
      <w:rFonts w:cs="Wingdings"/>
    </w:rPr>
  </w:style>
  <w:style w:type="character" w:customStyle="1" w:styleId="ListLabel396">
    <w:name w:val="ListLabel 396"/>
    <w:rPr>
      <w:rFonts w:ascii="Times New Roman" w:hAnsi="Times New Roman" w:cs="Times New Roman"/>
      <w:sz w:val="24"/>
    </w:rPr>
  </w:style>
  <w:style w:type="character" w:customStyle="1" w:styleId="ListLabel397">
    <w:name w:val="ListLabel 397"/>
    <w:rPr>
      <w:rFonts w:cs="Courier New"/>
    </w:rPr>
  </w:style>
  <w:style w:type="character" w:customStyle="1" w:styleId="ListLabel398">
    <w:name w:val="ListLabel 398"/>
    <w:rPr>
      <w:rFonts w:cs="Wingdings"/>
    </w:rPr>
  </w:style>
  <w:style w:type="character" w:customStyle="1" w:styleId="ListLabel399">
    <w:name w:val="ListLabel 399"/>
    <w:rPr>
      <w:rFonts w:cs="Symbol"/>
    </w:rPr>
  </w:style>
  <w:style w:type="character" w:customStyle="1" w:styleId="ListLabel400">
    <w:name w:val="ListLabel 400"/>
    <w:rPr>
      <w:rFonts w:cs="Courier New"/>
    </w:rPr>
  </w:style>
  <w:style w:type="character" w:customStyle="1" w:styleId="ListLabel401">
    <w:name w:val="ListLabel 401"/>
    <w:rPr>
      <w:rFonts w:cs="Wingdings"/>
    </w:rPr>
  </w:style>
  <w:style w:type="character" w:customStyle="1" w:styleId="ListLabel402">
    <w:name w:val="ListLabel 402"/>
    <w:rPr>
      <w:rFonts w:cs="Symbol"/>
    </w:rPr>
  </w:style>
  <w:style w:type="character" w:customStyle="1" w:styleId="ListLabel403">
    <w:name w:val="ListLabel 403"/>
    <w:rPr>
      <w:rFonts w:cs="Courier New"/>
    </w:rPr>
  </w:style>
  <w:style w:type="character" w:customStyle="1" w:styleId="ListLabel404">
    <w:name w:val="ListLabel 404"/>
    <w:rPr>
      <w:rFonts w:cs="Wingdings"/>
    </w:rPr>
  </w:style>
  <w:style w:type="character" w:customStyle="1" w:styleId="ListLabel405">
    <w:name w:val="ListLabel 405"/>
    <w:rPr>
      <w:rFonts w:ascii="Times New Roman" w:hAnsi="Times New Roman" w:cs="Times New Roman"/>
      <w:sz w:val="24"/>
    </w:rPr>
  </w:style>
  <w:style w:type="character" w:customStyle="1" w:styleId="ListLabel406">
    <w:name w:val="ListLabel 406"/>
    <w:rPr>
      <w:rFonts w:cs="Courier New"/>
    </w:rPr>
  </w:style>
  <w:style w:type="character" w:customStyle="1" w:styleId="ListLabel407">
    <w:name w:val="ListLabel 407"/>
    <w:rPr>
      <w:rFonts w:cs="Wingdings"/>
    </w:rPr>
  </w:style>
  <w:style w:type="character" w:customStyle="1" w:styleId="ListLabel408">
    <w:name w:val="ListLabel 408"/>
    <w:rPr>
      <w:rFonts w:cs="Symbol"/>
    </w:rPr>
  </w:style>
  <w:style w:type="character" w:customStyle="1" w:styleId="ListLabel409">
    <w:name w:val="ListLabel 409"/>
    <w:rPr>
      <w:rFonts w:cs="Courier New"/>
    </w:rPr>
  </w:style>
  <w:style w:type="character" w:customStyle="1" w:styleId="ListLabel410">
    <w:name w:val="ListLabel 410"/>
    <w:rPr>
      <w:rFonts w:cs="Wingdings"/>
    </w:rPr>
  </w:style>
  <w:style w:type="character" w:customStyle="1" w:styleId="ListLabel411">
    <w:name w:val="ListLabel 411"/>
    <w:rPr>
      <w:rFonts w:cs="Symbol"/>
    </w:rPr>
  </w:style>
  <w:style w:type="character" w:customStyle="1" w:styleId="ListLabel412">
    <w:name w:val="ListLabel 412"/>
    <w:rPr>
      <w:rFonts w:cs="Courier New"/>
    </w:rPr>
  </w:style>
  <w:style w:type="character" w:customStyle="1" w:styleId="ListLabel413">
    <w:name w:val="ListLabel 413"/>
    <w:rPr>
      <w:rFonts w:cs="Wingdings"/>
    </w:rPr>
  </w:style>
  <w:style w:type="paragraph" w:customStyle="1" w:styleId="Heading">
    <w:name w:val="Heading"/>
    <w:basedOn w:val="a"/>
    <w:next w:val="ad"/>
    <w:pPr>
      <w:tabs>
        <w:tab w:val="left" w:pos="6840"/>
      </w:tabs>
      <w:spacing w:line="360" w:lineRule="auto"/>
      <w:jc w:val="center"/>
    </w:pPr>
    <w:rPr>
      <w:b/>
      <w:sz w:val="28"/>
    </w:rPr>
  </w:style>
  <w:style w:type="paragraph" w:styleId="ad">
    <w:name w:val="Body Text"/>
    <w:basedOn w:val="a"/>
    <w:rPr>
      <w:sz w:val="28"/>
    </w:rPr>
  </w:style>
  <w:style w:type="paragraph" w:styleId="ae">
    <w:name w:val="List"/>
    <w:basedOn w:val="ad"/>
    <w:pPr>
      <w:spacing w:after="120"/>
    </w:pPr>
    <w:rPr>
      <w:rFonts w:cs="Mangal"/>
      <w:sz w:val="24"/>
      <w:lang w:val="ru-RU"/>
    </w:rPr>
  </w:style>
  <w:style w:type="paragraph" w:styleId="af">
    <w:name w:val="caption"/>
    <w:basedOn w:val="a"/>
    <w:qFormat/>
    <w:pPr>
      <w:suppressLineNumbers/>
      <w:spacing w:before="120" w:after="120"/>
    </w:pPr>
    <w:rPr>
      <w:rFonts w:cs="FreeSans"/>
      <w:i/>
      <w:iCs/>
    </w:rPr>
  </w:style>
  <w:style w:type="paragraph" w:customStyle="1" w:styleId="Index">
    <w:name w:val="Index"/>
    <w:basedOn w:val="a"/>
    <w:pPr>
      <w:suppressLineNumbers/>
    </w:pPr>
    <w:rPr>
      <w:rFonts w:cs="FreeSans"/>
    </w:rPr>
  </w:style>
  <w:style w:type="paragraph" w:styleId="af0">
    <w:name w:val="header"/>
    <w:basedOn w:val="a"/>
    <w:pPr>
      <w:tabs>
        <w:tab w:val="center" w:pos="4677"/>
        <w:tab w:val="right" w:pos="9355"/>
      </w:tabs>
    </w:pPr>
  </w:style>
  <w:style w:type="paragraph" w:styleId="af1">
    <w:name w:val="Body Text Indent"/>
    <w:basedOn w:val="a"/>
    <w:pPr>
      <w:ind w:firstLine="540"/>
    </w:pPr>
    <w:rPr>
      <w:sz w:val="28"/>
    </w:rPr>
  </w:style>
  <w:style w:type="paragraph" w:customStyle="1" w:styleId="FR2">
    <w:name w:val="FR2"/>
    <w:pPr>
      <w:widowControl w:val="0"/>
      <w:suppressAutoHyphens/>
      <w:autoSpaceDE w:val="0"/>
      <w:spacing w:before="220"/>
      <w:ind w:left="40" w:hanging="20"/>
    </w:pPr>
    <w:rPr>
      <w:rFonts w:ascii="Arial" w:hAnsi="Arial" w:cs="Arial"/>
      <w:sz w:val="18"/>
      <w:szCs w:val="18"/>
      <w:lang w:val="uk-UA" w:eastAsia="zh-CN"/>
    </w:rPr>
  </w:style>
  <w:style w:type="paragraph" w:customStyle="1" w:styleId="230">
    <w:name w:val="Основной текст с отступом 23"/>
    <w:basedOn w:val="a"/>
    <w:pPr>
      <w:spacing w:after="120" w:line="480" w:lineRule="auto"/>
      <w:ind w:left="283"/>
    </w:pPr>
  </w:style>
  <w:style w:type="paragraph" w:customStyle="1" w:styleId="320">
    <w:name w:val="Основной текст с отступом 32"/>
    <w:basedOn w:val="a"/>
    <w:pPr>
      <w:spacing w:after="120"/>
      <w:ind w:left="283"/>
    </w:pPr>
    <w:rPr>
      <w:sz w:val="16"/>
      <w:szCs w:val="16"/>
    </w:rPr>
  </w:style>
  <w:style w:type="paragraph" w:customStyle="1" w:styleId="231">
    <w:name w:val="Основной текст 23"/>
    <w:basedOn w:val="a"/>
    <w:pPr>
      <w:spacing w:line="360" w:lineRule="auto"/>
      <w:jc w:val="right"/>
    </w:pPr>
    <w:rPr>
      <w:sz w:val="28"/>
    </w:rPr>
  </w:style>
  <w:style w:type="paragraph" w:styleId="af2">
    <w:name w:val="footer"/>
    <w:basedOn w:val="a"/>
    <w:pPr>
      <w:tabs>
        <w:tab w:val="center" w:pos="4677"/>
        <w:tab w:val="right" w:pos="9355"/>
      </w:tabs>
    </w:pPr>
  </w:style>
  <w:style w:type="paragraph" w:styleId="af3">
    <w:name w:val="Normal (Web)"/>
    <w:basedOn w:val="a"/>
    <w:pPr>
      <w:spacing w:before="280" w:after="280"/>
    </w:pPr>
  </w:style>
  <w:style w:type="paragraph" w:customStyle="1" w:styleId="321">
    <w:name w:val="Основной текст 32"/>
    <w:basedOn w:val="a"/>
    <w:rPr>
      <w:color w:val="000000"/>
    </w:rPr>
  </w:style>
  <w:style w:type="paragraph" w:styleId="af4">
    <w:name w:val="List Paragraph"/>
    <w:basedOn w:val="a"/>
    <w:qFormat/>
    <w:pPr>
      <w:ind w:left="708"/>
    </w:pPr>
  </w:style>
  <w:style w:type="paragraph" w:styleId="af5">
    <w:name w:val="No Spacing"/>
    <w:qFormat/>
    <w:pPr>
      <w:suppressAutoHyphens/>
    </w:pPr>
    <w:rPr>
      <w:rFonts w:ascii="Calibri" w:eastAsia="Calibri" w:hAnsi="Calibri" w:cs="Calibri"/>
      <w:sz w:val="22"/>
      <w:szCs w:val="22"/>
      <w:lang w:val="uk-UA" w:eastAsia="zh-CN"/>
    </w:rPr>
  </w:style>
  <w:style w:type="paragraph" w:customStyle="1" w:styleId="210">
    <w:name w:val="Основной текст с отступом 21"/>
    <w:basedOn w:val="a"/>
    <w:pPr>
      <w:ind w:right="-1090" w:firstLine="720"/>
      <w:jc w:val="both"/>
    </w:pPr>
    <w:rPr>
      <w:sz w:val="28"/>
      <w:szCs w:val="20"/>
    </w:rPr>
  </w:style>
  <w:style w:type="paragraph" w:customStyle="1" w:styleId="af6">
    <w:name w:val="Äèññåðòàöèÿ"/>
    <w:basedOn w:val="a"/>
    <w:pPr>
      <w:widowControl w:val="0"/>
      <w:autoSpaceDE w:val="0"/>
      <w:spacing w:line="288" w:lineRule="auto"/>
      <w:ind w:firstLine="720"/>
      <w:jc w:val="both"/>
    </w:pPr>
    <w:rPr>
      <w:sz w:val="28"/>
      <w:szCs w:val="28"/>
      <w:lang w:val="ru-RU"/>
    </w:rPr>
  </w:style>
  <w:style w:type="paragraph" w:customStyle="1" w:styleId="12">
    <w:name w:val="Заголовок1"/>
    <w:basedOn w:val="a"/>
    <w:next w:val="ad"/>
    <w:pPr>
      <w:keepNext/>
      <w:spacing w:before="240" w:after="120"/>
    </w:pPr>
    <w:rPr>
      <w:rFonts w:ascii="Arial" w:eastAsia="Microsoft YaHei" w:hAnsi="Arial" w:cs="Mangal"/>
      <w:sz w:val="28"/>
      <w:szCs w:val="28"/>
      <w:lang w:val="ru-RU"/>
    </w:rPr>
  </w:style>
  <w:style w:type="paragraph" w:customStyle="1" w:styleId="13">
    <w:name w:val="Название1"/>
    <w:basedOn w:val="a"/>
    <w:pPr>
      <w:suppressLineNumbers/>
      <w:spacing w:before="120" w:after="120"/>
    </w:pPr>
    <w:rPr>
      <w:rFonts w:cs="Mangal"/>
      <w:i/>
      <w:iCs/>
      <w:lang w:val="ru-RU"/>
    </w:rPr>
  </w:style>
  <w:style w:type="paragraph" w:customStyle="1" w:styleId="15">
    <w:name w:val="Указатель1"/>
    <w:basedOn w:val="a"/>
    <w:pPr>
      <w:suppressLineNumbers/>
    </w:pPr>
    <w:rPr>
      <w:rFonts w:cs="Mangal"/>
      <w:lang w:val="ru-RU"/>
    </w:rPr>
  </w:style>
  <w:style w:type="paragraph" w:customStyle="1" w:styleId="211">
    <w:name w:val="Список 21"/>
    <w:basedOn w:val="a"/>
    <w:pPr>
      <w:ind w:left="566" w:hanging="283"/>
    </w:pPr>
    <w:rPr>
      <w:lang w:val="ru-RU"/>
    </w:rPr>
  </w:style>
  <w:style w:type="paragraph" w:customStyle="1" w:styleId="220">
    <w:name w:val="Основной текст с отступом 22"/>
    <w:basedOn w:val="a"/>
    <w:pPr>
      <w:ind w:left="-720"/>
      <w:jc w:val="center"/>
    </w:pPr>
    <w:rPr>
      <w:sz w:val="28"/>
      <w:lang w:val="ru-RU"/>
    </w:rPr>
  </w:style>
  <w:style w:type="paragraph" w:customStyle="1" w:styleId="212">
    <w:name w:val="Основной текст 21"/>
    <w:basedOn w:val="a"/>
    <w:pPr>
      <w:jc w:val="right"/>
    </w:pPr>
    <w:rPr>
      <w:b/>
      <w:bCs/>
      <w:sz w:val="36"/>
    </w:rPr>
  </w:style>
  <w:style w:type="paragraph" w:customStyle="1" w:styleId="310">
    <w:name w:val="Основной текст с отступом 31"/>
    <w:basedOn w:val="a"/>
    <w:pPr>
      <w:ind w:left="-720"/>
      <w:jc w:val="center"/>
    </w:pPr>
    <w:rPr>
      <w:rFonts w:ascii="Arial Black" w:hAnsi="Arial Black" w:cs="Arial Black"/>
      <w:color w:val="003366"/>
      <w:sz w:val="28"/>
    </w:rPr>
  </w:style>
  <w:style w:type="paragraph" w:customStyle="1" w:styleId="16">
    <w:name w:val="Схема документа1"/>
    <w:basedOn w:val="a"/>
    <w:pPr>
      <w:shd w:val="clear" w:color="auto" w:fill="000080"/>
    </w:pPr>
    <w:rPr>
      <w:rFonts w:ascii="Tahoma" w:hAnsi="Tahoma" w:cs="Tahoma"/>
      <w:sz w:val="20"/>
      <w:szCs w:val="20"/>
      <w:lang w:val="ru-RU"/>
    </w:rPr>
  </w:style>
  <w:style w:type="paragraph" w:customStyle="1" w:styleId="311">
    <w:name w:val="Основной текст 31"/>
    <w:basedOn w:val="a"/>
    <w:pPr>
      <w:spacing w:after="120"/>
    </w:pPr>
    <w:rPr>
      <w:sz w:val="16"/>
      <w:szCs w:val="16"/>
      <w:lang w:val="ru-RU"/>
    </w:rPr>
  </w:style>
  <w:style w:type="paragraph" w:customStyle="1" w:styleId="Iauiue">
    <w:name w:val="Iau?iue"/>
    <w:pPr>
      <w:widowControl w:val="0"/>
      <w:suppressAutoHyphens/>
      <w:autoSpaceDE w:val="0"/>
    </w:pPr>
    <w:rPr>
      <w:sz w:val="28"/>
      <w:szCs w:val="28"/>
      <w:lang w:eastAsia="zh-CN"/>
    </w:rPr>
  </w:style>
  <w:style w:type="paragraph" w:customStyle="1" w:styleId="af7">
    <w:name w:val="Текст в заданном формате"/>
    <w:basedOn w:val="a"/>
    <w:pPr>
      <w:widowControl w:val="0"/>
    </w:pPr>
    <w:rPr>
      <w:rFonts w:ascii="Courier New" w:eastAsia="Courier New" w:hAnsi="Courier New" w:cs="Courier New"/>
      <w:kern w:val="1"/>
      <w:sz w:val="20"/>
      <w:szCs w:val="20"/>
      <w:lang w:val="ru-RU" w:bidi="hi-IN"/>
    </w:rPr>
  </w:style>
  <w:style w:type="paragraph" w:customStyle="1" w:styleId="221">
    <w:name w:val="Основной текст 22"/>
    <w:basedOn w:val="a"/>
    <w:pPr>
      <w:widowControl w:val="0"/>
      <w:autoSpaceDE w:val="0"/>
      <w:spacing w:after="120" w:line="480" w:lineRule="auto"/>
    </w:pPr>
    <w:rPr>
      <w:lang w:val="ru-RU"/>
    </w:rPr>
  </w:style>
  <w:style w:type="paragraph" w:customStyle="1" w:styleId="af8">
    <w:name w:val="Содержимое таблицы"/>
    <w:basedOn w:val="a"/>
    <w:pPr>
      <w:suppressLineNumbers/>
    </w:pPr>
    <w:rPr>
      <w:lang w:val="ru-RU"/>
    </w:rPr>
  </w:style>
  <w:style w:type="paragraph" w:customStyle="1" w:styleId="af9">
    <w:name w:val="Заголовок таблицы"/>
    <w:basedOn w:val="af8"/>
    <w:pPr>
      <w:jc w:val="center"/>
    </w:pPr>
    <w:rPr>
      <w:b/>
      <w:bCs/>
    </w:rPr>
  </w:style>
  <w:style w:type="paragraph" w:customStyle="1" w:styleId="FR3">
    <w:name w:val="FR3"/>
    <w:pPr>
      <w:widowControl w:val="0"/>
      <w:suppressAutoHyphens/>
    </w:pPr>
    <w:rPr>
      <w:rFonts w:ascii="Arial" w:hAnsi="Arial" w:cs="Arial"/>
      <w:sz w:val="28"/>
      <w:lang w:eastAsia="zh-CN"/>
    </w:rPr>
  </w:style>
  <w:style w:type="paragraph" w:styleId="afa">
    <w:name w:val="Balloon Text"/>
    <w:basedOn w:val="a"/>
    <w:rPr>
      <w:rFonts w:ascii="Tahoma" w:hAnsi="Tahoma" w:cs="Tahoma"/>
      <w:sz w:val="16"/>
      <w:szCs w:val="16"/>
    </w:rPr>
  </w:style>
  <w:style w:type="paragraph" w:customStyle="1" w:styleId="TableParagraph">
    <w:name w:val="Table Paragraph"/>
    <w:basedOn w:val="a"/>
    <w:pPr>
      <w:widowControl w:val="0"/>
      <w:autoSpaceDE w:val="0"/>
    </w:pPr>
    <w:rPr>
      <w:sz w:val="22"/>
      <w:szCs w:val="22"/>
      <w:lang w:val="uk"/>
    </w:rPr>
  </w:style>
  <w:style w:type="paragraph" w:customStyle="1" w:styleId="afb">
    <w:name w:val="Анна"/>
    <w:basedOn w:val="a"/>
    <w:rPr>
      <w:rFonts w:ascii="Bookman Old Style" w:hAnsi="Bookman Old Style" w:cs="Bookman Old Style"/>
      <w:sz w:val="28"/>
      <w:szCs w:val="20"/>
      <w:lang w:val="ru-RU"/>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afc">
    <w:name w:val="Абзац"/>
    <w:basedOn w:val="a"/>
    <w:pPr>
      <w:suppressAutoHyphens w:val="0"/>
      <w:spacing w:line="360" w:lineRule="auto"/>
      <w:ind w:left="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22</Pages>
  <Words>5751</Words>
  <Characters>32782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38457</CharactersWithSpaces>
  <SharedDoc>false</SharedDoc>
  <HLinks>
    <vt:vector size="12" baseType="variant">
      <vt:variant>
        <vt:i4>3276826</vt:i4>
      </vt:variant>
      <vt:variant>
        <vt:i4>3</vt:i4>
      </vt:variant>
      <vt:variant>
        <vt:i4>0</vt:i4>
      </vt:variant>
      <vt:variant>
        <vt:i4>5</vt:i4>
      </vt:variant>
      <vt:variant>
        <vt:lpwstr>mailto:ol84ga@ukr.net</vt:lpwstr>
      </vt:variant>
      <vt:variant>
        <vt:lpwstr/>
      </vt:variant>
      <vt:variant>
        <vt:i4>7274566</vt:i4>
      </vt:variant>
      <vt:variant>
        <vt:i4>0</vt:i4>
      </vt:variant>
      <vt:variant>
        <vt:i4>0</vt:i4>
      </vt:variant>
      <vt:variant>
        <vt:i4>5</vt:i4>
      </vt:variant>
      <vt:variant>
        <vt:lpwstr>mailto:slatoguz@gmail.com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4</cp:revision>
  <cp:lastPrinted>2020-01-23T16:25:00Z</cp:lastPrinted>
  <dcterms:created xsi:type="dcterms:W3CDTF">2020-12-07T07:46:00Z</dcterms:created>
  <dcterms:modified xsi:type="dcterms:W3CDTF">2025-12-14T23:22:00Z</dcterms:modified>
</cp:coreProperties>
</file>