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68" w:rsidRDefault="00423845" w:rsidP="001D4138">
      <w:pPr>
        <w:spacing w:after="0" w:line="360" w:lineRule="auto"/>
        <w:jc w:val="center"/>
        <w:rPr>
          <w:b/>
          <w:lang w:val="uk-UA"/>
        </w:rPr>
      </w:pPr>
      <w:r w:rsidRPr="00423845">
        <w:rPr>
          <w:b/>
          <w:lang w:val="uk-UA"/>
        </w:rPr>
        <w:t xml:space="preserve">Тема </w:t>
      </w:r>
      <w:r w:rsidR="001D4138">
        <w:rPr>
          <w:b/>
          <w:lang w:val="uk-UA"/>
        </w:rPr>
        <w:t>6</w:t>
      </w:r>
      <w:r w:rsidRPr="00423845">
        <w:rPr>
          <w:b/>
          <w:lang w:val="uk-UA"/>
        </w:rPr>
        <w:t xml:space="preserve">. </w:t>
      </w:r>
      <w:proofErr w:type="spellStart"/>
      <w:r w:rsidR="00B11668" w:rsidRPr="00B11668">
        <w:rPr>
          <w:b/>
          <w:lang w:val="uk-UA"/>
        </w:rPr>
        <w:t>Кінезіологічне</w:t>
      </w:r>
      <w:proofErr w:type="spellEnd"/>
      <w:r w:rsidR="00B11668" w:rsidRPr="00B11668">
        <w:rPr>
          <w:b/>
          <w:lang w:val="uk-UA"/>
        </w:rPr>
        <w:t xml:space="preserve"> тейпування в </w:t>
      </w:r>
      <w:r w:rsidR="001D4138">
        <w:rPr>
          <w:b/>
          <w:lang w:val="uk-UA"/>
        </w:rPr>
        <w:t>педіатр</w:t>
      </w:r>
      <w:r w:rsidR="00B11668" w:rsidRPr="00B11668">
        <w:rPr>
          <w:b/>
          <w:lang w:val="uk-UA"/>
        </w:rPr>
        <w:t>ії</w:t>
      </w:r>
    </w:p>
    <w:p w:rsidR="00B11668" w:rsidRPr="00B11668" w:rsidRDefault="00B11668" w:rsidP="00B11668">
      <w:pPr>
        <w:spacing w:after="0" w:line="360" w:lineRule="auto"/>
        <w:ind w:firstLine="709"/>
        <w:jc w:val="center"/>
        <w:rPr>
          <w:lang w:val="uk-UA"/>
        </w:rPr>
      </w:pPr>
    </w:p>
    <w:p w:rsidR="001D4138" w:rsidRDefault="00B11668" w:rsidP="00B11668">
      <w:pPr>
        <w:spacing w:after="0" w:line="360" w:lineRule="auto"/>
        <w:ind w:firstLine="709"/>
        <w:jc w:val="both"/>
        <w:rPr>
          <w:b/>
          <w:lang w:val="uk-UA"/>
        </w:rPr>
      </w:pPr>
      <w:r w:rsidRPr="00B11668">
        <w:rPr>
          <w:b/>
          <w:lang w:val="uk-UA"/>
        </w:rPr>
        <w:t>Мета заняття.</w:t>
      </w:r>
      <w:r w:rsidRPr="00B11668">
        <w:rPr>
          <w:lang w:val="uk-UA"/>
        </w:rPr>
        <w:t xml:space="preserve"> </w:t>
      </w:r>
      <w:r w:rsidR="001D4138" w:rsidRPr="001D4138">
        <w:rPr>
          <w:lang w:val="uk-UA"/>
        </w:rPr>
        <w:t xml:space="preserve">Ознайомлення з </w:t>
      </w:r>
      <w:r w:rsidR="001D4138">
        <w:rPr>
          <w:lang w:val="uk-UA"/>
        </w:rPr>
        <w:t>предметом, формування у студен</w:t>
      </w:r>
      <w:r w:rsidR="001D4138" w:rsidRPr="001D4138">
        <w:rPr>
          <w:lang w:val="uk-UA"/>
        </w:rPr>
        <w:t xml:space="preserve">тів знань про </w:t>
      </w:r>
      <w:proofErr w:type="spellStart"/>
      <w:r w:rsidR="001D4138" w:rsidRPr="001D4138">
        <w:rPr>
          <w:lang w:val="uk-UA"/>
        </w:rPr>
        <w:t>кінезіотейпування</w:t>
      </w:r>
      <w:proofErr w:type="spellEnd"/>
      <w:r w:rsidR="001D4138" w:rsidRPr="001D4138">
        <w:rPr>
          <w:lang w:val="uk-UA"/>
        </w:rPr>
        <w:t xml:space="preserve"> в педіатрії, набуття студентами основних вмінь та навичок використовування </w:t>
      </w:r>
      <w:proofErr w:type="spellStart"/>
      <w:r w:rsidR="001D4138" w:rsidRPr="001D4138">
        <w:rPr>
          <w:lang w:val="uk-UA"/>
        </w:rPr>
        <w:t>тейпів</w:t>
      </w:r>
      <w:proofErr w:type="spellEnd"/>
      <w:r w:rsidR="001D4138" w:rsidRPr="001D4138">
        <w:rPr>
          <w:lang w:val="uk-UA"/>
        </w:rPr>
        <w:t>.</w:t>
      </w:r>
      <w:r w:rsidR="001D4138" w:rsidRPr="00423845">
        <w:rPr>
          <w:b/>
          <w:lang w:val="uk-UA"/>
        </w:rPr>
        <w:t xml:space="preserve"> </w:t>
      </w:r>
    </w:p>
    <w:p w:rsidR="00B11668" w:rsidRPr="00423845" w:rsidRDefault="00B11668" w:rsidP="00B11668">
      <w:pPr>
        <w:spacing w:after="0" w:line="360" w:lineRule="auto"/>
        <w:ind w:firstLine="709"/>
        <w:jc w:val="both"/>
        <w:rPr>
          <w:b/>
          <w:lang w:val="uk-UA"/>
        </w:rPr>
      </w:pPr>
      <w:r w:rsidRPr="00423845">
        <w:rPr>
          <w:b/>
          <w:lang w:val="uk-UA"/>
        </w:rPr>
        <w:t>Знати:</w:t>
      </w:r>
    </w:p>
    <w:p w:rsidR="00B11668" w:rsidRPr="00B11668" w:rsidRDefault="00B11668" w:rsidP="00B11668">
      <w:pPr>
        <w:spacing w:after="0" w:line="360" w:lineRule="auto"/>
        <w:ind w:firstLine="709"/>
        <w:jc w:val="both"/>
        <w:rPr>
          <w:lang w:val="uk-UA"/>
        </w:rPr>
      </w:pPr>
      <w:r w:rsidRPr="00B11668">
        <w:rPr>
          <w:lang w:val="uk-UA"/>
        </w:rPr>
        <w:t>1.</w:t>
      </w:r>
      <w:r>
        <w:rPr>
          <w:lang w:val="uk-UA"/>
        </w:rPr>
        <w:t xml:space="preserve"> </w:t>
      </w:r>
      <w:r w:rsidRPr="00B11668">
        <w:rPr>
          <w:lang w:val="uk-UA"/>
        </w:rPr>
        <w:t>Показ</w:t>
      </w:r>
      <w:r>
        <w:rPr>
          <w:lang w:val="uk-UA"/>
        </w:rPr>
        <w:t>ання</w:t>
      </w:r>
      <w:r w:rsidRPr="00B11668">
        <w:rPr>
          <w:lang w:val="uk-UA"/>
        </w:rPr>
        <w:t xml:space="preserve">, </w:t>
      </w:r>
      <w:r>
        <w:rPr>
          <w:lang w:val="uk-UA"/>
        </w:rPr>
        <w:t>при</w:t>
      </w:r>
      <w:r w:rsidRPr="00B11668">
        <w:rPr>
          <w:lang w:val="uk-UA"/>
        </w:rPr>
        <w:t xml:space="preserve"> яких доцільно застосо</w:t>
      </w:r>
      <w:r>
        <w:rPr>
          <w:lang w:val="uk-UA"/>
        </w:rPr>
        <w:t xml:space="preserve">вувати </w:t>
      </w:r>
      <w:proofErr w:type="spellStart"/>
      <w:r>
        <w:rPr>
          <w:lang w:val="uk-UA"/>
        </w:rPr>
        <w:t>кінезіотейпування</w:t>
      </w:r>
      <w:proofErr w:type="spellEnd"/>
      <w:r>
        <w:rPr>
          <w:lang w:val="uk-UA"/>
        </w:rPr>
        <w:t xml:space="preserve"> в </w:t>
      </w:r>
      <w:r w:rsidR="001D4138">
        <w:rPr>
          <w:lang w:val="uk-UA"/>
        </w:rPr>
        <w:t>педіатрії.</w:t>
      </w:r>
    </w:p>
    <w:p w:rsidR="00B11668" w:rsidRPr="00B11668" w:rsidRDefault="00B11668" w:rsidP="00953FFD">
      <w:pPr>
        <w:spacing w:after="0" w:line="360" w:lineRule="auto"/>
        <w:ind w:firstLine="709"/>
        <w:jc w:val="both"/>
        <w:rPr>
          <w:lang w:val="uk-UA"/>
        </w:rPr>
      </w:pPr>
      <w:r w:rsidRPr="00B11668">
        <w:rPr>
          <w:lang w:val="uk-UA"/>
        </w:rPr>
        <w:t>2.</w:t>
      </w:r>
      <w:r>
        <w:rPr>
          <w:lang w:val="uk-UA"/>
        </w:rPr>
        <w:t xml:space="preserve"> </w:t>
      </w:r>
      <w:r w:rsidRPr="00B11668">
        <w:rPr>
          <w:lang w:val="uk-UA"/>
        </w:rPr>
        <w:t xml:space="preserve">Анатомічні основи застосування тейпування </w:t>
      </w:r>
      <w:r w:rsidR="001D4138">
        <w:rPr>
          <w:lang w:val="uk-UA"/>
        </w:rPr>
        <w:t>в педіатрії</w:t>
      </w:r>
      <w:r w:rsidRPr="00B11668">
        <w:rPr>
          <w:lang w:val="uk-UA"/>
        </w:rPr>
        <w:t>.</w:t>
      </w:r>
    </w:p>
    <w:p w:rsidR="00B11668" w:rsidRPr="00B11668" w:rsidRDefault="00953FFD" w:rsidP="00B1166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B11668" w:rsidRPr="00B11668">
        <w:rPr>
          <w:lang w:val="uk-UA"/>
        </w:rPr>
        <w:t>.</w:t>
      </w:r>
      <w:r w:rsidR="00B11668">
        <w:rPr>
          <w:lang w:val="uk-UA"/>
        </w:rPr>
        <w:t xml:space="preserve"> </w:t>
      </w:r>
      <w:r w:rsidR="00B11668" w:rsidRPr="00B11668">
        <w:rPr>
          <w:lang w:val="uk-UA"/>
        </w:rPr>
        <w:t>Терапевтичний ефект за умов різн</w:t>
      </w:r>
      <w:r>
        <w:rPr>
          <w:lang w:val="uk-UA"/>
        </w:rPr>
        <w:t xml:space="preserve">их технік </w:t>
      </w:r>
      <w:r w:rsidR="001D4138">
        <w:rPr>
          <w:lang w:val="uk-UA"/>
        </w:rPr>
        <w:t>накладення темпу в педіатрії</w:t>
      </w:r>
      <w:r w:rsidR="00B11668" w:rsidRPr="00B11668">
        <w:rPr>
          <w:lang w:val="uk-UA"/>
        </w:rPr>
        <w:t>.</w:t>
      </w:r>
    </w:p>
    <w:p w:rsidR="00B11668" w:rsidRPr="00B11668" w:rsidRDefault="00B11668" w:rsidP="00B11668">
      <w:pPr>
        <w:spacing w:after="0" w:line="360" w:lineRule="auto"/>
        <w:ind w:firstLine="709"/>
        <w:jc w:val="both"/>
        <w:rPr>
          <w:b/>
          <w:lang w:val="uk-UA"/>
        </w:rPr>
      </w:pPr>
      <w:r w:rsidRPr="00B11668">
        <w:rPr>
          <w:b/>
          <w:lang w:val="uk-UA"/>
        </w:rPr>
        <w:t>Вміти:</w:t>
      </w:r>
    </w:p>
    <w:p w:rsidR="00B11668" w:rsidRDefault="00B11668" w:rsidP="001D413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Застосовувати </w:t>
      </w:r>
      <w:r w:rsidRPr="00B11668">
        <w:rPr>
          <w:lang w:val="uk-UA"/>
        </w:rPr>
        <w:t xml:space="preserve">техніку </w:t>
      </w:r>
      <w:r>
        <w:rPr>
          <w:lang w:val="uk-UA"/>
        </w:rPr>
        <w:t xml:space="preserve">накладення </w:t>
      </w:r>
      <w:proofErr w:type="spellStart"/>
      <w:r>
        <w:rPr>
          <w:lang w:val="uk-UA"/>
        </w:rPr>
        <w:t>кінезіотейпів</w:t>
      </w:r>
      <w:proofErr w:type="spellEnd"/>
      <w:r>
        <w:rPr>
          <w:lang w:val="uk-UA"/>
        </w:rPr>
        <w:t xml:space="preserve"> </w:t>
      </w:r>
      <w:r w:rsidR="001D4138" w:rsidRPr="001D4138">
        <w:rPr>
          <w:lang w:val="uk-UA"/>
        </w:rPr>
        <w:t>в педіатрії.</w:t>
      </w:r>
    </w:p>
    <w:p w:rsidR="001D4138" w:rsidRDefault="001D4138" w:rsidP="00423845">
      <w:pPr>
        <w:spacing w:after="0" w:line="360" w:lineRule="auto"/>
        <w:jc w:val="center"/>
        <w:rPr>
          <w:b/>
          <w:lang w:val="uk-UA"/>
        </w:rPr>
      </w:pPr>
    </w:p>
    <w:p w:rsidR="00423845" w:rsidRDefault="00423845" w:rsidP="00423845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Теоретичні відомості</w:t>
      </w:r>
    </w:p>
    <w:p w:rsidR="00953FFD" w:rsidRPr="00423845" w:rsidRDefault="00953FFD" w:rsidP="00423845">
      <w:pPr>
        <w:spacing w:after="0" w:line="360" w:lineRule="auto"/>
        <w:jc w:val="center"/>
        <w:rPr>
          <w:b/>
          <w:lang w:val="uk-UA"/>
        </w:rPr>
      </w:pPr>
    </w:p>
    <w:p w:rsidR="001D4138" w:rsidRPr="001D4138" w:rsidRDefault="001D4138" w:rsidP="001D4138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Pr="001D4138">
        <w:rPr>
          <w:lang w:val="uk-UA"/>
        </w:rPr>
        <w:t xml:space="preserve">Тейпування дітей проводиться з метою зниження больових відчуттів і інших станів, викликаних ударами або травмами. </w:t>
      </w:r>
      <w:proofErr w:type="spellStart"/>
      <w:r w:rsidRPr="001D4138">
        <w:rPr>
          <w:lang w:val="uk-UA"/>
        </w:rPr>
        <w:t>Кінезіологічна</w:t>
      </w:r>
      <w:proofErr w:type="spellEnd"/>
      <w:r w:rsidRPr="001D4138">
        <w:rPr>
          <w:lang w:val="uk-UA"/>
        </w:rPr>
        <w:t xml:space="preserve"> стрічка наноситься на запалену ділянку. Завдяки підведенню шкіри, зниженню тиску на пошкоджені тканини і поліп</w:t>
      </w:r>
      <w:r>
        <w:rPr>
          <w:lang w:val="uk-UA"/>
        </w:rPr>
        <w:t>шенню кровопостачання травмова</w:t>
      </w:r>
      <w:r w:rsidRPr="001D4138">
        <w:rPr>
          <w:lang w:val="uk-UA"/>
        </w:rPr>
        <w:t>ної ділянки може настати деяке полегшенн</w:t>
      </w:r>
      <w:r>
        <w:rPr>
          <w:lang w:val="uk-UA"/>
        </w:rPr>
        <w:t xml:space="preserve">я. В результаті прикладна </w:t>
      </w:r>
      <w:proofErr w:type="spellStart"/>
      <w:r>
        <w:rPr>
          <w:lang w:val="uk-UA"/>
        </w:rPr>
        <w:t>кіне</w:t>
      </w:r>
      <w:r w:rsidRPr="001D4138">
        <w:rPr>
          <w:lang w:val="uk-UA"/>
        </w:rPr>
        <w:t>зіотерапія</w:t>
      </w:r>
      <w:proofErr w:type="spellEnd"/>
      <w:r w:rsidRPr="001D4138">
        <w:rPr>
          <w:lang w:val="uk-UA"/>
        </w:rPr>
        <w:t xml:space="preserve"> для дітей має очевидні перев</w:t>
      </w:r>
      <w:r>
        <w:rPr>
          <w:lang w:val="uk-UA"/>
        </w:rPr>
        <w:t>аги. Можна поліпшити самопочут</w:t>
      </w:r>
      <w:r w:rsidRPr="001D4138">
        <w:rPr>
          <w:lang w:val="uk-UA"/>
        </w:rPr>
        <w:t>тя дитини без необхідності прийому болез</w:t>
      </w:r>
      <w:r>
        <w:rPr>
          <w:lang w:val="uk-UA"/>
        </w:rPr>
        <w:t>аспокійливих засобів і без про</w:t>
      </w:r>
      <w:r w:rsidRPr="001D4138">
        <w:rPr>
          <w:lang w:val="uk-UA"/>
        </w:rPr>
        <w:t xml:space="preserve">ведення традиційних процедур охолодження пошкодженої </w:t>
      </w:r>
      <w:r>
        <w:rPr>
          <w:lang w:val="uk-UA"/>
        </w:rPr>
        <w:t>ділянки. У не</w:t>
      </w:r>
      <w:r w:rsidRPr="001D4138">
        <w:rPr>
          <w:lang w:val="uk-UA"/>
        </w:rPr>
        <w:t xml:space="preserve">мовлят і дітей, яким складно дотримуватися режиму повного спокою, </w:t>
      </w:r>
      <w:proofErr w:type="spellStart"/>
      <w:r w:rsidRPr="001D4138">
        <w:rPr>
          <w:lang w:val="uk-UA"/>
        </w:rPr>
        <w:t>тейпи</w:t>
      </w:r>
      <w:proofErr w:type="spellEnd"/>
      <w:r w:rsidRPr="001D4138">
        <w:rPr>
          <w:lang w:val="uk-UA"/>
        </w:rPr>
        <w:t xml:space="preserve"> особливо актуальні. </w:t>
      </w:r>
      <w:proofErr w:type="spellStart"/>
      <w:r w:rsidRPr="001D4138">
        <w:rPr>
          <w:lang w:val="uk-UA"/>
        </w:rPr>
        <w:t>Кінезіологічні</w:t>
      </w:r>
      <w:proofErr w:type="spellEnd"/>
      <w:r w:rsidRPr="001D4138">
        <w:rPr>
          <w:lang w:val="uk-UA"/>
        </w:rPr>
        <w:t xml:space="preserve"> стрічки не відчуваються на тілі і не вимагають тимчасового обмеження рухливості, як це вимагається у всіх випадках з прикладанням льоду.</w:t>
      </w:r>
    </w:p>
    <w:p w:rsidR="001D4138" w:rsidRPr="001D4138" w:rsidRDefault="001D4138" w:rsidP="001D4138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  <w:r w:rsidRPr="001D4138">
        <w:rPr>
          <w:lang w:val="uk-UA"/>
        </w:rPr>
        <w:t xml:space="preserve">У ситуаціях, коли у дитини виявлено порушення опорно-рухового апарату, </w:t>
      </w:r>
      <w:proofErr w:type="spellStart"/>
      <w:r w:rsidRPr="001D4138">
        <w:rPr>
          <w:lang w:val="uk-UA"/>
        </w:rPr>
        <w:t>тейпи</w:t>
      </w:r>
      <w:proofErr w:type="spellEnd"/>
      <w:r w:rsidRPr="001D4138">
        <w:rPr>
          <w:lang w:val="uk-UA"/>
        </w:rPr>
        <w:t xml:space="preserve"> також можуть допомогти. </w:t>
      </w:r>
      <w:r>
        <w:rPr>
          <w:lang w:val="uk-UA"/>
        </w:rPr>
        <w:t>Це альтернативний метод віднов</w:t>
      </w:r>
      <w:r w:rsidRPr="001D4138">
        <w:rPr>
          <w:lang w:val="uk-UA"/>
        </w:rPr>
        <w:t xml:space="preserve">лення, що застосовують як додаткову </w:t>
      </w:r>
      <w:r>
        <w:rPr>
          <w:lang w:val="uk-UA"/>
        </w:rPr>
        <w:t>допомогу, спрямований на поліп</w:t>
      </w:r>
      <w:r w:rsidRPr="001D4138">
        <w:rPr>
          <w:lang w:val="uk-UA"/>
        </w:rPr>
        <w:t xml:space="preserve">шення результатів основної терапії. Стрічки не заважають немовляті та іншим маленьким пацієнтам, які потребують комплексів фізичних </w:t>
      </w:r>
      <w:r>
        <w:rPr>
          <w:lang w:val="uk-UA"/>
        </w:rPr>
        <w:t xml:space="preserve">терапевтичних </w:t>
      </w:r>
      <w:r w:rsidRPr="001D4138">
        <w:rPr>
          <w:lang w:val="uk-UA"/>
        </w:rPr>
        <w:t>вправ, проводити необхідні реабілітаційні заходи і сприяють поліпшенню результатів. Застосовують т</w:t>
      </w:r>
      <w:r>
        <w:rPr>
          <w:lang w:val="uk-UA"/>
        </w:rPr>
        <w:t>ейпування для дітей з ортопеди</w:t>
      </w:r>
      <w:r w:rsidRPr="001D4138">
        <w:rPr>
          <w:lang w:val="uk-UA"/>
        </w:rPr>
        <w:t xml:space="preserve">чними травмами, слабким розвитком м'язів, порушеннями ходи і навіть поганою поставою. </w:t>
      </w:r>
      <w:proofErr w:type="spellStart"/>
      <w:r w:rsidRPr="001D4138">
        <w:rPr>
          <w:lang w:val="uk-UA"/>
        </w:rPr>
        <w:t>Кінезіологічну</w:t>
      </w:r>
      <w:proofErr w:type="spellEnd"/>
      <w:r w:rsidRPr="001D4138">
        <w:rPr>
          <w:lang w:val="uk-UA"/>
        </w:rPr>
        <w:t xml:space="preserve"> стрічку накладають, щоб зафіксувати анатомічно правильне положення стопи при плоскостопості, забезпечити м'яку підтримку постави при профілактиці</w:t>
      </w:r>
      <w:r>
        <w:rPr>
          <w:lang w:val="uk-UA"/>
        </w:rPr>
        <w:t xml:space="preserve"> сколіозу. Крім того, тейпуван</w:t>
      </w:r>
      <w:r w:rsidRPr="001D4138">
        <w:rPr>
          <w:lang w:val="uk-UA"/>
        </w:rPr>
        <w:t>ня застосовується при кривошиї у немовлят.</w:t>
      </w:r>
    </w:p>
    <w:p w:rsidR="001D4138" w:rsidRPr="001D4138" w:rsidRDefault="001D4138" w:rsidP="001D4138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lastRenderedPageBreak/>
        <w:tab/>
      </w:r>
      <w:r w:rsidRPr="001D4138">
        <w:rPr>
          <w:lang w:val="uk-UA"/>
        </w:rPr>
        <w:t>Тейпування дітей допомагає забезпечити фізіологічну рухливість м'язів і суглобів, що є необхідною умово</w:t>
      </w:r>
      <w:r>
        <w:rPr>
          <w:lang w:val="uk-UA"/>
        </w:rPr>
        <w:t>ю при лікуванні багатьох захво</w:t>
      </w:r>
      <w:r w:rsidRPr="001D4138">
        <w:rPr>
          <w:lang w:val="uk-UA"/>
        </w:rPr>
        <w:t xml:space="preserve">рювань. За допомогою простих і безпечних методик тейпування діти, які страждають від нервово-м'язових розладів, можуть поліпшити свої рухові функції. Відзначаються позитивні результати застосування </w:t>
      </w:r>
      <w:proofErr w:type="spellStart"/>
      <w:r w:rsidRPr="001D4138">
        <w:rPr>
          <w:lang w:val="uk-UA"/>
        </w:rPr>
        <w:t>тейпов</w:t>
      </w:r>
      <w:proofErr w:type="spellEnd"/>
      <w:r w:rsidRPr="001D4138">
        <w:rPr>
          <w:lang w:val="uk-UA"/>
        </w:rPr>
        <w:t xml:space="preserve"> при дитячому церебральному паралічі, м'язової</w:t>
      </w:r>
      <w:r>
        <w:rPr>
          <w:lang w:val="uk-UA"/>
        </w:rPr>
        <w:t xml:space="preserve"> дистрофії. Відомо, що </w:t>
      </w:r>
      <w:proofErr w:type="spellStart"/>
      <w:r>
        <w:rPr>
          <w:lang w:val="uk-UA"/>
        </w:rPr>
        <w:t>кінезіо</w:t>
      </w:r>
      <w:r w:rsidRPr="001D4138">
        <w:rPr>
          <w:lang w:val="uk-UA"/>
        </w:rPr>
        <w:t>логічне</w:t>
      </w:r>
      <w:proofErr w:type="spellEnd"/>
      <w:r w:rsidRPr="001D4138">
        <w:rPr>
          <w:lang w:val="uk-UA"/>
        </w:rPr>
        <w:t xml:space="preserve"> тейпування в педіатрії дає хороші результати при д</w:t>
      </w:r>
      <w:r>
        <w:rPr>
          <w:lang w:val="uk-UA"/>
        </w:rPr>
        <w:t>еяких генетич</w:t>
      </w:r>
      <w:r w:rsidRPr="001D4138">
        <w:rPr>
          <w:lang w:val="uk-UA"/>
        </w:rPr>
        <w:t xml:space="preserve">них порушеннях. </w:t>
      </w:r>
    </w:p>
    <w:p w:rsidR="00953FFD" w:rsidRDefault="001D4138" w:rsidP="001D4138">
      <w:pPr>
        <w:spacing w:after="0" w:line="360" w:lineRule="auto"/>
        <w:jc w:val="both"/>
        <w:rPr>
          <w:i/>
          <w:lang w:val="uk-UA"/>
        </w:rPr>
      </w:pPr>
      <w:r>
        <w:rPr>
          <w:lang w:val="uk-UA"/>
        </w:rPr>
        <w:tab/>
      </w:r>
      <w:r w:rsidRPr="001D4138">
        <w:rPr>
          <w:lang w:val="uk-UA"/>
        </w:rPr>
        <w:t xml:space="preserve">Тейпування в педіатрії успішно застосовується вже в перший рік життя дитини. Рекомендований вік – не </w:t>
      </w:r>
      <w:r>
        <w:rPr>
          <w:lang w:val="uk-UA"/>
        </w:rPr>
        <w:t>менше 6 міс. Деякі фахівці пра</w:t>
      </w:r>
      <w:r w:rsidRPr="001D4138">
        <w:rPr>
          <w:lang w:val="uk-UA"/>
        </w:rPr>
        <w:t>цюють з новонародженими дітьми. Важли</w:t>
      </w:r>
      <w:r>
        <w:rPr>
          <w:lang w:val="uk-UA"/>
        </w:rPr>
        <w:t>во пам'ятати, що все індивідуа</w:t>
      </w:r>
      <w:r w:rsidRPr="001D4138">
        <w:rPr>
          <w:lang w:val="uk-UA"/>
        </w:rPr>
        <w:t>льно і рішення про тейпування приймає тільки лікар.</w:t>
      </w:r>
    </w:p>
    <w:p w:rsidR="001D4138" w:rsidRDefault="001D4138" w:rsidP="00953FFD">
      <w:pPr>
        <w:spacing w:after="0" w:line="360" w:lineRule="auto"/>
        <w:jc w:val="center"/>
        <w:rPr>
          <w:b/>
          <w:lang w:val="uk-UA"/>
        </w:rPr>
      </w:pPr>
    </w:p>
    <w:p w:rsidR="00953FFD" w:rsidRPr="00953FFD" w:rsidRDefault="00953FFD" w:rsidP="00953FFD">
      <w:pPr>
        <w:spacing w:after="0" w:line="360" w:lineRule="auto"/>
        <w:jc w:val="center"/>
        <w:rPr>
          <w:b/>
          <w:lang w:val="uk-UA"/>
        </w:rPr>
      </w:pPr>
      <w:r w:rsidRPr="00953FFD">
        <w:rPr>
          <w:b/>
          <w:lang w:val="uk-UA"/>
        </w:rPr>
        <w:t>Ситуаційні задачі</w:t>
      </w:r>
    </w:p>
    <w:p w:rsidR="00953FFD" w:rsidRDefault="00953FFD" w:rsidP="00953FFD">
      <w:pPr>
        <w:spacing w:after="0" w:line="360" w:lineRule="auto"/>
        <w:ind w:firstLine="708"/>
        <w:jc w:val="both"/>
        <w:rPr>
          <w:lang w:val="uk-UA"/>
        </w:rPr>
      </w:pPr>
    </w:p>
    <w:p w:rsidR="001D4138" w:rsidRPr="001D4138" w:rsidRDefault="00953FFD" w:rsidP="001D4138">
      <w:pPr>
        <w:spacing w:after="0" w:line="360" w:lineRule="auto"/>
        <w:ind w:firstLine="708"/>
        <w:jc w:val="both"/>
        <w:rPr>
          <w:lang w:val="uk-UA"/>
        </w:rPr>
      </w:pPr>
      <w:r w:rsidRPr="00953FFD">
        <w:rPr>
          <w:lang w:val="uk-UA"/>
        </w:rPr>
        <w:t>1.</w:t>
      </w:r>
      <w:r>
        <w:rPr>
          <w:lang w:val="uk-UA"/>
        </w:rPr>
        <w:t xml:space="preserve"> </w:t>
      </w:r>
      <w:r w:rsidR="001D4138" w:rsidRPr="001D4138">
        <w:rPr>
          <w:lang w:val="uk-UA"/>
        </w:rPr>
        <w:t xml:space="preserve">Дитина 3 років має </w:t>
      </w:r>
      <w:proofErr w:type="spellStart"/>
      <w:r w:rsidR="001D4138" w:rsidRPr="001D4138">
        <w:rPr>
          <w:lang w:val="uk-UA"/>
        </w:rPr>
        <w:t>пласко-вальгусну</w:t>
      </w:r>
      <w:proofErr w:type="spellEnd"/>
      <w:r w:rsidR="001D4138" w:rsidRPr="001D4138">
        <w:rPr>
          <w:lang w:val="uk-UA"/>
        </w:rPr>
        <w:t xml:space="preserve"> дефо</w:t>
      </w:r>
      <w:r w:rsidR="001D4138">
        <w:rPr>
          <w:lang w:val="uk-UA"/>
        </w:rPr>
        <w:t>рмацію правої стопи. З анам</w:t>
      </w:r>
      <w:r w:rsidR="001D4138" w:rsidRPr="001D4138">
        <w:rPr>
          <w:lang w:val="uk-UA"/>
        </w:rPr>
        <w:t>незу відомо: дитина від першої вагітності. Вагітність та пологи – без ускладнень. Дитина розвивалася відповідно до віку. Об’єктивно: дитина активна, ходить самостійно, з будь-якою швидкістю. Не шкутильгає. При</w:t>
      </w:r>
      <w:r w:rsidR="001D4138">
        <w:rPr>
          <w:lang w:val="uk-UA"/>
        </w:rPr>
        <w:t xml:space="preserve"> </w:t>
      </w:r>
      <w:proofErr w:type="spellStart"/>
      <w:r w:rsidR="001D4138">
        <w:rPr>
          <w:lang w:val="uk-UA"/>
        </w:rPr>
        <w:t>планто</w:t>
      </w:r>
      <w:r w:rsidR="001D4138" w:rsidRPr="001D4138">
        <w:rPr>
          <w:lang w:val="uk-UA"/>
        </w:rPr>
        <w:t>графії</w:t>
      </w:r>
      <w:proofErr w:type="spellEnd"/>
      <w:r w:rsidR="001D4138" w:rsidRPr="001D4138">
        <w:rPr>
          <w:lang w:val="uk-UA"/>
        </w:rPr>
        <w:t xml:space="preserve"> виявлено поздовжню плоскостопість та </w:t>
      </w:r>
      <w:proofErr w:type="spellStart"/>
      <w:r w:rsidR="001D4138" w:rsidRPr="001D4138">
        <w:rPr>
          <w:lang w:val="uk-UA"/>
        </w:rPr>
        <w:t>вальгусну</w:t>
      </w:r>
      <w:proofErr w:type="spellEnd"/>
      <w:r w:rsidR="001D4138" w:rsidRPr="001D4138">
        <w:rPr>
          <w:lang w:val="uk-UA"/>
        </w:rPr>
        <w:t xml:space="preserve"> деформацію правого </w:t>
      </w:r>
      <w:proofErr w:type="spellStart"/>
      <w:r w:rsidR="001D4138" w:rsidRPr="001D4138">
        <w:rPr>
          <w:lang w:val="uk-UA"/>
        </w:rPr>
        <w:t>гомілково-стопного</w:t>
      </w:r>
      <w:proofErr w:type="spellEnd"/>
      <w:r w:rsidR="001D4138" w:rsidRPr="001D4138">
        <w:rPr>
          <w:lang w:val="uk-UA"/>
        </w:rPr>
        <w:t xml:space="preserve"> суглоба.</w:t>
      </w:r>
    </w:p>
    <w:p w:rsidR="001D4138" w:rsidRDefault="001D4138" w:rsidP="001D4138">
      <w:pPr>
        <w:spacing w:after="0" w:line="360" w:lineRule="auto"/>
        <w:ind w:firstLine="708"/>
        <w:jc w:val="both"/>
        <w:rPr>
          <w:lang w:val="uk-UA"/>
        </w:rPr>
      </w:pPr>
      <w:r w:rsidRPr="001D4138">
        <w:rPr>
          <w:lang w:val="uk-UA"/>
        </w:rPr>
        <w:t xml:space="preserve">З якою метою може бути застосовано </w:t>
      </w:r>
      <w:proofErr w:type="spellStart"/>
      <w:r w:rsidRPr="001D4138">
        <w:rPr>
          <w:lang w:val="uk-UA"/>
        </w:rPr>
        <w:t>кінезіотейпування</w:t>
      </w:r>
      <w:proofErr w:type="spellEnd"/>
      <w:r w:rsidRPr="001D4138">
        <w:rPr>
          <w:lang w:val="uk-UA"/>
        </w:rPr>
        <w:t xml:space="preserve"> в такому випадку? </w:t>
      </w:r>
    </w:p>
    <w:p w:rsidR="00953FFD" w:rsidRDefault="00953FFD" w:rsidP="001D4138">
      <w:pPr>
        <w:spacing w:after="0" w:line="360" w:lineRule="auto"/>
        <w:ind w:firstLine="708"/>
        <w:jc w:val="both"/>
        <w:rPr>
          <w:lang w:val="uk-UA"/>
        </w:rPr>
      </w:pPr>
      <w:r w:rsidRPr="001D1F19">
        <w:rPr>
          <w:lang w:val="uk-UA"/>
        </w:rPr>
        <w:t>Відповідь ___________________________________________________________________</w:t>
      </w:r>
      <w:r w:rsidRPr="001D1F19"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</w:p>
    <w:p w:rsidR="00953FFD" w:rsidRPr="001D1F19" w:rsidRDefault="00953FFD" w:rsidP="00953FFD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Pr="001D1F19">
        <w:rPr>
          <w:lang w:val="uk-UA"/>
        </w:rPr>
        <w:t xml:space="preserve">  </w:t>
      </w:r>
    </w:p>
    <w:p w:rsidR="00953FFD" w:rsidRDefault="00953FFD" w:rsidP="00953FFD">
      <w:pPr>
        <w:spacing w:after="0" w:line="360" w:lineRule="auto"/>
        <w:jc w:val="both"/>
        <w:rPr>
          <w:lang w:val="uk-UA"/>
        </w:rPr>
      </w:pPr>
    </w:p>
    <w:p w:rsidR="001D4138" w:rsidRDefault="00953FFD" w:rsidP="001D4138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1D4138" w:rsidRPr="001D4138">
        <w:rPr>
          <w:lang w:val="uk-UA"/>
        </w:rPr>
        <w:t xml:space="preserve">Дитина 6 років. Діагноз: ДЦП, </w:t>
      </w:r>
      <w:proofErr w:type="spellStart"/>
      <w:r w:rsidR="001D4138">
        <w:rPr>
          <w:lang w:val="uk-UA"/>
        </w:rPr>
        <w:t>диплегічна</w:t>
      </w:r>
      <w:proofErr w:type="spellEnd"/>
      <w:r w:rsidR="001D4138">
        <w:rPr>
          <w:lang w:val="uk-UA"/>
        </w:rPr>
        <w:t xml:space="preserve"> форма, нижній </w:t>
      </w:r>
      <w:proofErr w:type="spellStart"/>
      <w:r w:rsidR="001D4138">
        <w:rPr>
          <w:lang w:val="uk-UA"/>
        </w:rPr>
        <w:t>парапарез</w:t>
      </w:r>
      <w:proofErr w:type="spellEnd"/>
      <w:r w:rsidR="001D4138">
        <w:rPr>
          <w:lang w:val="uk-UA"/>
        </w:rPr>
        <w:t>. Згинально-привідна конт</w:t>
      </w:r>
      <w:r w:rsidR="001D4138" w:rsidRPr="001D4138">
        <w:rPr>
          <w:lang w:val="uk-UA"/>
        </w:rPr>
        <w:t>рактура у колінних суглобах. С</w:t>
      </w:r>
      <w:r w:rsidR="001D4138">
        <w:rPr>
          <w:lang w:val="uk-UA"/>
        </w:rPr>
        <w:t xml:space="preserve">пастичність нижніх кінцівок – </w:t>
      </w:r>
      <w:r w:rsidR="001D4138" w:rsidRPr="001D4138">
        <w:rPr>
          <w:lang w:val="uk-UA"/>
        </w:rPr>
        <w:t xml:space="preserve">3 бали. Яку техніку </w:t>
      </w:r>
      <w:proofErr w:type="spellStart"/>
      <w:r w:rsidR="001D4138" w:rsidRPr="001D4138">
        <w:rPr>
          <w:lang w:val="uk-UA"/>
        </w:rPr>
        <w:t>кінезіотейпування</w:t>
      </w:r>
      <w:proofErr w:type="spellEnd"/>
      <w:r w:rsidR="001D4138" w:rsidRPr="001D4138">
        <w:rPr>
          <w:lang w:val="uk-UA"/>
        </w:rPr>
        <w:t xml:space="preserve"> можна </w:t>
      </w:r>
      <w:r w:rsidR="001D4138">
        <w:rPr>
          <w:lang w:val="uk-UA"/>
        </w:rPr>
        <w:t>запропонувати для зменшення то</w:t>
      </w:r>
      <w:r w:rsidR="001D4138" w:rsidRPr="001D4138">
        <w:rPr>
          <w:lang w:val="uk-UA"/>
        </w:rPr>
        <w:t>нусу привідних м’язів?</w:t>
      </w:r>
    </w:p>
    <w:p w:rsidR="00953FFD" w:rsidRDefault="00953FFD" w:rsidP="001D4138">
      <w:pPr>
        <w:spacing w:after="0" w:line="360" w:lineRule="auto"/>
        <w:ind w:firstLine="708"/>
        <w:jc w:val="both"/>
        <w:rPr>
          <w:lang w:val="uk-UA"/>
        </w:rPr>
      </w:pPr>
      <w:r w:rsidRPr="001D1F19">
        <w:rPr>
          <w:lang w:val="uk-UA"/>
        </w:rPr>
        <w:t>Відповідь ___________________________________________________________________</w:t>
      </w:r>
      <w:r w:rsidRPr="001D1F19"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</w:p>
    <w:p w:rsidR="00953FFD" w:rsidRPr="001D1F19" w:rsidRDefault="00953FFD" w:rsidP="00953FFD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Pr="001D1F19">
        <w:rPr>
          <w:lang w:val="uk-UA"/>
        </w:rPr>
        <w:t xml:space="preserve">  </w:t>
      </w:r>
    </w:p>
    <w:p w:rsidR="00953FFD" w:rsidRDefault="00953FFD" w:rsidP="00953FFD">
      <w:pPr>
        <w:spacing w:after="0" w:line="360" w:lineRule="auto"/>
        <w:jc w:val="both"/>
        <w:rPr>
          <w:lang w:val="uk-UA"/>
        </w:rPr>
      </w:pPr>
    </w:p>
    <w:p w:rsidR="00953FFD" w:rsidRPr="00953FFD" w:rsidRDefault="00953FFD" w:rsidP="00953FFD">
      <w:pPr>
        <w:spacing w:after="0" w:line="360" w:lineRule="auto"/>
        <w:jc w:val="center"/>
        <w:rPr>
          <w:b/>
          <w:lang w:val="uk-UA"/>
        </w:rPr>
      </w:pPr>
      <w:r w:rsidRPr="00953FFD">
        <w:rPr>
          <w:b/>
          <w:lang w:val="uk-UA"/>
        </w:rPr>
        <w:t>Запитання до контролю знань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t>1.</w:t>
      </w:r>
      <w:r>
        <w:rPr>
          <w:lang w:val="uk-UA"/>
        </w:rPr>
        <w:t xml:space="preserve"> </w:t>
      </w:r>
      <w:r w:rsidR="001D4138">
        <w:rPr>
          <w:lang w:val="uk-UA"/>
        </w:rPr>
        <w:t>Особливості</w:t>
      </w:r>
      <w:r w:rsidRPr="00953FFD">
        <w:rPr>
          <w:lang w:val="uk-UA"/>
        </w:rPr>
        <w:t xml:space="preserve"> </w:t>
      </w:r>
      <w:proofErr w:type="spellStart"/>
      <w:r w:rsidRPr="00953FFD">
        <w:rPr>
          <w:lang w:val="uk-UA"/>
        </w:rPr>
        <w:t>кінезіотейпування</w:t>
      </w:r>
      <w:proofErr w:type="spellEnd"/>
      <w:r w:rsidRPr="00953FFD">
        <w:rPr>
          <w:lang w:val="uk-UA"/>
        </w:rPr>
        <w:t xml:space="preserve"> </w:t>
      </w:r>
      <w:r w:rsidR="001D4138">
        <w:rPr>
          <w:lang w:val="uk-UA"/>
        </w:rPr>
        <w:t>в дітей та підлітків</w:t>
      </w:r>
      <w:r w:rsidRPr="00953FFD">
        <w:rPr>
          <w:lang w:val="uk-UA"/>
        </w:rPr>
        <w:t>.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t>2.</w:t>
      </w:r>
      <w:r>
        <w:rPr>
          <w:lang w:val="uk-UA"/>
        </w:rPr>
        <w:t xml:space="preserve"> </w:t>
      </w:r>
      <w:r w:rsidRPr="00953FFD">
        <w:rPr>
          <w:lang w:val="uk-UA"/>
        </w:rPr>
        <w:t xml:space="preserve">Мета, завдання та принципи </w:t>
      </w:r>
      <w:proofErr w:type="spellStart"/>
      <w:r w:rsidRPr="00953FFD">
        <w:rPr>
          <w:lang w:val="uk-UA"/>
        </w:rPr>
        <w:t>кінезіотейпування</w:t>
      </w:r>
      <w:proofErr w:type="spellEnd"/>
      <w:r w:rsidRPr="00953FFD">
        <w:rPr>
          <w:lang w:val="uk-UA"/>
        </w:rPr>
        <w:t xml:space="preserve"> </w:t>
      </w:r>
      <w:r w:rsidR="001D4138">
        <w:rPr>
          <w:lang w:val="uk-UA"/>
        </w:rPr>
        <w:t>в педіатрії</w:t>
      </w:r>
      <w:r w:rsidRPr="00953FFD">
        <w:rPr>
          <w:lang w:val="uk-UA"/>
        </w:rPr>
        <w:t>.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t>3.</w:t>
      </w:r>
      <w:r>
        <w:rPr>
          <w:lang w:val="uk-UA"/>
        </w:rPr>
        <w:t xml:space="preserve"> </w:t>
      </w:r>
      <w:r w:rsidRPr="00953FFD">
        <w:rPr>
          <w:lang w:val="uk-UA"/>
        </w:rPr>
        <w:t xml:space="preserve">Показання до </w:t>
      </w:r>
      <w:proofErr w:type="spellStart"/>
      <w:r w:rsidRPr="00953FFD">
        <w:rPr>
          <w:lang w:val="uk-UA"/>
        </w:rPr>
        <w:t>кінезіотейпування</w:t>
      </w:r>
      <w:proofErr w:type="spellEnd"/>
      <w:r w:rsidRPr="00953FFD">
        <w:rPr>
          <w:lang w:val="uk-UA"/>
        </w:rPr>
        <w:t xml:space="preserve"> </w:t>
      </w:r>
      <w:r w:rsidR="001D4138">
        <w:rPr>
          <w:lang w:val="uk-UA"/>
        </w:rPr>
        <w:t>в педіатрії</w:t>
      </w:r>
      <w:r w:rsidRPr="00953FFD">
        <w:rPr>
          <w:lang w:val="uk-UA"/>
        </w:rPr>
        <w:t>.</w:t>
      </w:r>
    </w:p>
    <w:p w:rsidR="00953FFD" w:rsidRPr="00953FFD" w:rsidRDefault="00953FFD" w:rsidP="00953FFD">
      <w:pPr>
        <w:spacing w:after="0" w:line="360" w:lineRule="auto"/>
        <w:ind w:firstLine="709"/>
        <w:jc w:val="both"/>
        <w:rPr>
          <w:lang w:val="uk-UA"/>
        </w:rPr>
      </w:pPr>
      <w:r w:rsidRPr="00953FFD">
        <w:rPr>
          <w:lang w:val="uk-UA"/>
        </w:rPr>
        <w:lastRenderedPageBreak/>
        <w:t>4.</w:t>
      </w:r>
      <w:r>
        <w:rPr>
          <w:lang w:val="uk-UA"/>
        </w:rPr>
        <w:t xml:space="preserve"> </w:t>
      </w:r>
      <w:r w:rsidRPr="00953FFD">
        <w:rPr>
          <w:lang w:val="uk-UA"/>
        </w:rPr>
        <w:t xml:space="preserve">Протипоказання до </w:t>
      </w:r>
      <w:proofErr w:type="spellStart"/>
      <w:r w:rsidRPr="00953FFD">
        <w:rPr>
          <w:lang w:val="uk-UA"/>
        </w:rPr>
        <w:t>кінезіотейпування</w:t>
      </w:r>
      <w:proofErr w:type="spellEnd"/>
      <w:r w:rsidRPr="00953FFD">
        <w:rPr>
          <w:lang w:val="uk-UA"/>
        </w:rPr>
        <w:t xml:space="preserve"> </w:t>
      </w:r>
      <w:r w:rsidR="001D4138">
        <w:rPr>
          <w:lang w:val="uk-UA"/>
        </w:rPr>
        <w:t>в педіатрії</w:t>
      </w:r>
      <w:r w:rsidRPr="00953FFD">
        <w:rPr>
          <w:lang w:val="uk-UA"/>
        </w:rPr>
        <w:t>.</w:t>
      </w:r>
    </w:p>
    <w:p w:rsidR="001D1F19" w:rsidRPr="00953FFD" w:rsidRDefault="00953FFD" w:rsidP="00953FFD">
      <w:pPr>
        <w:spacing w:after="0" w:line="360" w:lineRule="auto"/>
        <w:ind w:firstLine="709"/>
        <w:jc w:val="both"/>
        <w:rPr>
          <w:b/>
          <w:lang w:val="uk-UA"/>
        </w:rPr>
      </w:pPr>
      <w:r w:rsidRPr="00953FFD">
        <w:rPr>
          <w:lang w:val="uk-UA"/>
        </w:rPr>
        <w:t>5.</w:t>
      </w:r>
      <w:r>
        <w:rPr>
          <w:lang w:val="uk-UA"/>
        </w:rPr>
        <w:t xml:space="preserve"> </w:t>
      </w:r>
      <w:r w:rsidRPr="00953FFD">
        <w:rPr>
          <w:lang w:val="uk-UA"/>
        </w:rPr>
        <w:t xml:space="preserve">Основні ефекти </w:t>
      </w:r>
      <w:proofErr w:type="spellStart"/>
      <w:r w:rsidRPr="00953FFD">
        <w:rPr>
          <w:lang w:val="uk-UA"/>
        </w:rPr>
        <w:t>кінезіотейпування</w:t>
      </w:r>
      <w:proofErr w:type="spellEnd"/>
      <w:r w:rsidRPr="00953FFD">
        <w:rPr>
          <w:lang w:val="uk-UA"/>
        </w:rPr>
        <w:t xml:space="preserve"> </w:t>
      </w:r>
      <w:r w:rsidR="001D4138">
        <w:rPr>
          <w:lang w:val="uk-UA"/>
        </w:rPr>
        <w:t>в педіатрії</w:t>
      </w:r>
      <w:r w:rsidRPr="00953FFD">
        <w:rPr>
          <w:lang w:val="uk-UA"/>
        </w:rPr>
        <w:t>.</w:t>
      </w:r>
    </w:p>
    <w:p w:rsid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</w:p>
    <w:p w:rsidR="00130C43" w:rsidRPr="00423845" w:rsidRDefault="00130C43" w:rsidP="00423845">
      <w:pPr>
        <w:spacing w:after="0" w:line="360" w:lineRule="auto"/>
        <w:ind w:firstLine="709"/>
        <w:jc w:val="both"/>
        <w:rPr>
          <w:lang w:val="uk-UA"/>
        </w:rPr>
      </w:pPr>
    </w:p>
    <w:sectPr w:rsidR="00130C43" w:rsidRPr="00423845" w:rsidSect="00423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F4" w:rsidRDefault="00AC2EF4" w:rsidP="00246FD9">
      <w:pPr>
        <w:spacing w:after="0" w:line="240" w:lineRule="auto"/>
      </w:pPr>
      <w:r>
        <w:separator/>
      </w:r>
    </w:p>
  </w:endnote>
  <w:endnote w:type="continuationSeparator" w:id="0">
    <w:p w:rsidR="00AC2EF4" w:rsidRDefault="00AC2EF4" w:rsidP="0024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F4" w:rsidRDefault="00AC2EF4" w:rsidP="00246FD9">
      <w:pPr>
        <w:spacing w:after="0" w:line="240" w:lineRule="auto"/>
      </w:pPr>
      <w:r>
        <w:separator/>
      </w:r>
    </w:p>
  </w:footnote>
  <w:footnote w:type="continuationSeparator" w:id="0">
    <w:p w:rsidR="00AC2EF4" w:rsidRDefault="00AC2EF4" w:rsidP="00246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3845"/>
    <w:rsid w:val="00130C43"/>
    <w:rsid w:val="0013476D"/>
    <w:rsid w:val="001D1F19"/>
    <w:rsid w:val="001D4138"/>
    <w:rsid w:val="001E7C7C"/>
    <w:rsid w:val="00246FD9"/>
    <w:rsid w:val="0027241A"/>
    <w:rsid w:val="002774A2"/>
    <w:rsid w:val="00367FF2"/>
    <w:rsid w:val="004108CC"/>
    <w:rsid w:val="00423845"/>
    <w:rsid w:val="004A0446"/>
    <w:rsid w:val="005609D3"/>
    <w:rsid w:val="00785D61"/>
    <w:rsid w:val="00953FFD"/>
    <w:rsid w:val="00AC2EF4"/>
    <w:rsid w:val="00B11668"/>
    <w:rsid w:val="00D25200"/>
    <w:rsid w:val="00F503D1"/>
    <w:rsid w:val="00F64810"/>
    <w:rsid w:val="00F80581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2024-03-29T07:46:00Z</dcterms:created>
  <dcterms:modified xsi:type="dcterms:W3CDTF">2024-03-29T07:54:00Z</dcterms:modified>
</cp:coreProperties>
</file>