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31" w:rsidRDefault="00051F31" w:rsidP="00051F31">
      <w:pPr>
        <w:pStyle w:val="Default"/>
        <w:spacing w:line="360" w:lineRule="auto"/>
        <w:ind w:firstLine="709"/>
        <w:jc w:val="both"/>
      </w:pPr>
      <w:r>
        <w:rPr>
          <w:lang w:val="uk-UA"/>
        </w:rPr>
        <w:t xml:space="preserve"> </w:t>
      </w:r>
    </w:p>
    <w:p w:rsidR="0087505D" w:rsidRPr="0087505D" w:rsidRDefault="0087505D" w:rsidP="0087505D">
      <w:pPr>
        <w:spacing w:after="0" w:line="360" w:lineRule="auto"/>
        <w:jc w:val="center"/>
        <w:rPr>
          <w:b/>
          <w:bCs/>
          <w:sz w:val="23"/>
          <w:szCs w:val="23"/>
          <w:lang w:val="uk-UA"/>
        </w:rPr>
      </w:pPr>
      <w:r>
        <w:rPr>
          <w:b/>
          <w:bCs/>
          <w:sz w:val="23"/>
          <w:szCs w:val="23"/>
        </w:rPr>
        <w:t>КІНЕЗІОЛОГІЧНЕ ТЕЙПУВАННЯ</w:t>
      </w:r>
    </w:p>
    <w:p w:rsidR="00051F31" w:rsidRDefault="0087505D" w:rsidP="0087505D">
      <w:pPr>
        <w:spacing w:after="0" w:line="360" w:lineRule="auto"/>
        <w:jc w:val="center"/>
        <w:rPr>
          <w:b/>
          <w:bCs/>
          <w:sz w:val="23"/>
          <w:szCs w:val="23"/>
          <w:lang w:val="uk-UA"/>
        </w:rPr>
      </w:pPr>
      <w:r w:rsidRPr="0087505D">
        <w:rPr>
          <w:b/>
          <w:bCs/>
          <w:sz w:val="23"/>
          <w:szCs w:val="23"/>
        </w:rPr>
        <w:t>ЯК ЗАСІБ ФІЗИЧНОЇ ТЕРАПІЇ ПРИ ЛІМФОСТАЗІ</w:t>
      </w:r>
    </w:p>
    <w:p w:rsidR="0087505D" w:rsidRPr="0087505D" w:rsidRDefault="0087505D" w:rsidP="0087505D">
      <w:pPr>
        <w:spacing w:after="0" w:line="360" w:lineRule="auto"/>
        <w:ind w:firstLine="709"/>
        <w:jc w:val="center"/>
        <w:rPr>
          <w:lang w:val="uk-UA"/>
        </w:rPr>
      </w:pPr>
    </w:p>
    <w:p w:rsidR="0087505D" w:rsidRPr="0087505D" w:rsidRDefault="0087505D" w:rsidP="0087505D">
      <w:pPr>
        <w:spacing w:after="0" w:line="360" w:lineRule="auto"/>
        <w:ind w:firstLine="709"/>
        <w:jc w:val="both"/>
        <w:rPr>
          <w:lang w:val="uk-UA"/>
        </w:rPr>
      </w:pPr>
      <w:r w:rsidRPr="0087505D">
        <w:rPr>
          <w:lang w:val="uk-UA"/>
        </w:rPr>
        <w:t>Лімфостаз (</w:t>
      </w:r>
      <w:proofErr w:type="spellStart"/>
      <w:r w:rsidRPr="0087505D">
        <w:rPr>
          <w:lang w:val="uk-UA"/>
        </w:rPr>
        <w:t>лімфедема</w:t>
      </w:r>
      <w:proofErr w:type="spellEnd"/>
      <w:r w:rsidRPr="0087505D">
        <w:rPr>
          <w:lang w:val="uk-UA"/>
        </w:rPr>
        <w:t xml:space="preserve">) - прогресуюче захворювання, що характеризується набряком кінцівки (або кінцівок) внаслідок скупчення рідини з високим вмістом білка в </w:t>
      </w:r>
      <w:proofErr w:type="spellStart"/>
      <w:r w:rsidRPr="0087505D">
        <w:rPr>
          <w:lang w:val="uk-UA"/>
        </w:rPr>
        <w:t>інтерстиціальному</w:t>
      </w:r>
      <w:proofErr w:type="spellEnd"/>
      <w:r w:rsidRPr="0087505D">
        <w:rPr>
          <w:lang w:val="uk-UA"/>
        </w:rPr>
        <w:t xml:space="preserve"> просторі, переважно - в підшкірній жировій клітковині, через порушення транспорту лімфи по лімфатичних судинах. Найбільш важка форма лімфостазу - слоновість, характеризується деформацією та втратою функці</w:t>
      </w:r>
      <w:r>
        <w:rPr>
          <w:lang w:val="uk-UA"/>
        </w:rPr>
        <w:t>ональності ураженої кінцівки</w:t>
      </w:r>
      <w:r w:rsidRPr="0087505D">
        <w:rPr>
          <w:lang w:val="uk-UA"/>
        </w:rPr>
        <w:t>.</w:t>
      </w:r>
    </w:p>
    <w:p w:rsidR="0087505D" w:rsidRPr="0087505D" w:rsidRDefault="0087505D" w:rsidP="0087505D">
      <w:pPr>
        <w:spacing w:after="0" w:line="360" w:lineRule="auto"/>
        <w:ind w:firstLine="709"/>
        <w:jc w:val="both"/>
        <w:rPr>
          <w:lang w:val="uk-UA"/>
        </w:rPr>
      </w:pPr>
      <w:r w:rsidRPr="0087505D">
        <w:rPr>
          <w:lang w:val="uk-UA"/>
        </w:rPr>
        <w:t>Дані статистики ВООЗ свідчать, що на лімфостаз страждає до 250 млн. жителів планети, або близько 10</w:t>
      </w:r>
      <w:r>
        <w:rPr>
          <w:lang w:val="uk-UA"/>
        </w:rPr>
        <w:t xml:space="preserve"> </w:t>
      </w:r>
      <w:r w:rsidRPr="0087505D">
        <w:rPr>
          <w:lang w:val="uk-UA"/>
        </w:rPr>
        <w:t xml:space="preserve">% населення в світі. Найчастіше лімфостаз спостерігається у хворих, які перенесли комбіноване лікування онкологічного захворювання. Особлива група онкологічних хворих - жінки з </w:t>
      </w:r>
      <w:proofErr w:type="spellStart"/>
      <w:r w:rsidRPr="0087505D">
        <w:rPr>
          <w:lang w:val="uk-UA"/>
        </w:rPr>
        <w:t>постмастектомічним</w:t>
      </w:r>
      <w:proofErr w:type="spellEnd"/>
      <w:r w:rsidRPr="0087505D">
        <w:rPr>
          <w:lang w:val="uk-UA"/>
        </w:rPr>
        <w:t xml:space="preserve"> набряком верхньої кінцівки, переважно працездатного віку (35-40 років). За різними статистичними даними, незалежно від обраних методів лікування, у 10-80</w:t>
      </w:r>
      <w:r>
        <w:rPr>
          <w:lang w:val="uk-UA"/>
        </w:rPr>
        <w:t xml:space="preserve"> </w:t>
      </w:r>
      <w:r w:rsidRPr="0087505D">
        <w:rPr>
          <w:lang w:val="uk-UA"/>
        </w:rPr>
        <w:t xml:space="preserve">% хворих на рак молочної залози розвивається </w:t>
      </w:r>
      <w:proofErr w:type="spellStart"/>
      <w:r w:rsidRPr="0087505D">
        <w:rPr>
          <w:lang w:val="uk-UA"/>
        </w:rPr>
        <w:t>постмастектомічний</w:t>
      </w:r>
      <w:proofErr w:type="spellEnd"/>
      <w:r w:rsidRPr="0087505D">
        <w:rPr>
          <w:lang w:val="uk-UA"/>
        </w:rPr>
        <w:t xml:space="preserve"> набряк (лімфостаз) і поширеність його постійно зростає з 0,95</w:t>
      </w:r>
      <w:r>
        <w:rPr>
          <w:lang w:val="uk-UA"/>
        </w:rPr>
        <w:t xml:space="preserve"> </w:t>
      </w:r>
      <w:r w:rsidRPr="0087505D">
        <w:rPr>
          <w:lang w:val="uk-UA"/>
        </w:rPr>
        <w:t>% всіх пацієнтів у 2007 році до</w:t>
      </w:r>
      <w:r>
        <w:rPr>
          <w:lang w:val="uk-UA"/>
        </w:rPr>
        <w:t xml:space="preserve"> 1,24 % у 2013 році</w:t>
      </w:r>
      <w:r w:rsidRPr="0087505D">
        <w:rPr>
          <w:lang w:val="uk-UA"/>
        </w:rPr>
        <w:t>.</w:t>
      </w:r>
    </w:p>
    <w:p w:rsidR="0087505D" w:rsidRPr="0087505D" w:rsidRDefault="0087505D" w:rsidP="0087505D">
      <w:pPr>
        <w:spacing w:after="0" w:line="360" w:lineRule="auto"/>
        <w:ind w:firstLine="709"/>
        <w:jc w:val="both"/>
        <w:rPr>
          <w:lang w:val="uk-UA"/>
        </w:rPr>
      </w:pPr>
      <w:r w:rsidRPr="0087505D">
        <w:rPr>
          <w:lang w:val="uk-UA"/>
        </w:rPr>
        <w:t>Радикальні оперативні втручання з видале</w:t>
      </w:r>
      <w:r>
        <w:rPr>
          <w:lang w:val="uk-UA"/>
        </w:rPr>
        <w:t xml:space="preserve">ння пухлини передбачають </w:t>
      </w:r>
      <w:proofErr w:type="spellStart"/>
      <w:r>
        <w:rPr>
          <w:lang w:val="uk-UA"/>
        </w:rPr>
        <w:t>лімфо</w:t>
      </w:r>
      <w:r w:rsidRPr="0087505D">
        <w:rPr>
          <w:lang w:val="uk-UA"/>
        </w:rPr>
        <w:t>дисекцію</w:t>
      </w:r>
      <w:proofErr w:type="spellEnd"/>
      <w:r w:rsidRPr="0087505D">
        <w:rPr>
          <w:lang w:val="uk-UA"/>
        </w:rPr>
        <w:t xml:space="preserve"> (часткову або тотальну) </w:t>
      </w:r>
      <w:proofErr w:type="spellStart"/>
      <w:r w:rsidRPr="0087505D">
        <w:rPr>
          <w:lang w:val="uk-UA"/>
        </w:rPr>
        <w:t>регіонарних</w:t>
      </w:r>
      <w:proofErr w:type="spellEnd"/>
      <w:r w:rsidRPr="0087505D">
        <w:rPr>
          <w:lang w:val="uk-UA"/>
        </w:rPr>
        <w:t xml:space="preserve"> лімфатичних вузлів, що призводить до порушення анатомічних шляхів транспорту лімфи. Крім того, в комбіноване лікування онкологічного захворювання входить променева терапія, наслідком якої є асептичне запалення м’яких тканин в зоні опромінення. У пацієнтів виникає грубе фіброзне переродження підшкірної жирової клітковини з облітерацією лімфатичних судин. Відомо, що транспорт лімфи від кінцівок здійснюється в напрямку від </w:t>
      </w:r>
      <w:proofErr w:type="spellStart"/>
      <w:r w:rsidRPr="0087505D">
        <w:rPr>
          <w:lang w:val="uk-UA"/>
        </w:rPr>
        <w:t>глибокорозміщених</w:t>
      </w:r>
      <w:proofErr w:type="spellEnd"/>
      <w:r w:rsidRPr="0087505D">
        <w:rPr>
          <w:lang w:val="uk-UA"/>
        </w:rPr>
        <w:t xml:space="preserve"> тканин (кісткової, м’язової, </w:t>
      </w:r>
      <w:proofErr w:type="spellStart"/>
      <w:r w:rsidRPr="0087505D">
        <w:rPr>
          <w:lang w:val="uk-UA"/>
        </w:rPr>
        <w:t>фасцій</w:t>
      </w:r>
      <w:proofErr w:type="spellEnd"/>
      <w:r w:rsidRPr="0087505D">
        <w:rPr>
          <w:lang w:val="uk-UA"/>
        </w:rPr>
        <w:t>) до поверхневих, а основні лімфатичні колектори проходять в підшкірній жировій клітковині. У зв’язку з цим зрозуміло, чому променевий фіброз підшкірної жирової клітковини істотно посилює порушення транспорту лімфи від кінцівки і розвиток лімфатичного набряку. Тривалий застій лімфи, що є сприятливим живильним середовищем для бактеріальних агентів, створює умови для</w:t>
      </w:r>
      <w:r>
        <w:rPr>
          <w:lang w:val="uk-UA"/>
        </w:rPr>
        <w:t xml:space="preserve"> </w:t>
      </w:r>
      <w:r w:rsidRPr="0087505D">
        <w:rPr>
          <w:lang w:val="uk-UA"/>
        </w:rPr>
        <w:t>розвитку бешихи. Остання в свою чергу погіршує лімфообіг кінцівки і призводить до розвитку грубих рубцевих змін шкіри, підшкірної к</w:t>
      </w:r>
      <w:r>
        <w:rPr>
          <w:lang w:val="uk-UA"/>
        </w:rPr>
        <w:t>літковини і фасції</w:t>
      </w:r>
      <w:r w:rsidRPr="0087505D">
        <w:rPr>
          <w:lang w:val="uk-UA"/>
        </w:rPr>
        <w:t>.</w:t>
      </w:r>
    </w:p>
    <w:p w:rsidR="0087505D" w:rsidRPr="0087505D" w:rsidRDefault="0087505D" w:rsidP="0087505D">
      <w:pPr>
        <w:spacing w:after="0" w:line="360" w:lineRule="auto"/>
        <w:ind w:firstLine="709"/>
        <w:jc w:val="both"/>
        <w:rPr>
          <w:lang w:val="uk-UA"/>
        </w:rPr>
      </w:pPr>
      <w:r w:rsidRPr="0087505D">
        <w:rPr>
          <w:lang w:val="uk-UA"/>
        </w:rPr>
        <w:t xml:space="preserve">Значення проблеми лікування і реабілітації хворих з різними формами хронічного лімфатичного набряку визначається наступними обставинами. З одного боку, поширеність захворювання - в загальній структурі судинної патології лімфатичні набряки займають до </w:t>
      </w:r>
      <w:r w:rsidRPr="0087505D">
        <w:rPr>
          <w:lang w:val="uk-UA"/>
        </w:rPr>
        <w:lastRenderedPageBreak/>
        <w:t>9</w:t>
      </w:r>
      <w:r>
        <w:rPr>
          <w:lang w:val="uk-UA"/>
        </w:rPr>
        <w:t xml:space="preserve"> </w:t>
      </w:r>
      <w:r w:rsidRPr="0087505D">
        <w:rPr>
          <w:lang w:val="uk-UA"/>
        </w:rPr>
        <w:t>%. З іншого боку, слід враховувати різноманітність і багатогранність цілого комплексу медико-соціальних заходів, які можуть мати істотний вл</w:t>
      </w:r>
      <w:r>
        <w:rPr>
          <w:lang w:val="uk-UA"/>
        </w:rPr>
        <w:t>ив на стан пацієнта</w:t>
      </w:r>
      <w:r w:rsidRPr="0087505D">
        <w:rPr>
          <w:lang w:val="uk-UA"/>
        </w:rPr>
        <w:t>.</w:t>
      </w:r>
    </w:p>
    <w:p w:rsidR="0087505D" w:rsidRPr="0087505D" w:rsidRDefault="0087505D" w:rsidP="0087505D">
      <w:pPr>
        <w:spacing w:after="0" w:line="360" w:lineRule="auto"/>
        <w:ind w:firstLine="709"/>
        <w:jc w:val="both"/>
        <w:rPr>
          <w:lang w:val="uk-UA"/>
        </w:rPr>
      </w:pPr>
      <w:r w:rsidRPr="0087505D">
        <w:rPr>
          <w:lang w:val="uk-UA"/>
        </w:rPr>
        <w:t xml:space="preserve">Численні шляхи консервативного лікування, які постійно доповнюються новими методиками та вдосконалюються, не дають стійкого результату. У зв’язку з цим пацієнти з лімфостазом кінцівок відносяться до категорії </w:t>
      </w:r>
      <w:r>
        <w:rPr>
          <w:lang w:val="uk-UA"/>
        </w:rPr>
        <w:t>«</w:t>
      </w:r>
      <w:r w:rsidRPr="0087505D">
        <w:rPr>
          <w:lang w:val="uk-UA"/>
        </w:rPr>
        <w:t>важких хворих</w:t>
      </w:r>
      <w:r>
        <w:rPr>
          <w:lang w:val="uk-UA"/>
        </w:rPr>
        <w:t>»</w:t>
      </w:r>
      <w:r w:rsidRPr="0087505D">
        <w:rPr>
          <w:lang w:val="uk-UA"/>
        </w:rPr>
        <w:t>, яким доводиться лікуватися довго і часто безуспішно. Незважаючи на певні успіхи в лікуванні хворих з лімфостазом, залишається багато невирішених питань, зокрема що стосуються реабілітації т</w:t>
      </w:r>
      <w:r>
        <w:rPr>
          <w:lang w:val="uk-UA"/>
        </w:rPr>
        <w:t>а поліпшення якості життя</w:t>
      </w:r>
      <w:r w:rsidRPr="0087505D">
        <w:rPr>
          <w:lang w:val="uk-UA"/>
        </w:rPr>
        <w:t>.</w:t>
      </w:r>
    </w:p>
    <w:p w:rsidR="0087505D" w:rsidRPr="0087505D" w:rsidRDefault="0087505D" w:rsidP="0087505D">
      <w:pPr>
        <w:spacing w:after="0" w:line="360" w:lineRule="auto"/>
        <w:ind w:firstLine="709"/>
        <w:jc w:val="both"/>
        <w:rPr>
          <w:lang w:val="uk-UA"/>
        </w:rPr>
      </w:pPr>
      <w:r w:rsidRPr="0087505D">
        <w:rPr>
          <w:lang w:val="uk-UA"/>
        </w:rPr>
        <w:t xml:space="preserve">В останні роки використання </w:t>
      </w:r>
      <w:proofErr w:type="spellStart"/>
      <w:r w:rsidRPr="0087505D">
        <w:rPr>
          <w:lang w:val="uk-UA"/>
        </w:rPr>
        <w:t>кінезотейпування</w:t>
      </w:r>
      <w:proofErr w:type="spellEnd"/>
      <w:r w:rsidRPr="0087505D">
        <w:rPr>
          <w:lang w:val="uk-UA"/>
        </w:rPr>
        <w:t xml:space="preserve"> для боротьби з лімфостазом набуває все більшої популярності, і, хоча існує значний клінічний досвід такого підходу, ми виявили мало опублікованих досліджень саме про цю патоло</w:t>
      </w:r>
      <w:r>
        <w:rPr>
          <w:lang w:val="uk-UA"/>
        </w:rPr>
        <w:t>гію</w:t>
      </w:r>
      <w:r w:rsidRPr="0087505D">
        <w:rPr>
          <w:lang w:val="uk-UA"/>
        </w:rPr>
        <w:t>.</w:t>
      </w:r>
    </w:p>
    <w:p w:rsidR="0087505D" w:rsidRPr="0087505D" w:rsidRDefault="0087505D" w:rsidP="0087505D">
      <w:pPr>
        <w:spacing w:after="0" w:line="360" w:lineRule="auto"/>
        <w:ind w:firstLine="709"/>
        <w:jc w:val="both"/>
        <w:rPr>
          <w:lang w:val="uk-UA"/>
        </w:rPr>
      </w:pPr>
      <w:r w:rsidRPr="0087505D">
        <w:rPr>
          <w:lang w:val="uk-UA"/>
        </w:rPr>
        <w:t xml:space="preserve">Мета дослідження - розглянути особливості </w:t>
      </w:r>
      <w:proofErr w:type="spellStart"/>
      <w:r w:rsidRPr="0087505D">
        <w:rPr>
          <w:lang w:val="uk-UA"/>
        </w:rPr>
        <w:t>кінезіологічного</w:t>
      </w:r>
      <w:proofErr w:type="spellEnd"/>
      <w:r w:rsidRPr="0087505D">
        <w:rPr>
          <w:lang w:val="uk-UA"/>
        </w:rPr>
        <w:t xml:space="preserve"> тейпування в реабілітації пацієнтів з лімфостазом.</w:t>
      </w:r>
    </w:p>
    <w:p w:rsidR="0087505D" w:rsidRDefault="0087505D" w:rsidP="0087505D">
      <w:pPr>
        <w:spacing w:after="0" w:line="360" w:lineRule="auto"/>
        <w:ind w:firstLine="709"/>
        <w:jc w:val="both"/>
        <w:rPr>
          <w:lang w:val="uk-UA"/>
        </w:rPr>
      </w:pPr>
      <w:r w:rsidRPr="0087505D">
        <w:rPr>
          <w:lang w:val="uk-UA"/>
        </w:rPr>
        <w:t xml:space="preserve">Задля вдосконалення класичного </w:t>
      </w:r>
      <w:proofErr w:type="spellStart"/>
      <w:r w:rsidRPr="0087505D">
        <w:rPr>
          <w:lang w:val="uk-UA"/>
        </w:rPr>
        <w:t>тейпінгування</w:t>
      </w:r>
      <w:proofErr w:type="spellEnd"/>
      <w:r w:rsidRPr="0087505D">
        <w:rPr>
          <w:lang w:val="uk-UA"/>
        </w:rPr>
        <w:t xml:space="preserve">, яке застосовувалось переважно у спорті, в 1973 р. японським лікарем </w:t>
      </w:r>
      <w:proofErr w:type="spellStart"/>
      <w:r w:rsidRPr="0087505D">
        <w:rPr>
          <w:lang w:val="uk-UA"/>
        </w:rPr>
        <w:t>Кензо</w:t>
      </w:r>
      <w:proofErr w:type="spellEnd"/>
      <w:r w:rsidRPr="0087505D">
        <w:rPr>
          <w:lang w:val="uk-UA"/>
        </w:rPr>
        <w:t xml:space="preserve"> Касі розроблено новий метод, який названо </w:t>
      </w:r>
      <w:proofErr w:type="spellStart"/>
      <w:r w:rsidRPr="0087505D">
        <w:rPr>
          <w:lang w:val="uk-UA"/>
        </w:rPr>
        <w:t>кінезіотейпінгом</w:t>
      </w:r>
      <w:proofErr w:type="spellEnd"/>
      <w:r w:rsidRPr="0087505D">
        <w:rPr>
          <w:lang w:val="uk-UA"/>
        </w:rPr>
        <w:t xml:space="preserve"> (</w:t>
      </w:r>
      <w:proofErr w:type="spellStart"/>
      <w:r w:rsidRPr="0087505D">
        <w:rPr>
          <w:lang w:val="uk-UA"/>
        </w:rPr>
        <w:t>“кінезіологічне</w:t>
      </w:r>
      <w:proofErr w:type="spellEnd"/>
      <w:r w:rsidRPr="0087505D">
        <w:rPr>
          <w:lang w:val="uk-UA"/>
        </w:rPr>
        <w:t xml:space="preserve"> </w:t>
      </w:r>
      <w:proofErr w:type="spellStart"/>
      <w:r w:rsidRPr="0087505D">
        <w:rPr>
          <w:lang w:val="uk-UA"/>
        </w:rPr>
        <w:t>тейпування”</w:t>
      </w:r>
      <w:proofErr w:type="spellEnd"/>
      <w:r w:rsidRPr="0087505D">
        <w:rPr>
          <w:lang w:val="uk-UA"/>
        </w:rPr>
        <w:t xml:space="preserve">). </w:t>
      </w:r>
      <w:proofErr w:type="spellStart"/>
      <w:r w:rsidRPr="0087505D">
        <w:rPr>
          <w:lang w:val="uk-UA"/>
        </w:rPr>
        <w:t>Кинезіологічне</w:t>
      </w:r>
      <w:proofErr w:type="spellEnd"/>
      <w:r w:rsidRPr="0087505D">
        <w:rPr>
          <w:lang w:val="uk-UA"/>
        </w:rPr>
        <w:t xml:space="preserve"> тейпування - це метод лікування за допомогою еластичних аплікацій із спеціального матеріалу - </w:t>
      </w:r>
      <w:proofErr w:type="spellStart"/>
      <w:r w:rsidRPr="0087505D">
        <w:rPr>
          <w:lang w:val="uk-UA"/>
        </w:rPr>
        <w:t>кінезіотейпа</w:t>
      </w:r>
      <w:proofErr w:type="spellEnd"/>
      <w:r w:rsidRPr="0087505D">
        <w:rPr>
          <w:lang w:val="uk-UA"/>
        </w:rPr>
        <w:t>. В основу методу покладено використання фізіологічних механізмів координації рухів, регуляції больової чутливості, мікроциркуляція і функціонування лімфатичної системи, що модифікуються за допомого</w:t>
      </w:r>
      <w:r>
        <w:rPr>
          <w:lang w:val="uk-UA"/>
        </w:rPr>
        <w:t xml:space="preserve">ю аплікації </w:t>
      </w:r>
      <w:proofErr w:type="spellStart"/>
      <w:r>
        <w:rPr>
          <w:lang w:val="uk-UA"/>
        </w:rPr>
        <w:t>кінезіотейпа</w:t>
      </w:r>
      <w:proofErr w:type="spellEnd"/>
      <w:r w:rsidRPr="0087505D">
        <w:rPr>
          <w:lang w:val="uk-UA"/>
        </w:rPr>
        <w:t xml:space="preserve">. </w:t>
      </w:r>
    </w:p>
    <w:p w:rsidR="0087505D" w:rsidRPr="0087505D" w:rsidRDefault="0087505D" w:rsidP="0087505D">
      <w:pPr>
        <w:spacing w:after="0" w:line="360" w:lineRule="auto"/>
        <w:ind w:firstLine="709"/>
        <w:jc w:val="both"/>
        <w:rPr>
          <w:lang w:val="uk-UA"/>
        </w:rPr>
      </w:pPr>
      <w:r w:rsidRPr="0087505D">
        <w:rPr>
          <w:lang w:val="uk-UA"/>
        </w:rPr>
        <w:t xml:space="preserve">Основа </w:t>
      </w:r>
      <w:proofErr w:type="spellStart"/>
      <w:r w:rsidRPr="0087505D">
        <w:rPr>
          <w:lang w:val="uk-UA"/>
        </w:rPr>
        <w:t>кінезіотейпу</w:t>
      </w:r>
      <w:proofErr w:type="spellEnd"/>
      <w:r w:rsidRPr="0087505D">
        <w:rPr>
          <w:lang w:val="uk-UA"/>
        </w:rPr>
        <w:t xml:space="preserve"> не перешкоджає диханню шкіри і випаровуванню поту з її поверхні. Залежно від матеріалу тейпу (бавовна або синтетика) вони можуть наклеюватись на термін від декількох днів до тижня і більше, без проблем витримуючи ритм життя пацієнта, не втрачаючи своїх властивостей і забезпечуючи терапевтичний ефект 24 години на добу не тільки в сухих умовах але і в воді. Мета терапії - не погіршувати рухливість, а навпаки покращити фізіологічний рух суглобів і м’язів, активуючи процеси відновлення і контролю над рухом, стимулювати рух лімфи </w:t>
      </w:r>
      <w:r>
        <w:rPr>
          <w:lang w:val="uk-UA"/>
        </w:rPr>
        <w:t>для ефективнішого її дренажу</w:t>
      </w:r>
      <w:r w:rsidRPr="0087505D">
        <w:rPr>
          <w:lang w:val="uk-UA"/>
        </w:rPr>
        <w:t>.</w:t>
      </w:r>
    </w:p>
    <w:p w:rsidR="0087505D" w:rsidRPr="0087505D" w:rsidRDefault="0087505D" w:rsidP="0087505D">
      <w:pPr>
        <w:spacing w:after="0" w:line="360" w:lineRule="auto"/>
        <w:ind w:firstLine="709"/>
        <w:jc w:val="both"/>
        <w:rPr>
          <w:lang w:val="uk-UA"/>
        </w:rPr>
      </w:pPr>
      <w:r w:rsidRPr="0087505D">
        <w:rPr>
          <w:lang w:val="uk-UA"/>
        </w:rPr>
        <w:t xml:space="preserve">Вплив </w:t>
      </w:r>
      <w:proofErr w:type="spellStart"/>
      <w:r w:rsidRPr="0087505D">
        <w:rPr>
          <w:lang w:val="uk-UA"/>
        </w:rPr>
        <w:t>кінезіотейпу</w:t>
      </w:r>
      <w:proofErr w:type="spellEnd"/>
      <w:r w:rsidRPr="0087505D">
        <w:rPr>
          <w:lang w:val="uk-UA"/>
        </w:rPr>
        <w:t xml:space="preserve"> на локальну ділянку тіла ґрунтується на активізації </w:t>
      </w:r>
      <w:proofErr w:type="spellStart"/>
      <w:r w:rsidRPr="0087505D">
        <w:rPr>
          <w:lang w:val="uk-UA"/>
        </w:rPr>
        <w:t>крово-</w:t>
      </w:r>
      <w:proofErr w:type="spellEnd"/>
      <w:r w:rsidRPr="0087505D">
        <w:rPr>
          <w:lang w:val="uk-UA"/>
        </w:rPr>
        <w:t xml:space="preserve"> та </w:t>
      </w:r>
      <w:proofErr w:type="spellStart"/>
      <w:r w:rsidRPr="0087505D">
        <w:rPr>
          <w:lang w:val="uk-UA"/>
        </w:rPr>
        <w:t>лімфотоку</w:t>
      </w:r>
      <w:proofErr w:type="spellEnd"/>
      <w:r w:rsidRPr="0087505D">
        <w:rPr>
          <w:lang w:val="uk-UA"/>
        </w:rPr>
        <w:t xml:space="preserve"> в ураженій ділянці. Це відбувається за рахунок особливої ко</w:t>
      </w:r>
      <w:r>
        <w:rPr>
          <w:lang w:val="uk-UA"/>
        </w:rPr>
        <w:t xml:space="preserve">нфігурації </w:t>
      </w:r>
      <w:proofErr w:type="spellStart"/>
      <w:r>
        <w:rPr>
          <w:lang w:val="uk-UA"/>
        </w:rPr>
        <w:t>кіне</w:t>
      </w:r>
      <w:r w:rsidRPr="0087505D">
        <w:rPr>
          <w:lang w:val="uk-UA"/>
        </w:rPr>
        <w:t>зіотейпу</w:t>
      </w:r>
      <w:proofErr w:type="spellEnd"/>
      <w:r w:rsidRPr="0087505D">
        <w:rPr>
          <w:lang w:val="uk-UA"/>
        </w:rPr>
        <w:t xml:space="preserve">, що має текстуру й еластичність подібно до шкірних покровів людини і за вагою </w:t>
      </w:r>
      <w:r>
        <w:rPr>
          <w:lang w:val="uk-UA"/>
        </w:rPr>
        <w:t>подібна до епідермісу</w:t>
      </w:r>
      <w:r w:rsidRPr="0087505D">
        <w:rPr>
          <w:lang w:val="uk-UA"/>
        </w:rPr>
        <w:t xml:space="preserve">. Отже, у самому </w:t>
      </w:r>
      <w:r w:rsidR="006C5875">
        <w:rPr>
          <w:lang w:val="uk-UA"/>
        </w:rPr>
        <w:t>загальному розумінні при лімфо</w:t>
      </w:r>
      <w:r w:rsidRPr="0087505D">
        <w:rPr>
          <w:lang w:val="uk-UA"/>
        </w:rPr>
        <w:t xml:space="preserve">стазі </w:t>
      </w:r>
      <w:proofErr w:type="spellStart"/>
      <w:r w:rsidRPr="0087505D">
        <w:rPr>
          <w:lang w:val="uk-UA"/>
        </w:rPr>
        <w:t>кінезіотейпова</w:t>
      </w:r>
      <w:proofErr w:type="spellEnd"/>
      <w:r w:rsidRPr="0087505D">
        <w:rPr>
          <w:lang w:val="uk-UA"/>
        </w:rPr>
        <w:t xml:space="preserve"> стрічка застосовується до слабкої дренажної зони ураженої кінцівки або ділянки тіла. Застосовуючи тейп у напрямку від проксимального до дистального та </w:t>
      </w:r>
      <w:r w:rsidRPr="0087505D">
        <w:rPr>
          <w:lang w:val="uk-UA"/>
        </w:rPr>
        <w:lastRenderedPageBreak/>
        <w:t>розташовуючи тіло таким чином, щоб він був розтягнутий під час застосування, лімфатична дренажна систем</w:t>
      </w:r>
      <w:r>
        <w:rPr>
          <w:lang w:val="uk-UA"/>
        </w:rPr>
        <w:t>а стимулюється постійно</w:t>
      </w:r>
      <w:r w:rsidRPr="0087505D">
        <w:rPr>
          <w:lang w:val="uk-UA"/>
        </w:rPr>
        <w:t>.</w:t>
      </w:r>
    </w:p>
    <w:p w:rsidR="0087505D" w:rsidRPr="0087505D" w:rsidRDefault="0087505D" w:rsidP="0087505D">
      <w:pPr>
        <w:spacing w:after="0" w:line="360" w:lineRule="auto"/>
        <w:ind w:firstLine="709"/>
        <w:jc w:val="both"/>
        <w:rPr>
          <w:lang w:val="uk-UA"/>
        </w:rPr>
      </w:pPr>
      <w:r w:rsidRPr="0087505D">
        <w:rPr>
          <w:lang w:val="uk-UA"/>
        </w:rPr>
        <w:t xml:space="preserve">Важливо зазначити, що </w:t>
      </w:r>
      <w:proofErr w:type="spellStart"/>
      <w:r w:rsidRPr="0087505D">
        <w:rPr>
          <w:lang w:val="uk-UA"/>
        </w:rPr>
        <w:t>кінезіотейп</w:t>
      </w:r>
      <w:proofErr w:type="spellEnd"/>
      <w:r w:rsidRPr="0087505D">
        <w:rPr>
          <w:lang w:val="uk-UA"/>
        </w:rPr>
        <w:t xml:space="preserve"> повинен бути нанесений відповідно до анатомії лімфатичного потоку. Клейка основа </w:t>
      </w:r>
      <w:proofErr w:type="spellStart"/>
      <w:r w:rsidRPr="0087505D">
        <w:rPr>
          <w:lang w:val="uk-UA"/>
        </w:rPr>
        <w:t>тейпу</w:t>
      </w:r>
      <w:proofErr w:type="spellEnd"/>
      <w:r w:rsidRPr="0087505D">
        <w:rPr>
          <w:lang w:val="uk-UA"/>
        </w:rPr>
        <w:t xml:space="preserve"> злегка </w:t>
      </w:r>
      <w:proofErr w:type="spellStart"/>
      <w:r w:rsidRPr="0087505D">
        <w:rPr>
          <w:lang w:val="uk-UA"/>
        </w:rPr>
        <w:t>припіднімає</w:t>
      </w:r>
      <w:proofErr w:type="spellEnd"/>
      <w:r w:rsidRPr="0087505D">
        <w:rPr>
          <w:lang w:val="uk-UA"/>
        </w:rPr>
        <w:t xml:space="preserve"> шкіру, відкриваючи просвіт для руху лімфи та зменшуючи тиск на кровоносні судини. Крім того, наклеєний </w:t>
      </w:r>
      <w:proofErr w:type="spellStart"/>
      <w:r w:rsidRPr="0087505D">
        <w:rPr>
          <w:lang w:val="uk-UA"/>
        </w:rPr>
        <w:t>кінезіотейп</w:t>
      </w:r>
      <w:proofErr w:type="spellEnd"/>
      <w:r w:rsidRPr="0087505D">
        <w:rPr>
          <w:lang w:val="uk-UA"/>
        </w:rPr>
        <w:t xml:space="preserve"> виступає в якості провідника для </w:t>
      </w:r>
      <w:proofErr w:type="spellStart"/>
      <w:r w:rsidRPr="0087505D">
        <w:rPr>
          <w:lang w:val="uk-UA"/>
        </w:rPr>
        <w:t>інтерстиціальної</w:t>
      </w:r>
      <w:proofErr w:type="spellEnd"/>
      <w:r w:rsidRPr="0087505D">
        <w:rPr>
          <w:lang w:val="uk-UA"/>
        </w:rPr>
        <w:t xml:space="preserve"> рідини, що рухає рідини з ділянок підвищеного тиску в </w:t>
      </w:r>
      <w:r>
        <w:rPr>
          <w:lang w:val="uk-UA"/>
        </w:rPr>
        <w:t>зони нижчого тиску (</w:t>
      </w:r>
      <w:proofErr w:type="spellStart"/>
      <w:r>
        <w:rPr>
          <w:lang w:val="uk-UA"/>
        </w:rPr>
        <w:t>Касе</w:t>
      </w:r>
      <w:proofErr w:type="spellEnd"/>
      <w:r>
        <w:rPr>
          <w:lang w:val="uk-UA"/>
        </w:rPr>
        <w:t xml:space="preserve">, </w:t>
      </w:r>
      <w:r w:rsidRPr="0087505D">
        <w:rPr>
          <w:lang w:val="uk-UA"/>
        </w:rPr>
        <w:t>2003). Кінезіотейп також може впливати на глибоку лімфатичну сітку та сприяти вивільненню</w:t>
      </w:r>
      <w:r>
        <w:rPr>
          <w:lang w:val="uk-UA"/>
        </w:rPr>
        <w:t xml:space="preserve"> </w:t>
      </w:r>
      <w:r w:rsidRPr="0087505D">
        <w:rPr>
          <w:lang w:val="uk-UA"/>
        </w:rPr>
        <w:t xml:space="preserve">лімфи з глибоко розміщених застійних ділянок, посилюючи дренаж у </w:t>
      </w:r>
      <w:proofErr w:type="spellStart"/>
      <w:r w:rsidRPr="0087505D">
        <w:rPr>
          <w:lang w:val="uk-UA"/>
        </w:rPr>
        <w:t>навколоорганних</w:t>
      </w:r>
      <w:proofErr w:type="spellEnd"/>
      <w:r w:rsidRPr="0087505D">
        <w:rPr>
          <w:lang w:val="uk-UA"/>
        </w:rPr>
        <w:t xml:space="preserve"> лімфатичних зонах.</w:t>
      </w:r>
    </w:p>
    <w:p w:rsidR="0087505D" w:rsidRPr="0087505D" w:rsidRDefault="0087505D" w:rsidP="0087505D">
      <w:pPr>
        <w:spacing w:after="0" w:line="360" w:lineRule="auto"/>
        <w:ind w:firstLine="709"/>
        <w:jc w:val="both"/>
        <w:rPr>
          <w:lang w:val="uk-UA"/>
        </w:rPr>
      </w:pPr>
      <w:r w:rsidRPr="0087505D">
        <w:rPr>
          <w:lang w:val="uk-UA"/>
        </w:rPr>
        <w:t xml:space="preserve">Отже, вплив </w:t>
      </w:r>
      <w:proofErr w:type="spellStart"/>
      <w:r w:rsidRPr="0087505D">
        <w:rPr>
          <w:lang w:val="uk-UA"/>
        </w:rPr>
        <w:t>кінезіологічного</w:t>
      </w:r>
      <w:proofErr w:type="spellEnd"/>
      <w:r w:rsidRPr="0087505D">
        <w:rPr>
          <w:lang w:val="uk-UA"/>
        </w:rPr>
        <w:t xml:space="preserve"> тейпування на лімфатичну систему і </w:t>
      </w:r>
      <w:proofErr w:type="spellStart"/>
      <w:r w:rsidRPr="0087505D">
        <w:rPr>
          <w:lang w:val="uk-UA"/>
        </w:rPr>
        <w:t>лімфодренаж</w:t>
      </w:r>
      <w:proofErr w:type="spellEnd"/>
      <w:r w:rsidRPr="0087505D">
        <w:rPr>
          <w:lang w:val="uk-UA"/>
        </w:rPr>
        <w:t xml:space="preserve">: оптимізує </w:t>
      </w:r>
      <w:proofErr w:type="spellStart"/>
      <w:r w:rsidRPr="0087505D">
        <w:rPr>
          <w:lang w:val="uk-UA"/>
        </w:rPr>
        <w:t>лимфо</w:t>
      </w:r>
      <w:proofErr w:type="spellEnd"/>
      <w:r w:rsidRPr="0087505D">
        <w:rPr>
          <w:lang w:val="uk-UA"/>
        </w:rPr>
        <w:t xml:space="preserve"> і кровообіг - збільшує </w:t>
      </w:r>
      <w:proofErr w:type="spellStart"/>
      <w:r w:rsidRPr="0087505D">
        <w:rPr>
          <w:lang w:val="uk-UA"/>
        </w:rPr>
        <w:t>лімфодренаж</w:t>
      </w:r>
      <w:proofErr w:type="spellEnd"/>
      <w:r w:rsidRPr="0087505D">
        <w:rPr>
          <w:lang w:val="uk-UA"/>
        </w:rPr>
        <w:t xml:space="preserve"> дерми і гіподерми, що провокує зменшення запального процесу, в наслідок зниження </w:t>
      </w:r>
      <w:proofErr w:type="spellStart"/>
      <w:r w:rsidRPr="0087505D">
        <w:rPr>
          <w:lang w:val="uk-UA"/>
        </w:rPr>
        <w:t>внутрішньотканинного</w:t>
      </w:r>
      <w:proofErr w:type="spellEnd"/>
      <w:r w:rsidRPr="0087505D">
        <w:rPr>
          <w:lang w:val="uk-UA"/>
        </w:rPr>
        <w:t xml:space="preserve"> тиску і больової імпульсації. Еластичний пластир</w:t>
      </w:r>
      <w:r>
        <w:rPr>
          <w:lang w:val="uk-UA"/>
        </w:rPr>
        <w:t xml:space="preserve"> </w:t>
      </w:r>
      <w:r w:rsidRPr="0087505D">
        <w:rPr>
          <w:lang w:val="uk-UA"/>
        </w:rPr>
        <w:t>(</w:t>
      </w:r>
      <w:proofErr w:type="spellStart"/>
      <w:r w:rsidRPr="0087505D">
        <w:rPr>
          <w:lang w:val="uk-UA"/>
        </w:rPr>
        <w:t>кінезіотейп</w:t>
      </w:r>
      <w:proofErr w:type="spellEnd"/>
      <w:r w:rsidRPr="0087505D">
        <w:rPr>
          <w:lang w:val="uk-UA"/>
        </w:rPr>
        <w:t xml:space="preserve">), піднімаючи шкіру, призводить до виникнення характерної рельєфності </w:t>
      </w:r>
      <w:proofErr w:type="spellStart"/>
      <w:r w:rsidRPr="0087505D">
        <w:rPr>
          <w:lang w:val="uk-UA"/>
        </w:rPr>
        <w:t>тейпа</w:t>
      </w:r>
      <w:proofErr w:type="spellEnd"/>
      <w:r w:rsidRPr="0087505D">
        <w:rPr>
          <w:lang w:val="uk-UA"/>
        </w:rPr>
        <w:t xml:space="preserve">, що покращує лімфо і </w:t>
      </w:r>
      <w:proofErr w:type="spellStart"/>
      <w:r w:rsidRPr="0087505D">
        <w:rPr>
          <w:lang w:val="uk-UA"/>
        </w:rPr>
        <w:t>кровотік</w:t>
      </w:r>
      <w:proofErr w:type="spellEnd"/>
      <w:r w:rsidRPr="0087505D">
        <w:rPr>
          <w:lang w:val="uk-UA"/>
        </w:rPr>
        <w:t xml:space="preserve"> - найкращим чином підтримується прохідність лімфатичних судин шкіри з результуючим струмом лімфи по градієнту</w:t>
      </w:r>
      <w:r>
        <w:rPr>
          <w:lang w:val="uk-UA"/>
        </w:rPr>
        <w:t xml:space="preserve"> тиску - зменшує біль</w:t>
      </w:r>
      <w:r w:rsidRPr="0087505D">
        <w:rPr>
          <w:lang w:val="uk-UA"/>
        </w:rPr>
        <w:t>.</w:t>
      </w:r>
    </w:p>
    <w:p w:rsidR="0087505D" w:rsidRPr="0087505D" w:rsidRDefault="0087505D" w:rsidP="0087505D">
      <w:pPr>
        <w:spacing w:after="0" w:line="360" w:lineRule="auto"/>
        <w:ind w:firstLine="709"/>
        <w:jc w:val="both"/>
        <w:rPr>
          <w:lang w:val="uk-UA"/>
        </w:rPr>
      </w:pPr>
      <w:r w:rsidRPr="0087505D">
        <w:rPr>
          <w:lang w:val="uk-UA"/>
        </w:rPr>
        <w:t xml:space="preserve">В проаналізованій літературі ми виявили два прогнозованих ефекти використання </w:t>
      </w:r>
      <w:proofErr w:type="spellStart"/>
      <w:r w:rsidRPr="0087505D">
        <w:rPr>
          <w:lang w:val="uk-UA"/>
        </w:rPr>
        <w:t>кінезіотейпа</w:t>
      </w:r>
      <w:proofErr w:type="spellEnd"/>
      <w:r w:rsidRPr="0087505D">
        <w:rPr>
          <w:lang w:val="uk-UA"/>
        </w:rPr>
        <w:t xml:space="preserve">, які дають медичний результат. Перший ефект - це те, що тейп механічно знімає тиск з шкіри і прилеглих тканин на ділянці, де він був наклеєний. Декомпресія надає два основних ефекти впливу на тіло. Перший ефект в тому, що зменшується тиск на вільні нервові закінчення в тканинах, які відповідають за </w:t>
      </w:r>
      <w:proofErr w:type="spellStart"/>
      <w:r w:rsidRPr="0087505D">
        <w:rPr>
          <w:lang w:val="uk-UA"/>
        </w:rPr>
        <w:t>ноціцепції</w:t>
      </w:r>
      <w:proofErr w:type="spellEnd"/>
      <w:r w:rsidRPr="0087505D">
        <w:rPr>
          <w:lang w:val="uk-UA"/>
        </w:rPr>
        <w:t xml:space="preserve"> (біль), що дозволяє негайно зменшити больові відчуття. По-друге, декомпресія призводить до поліпшення циркуляції на ділянці застосування, що зменшує набряк в місці травми і сприяє ефективному швидшому відновленню. Перша техніка тейпування дає можливість забезпечити підтримку, де потрібно, не обме</w:t>
      </w:r>
      <w:r>
        <w:rPr>
          <w:lang w:val="uk-UA"/>
        </w:rPr>
        <w:t>жуючи рухливості пацієнта</w:t>
      </w:r>
      <w:r w:rsidRPr="0087505D">
        <w:rPr>
          <w:lang w:val="uk-UA"/>
        </w:rPr>
        <w:t>.</w:t>
      </w:r>
    </w:p>
    <w:p w:rsidR="0087505D" w:rsidRPr="0087505D" w:rsidRDefault="0087505D" w:rsidP="0087505D">
      <w:pPr>
        <w:spacing w:after="0" w:line="360" w:lineRule="auto"/>
        <w:ind w:firstLine="709"/>
        <w:jc w:val="both"/>
        <w:rPr>
          <w:lang w:val="uk-UA"/>
        </w:rPr>
      </w:pPr>
      <w:r w:rsidRPr="0087505D">
        <w:rPr>
          <w:lang w:val="uk-UA"/>
        </w:rPr>
        <w:t xml:space="preserve">Другий ефект </w:t>
      </w:r>
      <w:proofErr w:type="spellStart"/>
      <w:r w:rsidRPr="0087505D">
        <w:rPr>
          <w:lang w:val="uk-UA"/>
        </w:rPr>
        <w:t>кінезіотейпа</w:t>
      </w:r>
      <w:proofErr w:type="spellEnd"/>
      <w:r w:rsidRPr="0087505D">
        <w:rPr>
          <w:lang w:val="uk-UA"/>
        </w:rPr>
        <w:t xml:space="preserve"> - це стимуляція чутливих нервових корінців шкіри і прилеглих тканин. Шкіра і прилеглі тканини містять чутливі рецептори, які відповідають за сприйняття легких і сильних дотиків, болю, температури, руху і тиску. Крім того, деякі з цих рецепторів мають додаткову роль: вони відповідають за передачу інформації в головний мозок про те, де знаходяться наші частини тіла в просторі при русі (</w:t>
      </w:r>
      <w:proofErr w:type="spellStart"/>
      <w:r w:rsidRPr="0087505D">
        <w:rPr>
          <w:lang w:val="uk-UA"/>
        </w:rPr>
        <w:t>пропріорецепція</w:t>
      </w:r>
      <w:proofErr w:type="spellEnd"/>
      <w:r w:rsidRPr="0087505D">
        <w:rPr>
          <w:lang w:val="uk-UA"/>
        </w:rPr>
        <w:t xml:space="preserve">). Так як </w:t>
      </w:r>
      <w:proofErr w:type="spellStart"/>
      <w:r w:rsidRPr="0087505D">
        <w:rPr>
          <w:lang w:val="uk-UA"/>
        </w:rPr>
        <w:t>кінезіотейп</w:t>
      </w:r>
      <w:proofErr w:type="spellEnd"/>
      <w:r w:rsidRPr="0087505D">
        <w:rPr>
          <w:lang w:val="uk-UA"/>
        </w:rPr>
        <w:t xml:space="preserve"> піднімає і зміщує структури шкіри і прилеглих тканин, це призводить до змін аферентного (доцентрового) сигналу, який надходить від </w:t>
      </w:r>
      <w:proofErr w:type="spellStart"/>
      <w:r w:rsidRPr="0087505D">
        <w:rPr>
          <w:lang w:val="uk-UA"/>
        </w:rPr>
        <w:t>тейпованої</w:t>
      </w:r>
      <w:proofErr w:type="spellEnd"/>
      <w:r w:rsidRPr="0087505D">
        <w:rPr>
          <w:lang w:val="uk-UA"/>
        </w:rPr>
        <w:t xml:space="preserve"> зони в мозок. Завдяки чому мозок отримує вхідну інформацію і відправляє еферентні сигнали назад в </w:t>
      </w:r>
      <w:proofErr w:type="spellStart"/>
      <w:r w:rsidRPr="0087505D">
        <w:rPr>
          <w:lang w:val="uk-UA"/>
        </w:rPr>
        <w:t>тейповану</w:t>
      </w:r>
      <w:proofErr w:type="spellEnd"/>
      <w:r w:rsidRPr="0087505D">
        <w:rPr>
          <w:lang w:val="uk-UA"/>
        </w:rPr>
        <w:t xml:space="preserve"> зону. Ця властивість </w:t>
      </w:r>
      <w:proofErr w:type="spellStart"/>
      <w:r w:rsidRPr="0087505D">
        <w:rPr>
          <w:lang w:val="uk-UA"/>
        </w:rPr>
        <w:t>тейпа</w:t>
      </w:r>
      <w:proofErr w:type="spellEnd"/>
      <w:r w:rsidRPr="0087505D">
        <w:rPr>
          <w:lang w:val="uk-UA"/>
        </w:rPr>
        <w:t xml:space="preserve"> забезпечує багато позитивних ефектів при його використанні, а саме: допомагає запобігти перенапруження, </w:t>
      </w:r>
      <w:r w:rsidRPr="0087505D">
        <w:rPr>
          <w:lang w:val="uk-UA"/>
        </w:rPr>
        <w:lastRenderedPageBreak/>
        <w:t xml:space="preserve">а також сприяє </w:t>
      </w:r>
      <w:proofErr w:type="spellStart"/>
      <w:r w:rsidRPr="0087505D">
        <w:rPr>
          <w:lang w:val="uk-UA"/>
        </w:rPr>
        <w:t>лімфотоку</w:t>
      </w:r>
      <w:proofErr w:type="spellEnd"/>
      <w:r w:rsidRPr="0087505D">
        <w:rPr>
          <w:lang w:val="uk-UA"/>
        </w:rPr>
        <w:t xml:space="preserve"> цілодобово. Ці техніки зазвичай використо</w:t>
      </w:r>
      <w:r>
        <w:rPr>
          <w:lang w:val="uk-UA"/>
        </w:rPr>
        <w:t>вується в реабілітації</w:t>
      </w:r>
      <w:r w:rsidRPr="0087505D">
        <w:rPr>
          <w:lang w:val="uk-UA"/>
        </w:rPr>
        <w:t>.</w:t>
      </w:r>
    </w:p>
    <w:p w:rsidR="0087505D" w:rsidRPr="0087505D" w:rsidRDefault="0087505D" w:rsidP="0087505D">
      <w:pPr>
        <w:spacing w:after="0" w:line="360" w:lineRule="auto"/>
        <w:ind w:firstLine="709"/>
        <w:jc w:val="both"/>
        <w:rPr>
          <w:lang w:val="uk-UA"/>
        </w:rPr>
      </w:pPr>
      <w:r w:rsidRPr="0087505D">
        <w:rPr>
          <w:lang w:val="uk-UA"/>
        </w:rPr>
        <w:t xml:space="preserve">Огляд науково-методичних джерел засвідчує, що у клінічній практиці також існує декілька способів кінезіотейпування, або їх ще називають напрямками лікувальної дії. М’язовий напрямок лікувальної дії, або ж метод векторного тейпування, розроблення Ф.О. </w:t>
      </w:r>
      <w:proofErr w:type="spellStart"/>
      <w:r w:rsidRPr="0087505D">
        <w:rPr>
          <w:lang w:val="uk-UA"/>
        </w:rPr>
        <w:t>Субботінім</w:t>
      </w:r>
      <w:proofErr w:type="spellEnd"/>
      <w:r w:rsidRPr="0087505D">
        <w:rPr>
          <w:lang w:val="uk-UA"/>
        </w:rPr>
        <w:t xml:space="preserve">, дозволяє використовувати тейп при порушеннях локомоції, а також змінювати </w:t>
      </w:r>
      <w:proofErr w:type="spellStart"/>
      <w:r w:rsidRPr="0087505D">
        <w:rPr>
          <w:lang w:val="uk-UA"/>
        </w:rPr>
        <w:t>патерн</w:t>
      </w:r>
      <w:proofErr w:type="spellEnd"/>
      <w:r w:rsidRPr="0087505D">
        <w:rPr>
          <w:lang w:val="uk-UA"/>
        </w:rPr>
        <w:t xml:space="preserve"> руху, цей метод корекції м’язової роботи полягає у впливі </w:t>
      </w:r>
      <w:proofErr w:type="spellStart"/>
      <w:r w:rsidRPr="0087505D">
        <w:rPr>
          <w:lang w:val="uk-UA"/>
        </w:rPr>
        <w:t>тейпа</w:t>
      </w:r>
      <w:proofErr w:type="spellEnd"/>
      <w:r w:rsidRPr="0087505D">
        <w:rPr>
          <w:lang w:val="uk-UA"/>
        </w:rPr>
        <w:t xml:space="preserve"> на </w:t>
      </w:r>
      <w:proofErr w:type="spellStart"/>
      <w:r w:rsidRPr="0087505D">
        <w:rPr>
          <w:lang w:val="uk-UA"/>
        </w:rPr>
        <w:t>пропріорецептори</w:t>
      </w:r>
      <w:proofErr w:type="spellEnd"/>
      <w:r w:rsidRPr="0087505D">
        <w:rPr>
          <w:lang w:val="uk-UA"/>
        </w:rPr>
        <w:t xml:space="preserve"> і </w:t>
      </w:r>
      <w:proofErr w:type="spellStart"/>
      <w:r w:rsidRPr="0087505D">
        <w:rPr>
          <w:lang w:val="uk-UA"/>
        </w:rPr>
        <w:t>і</w:t>
      </w:r>
      <w:r>
        <w:rPr>
          <w:lang w:val="uk-UA"/>
        </w:rPr>
        <w:t>н</w:t>
      </w:r>
      <w:r w:rsidRPr="0087505D">
        <w:rPr>
          <w:lang w:val="uk-UA"/>
        </w:rPr>
        <w:t>терорецептори</w:t>
      </w:r>
      <w:proofErr w:type="spellEnd"/>
      <w:r w:rsidRPr="0087505D">
        <w:rPr>
          <w:lang w:val="uk-UA"/>
        </w:rPr>
        <w:t xml:space="preserve"> за допомогою їх стимуляції. Після векторного накладення тейпу відбувається регуляція вісцеральних порушень унаслідок впливу на орган асоціювання м’язів, стабілізація та краще функціонуванню суглобів, вирівнювання </w:t>
      </w:r>
      <w:proofErr w:type="spellStart"/>
      <w:r w:rsidRPr="0087505D">
        <w:rPr>
          <w:lang w:val="uk-UA"/>
        </w:rPr>
        <w:t>фасціальних</w:t>
      </w:r>
      <w:proofErr w:type="spellEnd"/>
      <w:r w:rsidRPr="0087505D">
        <w:rPr>
          <w:lang w:val="uk-UA"/>
        </w:rPr>
        <w:t xml:space="preserve"> тканин.</w:t>
      </w:r>
    </w:p>
    <w:p w:rsidR="0087505D" w:rsidRPr="0087505D" w:rsidRDefault="0087505D" w:rsidP="0087505D">
      <w:pPr>
        <w:spacing w:after="0" w:line="360" w:lineRule="auto"/>
        <w:ind w:firstLine="709"/>
        <w:jc w:val="both"/>
        <w:rPr>
          <w:lang w:val="uk-UA"/>
        </w:rPr>
      </w:pPr>
      <w:r w:rsidRPr="0087505D">
        <w:rPr>
          <w:lang w:val="uk-UA"/>
        </w:rPr>
        <w:t xml:space="preserve">Сенсорний напрямок лікувальної дії базується на </w:t>
      </w:r>
      <w:proofErr w:type="spellStart"/>
      <w:r w:rsidRPr="0087505D">
        <w:rPr>
          <w:lang w:val="uk-UA"/>
        </w:rPr>
        <w:t>ноціцептивній</w:t>
      </w:r>
      <w:proofErr w:type="spellEnd"/>
      <w:r w:rsidRPr="0087505D">
        <w:rPr>
          <w:lang w:val="uk-UA"/>
        </w:rPr>
        <w:t xml:space="preserve"> теорії </w:t>
      </w:r>
      <w:proofErr w:type="spellStart"/>
      <w:r w:rsidRPr="0087505D">
        <w:rPr>
          <w:lang w:val="uk-UA"/>
        </w:rPr>
        <w:t>Мелзака-</w:t>
      </w:r>
      <w:proofErr w:type="spellEnd"/>
      <w:r w:rsidRPr="0087505D">
        <w:rPr>
          <w:lang w:val="uk-UA"/>
        </w:rPr>
        <w:t xml:space="preserve"> </w:t>
      </w:r>
      <w:proofErr w:type="spellStart"/>
      <w:r w:rsidRPr="0087505D">
        <w:rPr>
          <w:lang w:val="uk-UA"/>
        </w:rPr>
        <w:t>Уолла</w:t>
      </w:r>
      <w:proofErr w:type="spellEnd"/>
      <w:r w:rsidRPr="0087505D">
        <w:rPr>
          <w:lang w:val="uk-UA"/>
        </w:rPr>
        <w:t xml:space="preserve"> та сприяє нормалізації тонусу м’язів у результаті впливу на </w:t>
      </w:r>
      <w:proofErr w:type="spellStart"/>
      <w:r w:rsidRPr="0087505D">
        <w:rPr>
          <w:lang w:val="uk-UA"/>
        </w:rPr>
        <w:t>пропріо-</w:t>
      </w:r>
      <w:proofErr w:type="spellEnd"/>
      <w:r w:rsidRPr="0087505D">
        <w:rPr>
          <w:lang w:val="uk-UA"/>
        </w:rPr>
        <w:t xml:space="preserve"> й </w:t>
      </w:r>
      <w:proofErr w:type="spellStart"/>
      <w:r w:rsidRPr="0087505D">
        <w:rPr>
          <w:lang w:val="uk-UA"/>
        </w:rPr>
        <w:t>інтеро-</w:t>
      </w:r>
      <w:proofErr w:type="spellEnd"/>
      <w:r w:rsidRPr="0087505D">
        <w:rPr>
          <w:lang w:val="uk-UA"/>
        </w:rPr>
        <w:t xml:space="preserve"> рецептори, зменшенню больового синдрому за теорією </w:t>
      </w:r>
      <w:r>
        <w:rPr>
          <w:lang w:val="uk-UA"/>
        </w:rPr>
        <w:t>«</w:t>
      </w:r>
      <w:r w:rsidRPr="0087505D">
        <w:rPr>
          <w:lang w:val="uk-UA"/>
        </w:rPr>
        <w:t>вхідних воріт</w:t>
      </w:r>
      <w:r>
        <w:rPr>
          <w:lang w:val="uk-UA"/>
        </w:rPr>
        <w:t>»</w:t>
      </w:r>
      <w:r w:rsidRPr="0087505D">
        <w:rPr>
          <w:lang w:val="uk-UA"/>
        </w:rPr>
        <w:t xml:space="preserve"> </w:t>
      </w:r>
      <w:proofErr w:type="spellStart"/>
      <w:r w:rsidRPr="0087505D">
        <w:rPr>
          <w:lang w:val="uk-UA"/>
        </w:rPr>
        <w:t>Мелзака</w:t>
      </w:r>
      <w:proofErr w:type="spellEnd"/>
      <w:r w:rsidRPr="0087505D">
        <w:rPr>
          <w:lang w:val="uk-UA"/>
        </w:rPr>
        <w:t xml:space="preserve"> та </w:t>
      </w:r>
      <w:proofErr w:type="spellStart"/>
      <w:r w:rsidRPr="0087505D">
        <w:rPr>
          <w:lang w:val="uk-UA"/>
        </w:rPr>
        <w:t>Уолла</w:t>
      </w:r>
      <w:proofErr w:type="spellEnd"/>
      <w:r w:rsidRPr="0087505D">
        <w:rPr>
          <w:lang w:val="uk-UA"/>
        </w:rPr>
        <w:t xml:space="preserve">, а також забезпеченню сенсорної стимуляції для створення підтримки та обмеження руху, посилення </w:t>
      </w:r>
      <w:proofErr w:type="spellStart"/>
      <w:r w:rsidRPr="0087505D">
        <w:rPr>
          <w:lang w:val="uk-UA"/>
        </w:rPr>
        <w:t>пропріоцепції</w:t>
      </w:r>
      <w:proofErr w:type="spellEnd"/>
      <w:r w:rsidRPr="0087505D">
        <w:rPr>
          <w:lang w:val="uk-UA"/>
        </w:rPr>
        <w:t xml:space="preserve"> збільшенням стимуляції шкір</w:t>
      </w:r>
      <w:r>
        <w:rPr>
          <w:lang w:val="uk-UA"/>
        </w:rPr>
        <w:t xml:space="preserve">них механорецепторів </w:t>
      </w:r>
      <w:r w:rsidRPr="0087505D">
        <w:rPr>
          <w:lang w:val="uk-UA"/>
        </w:rPr>
        <w:t>.</w:t>
      </w:r>
    </w:p>
    <w:p w:rsidR="0087505D" w:rsidRPr="0087505D" w:rsidRDefault="0087505D" w:rsidP="0087505D">
      <w:pPr>
        <w:spacing w:after="0" w:line="360" w:lineRule="auto"/>
        <w:ind w:firstLine="709"/>
        <w:jc w:val="both"/>
        <w:rPr>
          <w:lang w:val="uk-UA"/>
        </w:rPr>
      </w:pPr>
      <w:r w:rsidRPr="0087505D">
        <w:rPr>
          <w:lang w:val="uk-UA"/>
        </w:rPr>
        <w:t xml:space="preserve">Метод </w:t>
      </w:r>
      <w:r>
        <w:rPr>
          <w:lang w:val="uk-UA"/>
        </w:rPr>
        <w:t>«лістингу»</w:t>
      </w:r>
      <w:r w:rsidRPr="0087505D">
        <w:rPr>
          <w:lang w:val="uk-UA"/>
        </w:rPr>
        <w:t xml:space="preserve"> (</w:t>
      </w:r>
      <w:proofErr w:type="spellStart"/>
      <w:r w:rsidRPr="0087505D">
        <w:rPr>
          <w:lang w:val="uk-UA"/>
        </w:rPr>
        <w:t>лімфодренажу</w:t>
      </w:r>
      <w:proofErr w:type="spellEnd"/>
      <w:r w:rsidRPr="0087505D">
        <w:rPr>
          <w:lang w:val="uk-UA"/>
        </w:rPr>
        <w:t xml:space="preserve">), або судинний напрямок лікувальної дії. Це </w:t>
      </w:r>
      <w:proofErr w:type="spellStart"/>
      <w:r w:rsidRPr="0087505D">
        <w:rPr>
          <w:lang w:val="uk-UA"/>
        </w:rPr>
        <w:t>припіднімання</w:t>
      </w:r>
      <w:proofErr w:type="spellEnd"/>
      <w:r w:rsidRPr="0087505D">
        <w:rPr>
          <w:lang w:val="uk-UA"/>
        </w:rPr>
        <w:t xml:space="preserve"> шкіри і прилеглих під тейп тканин (шкіри, фасції та м’яких тканин) за рахунок його натягу, як наслідок збільшення </w:t>
      </w:r>
      <w:proofErr w:type="spellStart"/>
      <w:r w:rsidRPr="0087505D">
        <w:rPr>
          <w:lang w:val="uk-UA"/>
        </w:rPr>
        <w:t>міжтканинного</w:t>
      </w:r>
      <w:proofErr w:type="spellEnd"/>
      <w:r w:rsidRPr="0087505D">
        <w:rPr>
          <w:lang w:val="uk-UA"/>
        </w:rPr>
        <w:t xml:space="preserve"> простору, що забезпечує зменшення компресії в місці аплікації і створює сприятливі умови для протікання всіх</w:t>
      </w:r>
      <w:r>
        <w:rPr>
          <w:lang w:val="uk-UA"/>
        </w:rPr>
        <w:t xml:space="preserve"> </w:t>
      </w:r>
      <w:proofErr w:type="spellStart"/>
      <w:r w:rsidRPr="0087505D">
        <w:rPr>
          <w:lang w:val="uk-UA"/>
        </w:rPr>
        <w:t>саногенетичних</w:t>
      </w:r>
      <w:proofErr w:type="spellEnd"/>
      <w:r w:rsidRPr="0087505D">
        <w:rPr>
          <w:lang w:val="uk-UA"/>
        </w:rPr>
        <w:t xml:space="preserve"> процесів. При цьому способі відбувається формування тканинної </w:t>
      </w:r>
      <w:proofErr w:type="spellStart"/>
      <w:r w:rsidRPr="0087505D">
        <w:rPr>
          <w:lang w:val="uk-UA"/>
        </w:rPr>
        <w:t>“помпи”</w:t>
      </w:r>
      <w:proofErr w:type="spellEnd"/>
      <w:r w:rsidRPr="0087505D">
        <w:rPr>
          <w:lang w:val="uk-UA"/>
        </w:rPr>
        <w:t xml:space="preserve"> за рахунок наявності ділянок з різним </w:t>
      </w:r>
      <w:proofErr w:type="spellStart"/>
      <w:r w:rsidRPr="0087505D">
        <w:rPr>
          <w:lang w:val="uk-UA"/>
        </w:rPr>
        <w:t>внутрішньотканинним</w:t>
      </w:r>
      <w:proofErr w:type="spellEnd"/>
      <w:r w:rsidRPr="0087505D">
        <w:rPr>
          <w:lang w:val="uk-UA"/>
        </w:rPr>
        <w:t xml:space="preserve"> тиском. Метод </w:t>
      </w:r>
      <w:proofErr w:type="spellStart"/>
      <w:r w:rsidRPr="0087505D">
        <w:rPr>
          <w:lang w:val="uk-UA"/>
        </w:rPr>
        <w:t>лімф</w:t>
      </w:r>
      <w:r>
        <w:rPr>
          <w:lang w:val="uk-UA"/>
        </w:rPr>
        <w:t>о</w:t>
      </w:r>
      <w:r w:rsidRPr="0087505D">
        <w:rPr>
          <w:lang w:val="uk-UA"/>
        </w:rPr>
        <w:t>дренажу</w:t>
      </w:r>
      <w:proofErr w:type="spellEnd"/>
      <w:r w:rsidRPr="0087505D">
        <w:rPr>
          <w:lang w:val="uk-UA"/>
        </w:rPr>
        <w:t xml:space="preserve">, дає змогу покращити не лише рух лімфи, а й </w:t>
      </w:r>
      <w:proofErr w:type="spellStart"/>
      <w:r w:rsidRPr="0087505D">
        <w:rPr>
          <w:lang w:val="uk-UA"/>
        </w:rPr>
        <w:t>мікроциркуляцію</w:t>
      </w:r>
      <w:proofErr w:type="spellEnd"/>
      <w:r w:rsidRPr="0087505D">
        <w:rPr>
          <w:lang w:val="uk-UA"/>
        </w:rPr>
        <w:t xml:space="preserve">, рух </w:t>
      </w:r>
      <w:proofErr w:type="spellStart"/>
      <w:r w:rsidRPr="0087505D">
        <w:rPr>
          <w:lang w:val="uk-UA"/>
        </w:rPr>
        <w:t>внутрішньо-</w:t>
      </w:r>
      <w:proofErr w:type="spellEnd"/>
      <w:r w:rsidRPr="0087505D">
        <w:rPr>
          <w:lang w:val="uk-UA"/>
        </w:rPr>
        <w:t xml:space="preserve"> й </w:t>
      </w:r>
      <w:proofErr w:type="spellStart"/>
      <w:r w:rsidRPr="0087505D">
        <w:rPr>
          <w:lang w:val="uk-UA"/>
        </w:rPr>
        <w:t>міжтканинних</w:t>
      </w:r>
      <w:proofErr w:type="spellEnd"/>
      <w:r w:rsidRPr="0087505D">
        <w:rPr>
          <w:lang w:val="uk-UA"/>
        </w:rPr>
        <w:t xml:space="preserve"> рідин, що сприяє обміну речовин на </w:t>
      </w:r>
      <w:proofErr w:type="spellStart"/>
      <w:r w:rsidRPr="0087505D">
        <w:rPr>
          <w:lang w:val="uk-UA"/>
        </w:rPr>
        <w:t>мікроциркуляторному</w:t>
      </w:r>
      <w:proofErr w:type="spellEnd"/>
      <w:r w:rsidRPr="0087505D">
        <w:rPr>
          <w:lang w:val="uk-UA"/>
        </w:rPr>
        <w:t xml:space="preserve"> рівні. Цей механізм лікувальної дії автори пропонують використовувати під час лікування лімфостазу, при гематомах, набряках, а також при інших різних порушеннях функцій обміну </w:t>
      </w:r>
      <w:r>
        <w:rPr>
          <w:lang w:val="uk-UA"/>
        </w:rPr>
        <w:t>та транспорту рідин</w:t>
      </w:r>
      <w:r w:rsidRPr="0087505D">
        <w:rPr>
          <w:lang w:val="uk-UA"/>
        </w:rPr>
        <w:t>.</w:t>
      </w:r>
    </w:p>
    <w:p w:rsidR="0087505D" w:rsidRPr="0087505D" w:rsidRDefault="0087505D" w:rsidP="0087505D">
      <w:pPr>
        <w:spacing w:after="0" w:line="360" w:lineRule="auto"/>
        <w:ind w:firstLine="709"/>
        <w:jc w:val="both"/>
        <w:rPr>
          <w:lang w:val="uk-UA"/>
        </w:rPr>
      </w:pPr>
      <w:r w:rsidRPr="0087505D">
        <w:rPr>
          <w:lang w:val="uk-UA"/>
        </w:rPr>
        <w:t xml:space="preserve">Як і будь-який інший терапевтичний метод, кінезіотейпування має і протипоказання до застосування. Протипоказаннями до кінезіотейпування є: індивідуальна непереносимість компонентів тейпу (стрічок або клею), алергічна реакція на акрил, захворювання шкіри в місці накладання тейпу (ксеродерма (пергаментна шкіра), системні захворюваннями шкіри і її травми, схильність до утворення водянок, мікротравм, синців), відкриті рани та трофічні виразки в місці аплікації, перший триместр вагітності, тромбоз глибоких вен нижніх кінцівок, похилий вік з чутливою, слабкою шкірою. У літніх людей з чутливою, слабкою шкірою - тяга в одному напрямку може викликати на шкірі </w:t>
      </w:r>
      <w:r w:rsidRPr="0087505D">
        <w:rPr>
          <w:lang w:val="uk-UA"/>
        </w:rPr>
        <w:lastRenderedPageBreak/>
        <w:t>утворення водянок, мікротравм, синців. Крім того, в деяких випадках стимуляція больових рецепторів шкіри може призвести до збільше</w:t>
      </w:r>
      <w:r>
        <w:rPr>
          <w:lang w:val="uk-UA"/>
        </w:rPr>
        <w:t>ння болю або свербіння</w:t>
      </w:r>
      <w:r w:rsidRPr="0087505D">
        <w:rPr>
          <w:lang w:val="uk-UA"/>
        </w:rPr>
        <w:t>.</w:t>
      </w:r>
    </w:p>
    <w:p w:rsidR="0087505D" w:rsidRPr="0087505D" w:rsidRDefault="0087505D" w:rsidP="0087505D">
      <w:pPr>
        <w:spacing w:after="0" w:line="360" w:lineRule="auto"/>
        <w:ind w:firstLine="709"/>
        <w:jc w:val="both"/>
        <w:rPr>
          <w:lang w:val="uk-UA"/>
        </w:rPr>
      </w:pPr>
      <w:r w:rsidRPr="0087505D">
        <w:rPr>
          <w:lang w:val="uk-UA"/>
        </w:rPr>
        <w:t xml:space="preserve">У проаналізованій літературі виявлено також низьку </w:t>
      </w:r>
      <w:proofErr w:type="spellStart"/>
      <w:r w:rsidRPr="0087505D">
        <w:rPr>
          <w:lang w:val="uk-UA"/>
        </w:rPr>
        <w:t>застерігаючих</w:t>
      </w:r>
      <w:proofErr w:type="spellEnd"/>
      <w:r w:rsidRPr="0087505D">
        <w:rPr>
          <w:lang w:val="uk-UA"/>
        </w:rPr>
        <w:t xml:space="preserve"> факторів при використанні </w:t>
      </w:r>
      <w:proofErr w:type="spellStart"/>
      <w:r w:rsidRPr="0087505D">
        <w:rPr>
          <w:lang w:val="uk-UA"/>
        </w:rPr>
        <w:t>кінезіотейпів</w:t>
      </w:r>
      <w:proofErr w:type="spellEnd"/>
      <w:r w:rsidRPr="0087505D">
        <w:rPr>
          <w:lang w:val="uk-UA"/>
        </w:rPr>
        <w:t xml:space="preserve">. Так, волосяний покрив, по можливості, повинен бути вилучений з шкіри, оскільки не буде нормальної фіксації </w:t>
      </w:r>
      <w:proofErr w:type="spellStart"/>
      <w:r w:rsidRPr="0087505D">
        <w:rPr>
          <w:lang w:val="uk-UA"/>
        </w:rPr>
        <w:t>тейпу</w:t>
      </w:r>
      <w:proofErr w:type="spellEnd"/>
      <w:r w:rsidRPr="0087505D">
        <w:rPr>
          <w:lang w:val="uk-UA"/>
        </w:rPr>
        <w:t xml:space="preserve">, аплікацію </w:t>
      </w:r>
      <w:proofErr w:type="spellStart"/>
      <w:r w:rsidRPr="0087505D">
        <w:rPr>
          <w:lang w:val="uk-UA"/>
        </w:rPr>
        <w:t>кінезіотейпа</w:t>
      </w:r>
      <w:proofErr w:type="spellEnd"/>
      <w:r w:rsidRPr="0087505D">
        <w:rPr>
          <w:lang w:val="uk-UA"/>
        </w:rPr>
        <w:t xml:space="preserve"> краще виконувати за 30-45 хвилин до фізичної активності або контакту з водою, оскільки піт або вода можуть спровокувати розм’якшення</w:t>
      </w:r>
      <w:r>
        <w:rPr>
          <w:lang w:val="uk-UA"/>
        </w:rPr>
        <w:t xml:space="preserve"> клейової основи тейпу</w:t>
      </w:r>
      <w:r w:rsidRPr="0087505D">
        <w:rPr>
          <w:lang w:val="uk-UA"/>
        </w:rPr>
        <w:t>.</w:t>
      </w:r>
    </w:p>
    <w:p w:rsidR="0087505D" w:rsidRPr="0087505D" w:rsidRDefault="0087505D" w:rsidP="0087505D">
      <w:pPr>
        <w:spacing w:after="0" w:line="360" w:lineRule="auto"/>
        <w:ind w:firstLine="709"/>
        <w:jc w:val="both"/>
        <w:rPr>
          <w:lang w:val="uk-UA"/>
        </w:rPr>
      </w:pPr>
      <w:r w:rsidRPr="0087505D">
        <w:rPr>
          <w:lang w:val="uk-UA"/>
        </w:rPr>
        <w:t xml:space="preserve">Варто зазначити що кінезіотейпування при лімфостазах не рекомендовано використовувати, як </w:t>
      </w:r>
      <w:proofErr w:type="spellStart"/>
      <w:r w:rsidRPr="0087505D">
        <w:rPr>
          <w:lang w:val="uk-UA"/>
        </w:rPr>
        <w:t>монотерапію</w:t>
      </w:r>
      <w:proofErr w:type="spellEnd"/>
      <w:r w:rsidRPr="0087505D">
        <w:rPr>
          <w:lang w:val="uk-UA"/>
        </w:rPr>
        <w:t xml:space="preserve">. </w:t>
      </w:r>
      <w:proofErr w:type="spellStart"/>
      <w:r w:rsidRPr="0087505D">
        <w:rPr>
          <w:lang w:val="uk-UA"/>
        </w:rPr>
        <w:t>Кінезіотейпування</w:t>
      </w:r>
      <w:proofErr w:type="spellEnd"/>
      <w:r w:rsidRPr="0087505D">
        <w:rPr>
          <w:lang w:val="uk-UA"/>
        </w:rPr>
        <w:t xml:space="preserve"> доцільно застосовувати в поєднанні з іншими видами терапії (медикаментозним лікуванням, кріотерапією, гідротерапією, мануальної </w:t>
      </w:r>
      <w:proofErr w:type="spellStart"/>
      <w:r w:rsidRPr="0087505D">
        <w:rPr>
          <w:lang w:val="uk-UA"/>
        </w:rPr>
        <w:t>лімфодренажем</w:t>
      </w:r>
      <w:proofErr w:type="spellEnd"/>
      <w:r w:rsidRPr="0087505D">
        <w:rPr>
          <w:lang w:val="uk-UA"/>
        </w:rPr>
        <w:t>, фізіотерапією, мануальною терапією, лікувальною фізкультурою тощо).</w:t>
      </w:r>
    </w:p>
    <w:p w:rsidR="0087505D" w:rsidRPr="0087505D" w:rsidRDefault="0087505D" w:rsidP="0087505D">
      <w:pPr>
        <w:spacing w:after="0" w:line="360" w:lineRule="auto"/>
        <w:ind w:firstLine="709"/>
        <w:jc w:val="both"/>
        <w:rPr>
          <w:lang w:val="uk-UA"/>
        </w:rPr>
      </w:pPr>
      <w:r w:rsidRPr="0087505D">
        <w:rPr>
          <w:lang w:val="uk-UA"/>
        </w:rPr>
        <w:t>Володіючи низкою незаперечних переваг, таких як широкий спектр показань, сприятливі і швидкі результати, простота і економічні</w:t>
      </w:r>
      <w:r>
        <w:rPr>
          <w:lang w:val="uk-UA"/>
        </w:rPr>
        <w:t>сть застосування, кінезіотейпу</w:t>
      </w:r>
      <w:r w:rsidRPr="0087505D">
        <w:rPr>
          <w:lang w:val="uk-UA"/>
        </w:rPr>
        <w:t>вання заслуговує на особливу увагу з боку фахівців, які прагнуть застосовувати ефективні сучасні методики у своїй практиці. Незаперечними перевагами кінезіотейпування є: отримання сприятливих результатів у відносно короткий проміжок часу з сторони лімфатичної системи; простота при використанні; мож</w:t>
      </w:r>
      <w:r>
        <w:rPr>
          <w:lang w:val="uk-UA"/>
        </w:rPr>
        <w:t xml:space="preserve">ливість безперервного </w:t>
      </w:r>
      <w:proofErr w:type="spellStart"/>
      <w:r>
        <w:rPr>
          <w:lang w:val="uk-UA"/>
        </w:rPr>
        <w:t>лікуваль</w:t>
      </w:r>
      <w:r w:rsidRPr="0087505D">
        <w:rPr>
          <w:lang w:val="uk-UA"/>
        </w:rPr>
        <w:t>но-коригуючого</w:t>
      </w:r>
      <w:proofErr w:type="spellEnd"/>
      <w:r w:rsidRPr="0087505D">
        <w:rPr>
          <w:lang w:val="uk-UA"/>
        </w:rPr>
        <w:t xml:space="preserve"> впливу 24 години на добу,</w:t>
      </w:r>
      <w:r>
        <w:rPr>
          <w:lang w:val="uk-UA"/>
        </w:rPr>
        <w:t xml:space="preserve"> протягом 3-5 діб поспіль</w:t>
      </w:r>
      <w:r w:rsidRPr="0087505D">
        <w:rPr>
          <w:lang w:val="uk-UA"/>
        </w:rPr>
        <w:t>.</w:t>
      </w:r>
    </w:p>
    <w:p w:rsidR="0087505D" w:rsidRPr="0087505D" w:rsidRDefault="0087505D" w:rsidP="0087505D">
      <w:pPr>
        <w:spacing w:after="0" w:line="360" w:lineRule="auto"/>
        <w:ind w:firstLine="709"/>
        <w:jc w:val="both"/>
        <w:rPr>
          <w:lang w:val="uk-UA"/>
        </w:rPr>
      </w:pPr>
      <w:r>
        <w:rPr>
          <w:lang w:val="uk-UA"/>
        </w:rPr>
        <w:t>Практично досліджено</w:t>
      </w:r>
      <w:r w:rsidRPr="0087505D">
        <w:rPr>
          <w:lang w:val="uk-UA"/>
        </w:rPr>
        <w:t xml:space="preserve">, що накладання </w:t>
      </w:r>
      <w:proofErr w:type="spellStart"/>
      <w:r w:rsidRPr="0087505D">
        <w:rPr>
          <w:lang w:val="uk-UA"/>
        </w:rPr>
        <w:t>кінезіотейпінгу</w:t>
      </w:r>
      <w:proofErr w:type="spellEnd"/>
      <w:r w:rsidRPr="0087505D">
        <w:rPr>
          <w:lang w:val="uk-UA"/>
        </w:rPr>
        <w:t xml:space="preserve"> викликає підвищення температури шкірних покривів у місці аплікації в представників усіх вікових груп, незалежно від статі. Це явище пояснюється так званим </w:t>
      </w:r>
      <w:r>
        <w:rPr>
          <w:lang w:val="uk-UA"/>
        </w:rPr>
        <w:t>«</w:t>
      </w:r>
      <w:proofErr w:type="spellStart"/>
      <w:r w:rsidRPr="0087505D">
        <w:rPr>
          <w:lang w:val="uk-UA"/>
        </w:rPr>
        <w:t>ліфтинг-ефектом</w:t>
      </w:r>
      <w:proofErr w:type="spellEnd"/>
      <w:r>
        <w:rPr>
          <w:lang w:val="uk-UA"/>
        </w:rPr>
        <w:t>»</w:t>
      </w:r>
      <w:r w:rsidRPr="0087505D">
        <w:rPr>
          <w:lang w:val="uk-UA"/>
        </w:rPr>
        <w:t xml:space="preserve">, створюваним за рахунок еластичності </w:t>
      </w:r>
      <w:proofErr w:type="spellStart"/>
      <w:r w:rsidRPr="0087505D">
        <w:rPr>
          <w:lang w:val="uk-UA"/>
        </w:rPr>
        <w:t>кінезіотейпу</w:t>
      </w:r>
      <w:proofErr w:type="spellEnd"/>
      <w:r w:rsidRPr="0087505D">
        <w:rPr>
          <w:lang w:val="uk-UA"/>
        </w:rPr>
        <w:t xml:space="preserve">. Ці зміни в зоні аплікації </w:t>
      </w:r>
      <w:proofErr w:type="spellStart"/>
      <w:r w:rsidRPr="0087505D">
        <w:rPr>
          <w:lang w:val="uk-UA"/>
        </w:rPr>
        <w:t>кінезіотейпу</w:t>
      </w:r>
      <w:proofErr w:type="spellEnd"/>
      <w:r w:rsidRPr="0087505D">
        <w:rPr>
          <w:lang w:val="uk-UA"/>
        </w:rPr>
        <w:t xml:space="preserve"> підтверджують обґрунтованість його застосування під час низки патологічних станів і захворювань, де однією з ланок патогенезу є порушення мікроциркуляції.</w:t>
      </w:r>
    </w:p>
    <w:p w:rsidR="00130C43" w:rsidRPr="00051F31" w:rsidRDefault="0087505D" w:rsidP="0087505D">
      <w:pPr>
        <w:spacing w:after="0" w:line="36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 </w:t>
      </w:r>
    </w:p>
    <w:sectPr w:rsidR="00130C43" w:rsidRPr="00051F31" w:rsidSect="00130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1F31"/>
    <w:rsid w:val="00051F31"/>
    <w:rsid w:val="001309B2"/>
    <w:rsid w:val="00130C43"/>
    <w:rsid w:val="001F6183"/>
    <w:rsid w:val="00553D29"/>
    <w:rsid w:val="006C5875"/>
    <w:rsid w:val="0087505D"/>
    <w:rsid w:val="00EC4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1F31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1852</Words>
  <Characters>10558</Characters>
  <Application>Microsoft Office Word</Application>
  <DocSecurity>0</DocSecurity>
  <Lines>87</Lines>
  <Paragraphs>24</Paragraphs>
  <ScaleCrop>false</ScaleCrop>
  <Company>DG Win&amp;Soft</Company>
  <LinksUpToDate>false</LinksUpToDate>
  <CharactersWithSpaces>12386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5</cp:revision>
  <dcterms:created xsi:type="dcterms:W3CDTF">2024-03-27T19:29:00Z</dcterms:created>
  <dcterms:modified xsi:type="dcterms:W3CDTF">2024-03-29T08:14:00Z</dcterms:modified>
</cp:coreProperties>
</file>