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34115" w14:textId="60557AEB" w:rsidR="00025DE2" w:rsidRPr="00025DE2" w:rsidRDefault="001341B3" w:rsidP="00025DE2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25DE2">
        <w:rPr>
          <w:sz w:val="28"/>
          <w:szCs w:val="28"/>
          <w:lang w:eastAsia="ru-RU"/>
        </w:rPr>
        <w:t xml:space="preserve">     </w:t>
      </w:r>
      <w:r w:rsidRPr="00025DE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Hlk152416164"/>
    </w:p>
    <w:p w14:paraId="15834A0B" w14:textId="6B283AC3" w:rsidR="001341B3" w:rsidRPr="00025DE2" w:rsidRDefault="001341B3" w:rsidP="00D24F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5DE2">
        <w:rPr>
          <w:sz w:val="28"/>
          <w:szCs w:val="28"/>
          <w:lang w:eastAsia="ru-RU"/>
        </w:rPr>
        <w:t xml:space="preserve">  </w:t>
      </w:r>
      <w:r w:rsidRPr="00025DE2">
        <w:rPr>
          <w:rFonts w:ascii="Times New Roman" w:hAnsi="Times New Roman" w:cs="Times New Roman"/>
          <w:sz w:val="28"/>
          <w:szCs w:val="28"/>
          <w:lang w:eastAsia="ru-RU"/>
        </w:rPr>
        <w:t>Шаблон № 1 дослідження клієнтів</w:t>
      </w:r>
      <w:r w:rsidR="00025DE2" w:rsidRPr="00025D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94DB69B" w14:textId="77777777" w:rsidR="001341B3" w:rsidRPr="00025DE2" w:rsidRDefault="001341B3" w:rsidP="00D24F8A">
      <w:pPr>
        <w:pStyle w:val="a4"/>
        <w:rPr>
          <w:sz w:val="28"/>
          <w:szCs w:val="28"/>
          <w:lang w:eastAsia="ru-RU"/>
        </w:rPr>
      </w:pPr>
    </w:p>
    <w:tbl>
      <w:tblPr>
        <w:tblStyle w:val="a3"/>
        <w:tblW w:w="8784" w:type="dxa"/>
        <w:tblInd w:w="566" w:type="dxa"/>
        <w:tblLayout w:type="fixed"/>
        <w:tblLook w:val="04A0" w:firstRow="1" w:lastRow="0" w:firstColumn="1" w:lastColumn="0" w:noHBand="0" w:noVBand="1"/>
      </w:tblPr>
      <w:tblGrid>
        <w:gridCol w:w="2690"/>
        <w:gridCol w:w="6094"/>
      </w:tblGrid>
      <w:tr w:rsidR="00D24F8A" w:rsidRPr="00025DE2" w14:paraId="0858BBE6" w14:textId="77777777" w:rsidTr="00D24F8A">
        <w:trPr>
          <w:trHeight w:val="635"/>
        </w:trPr>
        <w:tc>
          <w:tcPr>
            <w:tcW w:w="2690" w:type="dxa"/>
            <w:shd w:val="clear" w:color="auto" w:fill="DEEAF6" w:themeFill="accent5" w:themeFillTint="33"/>
            <w:vAlign w:val="center"/>
          </w:tcPr>
          <w:p w14:paraId="2A793047" w14:textId="5B26E0FF" w:rsidR="00D24F8A" w:rsidRPr="00025DE2" w:rsidRDefault="00D24F8A" w:rsidP="002D1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Питання які вирішуватиме</w:t>
            </w:r>
          </w:p>
        </w:tc>
        <w:tc>
          <w:tcPr>
            <w:tcW w:w="6094" w:type="dxa"/>
            <w:shd w:val="clear" w:color="auto" w:fill="DEEAF6" w:themeFill="accent5" w:themeFillTint="33"/>
            <w:vAlign w:val="center"/>
          </w:tcPr>
          <w:p w14:paraId="33CE31C9" w14:textId="7E38AD1A" w:rsidR="00D24F8A" w:rsidRPr="00025DE2" w:rsidRDefault="00D24F8A" w:rsidP="00D24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Ваш бізнес</w:t>
            </w:r>
          </w:p>
        </w:tc>
      </w:tr>
      <w:tr w:rsidR="00D24F8A" w14:paraId="16709184" w14:textId="77777777" w:rsidTr="00D24F8A">
        <w:trPr>
          <w:trHeight w:val="1142"/>
        </w:trPr>
        <w:tc>
          <w:tcPr>
            <w:tcW w:w="2690" w:type="dxa"/>
          </w:tcPr>
          <w:p w14:paraId="05BD36F8" w14:textId="77777777" w:rsidR="00D24F8A" w:rsidRDefault="00D24F8A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D24F8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Що та для кого буде пропонувати Ваш бізнес?</w:t>
            </w:r>
          </w:p>
          <w:p w14:paraId="1922840F" w14:textId="405AD440" w:rsidR="001341B3" w:rsidRPr="00D24F8A" w:rsidRDefault="001341B3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4" w:type="dxa"/>
          </w:tcPr>
          <w:p w14:paraId="106BE659" w14:textId="5E7E153E" w:rsidR="00D24F8A" w:rsidRPr="00A354F8" w:rsidRDefault="00D24F8A" w:rsidP="00D24F8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D24F8A" w14:paraId="6230D16C" w14:textId="77777777" w:rsidTr="00D24F8A">
        <w:trPr>
          <w:trHeight w:val="1142"/>
        </w:trPr>
        <w:tc>
          <w:tcPr>
            <w:tcW w:w="2690" w:type="dxa"/>
          </w:tcPr>
          <w:p w14:paraId="5CCF407D" w14:textId="77777777" w:rsidR="00D24F8A" w:rsidRDefault="00D24F8A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Яку проблему клієнта Ви плануєте вирішувати</w:t>
            </w:r>
          </w:p>
          <w:p w14:paraId="38BDBDDA" w14:textId="2C2C7FFC" w:rsidR="001341B3" w:rsidRPr="00D24F8A" w:rsidRDefault="001341B3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4" w:type="dxa"/>
          </w:tcPr>
          <w:p w14:paraId="62293706" w14:textId="77777777" w:rsidR="00D24F8A" w:rsidRPr="00A354F8" w:rsidRDefault="00D24F8A" w:rsidP="00D24F8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D24F8A" w14:paraId="7FA6E9A8" w14:textId="77777777" w:rsidTr="00D24F8A">
        <w:trPr>
          <w:trHeight w:val="1142"/>
        </w:trPr>
        <w:tc>
          <w:tcPr>
            <w:tcW w:w="2690" w:type="dxa"/>
          </w:tcPr>
          <w:p w14:paraId="49D72531" w14:textId="77777777" w:rsidR="00D24F8A" w:rsidRDefault="00D24F8A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Яку потребу майбутнього споживача задовольнятимите</w:t>
            </w:r>
          </w:p>
          <w:p w14:paraId="0E7D7754" w14:textId="2CC1FEFD" w:rsidR="001341B3" w:rsidRPr="00D24F8A" w:rsidRDefault="001341B3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4" w:type="dxa"/>
          </w:tcPr>
          <w:p w14:paraId="7E578C1B" w14:textId="77777777" w:rsidR="00D24F8A" w:rsidRPr="00A354F8" w:rsidRDefault="00D24F8A" w:rsidP="00D24F8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D24F8A" w14:paraId="1082C3BB" w14:textId="77777777" w:rsidTr="00D24F8A">
        <w:trPr>
          <w:trHeight w:val="1142"/>
        </w:trPr>
        <w:tc>
          <w:tcPr>
            <w:tcW w:w="2690" w:type="dxa"/>
          </w:tcPr>
          <w:p w14:paraId="5EC15F6F" w14:textId="77777777" w:rsidR="00D24F8A" w:rsidRDefault="00D24F8A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Які відчуття даруватимуть клієнту Ваші товари чи послуги</w:t>
            </w:r>
          </w:p>
          <w:p w14:paraId="5A28E33D" w14:textId="2DF09C7C" w:rsidR="001341B3" w:rsidRDefault="001341B3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4" w:type="dxa"/>
          </w:tcPr>
          <w:p w14:paraId="6DA29032" w14:textId="77777777" w:rsidR="00D24F8A" w:rsidRPr="00A354F8" w:rsidRDefault="00D24F8A" w:rsidP="00D24F8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D24F8A" w14:paraId="52E3C940" w14:textId="77777777" w:rsidTr="00D24F8A">
        <w:trPr>
          <w:trHeight w:val="1142"/>
        </w:trPr>
        <w:tc>
          <w:tcPr>
            <w:tcW w:w="2690" w:type="dxa"/>
          </w:tcPr>
          <w:p w14:paraId="62639AAF" w14:textId="77777777" w:rsidR="00D24F8A" w:rsidRDefault="00D24F8A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Які клієнтські мрії втілюватимутися у життя завдяки вашій справі</w:t>
            </w:r>
          </w:p>
          <w:p w14:paraId="177E62E4" w14:textId="2161C477" w:rsidR="001341B3" w:rsidRDefault="001341B3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4" w:type="dxa"/>
          </w:tcPr>
          <w:p w14:paraId="66A4948D" w14:textId="77777777" w:rsidR="00D24F8A" w:rsidRPr="00A354F8" w:rsidRDefault="00D24F8A" w:rsidP="00D24F8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D24F8A" w14:paraId="5C9F127D" w14:textId="77777777" w:rsidTr="00D24F8A">
        <w:trPr>
          <w:trHeight w:val="1142"/>
        </w:trPr>
        <w:tc>
          <w:tcPr>
            <w:tcW w:w="2690" w:type="dxa"/>
          </w:tcPr>
          <w:p w14:paraId="745141D0" w14:textId="77777777" w:rsidR="00D24F8A" w:rsidRDefault="00D24F8A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Наскільки ця проблема або потреба актуальні</w:t>
            </w:r>
          </w:p>
          <w:p w14:paraId="07AC88E6" w14:textId="795B69E0" w:rsidR="001341B3" w:rsidRDefault="001341B3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4" w:type="dxa"/>
          </w:tcPr>
          <w:p w14:paraId="010CA192" w14:textId="77777777" w:rsidR="00D24F8A" w:rsidRPr="00A354F8" w:rsidRDefault="00D24F8A" w:rsidP="00D24F8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D24F8A" w14:paraId="375B9207" w14:textId="77777777" w:rsidTr="00D24F8A">
        <w:trPr>
          <w:trHeight w:val="1142"/>
        </w:trPr>
        <w:tc>
          <w:tcPr>
            <w:tcW w:w="2690" w:type="dxa"/>
          </w:tcPr>
          <w:p w14:paraId="59804C04" w14:textId="77777777" w:rsidR="00D24F8A" w:rsidRDefault="00D24F8A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Як вона вирішується зараз</w:t>
            </w:r>
          </w:p>
          <w:p w14:paraId="5D9524F2" w14:textId="531A4803" w:rsidR="001341B3" w:rsidRDefault="001341B3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4" w:type="dxa"/>
          </w:tcPr>
          <w:p w14:paraId="3DB72D8F" w14:textId="77777777" w:rsidR="00D24F8A" w:rsidRPr="00A354F8" w:rsidRDefault="00D24F8A" w:rsidP="00D24F8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D24F8A" w14:paraId="75597799" w14:textId="77777777" w:rsidTr="00D24F8A">
        <w:trPr>
          <w:trHeight w:val="1142"/>
        </w:trPr>
        <w:tc>
          <w:tcPr>
            <w:tcW w:w="2690" w:type="dxa"/>
          </w:tcPr>
          <w:p w14:paraId="225CE578" w14:textId="77777777" w:rsidR="00D24F8A" w:rsidRDefault="001341B3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Чи готові клієнти заплатити за товар чи полугу яку пропонуєте Ви?</w:t>
            </w:r>
          </w:p>
          <w:p w14:paraId="4EFDF088" w14:textId="12A1E68D" w:rsidR="001341B3" w:rsidRDefault="001341B3" w:rsidP="00D24F8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4" w:type="dxa"/>
          </w:tcPr>
          <w:p w14:paraId="7F017103" w14:textId="77777777" w:rsidR="00D24F8A" w:rsidRPr="00A354F8" w:rsidRDefault="00D24F8A" w:rsidP="00D24F8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07426992" w14:textId="19D8B360" w:rsidR="00E87BE3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2966193B" w14:textId="4CE2BE7B" w:rsidR="00E87BE3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31B24A8D" w14:textId="1FE2E335" w:rsidR="00E87BE3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bookmarkEnd w:id="0"/>
    <w:p w14:paraId="5E3335E1" w14:textId="6DA6D978" w:rsidR="00E87BE3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34F1BD8A" w14:textId="3901352B" w:rsidR="00E87BE3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7E618AE2" w14:textId="7F19FF40" w:rsidR="00E87BE3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236243E5" w14:textId="204C11CB" w:rsidR="00E87BE3" w:rsidRDefault="00025DE2" w:rsidP="00025DE2">
      <w:pPr>
        <w:spacing w:after="0" w:line="250" w:lineRule="auto"/>
        <w:ind w:left="709" w:right="567"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bookmarkStart w:id="1" w:name="_Hlk152416226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lastRenderedPageBreak/>
        <w:t>Додаток Б</w:t>
      </w:r>
    </w:p>
    <w:p w14:paraId="4D6F2757" w14:textId="63B0E098" w:rsidR="001341B3" w:rsidRPr="00F0649B" w:rsidRDefault="001341B3" w:rsidP="001341B3">
      <w:pPr>
        <w:pStyle w:val="aa"/>
        <w:spacing w:before="0" w:beforeAutospacing="0" w:after="0" w:afterAutospacing="0"/>
        <w:rPr>
          <w:sz w:val="28"/>
          <w:szCs w:val="28"/>
          <w:lang w:val="en-US"/>
        </w:rPr>
      </w:pPr>
      <w:r w:rsidRPr="00025DE2">
        <w:rPr>
          <w:sz w:val="28"/>
          <w:szCs w:val="28"/>
        </w:rPr>
        <w:t>Шаблон</w:t>
      </w:r>
      <w:r w:rsidRPr="00F0649B">
        <w:rPr>
          <w:sz w:val="28"/>
          <w:szCs w:val="28"/>
          <w:lang w:val="en-US"/>
        </w:rPr>
        <w:t xml:space="preserve"> № 2 </w:t>
      </w:r>
      <w:r w:rsidRPr="00F0649B">
        <w:rPr>
          <w:color w:val="000000"/>
          <w:sz w:val="28"/>
          <w:szCs w:val="28"/>
          <w:lang w:val="en-US"/>
        </w:rPr>
        <w:t>Business Model Canvas</w:t>
      </w:r>
    </w:p>
    <w:p w14:paraId="2E1AEF6F" w14:textId="3C452227" w:rsidR="001341B3" w:rsidRPr="001341B3" w:rsidRDefault="001341B3" w:rsidP="001341B3">
      <w:pPr>
        <w:pStyle w:val="a4"/>
        <w:rPr>
          <w:b/>
          <w:bCs/>
          <w:sz w:val="28"/>
          <w:szCs w:val="28"/>
          <w:lang w:eastAsia="ru-RU"/>
        </w:rPr>
      </w:pPr>
    </w:p>
    <w:p w14:paraId="5B1DC0E2" w14:textId="77777777" w:rsidR="001341B3" w:rsidRPr="00025DE2" w:rsidRDefault="001341B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tbl>
      <w:tblPr>
        <w:tblW w:w="9639" w:type="dxa"/>
        <w:tblInd w:w="-289" w:type="dxa"/>
        <w:tblLook w:val="04A0" w:firstRow="1" w:lastRow="0" w:firstColumn="1" w:lastColumn="0" w:noHBand="0" w:noVBand="1"/>
      </w:tblPr>
      <w:tblGrid>
        <w:gridCol w:w="2455"/>
        <w:gridCol w:w="1820"/>
        <w:gridCol w:w="1820"/>
        <w:gridCol w:w="1820"/>
        <w:gridCol w:w="1724"/>
      </w:tblGrid>
      <w:tr w:rsidR="001341B3" w:rsidRPr="00025DE2" w14:paraId="32AD22FE" w14:textId="77777777" w:rsidTr="001341B3">
        <w:trPr>
          <w:trHeight w:val="3466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AD9888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Ключові партнерства</w:t>
            </w:r>
          </w:p>
          <w:p w14:paraId="0CC17652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4E4E441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Хто вам допомагає?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81DC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Ключові види діяльності   </w:t>
            </w:r>
          </w:p>
          <w:p w14:paraId="30238C4C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Що ви робите?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FC00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Ціннісні пропозиції   </w:t>
            </w:r>
          </w:p>
          <w:p w14:paraId="05D57547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900E022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Яким чином ви допомагаєте клієнтам?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7328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Відносини з клієнтами  </w:t>
            </w:r>
          </w:p>
          <w:p w14:paraId="5685BA91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353423D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 у вас побудована взаємодія?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F7C7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Сегменти клієнтів  </w:t>
            </w:r>
          </w:p>
          <w:p w14:paraId="67CE4A0F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FFC0733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 ви допомагаєте?</w:t>
            </w:r>
          </w:p>
        </w:tc>
      </w:tr>
      <w:tr w:rsidR="001341B3" w:rsidRPr="00025DE2" w14:paraId="3A9196C8" w14:textId="77777777" w:rsidTr="001341B3">
        <w:trPr>
          <w:trHeight w:val="4871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440AB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A429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Ключові ресурси </w:t>
            </w:r>
          </w:p>
          <w:p w14:paraId="799369AB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749CED7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Хто ви є і чим ви володієте?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E28C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09E6" w14:textId="77777777" w:rsidR="001341B3" w:rsidRPr="00025DE2" w:rsidRDefault="001341B3" w:rsidP="002D175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Канали збуту</w:t>
            </w:r>
          </w:p>
          <w:p w14:paraId="43988BC1" w14:textId="77777777" w:rsidR="001341B3" w:rsidRPr="00025DE2" w:rsidRDefault="001341B3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E3644BA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 про вас дізнаються та як ви доставляєте цінність?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76B4" w14:textId="77777777" w:rsidR="001341B3" w:rsidRPr="00025DE2" w:rsidRDefault="001341B3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341B3" w:rsidRPr="00025DE2" w14:paraId="2D777A64" w14:textId="77777777" w:rsidTr="001341B3">
        <w:trPr>
          <w:trHeight w:val="4033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43C1" w14:textId="77777777" w:rsidR="001341B3" w:rsidRPr="00025DE2" w:rsidRDefault="001341B3" w:rsidP="002D17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Структура витрат</w:t>
            </w:r>
          </w:p>
          <w:p w14:paraId="34FE3FCC" w14:textId="77777777" w:rsidR="001341B3" w:rsidRPr="00025DE2" w:rsidRDefault="001341B3" w:rsidP="002D17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 ви вкладаєте?</w:t>
            </w:r>
          </w:p>
          <w:p w14:paraId="18E2322E" w14:textId="77777777" w:rsidR="001341B3" w:rsidRPr="00025DE2" w:rsidRDefault="001341B3" w:rsidP="002D17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C39C" w14:textId="77777777" w:rsidR="001341B3" w:rsidRPr="00025DE2" w:rsidRDefault="001341B3" w:rsidP="002D17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Потоки доходів</w:t>
            </w:r>
          </w:p>
          <w:p w14:paraId="307C1AA7" w14:textId="77777777" w:rsidR="001341B3" w:rsidRPr="00025DE2" w:rsidRDefault="001341B3" w:rsidP="002D17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 ви отримуєте?</w:t>
            </w:r>
          </w:p>
          <w:p w14:paraId="2417507C" w14:textId="77777777" w:rsidR="001341B3" w:rsidRPr="00025DE2" w:rsidRDefault="001341B3" w:rsidP="002D17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4A53140C" w14:textId="7034E34D" w:rsidR="00E87BE3" w:rsidRPr="00025DE2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38010419" w14:textId="1A070821" w:rsidR="00E87BE3" w:rsidRPr="00025DE2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1ACF93B0" w14:textId="35B43A13" w:rsidR="00E87BE3" w:rsidRDefault="00025DE2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bookmarkStart w:id="2" w:name="_Hlk152416262"/>
      <w:bookmarkEnd w:id="1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lastRenderedPageBreak/>
        <w:t xml:space="preserve">                                                                                       Додаток В</w:t>
      </w:r>
    </w:p>
    <w:p w14:paraId="7F475AC4" w14:textId="5AD98311" w:rsidR="00850279" w:rsidRPr="00025DE2" w:rsidRDefault="00850279" w:rsidP="00850279">
      <w:pPr>
        <w:pStyle w:val="aa"/>
        <w:spacing w:before="0" w:beforeAutospacing="0" w:after="0" w:afterAutospacing="0"/>
        <w:rPr>
          <w:sz w:val="28"/>
          <w:szCs w:val="28"/>
          <w:lang w:val="uk-UA"/>
        </w:rPr>
      </w:pPr>
      <w:r w:rsidRPr="00025DE2">
        <w:rPr>
          <w:sz w:val="28"/>
          <w:szCs w:val="28"/>
          <w:lang w:val="uk-UA"/>
        </w:rPr>
        <w:t>Шаблон № 3 Карта ціннісної пропозиції</w:t>
      </w:r>
    </w:p>
    <w:p w14:paraId="3DD8CF3C" w14:textId="4192F7C1" w:rsidR="00E87BE3" w:rsidRPr="00025DE2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3E37817A" w14:textId="726F0168" w:rsidR="00E87BE3" w:rsidRPr="00025DE2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tbl>
      <w:tblPr>
        <w:tblW w:w="8784" w:type="dxa"/>
        <w:tblInd w:w="566" w:type="dxa"/>
        <w:tblLook w:val="04A0" w:firstRow="1" w:lastRow="0" w:firstColumn="1" w:lastColumn="0" w:noHBand="0" w:noVBand="1"/>
      </w:tblPr>
      <w:tblGrid>
        <w:gridCol w:w="1177"/>
        <w:gridCol w:w="1757"/>
        <w:gridCol w:w="1103"/>
        <w:gridCol w:w="613"/>
        <w:gridCol w:w="1757"/>
        <w:gridCol w:w="1343"/>
        <w:gridCol w:w="1034"/>
      </w:tblGrid>
      <w:tr w:rsidR="00850279" w:rsidRPr="00025DE2" w14:paraId="59F56F58" w14:textId="77777777" w:rsidTr="002D1755">
        <w:trPr>
          <w:trHeight w:val="789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75E336D5" w14:textId="77777777" w:rsidR="00850279" w:rsidRPr="00025DE2" w:rsidRDefault="00850279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00FAD81" wp14:editId="747FE98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80010</wp:posOffset>
                      </wp:positionV>
                      <wp:extent cx="3512185" cy="410845"/>
                      <wp:effectExtent l="0" t="0" r="0" b="0"/>
                      <wp:wrapNone/>
                      <wp:docPr id="76261327" name="Групувати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2185" cy="410845"/>
                                <a:chOff x="0" y="0"/>
                                <a:chExt cx="3512185" cy="410845"/>
                              </a:xfrm>
                            </wpg:grpSpPr>
                            <wps:wsp>
                              <wps:cNvPr id="588408405" name="Пряма зі стрілкою 1"/>
                              <wps:cNvCnPr/>
                              <wps:spPr>
                                <a:xfrm>
                                  <a:off x="2339340" y="182880"/>
                                  <a:ext cx="381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4472C4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  <a:headEnd type="arrow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16490957" name="Графіка 4" descr="Подарунок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8620" cy="388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4167727" name="Графіка 5" descr="Чоловічий профіль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16580" y="15240"/>
                                  <a:ext cx="395605" cy="395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B1F444" id="Групувати 6" o:spid="_x0000_s1026" style="position:absolute;margin-left:12.4pt;margin-top:6.3pt;width:276.55pt;height:32.35pt;z-index:251660288;mso-width-relative:margin;mso-height-relative:margin" coordsize="35121,41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 зі стрілкою 1" o:spid="_x0000_s1027" type="#_x0000_t32" style="position:absolute;left:23393;top:1828;width:3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" strokecolor="#2f5597" strokeweight="1.5pt">
                        <v:stroke startarrow="open" endarrow="open" joinstyle="miter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Графіка 4" o:spid="_x0000_s1028" type="#_x0000_t75" alt="Подарунок" style="position:absolute;width:3886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">
                        <v:imagedata r:id="rId16" o:title="Подарунок"/>
                      </v:shape>
                      <v:shape id="Графіка 5" o:spid="_x0000_s1029" type="#_x0000_t75" alt="Чоловічий профіль" style="position:absolute;left:31165;top:152;width:3956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">
                        <v:imagedata r:id="rId17" o:title="Чоловічий профіль"/>
                      </v:shape>
                    </v:group>
                  </w:pict>
                </mc:Fallback>
              </mc:AlternateContent>
            </w:r>
          </w:p>
          <w:p w14:paraId="28BB7AD2" w14:textId="77777777" w:rsidR="00850279" w:rsidRPr="00025DE2" w:rsidRDefault="00850279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Карта цінності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A46E" w14:textId="77777777" w:rsidR="00850279" w:rsidRPr="00025DE2" w:rsidRDefault="00850279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78A7D724" w14:textId="77777777" w:rsidR="00850279" w:rsidRPr="00025DE2" w:rsidRDefault="00850279" w:rsidP="002D1755">
            <w:pPr>
              <w:spacing w:after="0" w:line="240" w:lineRule="auto"/>
              <w:ind w:leftChars="669" w:left="147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Клієнтський                                                      профіль</w:t>
            </w:r>
          </w:p>
        </w:tc>
      </w:tr>
      <w:tr w:rsidR="00850279" w:rsidRPr="00025DE2" w14:paraId="60ADA13E" w14:textId="77777777" w:rsidTr="002D1755">
        <w:trPr>
          <w:trHeight w:val="2923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D7922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Ваші продукти та послуги          </w:t>
            </w:r>
          </w:p>
          <w:p w14:paraId="7ADCD1FC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4709913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E7DD8F9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</w:t>
            </w:r>
          </w:p>
          <w:p w14:paraId="2A4569C3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C9BD157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596ACF0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2. </w:t>
            </w:r>
          </w:p>
          <w:p w14:paraId="1CACF6C7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B01E002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E697F1A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3.</w:t>
            </w:r>
          </w:p>
          <w:p w14:paraId="6A2C4E2F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F32B489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2AE96BE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5C3F93C" w14:textId="59480233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  <w:p w14:paraId="7941A79C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44B58D0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6B96F77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2EDFBE2" w14:textId="6ECCF999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  <w:p w14:paraId="039C6D05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29113D8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EAD305C" w14:textId="10754876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…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3E0D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Знеболювальні (фактори допомоги клієнтам)          </w:t>
            </w:r>
          </w:p>
          <w:p w14:paraId="00CA1952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43A12CA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43B185E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  <w:p w14:paraId="4F61B03E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E07269E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89AB04B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2.                        </w:t>
            </w:r>
          </w:p>
          <w:p w14:paraId="40CEB888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65067E3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442EBF1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FE97732" w14:textId="616A29B4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 </w:t>
            </w:r>
          </w:p>
          <w:p w14:paraId="38C067D6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61B538B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9FD3192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</w:t>
            </w:r>
          </w:p>
          <w:p w14:paraId="7DDFE844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  <w:p w14:paraId="1F3009B0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2092ED2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3FAE3B3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2EFAB79" w14:textId="22F2A324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5……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08F6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Фактори вигоди                  </w:t>
            </w:r>
          </w:p>
          <w:p w14:paraId="006EB491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211C112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E289153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55C14ED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D905789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 </w:t>
            </w:r>
          </w:p>
          <w:p w14:paraId="7D4D5AFB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1764C19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1409E0C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2.   </w:t>
            </w:r>
          </w:p>
          <w:p w14:paraId="21A5CD3C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3C50E92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CBE2859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3.                       </w:t>
            </w:r>
          </w:p>
          <w:p w14:paraId="55806B27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ECBB7BD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6763F8A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44F8447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  <w:p w14:paraId="7684F2E6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A773D4A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3423E76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89B9C64" w14:textId="098C5E43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5……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8F6D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4666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Завдання клієнта в професійному чи особистому житті                 </w:t>
            </w:r>
          </w:p>
          <w:p w14:paraId="6C7BB648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3D6D529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</w:t>
            </w:r>
          </w:p>
          <w:p w14:paraId="7CD6DF49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67A0D10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AA41987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2.   </w:t>
            </w:r>
          </w:p>
          <w:p w14:paraId="79B67AFB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C55AF9C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856A3AC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3DDEE03" w14:textId="77777777" w:rsidR="00850279" w:rsidRPr="00025DE2" w:rsidRDefault="00850279" w:rsidP="0085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</w:t>
            </w:r>
          </w:p>
          <w:p w14:paraId="15623441" w14:textId="77777777" w:rsidR="00850279" w:rsidRPr="00025DE2" w:rsidRDefault="00850279" w:rsidP="0085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3.</w:t>
            </w:r>
          </w:p>
          <w:p w14:paraId="5E597B11" w14:textId="77777777" w:rsidR="00850279" w:rsidRPr="00025DE2" w:rsidRDefault="00850279" w:rsidP="0085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5FBDC89" w14:textId="77777777" w:rsidR="00850279" w:rsidRPr="00025DE2" w:rsidRDefault="00850279" w:rsidP="0085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1A46529" w14:textId="77777777" w:rsidR="00850279" w:rsidRPr="00025DE2" w:rsidRDefault="00850279" w:rsidP="0085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4.                       </w:t>
            </w:r>
          </w:p>
          <w:p w14:paraId="3ABA3F2E" w14:textId="77777777" w:rsidR="00850279" w:rsidRPr="00025DE2" w:rsidRDefault="00850279" w:rsidP="0085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B212855" w14:textId="77777777" w:rsidR="00850279" w:rsidRPr="00025DE2" w:rsidRDefault="00850279" w:rsidP="0085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6B45508" w14:textId="77777777" w:rsidR="00850279" w:rsidRPr="00025DE2" w:rsidRDefault="00850279" w:rsidP="0085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10CD27A" w14:textId="7428FA1F" w:rsidR="00850279" w:rsidRPr="00025DE2" w:rsidRDefault="00850279" w:rsidP="0085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5……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88EF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Біль або проблеми клієнта                 </w:t>
            </w:r>
          </w:p>
          <w:p w14:paraId="70D900E7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0049414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AB1AE56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094DF9F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 </w:t>
            </w:r>
          </w:p>
          <w:p w14:paraId="30FC8291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85795F5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FF9E275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2.  </w:t>
            </w:r>
          </w:p>
          <w:p w14:paraId="6E291D37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0ED3313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7125078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3.                       </w:t>
            </w:r>
          </w:p>
          <w:p w14:paraId="3E25A534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254A4A2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7CD1D65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8ED8746" w14:textId="63105F7C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  <w:p w14:paraId="62BCB72A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D75D1FA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CC8745A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881BBE1" w14:textId="2456A2AE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5……</w:t>
            </w:r>
          </w:p>
          <w:p w14:paraId="7845B682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D7A08BC" w14:textId="3A52AE15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F8EC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Вигоди, які клієнт бажає досягти                </w:t>
            </w:r>
          </w:p>
          <w:p w14:paraId="163373D7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F860A3E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 </w:t>
            </w:r>
          </w:p>
          <w:p w14:paraId="77DE46CA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618C100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447E398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2.   </w:t>
            </w:r>
          </w:p>
          <w:p w14:paraId="396831BB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67B0C3A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67C68D8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3.                       </w:t>
            </w:r>
          </w:p>
          <w:p w14:paraId="65801415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DD1109B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7ECAB94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7041A35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  <w:p w14:paraId="5B692281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08599B8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49CAE9A" w14:textId="77777777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EEFCD8E" w14:textId="2A6C5B09" w:rsidR="00850279" w:rsidRPr="00025DE2" w:rsidRDefault="00850279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5…..</w:t>
            </w:r>
          </w:p>
        </w:tc>
      </w:tr>
    </w:tbl>
    <w:p w14:paraId="2795D5B0" w14:textId="3A3391C9" w:rsidR="00E87BE3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676CA57B" w14:textId="4E155B3D" w:rsidR="00E87BE3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245A2128" w14:textId="30B6C7E2" w:rsidR="00E87BE3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bookmarkEnd w:id="2"/>
    <w:p w14:paraId="6F1F0676" w14:textId="1447C326" w:rsidR="00E87BE3" w:rsidRDefault="00E87BE3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09527314" w14:textId="77777777" w:rsidR="00850279" w:rsidRDefault="00850279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41BB61E5" w14:textId="77777777" w:rsidR="00850279" w:rsidRDefault="00850279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4C3DB8DD" w14:textId="77777777" w:rsidR="00850279" w:rsidRDefault="00850279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03FEC07F" w14:textId="77777777" w:rsidR="00850279" w:rsidRDefault="00850279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243D302C" w14:textId="77777777" w:rsidR="00850279" w:rsidRDefault="00850279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41415292" w14:textId="77777777" w:rsidR="00850279" w:rsidRDefault="00850279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41CE4253" w14:textId="77777777" w:rsidR="00850279" w:rsidRDefault="00850279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644BCB4A" w14:textId="77777777" w:rsidR="00850279" w:rsidRDefault="00850279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2EF2434C" w14:textId="77777777" w:rsidR="00850279" w:rsidRDefault="00850279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3CC81E11" w14:textId="77777777" w:rsidR="00850279" w:rsidRDefault="00850279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137B9F77" w14:textId="09276E2A" w:rsidR="00025DE2" w:rsidRPr="00025DE2" w:rsidRDefault="00025DE2" w:rsidP="00025DE2">
      <w:pPr>
        <w:spacing w:after="0" w:line="250" w:lineRule="auto"/>
        <w:ind w:left="709" w:right="567" w:firstLine="709"/>
        <w:rPr>
          <w:rFonts w:ascii="Times New Roman" w:eastAsia="Calibri" w:hAnsi="Times New Roman" w:cs="Times New Roman"/>
          <w:sz w:val="28"/>
        </w:rPr>
      </w:pPr>
      <w:bookmarkStart w:id="3" w:name="_Hlk152416289"/>
      <w:bookmarkStart w:id="4" w:name="_Hlk148175639"/>
      <w:r>
        <w:rPr>
          <w:rFonts w:ascii="Times New Roman" w:eastAsia="Calibri" w:hAnsi="Times New Roman" w:cs="Times New Roman"/>
          <w:b/>
          <w:bCs/>
          <w:sz w:val="28"/>
        </w:rPr>
        <w:lastRenderedPageBreak/>
        <w:t xml:space="preserve">                                                                                      </w:t>
      </w:r>
      <w:r w:rsidRPr="00025DE2">
        <w:rPr>
          <w:rFonts w:ascii="Times New Roman" w:eastAsia="Calibri" w:hAnsi="Times New Roman" w:cs="Times New Roman"/>
          <w:sz w:val="28"/>
        </w:rPr>
        <w:t>Додаток Г</w:t>
      </w:r>
    </w:p>
    <w:p w14:paraId="0464C420" w14:textId="08A14B7C" w:rsidR="00025DE2" w:rsidRPr="00025DE2" w:rsidRDefault="00025DE2" w:rsidP="00E87BE3">
      <w:pPr>
        <w:spacing w:after="0" w:line="250" w:lineRule="auto"/>
        <w:ind w:left="709" w:right="567" w:firstLine="709"/>
        <w:rPr>
          <w:rFonts w:ascii="Times New Roman" w:eastAsia="Calibri" w:hAnsi="Times New Roman" w:cs="Times New Roman"/>
          <w:sz w:val="28"/>
        </w:rPr>
      </w:pPr>
    </w:p>
    <w:p w14:paraId="605FACBF" w14:textId="1ECEF39E" w:rsidR="00850279" w:rsidRPr="00025DE2" w:rsidRDefault="00850279" w:rsidP="00025DE2">
      <w:pPr>
        <w:spacing w:after="0" w:line="250" w:lineRule="auto"/>
        <w:ind w:left="709" w:right="567"/>
        <w:rPr>
          <w:rFonts w:ascii="Times New Roman" w:eastAsia="Calibri" w:hAnsi="Times New Roman" w:cs="Times New Roman"/>
          <w:sz w:val="28"/>
        </w:rPr>
      </w:pPr>
      <w:r w:rsidRPr="00025DE2">
        <w:rPr>
          <w:rFonts w:ascii="Times New Roman" w:eastAsia="Calibri" w:hAnsi="Times New Roman" w:cs="Times New Roman"/>
          <w:sz w:val="28"/>
        </w:rPr>
        <w:t xml:space="preserve">Шаблон №4 « Оцінка життєдіяльності бізнесу» по </w:t>
      </w:r>
      <w:proofErr w:type="spellStart"/>
      <w:r w:rsidRPr="00025DE2">
        <w:rPr>
          <w:rFonts w:ascii="Times New Roman" w:eastAsia="Calibri" w:hAnsi="Times New Roman" w:cs="Times New Roman"/>
          <w:sz w:val="28"/>
        </w:rPr>
        <w:t>Остервальдеру</w:t>
      </w:r>
      <w:proofErr w:type="spellEnd"/>
    </w:p>
    <w:p w14:paraId="11DE66D1" w14:textId="1DCFE18F" w:rsidR="00C92B1C" w:rsidRPr="00025DE2" w:rsidRDefault="00C92B1C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025DE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Оцініть вашу бізнес-модель за кожним з параметрів за десятибальною шкалою, де 10 – найвищий рівень</w:t>
      </w:r>
    </w:p>
    <w:p w14:paraId="4427CD5E" w14:textId="77777777" w:rsidR="00850279" w:rsidRPr="00025DE2" w:rsidRDefault="00850279" w:rsidP="00E87BE3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tbl>
      <w:tblPr>
        <w:tblStyle w:val="a3"/>
        <w:tblW w:w="8784" w:type="dxa"/>
        <w:tblInd w:w="566" w:type="dxa"/>
        <w:tblLayout w:type="fixed"/>
        <w:tblLook w:val="04A0" w:firstRow="1" w:lastRow="0" w:firstColumn="1" w:lastColumn="0" w:noHBand="0" w:noVBand="1"/>
      </w:tblPr>
      <w:tblGrid>
        <w:gridCol w:w="7509"/>
        <w:gridCol w:w="1275"/>
      </w:tblGrid>
      <w:tr w:rsidR="00C92B1C" w:rsidRPr="00025DE2" w14:paraId="6558C04B" w14:textId="77777777" w:rsidTr="00C92B1C">
        <w:trPr>
          <w:trHeight w:val="635"/>
        </w:trPr>
        <w:tc>
          <w:tcPr>
            <w:tcW w:w="7509" w:type="dxa"/>
            <w:shd w:val="clear" w:color="auto" w:fill="DEEAF6" w:themeFill="accent5" w:themeFillTint="33"/>
            <w:vAlign w:val="center"/>
          </w:tcPr>
          <w:p w14:paraId="62311371" w14:textId="65313181" w:rsidR="00C92B1C" w:rsidRPr="00025DE2" w:rsidRDefault="00C92B1C" w:rsidP="002D1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5" w:name="_Hlk166757467"/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Параметр Бізнес-моделі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0FC3CB3E" w14:textId="7899823A" w:rsidR="00C92B1C" w:rsidRPr="00025DE2" w:rsidRDefault="00C92B1C" w:rsidP="002D1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Оцінка</w:t>
            </w:r>
          </w:p>
        </w:tc>
      </w:tr>
      <w:tr w:rsidR="00C92B1C" w14:paraId="55769FEF" w14:textId="77777777" w:rsidTr="00F0649B">
        <w:trPr>
          <w:trHeight w:val="832"/>
        </w:trPr>
        <w:tc>
          <w:tcPr>
            <w:tcW w:w="7509" w:type="dxa"/>
          </w:tcPr>
          <w:p w14:paraId="775451B9" w14:textId="0811FF53" w:rsidR="00C92B1C" w:rsidRPr="00025DE2" w:rsidRDefault="00C92B1C" w:rsidP="00C92B1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1.Вартість перемикання.</w:t>
            </w:r>
          </w:p>
          <w:p w14:paraId="5C920ACD" w14:textId="77777777" w:rsidR="00C92B1C" w:rsidRPr="00025DE2" w:rsidRDefault="00C92B1C" w:rsidP="00C92B1C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Наскільки складно буде вашим клієнтам перейти на аналогічні товари чи послуги конкурентів?</w:t>
            </w:r>
          </w:p>
          <w:p w14:paraId="63242510" w14:textId="62837347" w:rsidR="009668F2" w:rsidRPr="00025DE2" w:rsidRDefault="009668F2" w:rsidP="00C92B1C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</w:tcPr>
          <w:p w14:paraId="7CAEB585" w14:textId="77777777" w:rsidR="00C92B1C" w:rsidRPr="00A354F8" w:rsidRDefault="00C92B1C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C92B1C" w14:paraId="729570BB" w14:textId="77777777" w:rsidTr="00C92B1C">
        <w:trPr>
          <w:trHeight w:val="1142"/>
        </w:trPr>
        <w:tc>
          <w:tcPr>
            <w:tcW w:w="7509" w:type="dxa"/>
          </w:tcPr>
          <w:p w14:paraId="0E2AA82F" w14:textId="77777777" w:rsidR="00C92B1C" w:rsidRPr="00025DE2" w:rsidRDefault="00C92B1C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docs-Open Sans" w:hAnsi="docs-Open Sans"/>
                <w:color w:val="000000"/>
                <w:shd w:val="clear" w:color="auto" w:fill="FFFFFF"/>
              </w:rPr>
              <w:t>2</w:t>
            </w: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Повторювані доходи.</w:t>
            </w:r>
          </w:p>
          <w:p w14:paraId="66630C02" w14:textId="77777777" w:rsidR="00C92B1C" w:rsidRPr="00025DE2" w:rsidRDefault="00C92B1C" w:rsidP="00C92B1C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Наскільки простою є кожна наступна продаж тому самому клієнту? Чи є ваша взаємодія з ним гарантією наступних покупок і доходів?</w:t>
            </w:r>
          </w:p>
          <w:p w14:paraId="03A163EB" w14:textId="6A96F2E9" w:rsidR="009668F2" w:rsidRPr="00025DE2" w:rsidRDefault="009668F2" w:rsidP="00C92B1C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</w:tcPr>
          <w:p w14:paraId="6182D0E9" w14:textId="77777777" w:rsidR="00C92B1C" w:rsidRPr="00A354F8" w:rsidRDefault="00C92B1C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C92B1C" w14:paraId="5FDFBFEF" w14:textId="77777777" w:rsidTr="00C92B1C">
        <w:trPr>
          <w:trHeight w:val="1142"/>
        </w:trPr>
        <w:tc>
          <w:tcPr>
            <w:tcW w:w="7509" w:type="dxa"/>
          </w:tcPr>
          <w:p w14:paraId="2C97755F" w14:textId="77777777" w:rsidR="00C92B1C" w:rsidRPr="00025DE2" w:rsidRDefault="00C92B1C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docs-Open Sans" w:hAnsi="docs-Open Sans"/>
                <w:color w:val="000000"/>
                <w:shd w:val="clear" w:color="auto" w:fill="FFFFFF"/>
              </w:rPr>
              <w:t>3</w:t>
            </w: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Доходи перевищують витрати.</w:t>
            </w:r>
          </w:p>
          <w:p w14:paraId="6842D715" w14:textId="77777777" w:rsidR="00C92B1C" w:rsidRPr="00025DE2" w:rsidRDefault="00C92B1C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 отримуєте ви дохід, перш ніж понести витрати? Чи не доводиться вам створювати продукти, які можуть скоро знецінитися?</w:t>
            </w:r>
          </w:p>
          <w:p w14:paraId="66A95F16" w14:textId="2084C743" w:rsidR="009668F2" w:rsidRPr="00025DE2" w:rsidRDefault="009668F2" w:rsidP="002D1755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</w:tcPr>
          <w:p w14:paraId="0AB1BE57" w14:textId="77777777" w:rsidR="00C92B1C" w:rsidRPr="00A354F8" w:rsidRDefault="00C92B1C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C92B1C" w14:paraId="3C3CB058" w14:textId="77777777" w:rsidTr="00C92B1C">
        <w:trPr>
          <w:trHeight w:val="1142"/>
        </w:trPr>
        <w:tc>
          <w:tcPr>
            <w:tcW w:w="7509" w:type="dxa"/>
          </w:tcPr>
          <w:p w14:paraId="5DC0091F" w14:textId="77777777" w:rsidR="00C92B1C" w:rsidRPr="00025DE2" w:rsidRDefault="00C92B1C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docs-Open Sans" w:hAnsi="docs-Open Sans"/>
                <w:color w:val="000000"/>
                <w:shd w:val="clear" w:color="auto" w:fill="FFFFFF"/>
              </w:rPr>
              <w:t xml:space="preserve">4. </w:t>
            </w: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Революційна структура витрат.</w:t>
            </w:r>
          </w:p>
          <w:p w14:paraId="24FF309B" w14:textId="0574E4B4" w:rsidR="00C92B1C" w:rsidRPr="00025DE2" w:rsidRDefault="00C92B1C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 ваша структура витрат принципово краще, ніж у інших гравців ринку?</w:t>
            </w:r>
          </w:p>
          <w:p w14:paraId="73004595" w14:textId="77777777" w:rsidR="00C92B1C" w:rsidRPr="00025DE2" w:rsidRDefault="00C92B1C" w:rsidP="002D1755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  <w:p w14:paraId="2DA8D9F5" w14:textId="392F7C23" w:rsidR="009668F2" w:rsidRPr="00025DE2" w:rsidRDefault="009668F2" w:rsidP="002D1755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</w:tcPr>
          <w:p w14:paraId="41BE4A7F" w14:textId="77777777" w:rsidR="00C92B1C" w:rsidRPr="00A354F8" w:rsidRDefault="00C92B1C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C92B1C" w14:paraId="647058FE" w14:textId="77777777" w:rsidTr="00C92B1C">
        <w:trPr>
          <w:trHeight w:val="1142"/>
        </w:trPr>
        <w:tc>
          <w:tcPr>
            <w:tcW w:w="7509" w:type="dxa"/>
          </w:tcPr>
          <w:p w14:paraId="62E8B37C" w14:textId="77777777" w:rsidR="00C92B1C" w:rsidRPr="00025DE2" w:rsidRDefault="00C92B1C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docs-Open Sans" w:hAnsi="docs-Open Sans"/>
                <w:color w:val="000000"/>
                <w:shd w:val="clear" w:color="auto" w:fill="FFFFFF"/>
              </w:rPr>
              <w:t>5</w:t>
            </w: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Перекладання роботи на інші сторони.</w:t>
            </w:r>
          </w:p>
          <w:p w14:paraId="2F013A74" w14:textId="77777777" w:rsidR="00C92B1C" w:rsidRPr="00025DE2" w:rsidRDefault="00C92B1C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 дозволяє ваша бізнес-модель споживачам і третім сторонам безкоштовно створювати цінність для вашої компанії?</w:t>
            </w:r>
          </w:p>
          <w:p w14:paraId="3BAF9ECF" w14:textId="664D0E90" w:rsidR="009668F2" w:rsidRPr="00025DE2" w:rsidRDefault="009668F2" w:rsidP="002D1755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</w:tcPr>
          <w:p w14:paraId="5B6C4A6F" w14:textId="77777777" w:rsidR="00C92B1C" w:rsidRPr="00A354F8" w:rsidRDefault="00C92B1C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C92B1C" w14:paraId="56DA0887" w14:textId="77777777" w:rsidTr="00C92B1C">
        <w:trPr>
          <w:trHeight w:val="1142"/>
        </w:trPr>
        <w:tc>
          <w:tcPr>
            <w:tcW w:w="7509" w:type="dxa"/>
          </w:tcPr>
          <w:p w14:paraId="4151E260" w14:textId="77777777" w:rsidR="00C92B1C" w:rsidRPr="00025DE2" w:rsidRDefault="00C92B1C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docs-Open Sans" w:hAnsi="docs-Open Sans"/>
                <w:color w:val="000000"/>
                <w:shd w:val="clear" w:color="auto" w:fill="FFFFFF"/>
              </w:rPr>
              <w:t xml:space="preserve">6. </w:t>
            </w: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Масштабування.</w:t>
            </w:r>
          </w:p>
          <w:p w14:paraId="07007023" w14:textId="77777777" w:rsidR="009668F2" w:rsidRPr="00025DE2" w:rsidRDefault="009668F2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 легко ви можете рости, не стикаючись з перешкодами, наприклад, пов'язаними з інфраструктурою, підтримкою споживачів, </w:t>
            </w:r>
            <w:proofErr w:type="spellStart"/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наймом</w:t>
            </w:r>
            <w:proofErr w:type="spellEnd"/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персоналу?</w:t>
            </w:r>
          </w:p>
          <w:p w14:paraId="01EEF366" w14:textId="6837B2D5" w:rsidR="009668F2" w:rsidRPr="00025DE2" w:rsidRDefault="009668F2" w:rsidP="002D1755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</w:tcPr>
          <w:p w14:paraId="46FC446E" w14:textId="77777777" w:rsidR="00C92B1C" w:rsidRPr="00A354F8" w:rsidRDefault="00C92B1C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C92B1C" w14:paraId="1E3DAB0B" w14:textId="77777777" w:rsidTr="00C92B1C">
        <w:trPr>
          <w:trHeight w:val="1142"/>
        </w:trPr>
        <w:tc>
          <w:tcPr>
            <w:tcW w:w="7509" w:type="dxa"/>
          </w:tcPr>
          <w:p w14:paraId="2C879F09" w14:textId="77777777" w:rsidR="00C92B1C" w:rsidRPr="00025DE2" w:rsidRDefault="009668F2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docs-Open Sans" w:hAnsi="docs-Open Sans"/>
                <w:color w:val="000000"/>
                <w:shd w:val="clear" w:color="auto" w:fill="FFFFFF"/>
              </w:rPr>
              <w:t xml:space="preserve">7. </w:t>
            </w: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Захист від конкуренції.</w:t>
            </w:r>
          </w:p>
          <w:p w14:paraId="7BC3CC86" w14:textId="77777777" w:rsidR="009668F2" w:rsidRPr="00025DE2" w:rsidRDefault="009668F2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Наскільки добре бізнес-модель захищає вас від конкурентів? Чи створюєте ви перешкоди, які важко подолати?</w:t>
            </w:r>
          </w:p>
          <w:p w14:paraId="01FB07FE" w14:textId="152EF1F0" w:rsidR="009668F2" w:rsidRPr="00025DE2" w:rsidRDefault="009668F2" w:rsidP="002D1755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</w:tcPr>
          <w:p w14:paraId="166E3D98" w14:textId="77777777" w:rsidR="00C92B1C" w:rsidRPr="00A354F8" w:rsidRDefault="00C92B1C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668F2" w14:paraId="1188540C" w14:textId="77777777" w:rsidTr="00C92B1C">
        <w:trPr>
          <w:trHeight w:val="1142"/>
        </w:trPr>
        <w:tc>
          <w:tcPr>
            <w:tcW w:w="7509" w:type="dxa"/>
          </w:tcPr>
          <w:p w14:paraId="5276A523" w14:textId="73F2D819" w:rsidR="009668F2" w:rsidRPr="00025DE2" w:rsidRDefault="009668F2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Середня оцінка життєдіяльності моделі</w:t>
            </w:r>
          </w:p>
        </w:tc>
        <w:tc>
          <w:tcPr>
            <w:tcW w:w="1275" w:type="dxa"/>
          </w:tcPr>
          <w:p w14:paraId="2CAA04D6" w14:textId="77777777" w:rsidR="009668F2" w:rsidRPr="00A354F8" w:rsidRDefault="009668F2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3FA9FBC7" w14:textId="77777777" w:rsidR="00C92B1C" w:rsidRDefault="00C92B1C" w:rsidP="00C92B1C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bookmarkEnd w:id="5"/>
    <w:p w14:paraId="772CD9EE" w14:textId="77777777" w:rsidR="00C92B1C" w:rsidRDefault="00C92B1C" w:rsidP="00C92B1C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bookmarkEnd w:id="3"/>
    <w:p w14:paraId="20F32DCC" w14:textId="6795CC80" w:rsidR="00025DE2" w:rsidRPr="00025DE2" w:rsidRDefault="00025DE2" w:rsidP="00025DE2">
      <w:pPr>
        <w:spacing w:after="0" w:line="250" w:lineRule="auto"/>
        <w:ind w:left="709" w:right="567"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lastRenderedPageBreak/>
        <w:t xml:space="preserve">                                                                                </w:t>
      </w:r>
      <w:r w:rsidRPr="00025DE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  <w14:ligatures w14:val="standardContextual"/>
        </w:rPr>
        <w:t xml:space="preserve">                                                                                      </w:t>
      </w:r>
      <w:bookmarkStart w:id="6" w:name="_Hlk152416334"/>
      <w:r w:rsidRPr="00025DE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Д</w:t>
      </w:r>
    </w:p>
    <w:p w14:paraId="0EB17B19" w14:textId="2C309E49" w:rsidR="00C92B1C" w:rsidRDefault="00C92B1C" w:rsidP="00C92B1C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bookmarkEnd w:id="4"/>
    <w:p w14:paraId="18E612CA" w14:textId="410429D5" w:rsidR="00FF0B28" w:rsidRPr="00025DE2" w:rsidRDefault="00FF0B28" w:rsidP="00FF0B28">
      <w:pPr>
        <w:spacing w:after="0" w:line="250" w:lineRule="auto"/>
        <w:ind w:left="709" w:right="567" w:firstLine="709"/>
        <w:rPr>
          <w:rFonts w:ascii="Times New Roman" w:eastAsia="Calibri" w:hAnsi="Times New Roman" w:cs="Times New Roman"/>
          <w:sz w:val="28"/>
        </w:rPr>
      </w:pPr>
      <w:r w:rsidRPr="00025DE2">
        <w:rPr>
          <w:rFonts w:ascii="Times New Roman" w:eastAsia="Calibri" w:hAnsi="Times New Roman" w:cs="Times New Roman"/>
          <w:sz w:val="28"/>
        </w:rPr>
        <w:t xml:space="preserve">Шаблон №5 « Розрахунок інвестицій для бізнесу» </w:t>
      </w:r>
    </w:p>
    <w:p w14:paraId="4D6B948B" w14:textId="4D868C06" w:rsidR="00FF0B28" w:rsidRPr="00FF0B28" w:rsidRDefault="00FF0B28" w:rsidP="00FF0B28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025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Оберіть ту валюту в якій Вам буде зручніше робити розрахунок (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краще зробити таблицю в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en-US"/>
        </w:rPr>
        <w:t>XL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)</w:t>
      </w:r>
    </w:p>
    <w:p w14:paraId="332E6513" w14:textId="77777777" w:rsidR="00FF0B28" w:rsidRDefault="00FF0B28" w:rsidP="00FF0B28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tbl>
      <w:tblPr>
        <w:tblStyle w:val="a3"/>
        <w:tblW w:w="8784" w:type="dxa"/>
        <w:tblInd w:w="566" w:type="dxa"/>
        <w:tblLayout w:type="fixed"/>
        <w:tblLook w:val="04A0" w:firstRow="1" w:lastRow="0" w:firstColumn="1" w:lastColumn="0" w:noHBand="0" w:noVBand="1"/>
      </w:tblPr>
      <w:tblGrid>
        <w:gridCol w:w="6942"/>
        <w:gridCol w:w="1842"/>
      </w:tblGrid>
      <w:tr w:rsidR="00FF0B28" w:rsidRPr="00025DE2" w14:paraId="1C873365" w14:textId="77777777" w:rsidTr="00217F17">
        <w:trPr>
          <w:trHeight w:val="635"/>
        </w:trPr>
        <w:tc>
          <w:tcPr>
            <w:tcW w:w="6942" w:type="dxa"/>
            <w:shd w:val="clear" w:color="auto" w:fill="DEEAF6" w:themeFill="accent5" w:themeFillTint="33"/>
            <w:vAlign w:val="center"/>
          </w:tcPr>
          <w:p w14:paraId="15E855CF" w14:textId="2472D6A7" w:rsidR="00FF0B28" w:rsidRPr="00025DE2" w:rsidRDefault="00FF0B28" w:rsidP="002D1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Види активів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0D3099C1" w14:textId="7553398C" w:rsidR="00FF0B28" w:rsidRPr="00025DE2" w:rsidRDefault="00FF0B28" w:rsidP="002D1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</w:tr>
      <w:tr w:rsidR="00FF0B28" w:rsidRPr="00025DE2" w14:paraId="20645A4C" w14:textId="77777777" w:rsidTr="00217F17">
        <w:trPr>
          <w:trHeight w:val="1142"/>
        </w:trPr>
        <w:tc>
          <w:tcPr>
            <w:tcW w:w="6942" w:type="dxa"/>
          </w:tcPr>
          <w:p w14:paraId="09CB589A" w14:textId="65540B34" w:rsidR="00FF0B28" w:rsidRPr="00025DE2" w:rsidRDefault="00FF0B28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1.Сума інвестицій в основні засоби:</w:t>
            </w:r>
          </w:p>
          <w:p w14:paraId="54F34DE3" w14:textId="28408EE4" w:rsidR="00FF0B28" w:rsidRPr="00025DE2" w:rsidRDefault="00FF0B28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Приміщення та ремонт</w:t>
            </w:r>
          </w:p>
          <w:p w14:paraId="2875A508" w14:textId="3D059918" w:rsidR="00FF0B28" w:rsidRPr="00025DE2" w:rsidRDefault="00FF0B28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Транспортні засоби</w:t>
            </w:r>
          </w:p>
          <w:p w14:paraId="12B83241" w14:textId="3845EA82" w:rsidR="00FF0B28" w:rsidRPr="00025DE2" w:rsidRDefault="00FF0B28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Оргтехніка</w:t>
            </w:r>
          </w:p>
          <w:p w14:paraId="23CE2777" w14:textId="2C362F1E" w:rsidR="00FF0B28" w:rsidRPr="00025DE2" w:rsidRDefault="00FF0B28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Меблі</w:t>
            </w:r>
          </w:p>
          <w:p w14:paraId="4948BFEA" w14:textId="7ED3298C" w:rsidR="00FF0B28" w:rsidRPr="00025DE2" w:rsidRDefault="00FF0B28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Інші..</w:t>
            </w:r>
          </w:p>
          <w:p w14:paraId="3D97374E" w14:textId="77777777" w:rsidR="00FF0B28" w:rsidRPr="00025DE2" w:rsidRDefault="00FF0B28" w:rsidP="00FF0B28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</w:tcPr>
          <w:p w14:paraId="6D318912" w14:textId="77777777" w:rsidR="00FF0B28" w:rsidRPr="00025DE2" w:rsidRDefault="00FF0B28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FF0B28" w:rsidRPr="00025DE2" w14:paraId="2BB75069" w14:textId="77777777" w:rsidTr="00217F17">
        <w:trPr>
          <w:trHeight w:val="1142"/>
        </w:trPr>
        <w:tc>
          <w:tcPr>
            <w:tcW w:w="6942" w:type="dxa"/>
          </w:tcPr>
          <w:p w14:paraId="44E8D8AC" w14:textId="4EA921BC" w:rsidR="00FF0B28" w:rsidRPr="00025DE2" w:rsidRDefault="00FF0B28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docs-Open Sans" w:hAnsi="docs-Open Sans"/>
                <w:color w:val="000000"/>
                <w:shd w:val="clear" w:color="auto" w:fill="FFFFFF"/>
              </w:rPr>
              <w:t>2</w:t>
            </w: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Сума інвестицій в нематеріальні активи:</w:t>
            </w:r>
          </w:p>
          <w:p w14:paraId="4F94E0EB" w14:textId="5AF3E584" w:rsidR="00FF0B28" w:rsidRPr="00025DE2" w:rsidRDefault="00217F17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Програмне забезпечення</w:t>
            </w:r>
          </w:p>
          <w:p w14:paraId="25C8A166" w14:textId="19BAEA37" w:rsidR="00217F17" w:rsidRPr="00025DE2" w:rsidRDefault="00217F17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Реєстрація торгівельної марки</w:t>
            </w:r>
          </w:p>
          <w:p w14:paraId="5645BE33" w14:textId="62695784" w:rsidR="00217F17" w:rsidRPr="00025DE2" w:rsidRDefault="00217F17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Оформлення патентів</w:t>
            </w:r>
          </w:p>
          <w:p w14:paraId="5A6F713C" w14:textId="687CC033" w:rsidR="00217F17" w:rsidRPr="00025DE2" w:rsidRDefault="00217F17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Оформлення дозволів</w:t>
            </w:r>
          </w:p>
          <w:p w14:paraId="64239D94" w14:textId="18382BDE" w:rsidR="00217F17" w:rsidRPr="00025DE2" w:rsidRDefault="00217F17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Інше…</w:t>
            </w:r>
          </w:p>
          <w:p w14:paraId="5BAFB667" w14:textId="77777777" w:rsidR="00FF0B28" w:rsidRPr="00025DE2" w:rsidRDefault="00FF0B28" w:rsidP="00217F17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</w:tcPr>
          <w:p w14:paraId="7EF58334" w14:textId="77777777" w:rsidR="00FF0B28" w:rsidRPr="00025DE2" w:rsidRDefault="00FF0B28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FF0B28" w:rsidRPr="00025DE2" w14:paraId="0ED68EAD" w14:textId="77777777" w:rsidTr="00217F17">
        <w:trPr>
          <w:trHeight w:val="1142"/>
        </w:trPr>
        <w:tc>
          <w:tcPr>
            <w:tcW w:w="6942" w:type="dxa"/>
          </w:tcPr>
          <w:p w14:paraId="3294A2FD" w14:textId="30F667DC" w:rsidR="00FF0B28" w:rsidRPr="00025DE2" w:rsidRDefault="00FF0B28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217F17"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Сума запасів:</w:t>
            </w:r>
          </w:p>
          <w:p w14:paraId="6057EBE2" w14:textId="0DFAA27B" w:rsidR="00217F17" w:rsidRPr="00025DE2" w:rsidRDefault="00217F17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Запаси сировини</w:t>
            </w:r>
          </w:p>
          <w:p w14:paraId="771EF390" w14:textId="41D97592" w:rsidR="00217F17" w:rsidRPr="00025DE2" w:rsidRDefault="00217F17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Запаси матеріалів</w:t>
            </w:r>
          </w:p>
          <w:p w14:paraId="2B09F272" w14:textId="10AA83FF" w:rsidR="00217F17" w:rsidRPr="00025DE2" w:rsidRDefault="00217F17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Запаси готової продукції</w:t>
            </w:r>
          </w:p>
          <w:p w14:paraId="5319601B" w14:textId="77777777" w:rsidR="00FF0B28" w:rsidRPr="00025DE2" w:rsidRDefault="00FF0B28" w:rsidP="00217F1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</w:tcPr>
          <w:p w14:paraId="0F88D16A" w14:textId="77777777" w:rsidR="00FF0B28" w:rsidRPr="00025DE2" w:rsidRDefault="00FF0B28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FF0B28" w:rsidRPr="00025DE2" w14:paraId="46C68AD2" w14:textId="77777777" w:rsidTr="00217F17">
        <w:trPr>
          <w:trHeight w:val="683"/>
        </w:trPr>
        <w:tc>
          <w:tcPr>
            <w:tcW w:w="6942" w:type="dxa"/>
          </w:tcPr>
          <w:p w14:paraId="0AE25BF7" w14:textId="77777777" w:rsidR="00FF0B28" w:rsidRPr="00025DE2" w:rsidRDefault="00FF0B28" w:rsidP="00217F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217F17"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Сума дебіторської заборгованості</w:t>
            </w:r>
          </w:p>
          <w:p w14:paraId="6B3C87A9" w14:textId="77777777" w:rsidR="00217F17" w:rsidRPr="00025DE2" w:rsidRDefault="00217F17" w:rsidP="00217F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EA0AE56" w14:textId="77777777" w:rsidR="00217F17" w:rsidRPr="00025DE2" w:rsidRDefault="00217F17" w:rsidP="00217F1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3ABE000" w14:textId="6093AB3C" w:rsidR="00217F17" w:rsidRPr="00025DE2" w:rsidRDefault="00217F17" w:rsidP="00217F1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</w:tcPr>
          <w:p w14:paraId="43BD0DC8" w14:textId="77777777" w:rsidR="00FF0B28" w:rsidRPr="00025DE2" w:rsidRDefault="00FF0B28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FF0B28" w:rsidRPr="00025DE2" w14:paraId="3556036C" w14:textId="77777777" w:rsidTr="00217F17">
        <w:trPr>
          <w:trHeight w:val="1142"/>
        </w:trPr>
        <w:tc>
          <w:tcPr>
            <w:tcW w:w="6942" w:type="dxa"/>
          </w:tcPr>
          <w:p w14:paraId="49C879F9" w14:textId="7196AF68" w:rsidR="00FF0B28" w:rsidRPr="00025DE2" w:rsidRDefault="00FF0B28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="00217F17"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Запас грошей</w:t>
            </w: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5075B42" w14:textId="77777777" w:rsidR="00FF0B28" w:rsidRPr="00025DE2" w:rsidRDefault="00FF0B28" w:rsidP="00217F1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</w:tcPr>
          <w:p w14:paraId="2644B810" w14:textId="77777777" w:rsidR="00FF0B28" w:rsidRPr="00025DE2" w:rsidRDefault="00FF0B28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FF0B28" w:rsidRPr="00025DE2" w14:paraId="1615EDF3" w14:textId="77777777" w:rsidTr="00217F17">
        <w:trPr>
          <w:trHeight w:val="1142"/>
        </w:trPr>
        <w:tc>
          <w:tcPr>
            <w:tcW w:w="6942" w:type="dxa"/>
          </w:tcPr>
          <w:p w14:paraId="3FCE1642" w14:textId="32EC306F" w:rsidR="00FF0B28" w:rsidRPr="00025DE2" w:rsidRDefault="00FF0B28" w:rsidP="002D17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docs-Open Sans" w:hAnsi="docs-Open Sans"/>
                <w:color w:val="000000"/>
                <w:shd w:val="clear" w:color="auto" w:fill="FFFFFF"/>
              </w:rPr>
              <w:t xml:space="preserve">6. </w:t>
            </w:r>
            <w:r w:rsidR="00217F17"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Сума збитків до виходу на беззбитковість </w:t>
            </w:r>
          </w:p>
          <w:p w14:paraId="7B7E931D" w14:textId="77777777" w:rsidR="00FF0B28" w:rsidRPr="00025DE2" w:rsidRDefault="00FF0B28" w:rsidP="00217F1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</w:tcPr>
          <w:p w14:paraId="41DEA969" w14:textId="77777777" w:rsidR="00FF0B28" w:rsidRPr="00025DE2" w:rsidRDefault="00FF0B28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FF0B28" w:rsidRPr="00025DE2" w14:paraId="51CCE694" w14:textId="77777777" w:rsidTr="00217F17">
        <w:trPr>
          <w:trHeight w:val="1142"/>
        </w:trPr>
        <w:tc>
          <w:tcPr>
            <w:tcW w:w="6942" w:type="dxa"/>
          </w:tcPr>
          <w:p w14:paraId="60857F3D" w14:textId="6E28EBD5" w:rsidR="00FF0B28" w:rsidRPr="00025DE2" w:rsidRDefault="00217F17" w:rsidP="00217F1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Загальна сума інвестицій в новий бізнес</w:t>
            </w:r>
          </w:p>
        </w:tc>
        <w:tc>
          <w:tcPr>
            <w:tcW w:w="1842" w:type="dxa"/>
          </w:tcPr>
          <w:p w14:paraId="7C6F3839" w14:textId="77777777" w:rsidR="00FF0B28" w:rsidRPr="00025DE2" w:rsidRDefault="00FF0B28" w:rsidP="002D1755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4D9DF120" w14:textId="77777777" w:rsidR="00FF0B28" w:rsidRPr="00025DE2" w:rsidRDefault="00FF0B28" w:rsidP="00FF0B28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3F384891" w14:textId="77777777" w:rsidR="00FF0B28" w:rsidRPr="00025DE2" w:rsidRDefault="00FF0B28" w:rsidP="00FF0B28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bookmarkEnd w:id="6"/>
    <w:p w14:paraId="694634AD" w14:textId="548AAA18" w:rsidR="00D21F2C" w:rsidRDefault="00D21F2C" w:rsidP="00F36861">
      <w:pPr>
        <w:spacing w:after="0" w:line="250" w:lineRule="auto"/>
        <w:ind w:left="709" w:right="567"/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2"/>
          <w:lang w:val="ru-RU"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2"/>
          <w:lang w:val="ru-RU" w:eastAsia="ru-RU"/>
          <w14:ligatures w14:val="standardContextual"/>
        </w:rPr>
        <w:lastRenderedPageBreak/>
        <w:t>ЗАГАЛЬНИЙ!!!</w:t>
      </w:r>
    </w:p>
    <w:p w14:paraId="44DFFA7B" w14:textId="50124DF9" w:rsidR="00F36861" w:rsidRDefault="00F36861" w:rsidP="00F36861">
      <w:pPr>
        <w:spacing w:after="0" w:line="250" w:lineRule="auto"/>
        <w:ind w:left="709" w:right="567"/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2"/>
          <w:lang w:val="ru-RU" w:eastAsia="ru-RU"/>
          <w14:ligatures w14:val="standardContextual"/>
        </w:rPr>
      </w:pPr>
      <w:proofErr w:type="spellStart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2"/>
          <w:lang w:val="ru-RU" w:eastAsia="ru-RU"/>
          <w14:ligatures w14:val="standardContextual"/>
        </w:rPr>
        <w:t>Поширенішими</w:t>
      </w:r>
      <w:proofErr w:type="spellEnd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2"/>
          <w:lang w:val="ru-RU" w:eastAsia="ru-RU"/>
          <w14:ligatures w14:val="standardContextual"/>
        </w:rPr>
        <w:t xml:space="preserve"> методами </w:t>
      </w:r>
      <w:proofErr w:type="spellStart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2"/>
          <w:lang w:val="ru-RU" w:eastAsia="ru-RU"/>
          <w14:ligatures w14:val="standardContextual"/>
        </w:rPr>
        <w:t>аналітичної</w:t>
      </w:r>
      <w:proofErr w:type="spellEnd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2"/>
          <w:lang w:val="ru-RU" w:eastAsia="ru-RU"/>
          <w14:ligatures w14:val="standardContextual"/>
        </w:rPr>
        <w:t xml:space="preserve"> </w:t>
      </w:r>
      <w:proofErr w:type="spellStart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2"/>
          <w:lang w:val="ru-RU" w:eastAsia="ru-RU"/>
          <w14:ligatures w14:val="standardContextual"/>
        </w:rPr>
        <w:t>діяльності</w:t>
      </w:r>
      <w:proofErr w:type="spellEnd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2"/>
          <w:lang w:val="ru-RU" w:eastAsia="ru-RU"/>
          <w14:ligatures w14:val="standardContextual"/>
        </w:rPr>
        <w:t xml:space="preserve"> в рамках </w:t>
      </w:r>
      <w:proofErr w:type="spellStart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2"/>
          <w:lang w:val="ru-RU" w:eastAsia="ru-RU"/>
          <w14:ligatures w14:val="standardContextual"/>
        </w:rPr>
        <w:t>стратегічного</w:t>
      </w:r>
      <w:proofErr w:type="spellEnd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2"/>
          <w:lang w:val="ru-RU" w:eastAsia="ru-RU"/>
          <w14:ligatures w14:val="standardContextual"/>
        </w:rPr>
        <w:t xml:space="preserve"> </w:t>
      </w:r>
      <w:proofErr w:type="spellStart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2"/>
          <w:lang w:val="ru-RU" w:eastAsia="ru-RU"/>
          <w14:ligatures w14:val="standardContextual"/>
        </w:rPr>
        <w:t>планування</w:t>
      </w:r>
      <w:proofErr w:type="spellEnd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2"/>
          <w:lang w:val="ru-RU" w:eastAsia="ru-RU"/>
          <w14:ligatures w14:val="standardContextual"/>
        </w:rPr>
        <w:t xml:space="preserve"> </w:t>
      </w:r>
      <w:proofErr w:type="spellStart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2"/>
          <w:lang w:val="ru-RU" w:eastAsia="ru-RU"/>
          <w14:ligatures w14:val="standardContextual"/>
        </w:rPr>
        <w:t>місцевого</w:t>
      </w:r>
      <w:proofErr w:type="spellEnd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2"/>
          <w:lang w:val="ru-RU" w:eastAsia="ru-RU"/>
          <w14:ligatures w14:val="standardContextual"/>
        </w:rPr>
        <w:t xml:space="preserve"> </w:t>
      </w:r>
      <w:proofErr w:type="spellStart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2"/>
          <w:lang w:val="ru-RU" w:eastAsia="ru-RU"/>
          <w14:ligatures w14:val="standardContextual"/>
        </w:rPr>
        <w:t>розвитку</w:t>
      </w:r>
      <w:proofErr w:type="spellEnd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2"/>
          <w:lang w:val="ru-RU" w:eastAsia="ru-RU"/>
          <w14:ligatures w14:val="standardContextual"/>
        </w:rPr>
        <w:t xml:space="preserve"> є:</w:t>
      </w:r>
    </w:p>
    <w:p w14:paraId="0DF59AAE" w14:textId="77777777" w:rsidR="00F36861" w:rsidRPr="00F36861" w:rsidRDefault="00F36861" w:rsidP="00F36861">
      <w:pPr>
        <w:spacing w:after="0" w:line="250" w:lineRule="auto"/>
        <w:ind w:left="709" w:right="567"/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val="ru-RU" w:eastAsia="ru-RU"/>
          <w14:ligatures w14:val="standardContextual"/>
        </w:rPr>
      </w:pPr>
    </w:p>
    <w:p w14:paraId="5F991593" w14:textId="1FF49594" w:rsidR="00F36861" w:rsidRPr="00561069" w:rsidRDefault="00F36861" w:rsidP="00F36861">
      <w:pPr>
        <w:numPr>
          <w:ilvl w:val="0"/>
          <w:numId w:val="5"/>
        </w:num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</w:pPr>
      <w:proofErr w:type="spellStart"/>
      <w:r w:rsidRPr="006F2CB8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>Соці</w:t>
      </w:r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>ально-економічний</w:t>
      </w:r>
      <w:proofErr w:type="spellEnd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>аналіз</w:t>
      </w:r>
      <w:proofErr w:type="spellEnd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>Це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>профіль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>громади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>)</w:t>
      </w:r>
    </w:p>
    <w:p w14:paraId="280D13D4" w14:textId="77777777" w:rsidR="00561069" w:rsidRPr="00F36861" w:rsidRDefault="00561069" w:rsidP="00561069">
      <w:pPr>
        <w:spacing w:after="0" w:line="250" w:lineRule="auto"/>
        <w:ind w:left="978"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</w:pPr>
    </w:p>
    <w:p w14:paraId="60016D7A" w14:textId="77777777" w:rsidR="00561069" w:rsidRPr="006F2CB8" w:rsidRDefault="00561069" w:rsidP="00561069">
      <w:pPr>
        <w:ind w:left="-15" w:right="33" w:firstLine="567"/>
        <w:rPr>
          <w:rFonts w:ascii="Times New Roman" w:hAnsi="Times New Roman" w:cs="Times New Roman"/>
        </w:rPr>
      </w:pPr>
      <w:r w:rsidRPr="006F2CB8">
        <w:rPr>
          <w:rFonts w:ascii="Times New Roman" w:hAnsi="Times New Roman" w:cs="Times New Roman"/>
        </w:rPr>
        <w:t>У даному документі може міститись інформація про:</w:t>
      </w:r>
    </w:p>
    <w:tbl>
      <w:tblPr>
        <w:tblStyle w:val="a3"/>
        <w:tblW w:w="8784" w:type="dxa"/>
        <w:tblInd w:w="566" w:type="dxa"/>
        <w:tblLayout w:type="fixed"/>
        <w:tblLook w:val="04A0" w:firstRow="1" w:lastRow="0" w:firstColumn="1" w:lastColumn="0" w:noHBand="0" w:noVBand="1"/>
      </w:tblPr>
      <w:tblGrid>
        <w:gridCol w:w="2690"/>
        <w:gridCol w:w="6094"/>
      </w:tblGrid>
      <w:tr w:rsidR="00F36861" w:rsidRPr="00025DE2" w14:paraId="4D0FB008" w14:textId="77777777" w:rsidTr="00F36861">
        <w:trPr>
          <w:trHeight w:val="635"/>
        </w:trPr>
        <w:tc>
          <w:tcPr>
            <w:tcW w:w="2690" w:type="dxa"/>
            <w:shd w:val="clear" w:color="auto" w:fill="DEEAF6" w:themeFill="accent5" w:themeFillTint="33"/>
            <w:vAlign w:val="center"/>
          </w:tcPr>
          <w:p w14:paraId="04887C1D" w14:textId="4223E788" w:rsidR="00F36861" w:rsidRPr="00025DE2" w:rsidRDefault="00561069" w:rsidP="00824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6094" w:type="dxa"/>
            <w:shd w:val="clear" w:color="auto" w:fill="DEEAF6" w:themeFill="accent5" w:themeFillTint="33"/>
            <w:vAlign w:val="center"/>
          </w:tcPr>
          <w:p w14:paraId="030E0CDA" w14:textId="121CA5D2" w:rsidR="00F36861" w:rsidRPr="006F2CB8" w:rsidRDefault="00F36861" w:rsidP="00824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2CB8">
              <w:rPr>
                <w:sz w:val="24"/>
                <w:szCs w:val="24"/>
              </w:rPr>
              <w:t>інформація про</w:t>
            </w:r>
            <w:r w:rsidR="00561069" w:rsidRPr="006F2CB8">
              <w:rPr>
                <w:sz w:val="24"/>
                <w:szCs w:val="24"/>
              </w:rPr>
              <w:t xml:space="preserve"> НИХ</w:t>
            </w:r>
            <w:r w:rsidRPr="006F2CB8">
              <w:rPr>
                <w:sz w:val="24"/>
                <w:szCs w:val="24"/>
              </w:rPr>
              <w:t>:</w:t>
            </w:r>
          </w:p>
        </w:tc>
      </w:tr>
      <w:tr w:rsidR="00F36861" w14:paraId="7744DB6C" w14:textId="77777777" w:rsidTr="00F36861">
        <w:trPr>
          <w:trHeight w:val="832"/>
        </w:trPr>
        <w:tc>
          <w:tcPr>
            <w:tcW w:w="2690" w:type="dxa"/>
          </w:tcPr>
          <w:p w14:paraId="449F7912" w14:textId="2292DDBB" w:rsidR="00F36861" w:rsidRPr="00F36861" w:rsidRDefault="00F36861" w:rsidP="00F36861">
            <w:pPr>
              <w:spacing w:after="3" w:line="247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t xml:space="preserve"> </w:t>
            </w:r>
            <w:r w:rsidRPr="00F36861">
              <w:rPr>
                <w:rFonts w:ascii="Times New Roman" w:hAnsi="Times New Roman" w:cs="Times New Roman"/>
              </w:rPr>
              <w:t>історію території (коротко);</w:t>
            </w:r>
          </w:p>
          <w:p w14:paraId="3C343C9D" w14:textId="34F47E02" w:rsidR="00F36861" w:rsidRPr="00025DE2" w:rsidRDefault="00F36861" w:rsidP="008246FA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4" w:type="dxa"/>
          </w:tcPr>
          <w:p w14:paraId="3B062EF9" w14:textId="77777777" w:rsidR="00F36861" w:rsidRPr="00A354F8" w:rsidRDefault="00F36861" w:rsidP="008246F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F36861" w14:paraId="3DD4BEA6" w14:textId="77777777" w:rsidTr="00F36861">
        <w:trPr>
          <w:trHeight w:val="1142"/>
        </w:trPr>
        <w:tc>
          <w:tcPr>
            <w:tcW w:w="2690" w:type="dxa"/>
          </w:tcPr>
          <w:p w14:paraId="2953E1BB" w14:textId="105EAFAE" w:rsidR="00F36861" w:rsidRPr="00025DE2" w:rsidRDefault="00F36861" w:rsidP="00F368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DE2">
              <w:rPr>
                <w:rFonts w:ascii="docs-Open Sans" w:hAnsi="docs-Open Sans"/>
                <w:color w:val="000000"/>
                <w:shd w:val="clear" w:color="auto" w:fill="FFFFFF"/>
              </w:rPr>
              <w:t>2</w:t>
            </w: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F36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географічне розташування, оточення території</w:t>
            </w:r>
          </w:p>
          <w:p w14:paraId="12077FC7" w14:textId="77777777" w:rsidR="00F36861" w:rsidRPr="00025DE2" w:rsidRDefault="00F36861" w:rsidP="008246FA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4" w:type="dxa"/>
          </w:tcPr>
          <w:p w14:paraId="44BDBBA7" w14:textId="77777777" w:rsidR="00F36861" w:rsidRPr="00A354F8" w:rsidRDefault="00F36861" w:rsidP="008246F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F36861" w14:paraId="4E419A47" w14:textId="77777777" w:rsidTr="00F36861">
        <w:trPr>
          <w:trHeight w:val="1142"/>
        </w:trPr>
        <w:tc>
          <w:tcPr>
            <w:tcW w:w="2690" w:type="dxa"/>
          </w:tcPr>
          <w:p w14:paraId="07865B85" w14:textId="38C2C124" w:rsidR="00F36861" w:rsidRPr="00025DE2" w:rsidRDefault="00F36861" w:rsidP="008246F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docs-Open Sans" w:hAnsi="docs-Open Sans"/>
                <w:color w:val="000000"/>
                <w:shd w:val="clear" w:color="auto" w:fill="FFFFFF"/>
              </w:rPr>
              <w:t>3</w:t>
            </w: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F36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природно-ресурсний потенціал, у тому числі кліматичні умови (температурний режим, опади, вологість повітря, вітри, тощо </w:t>
            </w:r>
          </w:p>
        </w:tc>
        <w:tc>
          <w:tcPr>
            <w:tcW w:w="6094" w:type="dxa"/>
          </w:tcPr>
          <w:p w14:paraId="4871BBE2" w14:textId="77777777" w:rsidR="00F36861" w:rsidRPr="00A354F8" w:rsidRDefault="00F36861" w:rsidP="008246F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F36861" w14:paraId="2E624BC1" w14:textId="77777777" w:rsidTr="00F36861">
        <w:trPr>
          <w:trHeight w:val="1142"/>
        </w:trPr>
        <w:tc>
          <w:tcPr>
            <w:tcW w:w="2690" w:type="dxa"/>
          </w:tcPr>
          <w:p w14:paraId="5F23D40A" w14:textId="04F2A696" w:rsidR="00F36861" w:rsidRPr="00025DE2" w:rsidRDefault="00F36861" w:rsidP="008246F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docs-Open Sans" w:hAnsi="docs-Open Sans"/>
                <w:color w:val="000000"/>
                <w:shd w:val="clear" w:color="auto" w:fill="FFFFFF"/>
              </w:rPr>
              <w:t xml:space="preserve">4. </w:t>
            </w:r>
            <w:r w:rsidRPr="00F36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демографічну ситуаці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  <w:p w14:paraId="7C8A6317" w14:textId="77777777" w:rsidR="00F36861" w:rsidRPr="00025DE2" w:rsidRDefault="00F36861" w:rsidP="008246F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4" w:type="dxa"/>
          </w:tcPr>
          <w:p w14:paraId="640852ED" w14:textId="77777777" w:rsidR="00F36861" w:rsidRPr="00A354F8" w:rsidRDefault="00F36861" w:rsidP="008246F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F36861" w14:paraId="27A01B79" w14:textId="77777777" w:rsidTr="00F36861">
        <w:trPr>
          <w:trHeight w:val="1142"/>
        </w:trPr>
        <w:tc>
          <w:tcPr>
            <w:tcW w:w="2690" w:type="dxa"/>
          </w:tcPr>
          <w:p w14:paraId="40994436" w14:textId="0129D27A" w:rsidR="00F36861" w:rsidRPr="00025DE2" w:rsidRDefault="00F36861" w:rsidP="008246F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docs-Open Sans" w:hAnsi="docs-Open Sans"/>
                <w:color w:val="000000"/>
                <w:shd w:val="clear" w:color="auto" w:fill="FFFFFF"/>
              </w:rPr>
              <w:t>5</w:t>
            </w:r>
            <w:r w:rsidRPr="00025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F36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особливості соціально-економічного розвитку в динаміці </w:t>
            </w:r>
          </w:p>
        </w:tc>
        <w:tc>
          <w:tcPr>
            <w:tcW w:w="6094" w:type="dxa"/>
          </w:tcPr>
          <w:p w14:paraId="52DA9C04" w14:textId="77777777" w:rsidR="00F36861" w:rsidRPr="00A354F8" w:rsidRDefault="00F36861" w:rsidP="008246F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F36861" w14:paraId="072EB8AD" w14:textId="77777777" w:rsidTr="00F36861">
        <w:trPr>
          <w:trHeight w:val="1142"/>
        </w:trPr>
        <w:tc>
          <w:tcPr>
            <w:tcW w:w="2690" w:type="dxa"/>
          </w:tcPr>
          <w:p w14:paraId="5B5D75B9" w14:textId="75A706D7" w:rsidR="00F36861" w:rsidRPr="00025DE2" w:rsidRDefault="00F36861" w:rsidP="008246F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docs-Open Sans" w:hAnsi="docs-Open Sans"/>
                <w:color w:val="000000"/>
                <w:shd w:val="clear" w:color="auto" w:fill="FFFFFF"/>
              </w:rPr>
              <w:t xml:space="preserve">6. </w:t>
            </w:r>
            <w:r w:rsidR="00561069" w:rsidRPr="00561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рівень життя населення та його ділову активність </w:t>
            </w:r>
          </w:p>
        </w:tc>
        <w:tc>
          <w:tcPr>
            <w:tcW w:w="6094" w:type="dxa"/>
          </w:tcPr>
          <w:p w14:paraId="2B7A201D" w14:textId="77777777" w:rsidR="00F36861" w:rsidRPr="00A354F8" w:rsidRDefault="00F36861" w:rsidP="008246F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F36861" w14:paraId="426F92F8" w14:textId="77777777" w:rsidTr="00F36861">
        <w:trPr>
          <w:trHeight w:val="1142"/>
        </w:trPr>
        <w:tc>
          <w:tcPr>
            <w:tcW w:w="2690" w:type="dxa"/>
          </w:tcPr>
          <w:p w14:paraId="0852E1EE" w14:textId="25C53AF8" w:rsidR="00F36861" w:rsidRPr="00025DE2" w:rsidRDefault="00F36861" w:rsidP="008246F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25DE2">
              <w:rPr>
                <w:rFonts w:ascii="docs-Open Sans" w:hAnsi="docs-Open Sans"/>
                <w:color w:val="000000"/>
                <w:shd w:val="clear" w:color="auto" w:fill="FFFFFF"/>
              </w:rPr>
              <w:t xml:space="preserve">7. </w:t>
            </w:r>
            <w:r w:rsidR="00561069" w:rsidRPr="00561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особливості господарського комплексу території – промисловість, будівельний комплекс, транспорт;</w:t>
            </w:r>
          </w:p>
        </w:tc>
        <w:tc>
          <w:tcPr>
            <w:tcW w:w="6094" w:type="dxa"/>
          </w:tcPr>
          <w:p w14:paraId="6EB21F81" w14:textId="77777777" w:rsidR="00F36861" w:rsidRPr="00A354F8" w:rsidRDefault="00F36861" w:rsidP="008246F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F36861" w14:paraId="012C980A" w14:textId="77777777" w:rsidTr="00F36861">
        <w:trPr>
          <w:trHeight w:val="1142"/>
        </w:trPr>
        <w:tc>
          <w:tcPr>
            <w:tcW w:w="2690" w:type="dxa"/>
          </w:tcPr>
          <w:p w14:paraId="4D661EB7" w14:textId="28600B54" w:rsidR="00F36861" w:rsidRPr="00025DE2" w:rsidRDefault="00561069" w:rsidP="008246F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  <w:r w:rsidRPr="00561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соціальн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61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інфраструктур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61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громади</w:t>
            </w:r>
            <w:r w:rsidRPr="00561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(розвиток підприємств комунальних послуг, </w:t>
            </w:r>
            <w:r w:rsidRPr="00561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система освіти, культури, охорони здоров’я, спорту та туризму);</w:t>
            </w:r>
          </w:p>
        </w:tc>
        <w:tc>
          <w:tcPr>
            <w:tcW w:w="6094" w:type="dxa"/>
          </w:tcPr>
          <w:p w14:paraId="61B53E86" w14:textId="77777777" w:rsidR="00F36861" w:rsidRPr="00A354F8" w:rsidRDefault="00F36861" w:rsidP="008246F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561069" w14:paraId="12318C50" w14:textId="77777777" w:rsidTr="00F36861">
        <w:trPr>
          <w:trHeight w:val="1142"/>
        </w:trPr>
        <w:tc>
          <w:tcPr>
            <w:tcW w:w="2690" w:type="dxa"/>
          </w:tcPr>
          <w:p w14:paraId="6197BB19" w14:textId="26E36EB0" w:rsidR="00561069" w:rsidRDefault="00561069" w:rsidP="008246F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Pr="00561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комунальну власність та приватизацію;</w:t>
            </w:r>
          </w:p>
        </w:tc>
        <w:tc>
          <w:tcPr>
            <w:tcW w:w="6094" w:type="dxa"/>
          </w:tcPr>
          <w:p w14:paraId="14F19017" w14:textId="77777777" w:rsidR="00561069" w:rsidRPr="00A354F8" w:rsidRDefault="00561069" w:rsidP="008246F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561069" w14:paraId="4D2FED97" w14:textId="77777777" w:rsidTr="00F36861">
        <w:trPr>
          <w:trHeight w:val="1142"/>
        </w:trPr>
        <w:tc>
          <w:tcPr>
            <w:tcW w:w="2690" w:type="dxa"/>
          </w:tcPr>
          <w:p w14:paraId="7F92B65F" w14:textId="185E9293" w:rsidR="00561069" w:rsidRPr="00561069" w:rsidRDefault="00561069" w:rsidP="0056106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Pr="00561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ринок землі та земельні відносини;</w:t>
            </w:r>
          </w:p>
          <w:p w14:paraId="11E09742" w14:textId="77777777" w:rsidR="00561069" w:rsidRDefault="00561069" w:rsidP="008246F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4" w:type="dxa"/>
          </w:tcPr>
          <w:p w14:paraId="7017694F" w14:textId="77777777" w:rsidR="00561069" w:rsidRPr="00A354F8" w:rsidRDefault="00561069" w:rsidP="008246F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561069" w14:paraId="525EC862" w14:textId="77777777" w:rsidTr="00F36861">
        <w:trPr>
          <w:trHeight w:val="1142"/>
        </w:trPr>
        <w:tc>
          <w:tcPr>
            <w:tcW w:w="2690" w:type="dxa"/>
          </w:tcPr>
          <w:p w14:paraId="17A144BF" w14:textId="4CF85BB7" w:rsidR="00561069" w:rsidRPr="00561069" w:rsidRDefault="00561069" w:rsidP="0056106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Pr="00561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екологічну ситуацію та охорону навколишнього середовища;</w:t>
            </w:r>
          </w:p>
          <w:p w14:paraId="42BA974B" w14:textId="77777777" w:rsidR="00561069" w:rsidRDefault="00561069" w:rsidP="008246F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4" w:type="dxa"/>
          </w:tcPr>
          <w:p w14:paraId="0B4ADF22" w14:textId="77777777" w:rsidR="00561069" w:rsidRPr="00A354F8" w:rsidRDefault="00561069" w:rsidP="008246F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561069" w14:paraId="50B5F44D" w14:textId="77777777" w:rsidTr="00F36861">
        <w:trPr>
          <w:trHeight w:val="1142"/>
        </w:trPr>
        <w:tc>
          <w:tcPr>
            <w:tcW w:w="2690" w:type="dxa"/>
          </w:tcPr>
          <w:p w14:paraId="02C59B8F" w14:textId="4526327B" w:rsidR="00561069" w:rsidRPr="00561069" w:rsidRDefault="00561069" w:rsidP="0056106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</w:t>
            </w:r>
            <w:r w:rsidRPr="00561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фінансово-бюджетну ситуацію та інвестиційний клімат;</w:t>
            </w:r>
          </w:p>
          <w:p w14:paraId="193A37D0" w14:textId="77777777" w:rsidR="00561069" w:rsidRDefault="00561069" w:rsidP="008246F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4" w:type="dxa"/>
          </w:tcPr>
          <w:p w14:paraId="697BE2BA" w14:textId="77777777" w:rsidR="00561069" w:rsidRPr="00A354F8" w:rsidRDefault="00561069" w:rsidP="008246F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561069" w14:paraId="4A4CEDAA" w14:textId="77777777" w:rsidTr="00F36861">
        <w:trPr>
          <w:trHeight w:val="1142"/>
        </w:trPr>
        <w:tc>
          <w:tcPr>
            <w:tcW w:w="2690" w:type="dxa"/>
          </w:tcPr>
          <w:p w14:paraId="07A39363" w14:textId="1A6C1B6C" w:rsidR="00561069" w:rsidRPr="00561069" w:rsidRDefault="00561069" w:rsidP="0056106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  <w:r w:rsidRPr="00561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політичну ситуацію;</w:t>
            </w:r>
          </w:p>
          <w:p w14:paraId="6F6A1C0A" w14:textId="77777777" w:rsidR="00561069" w:rsidRDefault="00561069" w:rsidP="008246F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4" w:type="dxa"/>
          </w:tcPr>
          <w:p w14:paraId="54C2A551" w14:textId="77777777" w:rsidR="00561069" w:rsidRPr="00A354F8" w:rsidRDefault="00561069" w:rsidP="008246F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561069" w14:paraId="01C703C8" w14:textId="77777777" w:rsidTr="00F36861">
        <w:trPr>
          <w:trHeight w:val="1142"/>
        </w:trPr>
        <w:tc>
          <w:tcPr>
            <w:tcW w:w="2690" w:type="dxa"/>
          </w:tcPr>
          <w:p w14:paraId="0FF4FEFA" w14:textId="0A94B14C" w:rsidR="00561069" w:rsidRPr="00561069" w:rsidRDefault="00561069" w:rsidP="0056106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</w:t>
            </w:r>
            <w:r w:rsidRPr="00561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систему управління місцевим розвитком;</w:t>
            </w:r>
          </w:p>
          <w:p w14:paraId="597374CF" w14:textId="77777777" w:rsidR="00561069" w:rsidRDefault="00561069" w:rsidP="0056106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4" w:type="dxa"/>
          </w:tcPr>
          <w:p w14:paraId="3D5505A9" w14:textId="77777777" w:rsidR="00561069" w:rsidRPr="00A354F8" w:rsidRDefault="00561069" w:rsidP="008246F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561069" w14:paraId="253258C8" w14:textId="77777777" w:rsidTr="00F36861">
        <w:trPr>
          <w:trHeight w:val="1142"/>
        </w:trPr>
        <w:tc>
          <w:tcPr>
            <w:tcW w:w="2690" w:type="dxa"/>
          </w:tcPr>
          <w:p w14:paraId="7CECBAFC" w14:textId="73830C6E" w:rsidR="00561069" w:rsidRPr="00561069" w:rsidRDefault="00561069" w:rsidP="0056106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</w:t>
            </w:r>
            <w:r w:rsidRPr="00561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розвинутість мережі та дієвість громадських організацій, органів самоорганізації населення, рівень співпраці влади з громадськими організаціями, приватними структурами;</w:t>
            </w:r>
          </w:p>
          <w:p w14:paraId="4AE8CBE6" w14:textId="77777777" w:rsidR="00561069" w:rsidRDefault="00561069" w:rsidP="0056106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4" w:type="dxa"/>
          </w:tcPr>
          <w:p w14:paraId="5FE311E5" w14:textId="77777777" w:rsidR="00561069" w:rsidRPr="00A354F8" w:rsidRDefault="00561069" w:rsidP="008246F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561069" w14:paraId="748255C8" w14:textId="77777777" w:rsidTr="00F36861">
        <w:trPr>
          <w:trHeight w:val="1142"/>
        </w:trPr>
        <w:tc>
          <w:tcPr>
            <w:tcW w:w="2690" w:type="dxa"/>
          </w:tcPr>
          <w:p w14:paraId="2D3E66E9" w14:textId="40196BDD" w:rsidR="00561069" w:rsidRPr="00561069" w:rsidRDefault="00561069" w:rsidP="0056106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Pr="00561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ступінь відкритості влади, рівень довіри населення до неї.</w:t>
            </w:r>
          </w:p>
          <w:p w14:paraId="1784BB4A" w14:textId="77777777" w:rsidR="00561069" w:rsidRDefault="00561069" w:rsidP="0056106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4" w:type="dxa"/>
          </w:tcPr>
          <w:p w14:paraId="5A11B60F" w14:textId="77777777" w:rsidR="00561069" w:rsidRPr="00A354F8" w:rsidRDefault="00561069" w:rsidP="008246FA">
            <w:pPr>
              <w:pStyle w:val="a5"/>
              <w:spacing w:line="276" w:lineRule="auto"/>
              <w:ind w:left="34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26D166B1" w14:textId="77777777" w:rsidR="00F36861" w:rsidRDefault="00F36861" w:rsidP="00F36861">
      <w:pPr>
        <w:spacing w:after="0" w:line="250" w:lineRule="auto"/>
        <w:ind w:left="709" w:right="567"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63F5994A" w14:textId="77777777" w:rsidR="00F36861" w:rsidRDefault="00F36861" w:rsidP="00F36861">
      <w:pPr>
        <w:ind w:left="-15" w:right="33" w:firstLine="567"/>
      </w:pPr>
    </w:p>
    <w:p w14:paraId="0EDDA0E4" w14:textId="77777777" w:rsidR="00F36861" w:rsidRPr="00561069" w:rsidRDefault="00F36861" w:rsidP="00F36861">
      <w:pPr>
        <w:numPr>
          <w:ilvl w:val="0"/>
          <w:numId w:val="5"/>
        </w:num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</w:pPr>
      <w:proofErr w:type="spellStart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lastRenderedPageBreak/>
        <w:t>Порівняльний</w:t>
      </w:r>
      <w:proofErr w:type="spellEnd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>аналіз</w:t>
      </w:r>
      <w:proofErr w:type="spellEnd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. </w:t>
      </w:r>
    </w:p>
    <w:p w14:paraId="7631E79C" w14:textId="77777777" w:rsidR="00D2726E" w:rsidRPr="00F36861" w:rsidRDefault="00D2726E" w:rsidP="00561069">
      <w:pPr>
        <w:spacing w:after="3" w:line="247" w:lineRule="auto"/>
        <w:ind w:right="33"/>
        <w:jc w:val="both"/>
      </w:pPr>
    </w:p>
    <w:p w14:paraId="6F4BD558" w14:textId="77777777" w:rsidR="00D2726E" w:rsidRDefault="00D2726E" w:rsidP="00D2726E">
      <w:pPr>
        <w:pStyle w:val="2"/>
        <w:ind w:left="674"/>
        <w:rPr>
          <w:rFonts w:ascii="Times New Roman" w:hAnsi="Times New Roman" w:cs="Times New Roman"/>
          <w:sz w:val="28"/>
          <w:szCs w:val="28"/>
          <w:lang w:val="uk-UA"/>
        </w:rPr>
      </w:pPr>
      <w:r w:rsidRPr="00D2726E">
        <w:rPr>
          <w:sz w:val="28"/>
          <w:szCs w:val="28"/>
        </w:rPr>
        <w:t>S</w:t>
      </w:r>
      <w:r w:rsidRPr="00D2726E">
        <w:rPr>
          <w:rFonts w:ascii="Times New Roman" w:hAnsi="Times New Roman" w:cs="Times New Roman"/>
          <w:sz w:val="28"/>
          <w:szCs w:val="28"/>
        </w:rPr>
        <w:t>WOT-</w:t>
      </w:r>
      <w:proofErr w:type="spellStart"/>
      <w:r w:rsidRPr="00D2726E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27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26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27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26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272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8911F" w14:textId="77777777" w:rsidR="00D2726E" w:rsidRDefault="00D2726E" w:rsidP="00D2726E">
      <w:pPr>
        <w:rPr>
          <w:lang w:eastAsia="ru-RU"/>
        </w:rPr>
      </w:pPr>
    </w:p>
    <w:tbl>
      <w:tblPr>
        <w:tblStyle w:val="TableGrid"/>
        <w:tblW w:w="8589" w:type="dxa"/>
        <w:tblInd w:w="5" w:type="dxa"/>
        <w:tblCellMar>
          <w:top w:w="6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168"/>
        <w:gridCol w:w="4421"/>
      </w:tblGrid>
      <w:tr w:rsidR="00D2726E" w:rsidRPr="00D2726E" w14:paraId="34302B16" w14:textId="77777777" w:rsidTr="006F2CB8">
        <w:trPr>
          <w:trHeight w:val="377"/>
        </w:trPr>
        <w:tc>
          <w:tcPr>
            <w:tcW w:w="41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70BFB6C8" w14:textId="77777777" w:rsidR="00D2726E" w:rsidRPr="00D2726E" w:rsidRDefault="00D2726E" w:rsidP="00D2726E">
            <w:pPr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D2726E">
              <w:rPr>
                <w:rFonts w:ascii="Calibri" w:eastAsia="Calibri" w:hAnsi="Calibri" w:cs="Calibri"/>
                <w:b/>
                <w:color w:val="181717"/>
                <w:sz w:val="20"/>
              </w:rPr>
              <w:t>Сильні</w:t>
            </w:r>
            <w:proofErr w:type="spellEnd"/>
            <w:r w:rsidRPr="00D2726E">
              <w:rPr>
                <w:rFonts w:ascii="Calibri" w:eastAsia="Calibri" w:hAnsi="Calibri" w:cs="Calibri"/>
                <w:b/>
                <w:color w:val="181717"/>
                <w:sz w:val="20"/>
              </w:rPr>
              <w:t xml:space="preserve"> </w:t>
            </w:r>
            <w:proofErr w:type="spellStart"/>
            <w:r w:rsidRPr="00D2726E">
              <w:rPr>
                <w:rFonts w:ascii="Calibri" w:eastAsia="Calibri" w:hAnsi="Calibri" w:cs="Calibri"/>
                <w:b/>
                <w:color w:val="181717"/>
                <w:sz w:val="20"/>
              </w:rPr>
              <w:t>сторони</w:t>
            </w:r>
            <w:proofErr w:type="spellEnd"/>
          </w:p>
        </w:tc>
        <w:tc>
          <w:tcPr>
            <w:tcW w:w="44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05D414D7" w14:textId="77777777" w:rsidR="00D2726E" w:rsidRPr="00D2726E" w:rsidRDefault="00D2726E" w:rsidP="00D2726E">
            <w:pPr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D2726E">
              <w:rPr>
                <w:rFonts w:ascii="Calibri" w:eastAsia="Calibri" w:hAnsi="Calibri" w:cs="Calibri"/>
                <w:b/>
                <w:color w:val="181717"/>
                <w:sz w:val="20"/>
              </w:rPr>
              <w:t>Слабкі</w:t>
            </w:r>
            <w:proofErr w:type="spellEnd"/>
            <w:r w:rsidRPr="00D2726E">
              <w:rPr>
                <w:rFonts w:ascii="Calibri" w:eastAsia="Calibri" w:hAnsi="Calibri" w:cs="Calibri"/>
                <w:b/>
                <w:color w:val="181717"/>
                <w:sz w:val="20"/>
              </w:rPr>
              <w:t xml:space="preserve"> </w:t>
            </w:r>
            <w:proofErr w:type="spellStart"/>
            <w:r w:rsidRPr="00D2726E">
              <w:rPr>
                <w:rFonts w:ascii="Calibri" w:eastAsia="Calibri" w:hAnsi="Calibri" w:cs="Calibri"/>
                <w:b/>
                <w:color w:val="181717"/>
                <w:sz w:val="20"/>
              </w:rPr>
              <w:t>сторони</w:t>
            </w:r>
            <w:proofErr w:type="spellEnd"/>
          </w:p>
        </w:tc>
      </w:tr>
      <w:tr w:rsidR="00D2726E" w:rsidRPr="00D2726E" w14:paraId="7EACF221" w14:textId="77777777" w:rsidTr="006F2CB8">
        <w:trPr>
          <w:trHeight w:val="1859"/>
        </w:trPr>
        <w:tc>
          <w:tcPr>
            <w:tcW w:w="41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6F1C090" w14:textId="4613B559" w:rsidR="00D2726E" w:rsidRPr="00D2726E" w:rsidRDefault="00D2726E" w:rsidP="00D2726E">
            <w:pPr>
              <w:spacing w:line="216" w:lineRule="auto"/>
              <w:ind w:right="165"/>
              <w:rPr>
                <w:rFonts w:ascii="Calibri" w:eastAsia="Calibri" w:hAnsi="Calibri" w:cs="Calibri"/>
                <w:color w:val="181717"/>
              </w:rPr>
            </w:pPr>
            <w:r>
              <w:rPr>
                <w:rFonts w:ascii="Calibri" w:eastAsia="Calibri" w:hAnsi="Calibri" w:cs="Calibri"/>
                <w:color w:val="181717"/>
                <w:sz w:val="20"/>
              </w:rPr>
              <w:t>ДОБРЕ РОЗВИНЕНА……………….</w:t>
            </w:r>
          </w:p>
          <w:p w14:paraId="7375186B" w14:textId="1E4A4A33" w:rsidR="00D2726E" w:rsidRPr="00D2726E" w:rsidRDefault="00D2726E" w:rsidP="00D2726E">
            <w:pPr>
              <w:rPr>
                <w:rFonts w:ascii="Calibri" w:eastAsia="Calibri" w:hAnsi="Calibri" w:cs="Calibri"/>
                <w:color w:val="181717"/>
              </w:rPr>
            </w:pPr>
          </w:p>
        </w:tc>
        <w:tc>
          <w:tcPr>
            <w:tcW w:w="44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6BF9467" w14:textId="234D082A" w:rsidR="00D2726E" w:rsidRPr="00D2726E" w:rsidRDefault="00D2726E" w:rsidP="00D2726E">
            <w:pPr>
              <w:rPr>
                <w:rFonts w:ascii="Calibri" w:eastAsia="Calibri" w:hAnsi="Calibri" w:cs="Calibri"/>
                <w:color w:val="181717"/>
              </w:rPr>
            </w:pPr>
            <w:r>
              <w:rPr>
                <w:rFonts w:ascii="Calibri" w:eastAsia="Calibri" w:hAnsi="Calibri" w:cs="Calibri"/>
                <w:color w:val="181717"/>
              </w:rPr>
              <w:t>ЗАСТАРІЛА</w:t>
            </w:r>
            <w:proofErr w:type="gramStart"/>
            <w:r>
              <w:rPr>
                <w:rFonts w:ascii="Calibri" w:eastAsia="Calibri" w:hAnsi="Calibri" w:cs="Calibri"/>
                <w:color w:val="181717"/>
              </w:rPr>
              <w:t>…….</w:t>
            </w:r>
            <w:proofErr w:type="gramEnd"/>
          </w:p>
        </w:tc>
      </w:tr>
      <w:tr w:rsidR="00D2726E" w:rsidRPr="00D2726E" w14:paraId="5D66A47C" w14:textId="77777777" w:rsidTr="006F2CB8">
        <w:trPr>
          <w:trHeight w:val="377"/>
        </w:trPr>
        <w:tc>
          <w:tcPr>
            <w:tcW w:w="41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4BD1DD77" w14:textId="77777777" w:rsidR="00D2726E" w:rsidRPr="00D2726E" w:rsidRDefault="00D2726E" w:rsidP="00D2726E">
            <w:pPr>
              <w:rPr>
                <w:rFonts w:ascii="Calibri" w:eastAsia="Calibri" w:hAnsi="Calibri" w:cs="Calibri"/>
                <w:color w:val="181717"/>
              </w:rPr>
            </w:pPr>
            <w:r w:rsidRPr="00D2726E">
              <w:rPr>
                <w:rFonts w:ascii="Calibri" w:eastAsia="Calibri" w:hAnsi="Calibri" w:cs="Calibri"/>
                <w:b/>
                <w:color w:val="181717"/>
                <w:sz w:val="20"/>
              </w:rPr>
              <w:t>Шанси</w:t>
            </w:r>
          </w:p>
        </w:tc>
        <w:tc>
          <w:tcPr>
            <w:tcW w:w="44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4D29F346" w14:textId="77777777" w:rsidR="00D2726E" w:rsidRPr="00D2726E" w:rsidRDefault="00D2726E" w:rsidP="00D2726E">
            <w:pPr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D2726E">
              <w:rPr>
                <w:rFonts w:ascii="Calibri" w:eastAsia="Calibri" w:hAnsi="Calibri" w:cs="Calibri"/>
                <w:b/>
                <w:color w:val="181717"/>
                <w:sz w:val="20"/>
              </w:rPr>
              <w:t>Ризики</w:t>
            </w:r>
            <w:proofErr w:type="spellEnd"/>
          </w:p>
        </w:tc>
      </w:tr>
      <w:tr w:rsidR="00D2726E" w:rsidRPr="00D2726E" w14:paraId="42A4D81E" w14:textId="77777777" w:rsidTr="006F2CB8">
        <w:trPr>
          <w:trHeight w:val="1377"/>
        </w:trPr>
        <w:tc>
          <w:tcPr>
            <w:tcW w:w="41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053677" w14:textId="77777777" w:rsidR="00D2726E" w:rsidRDefault="00D2726E" w:rsidP="00D2726E">
            <w:pPr>
              <w:rPr>
                <w:rFonts w:ascii="Calibri" w:eastAsia="Calibri" w:hAnsi="Calibri" w:cs="Calibri"/>
                <w:color w:val="181717"/>
              </w:rPr>
            </w:pPr>
          </w:p>
          <w:p w14:paraId="47E6451E" w14:textId="77777777" w:rsidR="00D2726E" w:rsidRDefault="00D2726E" w:rsidP="00D2726E">
            <w:pPr>
              <w:rPr>
                <w:rFonts w:ascii="Calibri" w:eastAsia="Calibri" w:hAnsi="Calibri" w:cs="Calibri"/>
                <w:color w:val="181717"/>
              </w:rPr>
            </w:pPr>
          </w:p>
          <w:p w14:paraId="15713BC8" w14:textId="57072369" w:rsidR="00D2726E" w:rsidRPr="00D2726E" w:rsidRDefault="00D2726E" w:rsidP="00D2726E">
            <w:pPr>
              <w:rPr>
                <w:rFonts w:ascii="Calibri" w:eastAsia="Calibri" w:hAnsi="Calibri" w:cs="Calibri"/>
                <w:color w:val="181717"/>
              </w:rPr>
            </w:pPr>
            <w:proofErr w:type="gramStart"/>
            <w:r>
              <w:rPr>
                <w:rFonts w:ascii="Calibri" w:eastAsia="Calibri" w:hAnsi="Calibri" w:cs="Calibri"/>
                <w:color w:val="181717"/>
              </w:rPr>
              <w:t>РОЗВИТОК….</w:t>
            </w:r>
            <w:proofErr w:type="gramEnd"/>
            <w:r>
              <w:rPr>
                <w:rFonts w:ascii="Calibri" w:eastAsia="Calibri" w:hAnsi="Calibri" w:cs="Calibri"/>
                <w:color w:val="181717"/>
              </w:rPr>
              <w:t>.</w:t>
            </w:r>
          </w:p>
        </w:tc>
        <w:tc>
          <w:tcPr>
            <w:tcW w:w="44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40F1BA8" w14:textId="17BCC62B" w:rsidR="00D2726E" w:rsidRPr="00D2726E" w:rsidRDefault="00D2726E" w:rsidP="00D2726E">
            <w:pPr>
              <w:ind w:right="376"/>
              <w:rPr>
                <w:rFonts w:ascii="Calibri" w:eastAsia="Calibri" w:hAnsi="Calibri" w:cs="Calibri"/>
                <w:color w:val="181717"/>
              </w:rPr>
            </w:pPr>
            <w:proofErr w:type="gramStart"/>
            <w:r>
              <w:rPr>
                <w:rFonts w:ascii="Calibri" w:eastAsia="Calibri" w:hAnsi="Calibri" w:cs="Calibri"/>
                <w:color w:val="181717"/>
              </w:rPr>
              <w:t>ЗАГРОЗА….</w:t>
            </w:r>
            <w:proofErr w:type="gramEnd"/>
            <w:r>
              <w:rPr>
                <w:rFonts w:ascii="Calibri" w:eastAsia="Calibri" w:hAnsi="Calibri" w:cs="Calibri"/>
                <w:color w:val="181717"/>
              </w:rPr>
              <w:t>.</w:t>
            </w:r>
          </w:p>
        </w:tc>
      </w:tr>
    </w:tbl>
    <w:p w14:paraId="25C52463" w14:textId="77777777" w:rsidR="00D2726E" w:rsidRPr="00F36861" w:rsidRDefault="00D2726E" w:rsidP="00D2726E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</w:pPr>
    </w:p>
    <w:p w14:paraId="1BA8C2D6" w14:textId="77777777" w:rsidR="00F36861" w:rsidRPr="00343AF4" w:rsidRDefault="00F36861" w:rsidP="00F36861">
      <w:pPr>
        <w:numPr>
          <w:ilvl w:val="0"/>
          <w:numId w:val="5"/>
        </w:num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</w:pPr>
      <w:bookmarkStart w:id="7" w:name="_Hlk166764613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>PESTLE-</w:t>
      </w:r>
      <w:proofErr w:type="spellStart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>аналіз</w:t>
      </w:r>
      <w:proofErr w:type="spellEnd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>.</w:t>
      </w:r>
    </w:p>
    <w:p w14:paraId="4C290358" w14:textId="77777777" w:rsidR="00343AF4" w:rsidRDefault="00343AF4" w:rsidP="00343AF4">
      <w:pPr>
        <w:spacing w:after="0" w:line="250" w:lineRule="auto"/>
        <w:ind w:right="567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</w:pPr>
    </w:p>
    <w:tbl>
      <w:tblPr>
        <w:tblStyle w:val="TableGrid"/>
        <w:tblW w:w="9341" w:type="dxa"/>
        <w:tblInd w:w="5" w:type="dxa"/>
        <w:tblCellMar>
          <w:top w:w="66" w:type="dxa"/>
          <w:left w:w="113" w:type="dxa"/>
          <w:right w:w="91" w:type="dxa"/>
        </w:tblCellMar>
        <w:tblLook w:val="04A0" w:firstRow="1" w:lastRow="0" w:firstColumn="1" w:lastColumn="0" w:noHBand="0" w:noVBand="1"/>
      </w:tblPr>
      <w:tblGrid>
        <w:gridCol w:w="1612"/>
        <w:gridCol w:w="1540"/>
        <w:gridCol w:w="1369"/>
        <w:gridCol w:w="1694"/>
        <w:gridCol w:w="1301"/>
        <w:gridCol w:w="1825"/>
      </w:tblGrid>
      <w:tr w:rsidR="00343AF4" w:rsidRPr="00343AF4" w14:paraId="14F9540B" w14:textId="77777777" w:rsidTr="00660BD3">
        <w:trPr>
          <w:trHeight w:val="377"/>
        </w:trPr>
        <w:tc>
          <w:tcPr>
            <w:tcW w:w="16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D3D2D2"/>
          </w:tcPr>
          <w:p w14:paraId="63944B03" w14:textId="77777777" w:rsidR="00343AF4" w:rsidRPr="00343AF4" w:rsidRDefault="00343AF4" w:rsidP="00343AF4">
            <w:pPr>
              <w:rPr>
                <w:rFonts w:ascii="Calibri" w:eastAsia="Calibri" w:hAnsi="Calibri" w:cs="Calibri"/>
                <w:color w:val="181717"/>
              </w:rPr>
            </w:pPr>
          </w:p>
        </w:tc>
        <w:tc>
          <w:tcPr>
            <w:tcW w:w="1540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shd w:val="clear" w:color="auto" w:fill="D3D2D2"/>
          </w:tcPr>
          <w:p w14:paraId="4B0EB045" w14:textId="77777777" w:rsidR="00343AF4" w:rsidRPr="00343AF4" w:rsidRDefault="00343AF4" w:rsidP="00343AF4">
            <w:pPr>
              <w:rPr>
                <w:rFonts w:ascii="Calibri" w:eastAsia="Calibri" w:hAnsi="Calibri" w:cs="Calibri"/>
                <w:color w:val="181717"/>
                <w:sz w:val="28"/>
                <w:szCs w:val="28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shd w:val="clear" w:color="auto" w:fill="D3D2D2"/>
          </w:tcPr>
          <w:p w14:paraId="0D8D1C6A" w14:textId="77777777" w:rsidR="00343AF4" w:rsidRPr="00343AF4" w:rsidRDefault="00343AF4" w:rsidP="00343AF4">
            <w:pPr>
              <w:ind w:left="222"/>
              <w:jc w:val="center"/>
              <w:rPr>
                <w:rFonts w:ascii="Calibri" w:eastAsia="Calibri" w:hAnsi="Calibri" w:cs="Calibri"/>
                <w:color w:val="181717"/>
                <w:sz w:val="28"/>
                <w:szCs w:val="28"/>
              </w:rPr>
            </w:pPr>
            <w:proofErr w:type="spellStart"/>
            <w:r w:rsidRPr="00343AF4">
              <w:rPr>
                <w:rFonts w:ascii="Calibri" w:eastAsia="Calibri" w:hAnsi="Calibri" w:cs="Calibri"/>
                <w:b/>
                <w:color w:val="181717"/>
                <w:sz w:val="28"/>
                <w:szCs w:val="28"/>
              </w:rPr>
              <w:t>Сфери</w:t>
            </w:r>
            <w:proofErr w:type="spellEnd"/>
          </w:p>
        </w:tc>
        <w:tc>
          <w:tcPr>
            <w:tcW w:w="130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shd w:val="clear" w:color="auto" w:fill="D3D2D2"/>
          </w:tcPr>
          <w:p w14:paraId="7987BDB6" w14:textId="77777777" w:rsidR="00343AF4" w:rsidRPr="00343AF4" w:rsidRDefault="00343AF4" w:rsidP="00343AF4">
            <w:pPr>
              <w:rPr>
                <w:rFonts w:ascii="Calibri" w:eastAsia="Calibri" w:hAnsi="Calibri" w:cs="Calibri"/>
                <w:color w:val="181717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6785D997" w14:textId="77777777" w:rsidR="00343AF4" w:rsidRPr="00343AF4" w:rsidRDefault="00343AF4" w:rsidP="00343AF4">
            <w:pPr>
              <w:rPr>
                <w:rFonts w:ascii="Calibri" w:eastAsia="Calibri" w:hAnsi="Calibri" w:cs="Calibri"/>
                <w:color w:val="181717"/>
                <w:sz w:val="28"/>
                <w:szCs w:val="28"/>
              </w:rPr>
            </w:pPr>
          </w:p>
        </w:tc>
      </w:tr>
      <w:tr w:rsidR="00343AF4" w:rsidRPr="00343AF4" w14:paraId="13B19A5C" w14:textId="77777777" w:rsidTr="00660BD3">
        <w:trPr>
          <w:trHeight w:val="777"/>
        </w:trPr>
        <w:tc>
          <w:tcPr>
            <w:tcW w:w="16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C19E9D6" w14:textId="77777777" w:rsidR="00343AF4" w:rsidRPr="00343AF4" w:rsidRDefault="00343AF4" w:rsidP="00343AF4">
            <w:pPr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 w:rsidRPr="00343AF4">
              <w:rPr>
                <w:rFonts w:ascii="Calibri" w:eastAsia="Calibri" w:hAnsi="Calibri" w:cs="Calibri"/>
                <w:b/>
                <w:color w:val="181717"/>
                <w:sz w:val="24"/>
                <w:szCs w:val="24"/>
              </w:rPr>
              <w:t>P</w:t>
            </w:r>
          </w:p>
          <w:p w14:paraId="492C874A" w14:textId="77777777" w:rsidR="00343AF4" w:rsidRPr="00343AF4" w:rsidRDefault="00343AF4" w:rsidP="00343AF4">
            <w:pPr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proofErr w:type="spellStart"/>
            <w:r w:rsidRPr="00343AF4">
              <w:rPr>
                <w:rFonts w:ascii="Calibri" w:eastAsia="Calibri" w:hAnsi="Calibri" w:cs="Calibri"/>
                <w:b/>
                <w:color w:val="181717"/>
                <w:sz w:val="24"/>
                <w:szCs w:val="24"/>
              </w:rPr>
              <w:t>Політичні</w:t>
            </w:r>
            <w:proofErr w:type="spellEnd"/>
          </w:p>
        </w:tc>
        <w:tc>
          <w:tcPr>
            <w:tcW w:w="1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C4F05D6" w14:textId="77777777" w:rsidR="00343AF4" w:rsidRPr="00343AF4" w:rsidRDefault="00343AF4" w:rsidP="00343AF4">
            <w:pPr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 w:rsidRPr="00343AF4">
              <w:rPr>
                <w:rFonts w:ascii="Calibri" w:eastAsia="Calibri" w:hAnsi="Calibri" w:cs="Calibri"/>
                <w:b/>
                <w:color w:val="181717"/>
                <w:sz w:val="24"/>
                <w:szCs w:val="24"/>
              </w:rPr>
              <w:t>E</w:t>
            </w:r>
          </w:p>
          <w:p w14:paraId="0E9FC86C" w14:textId="77777777" w:rsidR="00343AF4" w:rsidRPr="00343AF4" w:rsidRDefault="00343AF4" w:rsidP="00343AF4">
            <w:pPr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proofErr w:type="spellStart"/>
            <w:r w:rsidRPr="00343AF4">
              <w:rPr>
                <w:rFonts w:ascii="Calibri" w:eastAsia="Calibri" w:hAnsi="Calibri" w:cs="Calibri"/>
                <w:b/>
                <w:color w:val="181717"/>
                <w:sz w:val="24"/>
                <w:szCs w:val="24"/>
              </w:rPr>
              <w:t>Економічні</w:t>
            </w:r>
            <w:proofErr w:type="spellEnd"/>
          </w:p>
        </w:tc>
        <w:tc>
          <w:tcPr>
            <w:tcW w:w="1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D89D5F" w14:textId="77777777" w:rsidR="00343AF4" w:rsidRPr="00343AF4" w:rsidRDefault="00343AF4" w:rsidP="00343AF4">
            <w:pPr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 w:rsidRPr="00343AF4">
              <w:rPr>
                <w:rFonts w:ascii="Calibri" w:eastAsia="Calibri" w:hAnsi="Calibri" w:cs="Calibri"/>
                <w:b/>
                <w:color w:val="181717"/>
                <w:sz w:val="24"/>
                <w:szCs w:val="24"/>
              </w:rPr>
              <w:t>S</w:t>
            </w:r>
          </w:p>
          <w:p w14:paraId="6B19F996" w14:textId="77777777" w:rsidR="00343AF4" w:rsidRPr="00343AF4" w:rsidRDefault="00343AF4" w:rsidP="00343AF4">
            <w:pPr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proofErr w:type="spellStart"/>
            <w:r w:rsidRPr="00343AF4">
              <w:rPr>
                <w:rFonts w:ascii="Calibri" w:eastAsia="Calibri" w:hAnsi="Calibri" w:cs="Calibri"/>
                <w:b/>
                <w:color w:val="181717"/>
                <w:sz w:val="24"/>
                <w:szCs w:val="24"/>
              </w:rPr>
              <w:t>Соціальні</w:t>
            </w:r>
            <w:proofErr w:type="spellEnd"/>
            <w:r w:rsidRPr="00343AF4">
              <w:rPr>
                <w:rFonts w:ascii="Calibri" w:eastAsia="Calibri" w:hAnsi="Calibri" w:cs="Calibri"/>
                <w:b/>
                <w:color w:val="181717"/>
                <w:sz w:val="24"/>
                <w:szCs w:val="24"/>
              </w:rPr>
              <w:t xml:space="preserve"> та </w:t>
            </w:r>
            <w:proofErr w:type="spellStart"/>
            <w:r w:rsidRPr="00343AF4">
              <w:rPr>
                <w:rFonts w:ascii="Calibri" w:eastAsia="Calibri" w:hAnsi="Calibri" w:cs="Calibri"/>
                <w:b/>
                <w:color w:val="181717"/>
                <w:sz w:val="24"/>
                <w:szCs w:val="24"/>
              </w:rPr>
              <w:t>культурні</w:t>
            </w:r>
            <w:proofErr w:type="spellEnd"/>
          </w:p>
        </w:tc>
        <w:tc>
          <w:tcPr>
            <w:tcW w:w="1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E88D28C" w14:textId="77777777" w:rsidR="00343AF4" w:rsidRPr="00343AF4" w:rsidRDefault="00343AF4" w:rsidP="00343AF4">
            <w:pPr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 w:rsidRPr="00343AF4">
              <w:rPr>
                <w:rFonts w:ascii="Calibri" w:eastAsia="Calibri" w:hAnsi="Calibri" w:cs="Calibri"/>
                <w:b/>
                <w:color w:val="181717"/>
                <w:sz w:val="24"/>
                <w:szCs w:val="24"/>
              </w:rPr>
              <w:t>T</w:t>
            </w:r>
          </w:p>
          <w:p w14:paraId="420223CB" w14:textId="77777777" w:rsidR="00343AF4" w:rsidRPr="00343AF4" w:rsidRDefault="00343AF4" w:rsidP="00343AF4">
            <w:pPr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proofErr w:type="spellStart"/>
            <w:r w:rsidRPr="00343AF4">
              <w:rPr>
                <w:rFonts w:ascii="Calibri" w:eastAsia="Calibri" w:hAnsi="Calibri" w:cs="Calibri"/>
                <w:b/>
                <w:color w:val="181717"/>
                <w:sz w:val="24"/>
                <w:szCs w:val="24"/>
              </w:rPr>
              <w:t>Технологічні</w:t>
            </w:r>
            <w:proofErr w:type="spellEnd"/>
          </w:p>
        </w:tc>
        <w:tc>
          <w:tcPr>
            <w:tcW w:w="1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72401E7" w14:textId="77777777" w:rsidR="00343AF4" w:rsidRPr="00343AF4" w:rsidRDefault="00343AF4" w:rsidP="00343AF4">
            <w:pPr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 w:rsidRPr="00343AF4">
              <w:rPr>
                <w:rFonts w:ascii="Calibri" w:eastAsia="Calibri" w:hAnsi="Calibri" w:cs="Calibri"/>
                <w:b/>
                <w:color w:val="181717"/>
                <w:sz w:val="24"/>
                <w:szCs w:val="24"/>
              </w:rPr>
              <w:t>L</w:t>
            </w:r>
          </w:p>
          <w:p w14:paraId="6B69EEFB" w14:textId="77777777" w:rsidR="00343AF4" w:rsidRPr="00343AF4" w:rsidRDefault="00343AF4" w:rsidP="00343AF4">
            <w:pPr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proofErr w:type="spellStart"/>
            <w:r w:rsidRPr="00343AF4">
              <w:rPr>
                <w:rFonts w:ascii="Calibri" w:eastAsia="Calibri" w:hAnsi="Calibri" w:cs="Calibri"/>
                <w:b/>
                <w:color w:val="181717"/>
                <w:sz w:val="24"/>
                <w:szCs w:val="24"/>
              </w:rPr>
              <w:t>Правові</w:t>
            </w:r>
            <w:proofErr w:type="spellEnd"/>
          </w:p>
        </w:tc>
        <w:tc>
          <w:tcPr>
            <w:tcW w:w="18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A01FAE2" w14:textId="77777777" w:rsidR="00343AF4" w:rsidRPr="00343AF4" w:rsidRDefault="00343AF4" w:rsidP="00343AF4">
            <w:pPr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 w:rsidRPr="00343AF4">
              <w:rPr>
                <w:rFonts w:ascii="Calibri" w:eastAsia="Calibri" w:hAnsi="Calibri" w:cs="Calibri"/>
                <w:b/>
                <w:color w:val="181717"/>
                <w:sz w:val="24"/>
                <w:szCs w:val="24"/>
              </w:rPr>
              <w:t>E</w:t>
            </w:r>
          </w:p>
          <w:p w14:paraId="190298EE" w14:textId="77777777" w:rsidR="00343AF4" w:rsidRPr="00343AF4" w:rsidRDefault="00343AF4" w:rsidP="00343AF4">
            <w:pPr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proofErr w:type="spellStart"/>
            <w:r w:rsidRPr="00343AF4">
              <w:rPr>
                <w:rFonts w:ascii="Calibri" w:eastAsia="Calibri" w:hAnsi="Calibri" w:cs="Calibri"/>
                <w:b/>
                <w:color w:val="181717"/>
                <w:sz w:val="24"/>
                <w:szCs w:val="24"/>
              </w:rPr>
              <w:t>Екологічні</w:t>
            </w:r>
            <w:proofErr w:type="spellEnd"/>
          </w:p>
        </w:tc>
      </w:tr>
      <w:tr w:rsidR="00660BD3" w:rsidRPr="00343AF4" w14:paraId="11BA5C47" w14:textId="77777777" w:rsidTr="00660BD3">
        <w:trPr>
          <w:trHeight w:val="2577"/>
        </w:trPr>
        <w:tc>
          <w:tcPr>
            <w:tcW w:w="16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  <w:vAlign w:val="center"/>
          </w:tcPr>
          <w:p w14:paraId="1F7B823B" w14:textId="77777777" w:rsidR="00343AF4" w:rsidRPr="00343AF4" w:rsidRDefault="00343AF4" w:rsidP="00343AF4">
            <w:pPr>
              <w:spacing w:after="380" w:line="216" w:lineRule="auto"/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Цілі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регіонального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розвитку</w:t>
            </w:r>
            <w:proofErr w:type="spellEnd"/>
          </w:p>
          <w:p w14:paraId="603FDDDC" w14:textId="77777777" w:rsidR="00343AF4" w:rsidRPr="00343AF4" w:rsidRDefault="00343AF4" w:rsidP="00343AF4">
            <w:pPr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Адміністративна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система</w:t>
            </w:r>
          </w:p>
        </w:tc>
        <w:tc>
          <w:tcPr>
            <w:tcW w:w="1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  <w:vAlign w:val="center"/>
          </w:tcPr>
          <w:p w14:paraId="0D2F2541" w14:textId="77777777" w:rsidR="00343AF4" w:rsidRPr="00343AF4" w:rsidRDefault="00343AF4" w:rsidP="00343AF4">
            <w:pPr>
              <w:spacing w:after="100" w:line="295" w:lineRule="auto"/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Темпи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зростання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Безробіття</w:t>
            </w:r>
            <w:proofErr w:type="spellEnd"/>
          </w:p>
          <w:p w14:paraId="64B4EA67" w14:textId="77777777" w:rsidR="00343AF4" w:rsidRPr="00343AF4" w:rsidRDefault="00343AF4" w:rsidP="00343AF4">
            <w:pPr>
              <w:spacing w:after="180" w:line="216" w:lineRule="auto"/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Динаміка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доходів</w:t>
            </w:r>
            <w:proofErr w:type="spellEnd"/>
          </w:p>
          <w:p w14:paraId="0B916FAD" w14:textId="77777777" w:rsidR="00343AF4" w:rsidRPr="00343AF4" w:rsidRDefault="00343AF4" w:rsidP="00343AF4">
            <w:pPr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Вартість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робочої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сили</w:t>
            </w:r>
            <w:proofErr w:type="spellEnd"/>
          </w:p>
        </w:tc>
        <w:tc>
          <w:tcPr>
            <w:tcW w:w="1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6575F5CB" w14:textId="77777777" w:rsidR="00343AF4" w:rsidRPr="00343AF4" w:rsidRDefault="00343AF4" w:rsidP="00343AF4">
            <w:pPr>
              <w:spacing w:after="136"/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Рівень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освіти</w:t>
            </w:r>
            <w:proofErr w:type="spellEnd"/>
          </w:p>
          <w:p w14:paraId="7963648E" w14:textId="77777777" w:rsidR="00343AF4" w:rsidRPr="00343AF4" w:rsidRDefault="00343AF4" w:rsidP="00343AF4">
            <w:pPr>
              <w:spacing w:after="180" w:line="216" w:lineRule="auto"/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Інтенсивність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міграції</w:t>
            </w:r>
            <w:proofErr w:type="spellEnd"/>
          </w:p>
          <w:p w14:paraId="7515866E" w14:textId="77777777" w:rsidR="00343AF4" w:rsidRPr="00343AF4" w:rsidRDefault="00343AF4" w:rsidP="00343AF4">
            <w:pPr>
              <w:spacing w:after="180" w:line="216" w:lineRule="auto"/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Поведінка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споживачів</w:t>
            </w:r>
            <w:proofErr w:type="spellEnd"/>
          </w:p>
          <w:p w14:paraId="55D32B10" w14:textId="77777777" w:rsidR="00343AF4" w:rsidRPr="00343AF4" w:rsidRDefault="00343AF4" w:rsidP="00343AF4">
            <w:pPr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Організація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дозвілля</w:t>
            </w:r>
            <w:proofErr w:type="spellEnd"/>
          </w:p>
        </w:tc>
        <w:tc>
          <w:tcPr>
            <w:tcW w:w="1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2127DD74" w14:textId="77777777" w:rsidR="00343AF4" w:rsidRPr="00343AF4" w:rsidRDefault="00343AF4" w:rsidP="00343AF4">
            <w:pPr>
              <w:spacing w:after="180" w:line="216" w:lineRule="auto"/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Інвестиції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в науку та </w:t>
            </w: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розвиток</w:t>
            </w:r>
            <w:proofErr w:type="spellEnd"/>
          </w:p>
          <w:p w14:paraId="1167806A" w14:textId="77777777" w:rsidR="00343AF4" w:rsidRPr="00343AF4" w:rsidRDefault="00343AF4" w:rsidP="00343AF4">
            <w:pPr>
              <w:spacing w:after="180" w:line="216" w:lineRule="auto"/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Реєстрація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патентів</w:t>
            </w:r>
            <w:proofErr w:type="spellEnd"/>
          </w:p>
          <w:p w14:paraId="4AB60ABE" w14:textId="77777777" w:rsidR="00343AF4" w:rsidRPr="00343AF4" w:rsidRDefault="00343AF4" w:rsidP="00343AF4">
            <w:pPr>
              <w:spacing w:after="180" w:line="216" w:lineRule="auto"/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Розвиток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інформаційних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технологій</w:t>
            </w:r>
            <w:proofErr w:type="spellEnd"/>
          </w:p>
          <w:p w14:paraId="44C7099E" w14:textId="77777777" w:rsidR="00343AF4" w:rsidRPr="00343AF4" w:rsidRDefault="00343AF4" w:rsidP="00343AF4">
            <w:pPr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Застарілість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певних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технологій</w:t>
            </w:r>
            <w:proofErr w:type="spellEnd"/>
          </w:p>
        </w:tc>
        <w:tc>
          <w:tcPr>
            <w:tcW w:w="1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22C8D023" w14:textId="77777777" w:rsidR="00343AF4" w:rsidRPr="00343AF4" w:rsidRDefault="00343AF4" w:rsidP="00343AF4">
            <w:pPr>
              <w:spacing w:after="180" w:line="216" w:lineRule="auto"/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Конкурентне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право</w:t>
            </w:r>
          </w:p>
          <w:p w14:paraId="0CE58B1C" w14:textId="77777777" w:rsidR="00343AF4" w:rsidRPr="00343AF4" w:rsidRDefault="00343AF4" w:rsidP="00343AF4">
            <w:pPr>
              <w:spacing w:after="180" w:line="216" w:lineRule="auto"/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Дотаційне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право</w:t>
            </w:r>
          </w:p>
          <w:p w14:paraId="5D167415" w14:textId="77777777" w:rsidR="00343AF4" w:rsidRPr="00343AF4" w:rsidRDefault="00343AF4" w:rsidP="00343AF4">
            <w:pPr>
              <w:spacing w:after="136"/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Трудове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право</w:t>
            </w:r>
          </w:p>
          <w:p w14:paraId="41702B56" w14:textId="77777777" w:rsidR="00343AF4" w:rsidRPr="00343AF4" w:rsidRDefault="00343AF4" w:rsidP="00343AF4">
            <w:pPr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Екологічні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норми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і </w:t>
            </w: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стандарти</w:t>
            </w:r>
            <w:proofErr w:type="spellEnd"/>
          </w:p>
        </w:tc>
        <w:tc>
          <w:tcPr>
            <w:tcW w:w="18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  <w:vAlign w:val="center"/>
          </w:tcPr>
          <w:p w14:paraId="073B56B1" w14:textId="77777777" w:rsidR="00343AF4" w:rsidRPr="00343AF4" w:rsidRDefault="00343AF4" w:rsidP="00343AF4">
            <w:pPr>
              <w:spacing w:after="180" w:line="216" w:lineRule="auto"/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Витрати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на </w:t>
            </w: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енергію</w:t>
            </w:r>
            <w:proofErr w:type="spellEnd"/>
          </w:p>
          <w:p w14:paraId="0A796C9E" w14:textId="77777777" w:rsidR="00343AF4" w:rsidRPr="00343AF4" w:rsidRDefault="00343AF4" w:rsidP="00343AF4">
            <w:pPr>
              <w:spacing w:after="180" w:line="216" w:lineRule="auto"/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Енергоспоживання</w:t>
            </w:r>
            <w:proofErr w:type="spellEnd"/>
          </w:p>
          <w:p w14:paraId="6F48923B" w14:textId="77777777" w:rsidR="00343AF4" w:rsidRPr="00343AF4" w:rsidRDefault="00343AF4" w:rsidP="00343AF4">
            <w:pPr>
              <w:spacing w:after="180" w:line="216" w:lineRule="auto"/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Обсяги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перевезень</w:t>
            </w:r>
            <w:proofErr w:type="spellEnd"/>
          </w:p>
          <w:p w14:paraId="4E1EE169" w14:textId="77777777" w:rsidR="00343AF4" w:rsidRPr="00343AF4" w:rsidRDefault="00343AF4" w:rsidP="00343AF4">
            <w:pPr>
              <w:rPr>
                <w:rFonts w:ascii="Calibri" w:eastAsia="Calibri" w:hAnsi="Calibri" w:cs="Calibri"/>
                <w:color w:val="181717"/>
              </w:rPr>
            </w:pP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Захист</w:t>
            </w:r>
            <w:proofErr w:type="spellEnd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proofErr w:type="spellStart"/>
            <w:r w:rsidRPr="00343AF4">
              <w:rPr>
                <w:rFonts w:ascii="Calibri" w:eastAsia="Calibri" w:hAnsi="Calibri" w:cs="Calibri"/>
                <w:color w:val="181717"/>
                <w:sz w:val="20"/>
              </w:rPr>
              <w:t>довкілля</w:t>
            </w:r>
            <w:proofErr w:type="spellEnd"/>
          </w:p>
        </w:tc>
      </w:tr>
      <w:bookmarkEnd w:id="7"/>
    </w:tbl>
    <w:p w14:paraId="7D354D16" w14:textId="77777777" w:rsidR="00343AF4" w:rsidRDefault="00343AF4" w:rsidP="00343AF4">
      <w:pPr>
        <w:spacing w:after="0" w:line="250" w:lineRule="auto"/>
        <w:ind w:right="567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</w:pPr>
    </w:p>
    <w:p w14:paraId="50EDE5D2" w14:textId="77777777" w:rsidR="00660BD3" w:rsidRDefault="00660BD3" w:rsidP="00660BD3">
      <w:pPr>
        <w:spacing w:after="0" w:line="250" w:lineRule="auto"/>
        <w:ind w:left="978" w:right="567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</w:pPr>
    </w:p>
    <w:p w14:paraId="161A5BB3" w14:textId="77777777" w:rsidR="00660BD3" w:rsidRDefault="00660BD3" w:rsidP="00660BD3">
      <w:pPr>
        <w:spacing w:after="0" w:line="250" w:lineRule="auto"/>
        <w:ind w:left="978" w:right="567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</w:pPr>
    </w:p>
    <w:p w14:paraId="0A6011A0" w14:textId="77777777" w:rsidR="00660BD3" w:rsidRDefault="00660BD3" w:rsidP="00660BD3">
      <w:pPr>
        <w:spacing w:after="0" w:line="250" w:lineRule="auto"/>
        <w:ind w:left="978" w:right="567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</w:pPr>
    </w:p>
    <w:p w14:paraId="2C3B7F4E" w14:textId="77777777" w:rsidR="00660BD3" w:rsidRDefault="00660BD3" w:rsidP="00660BD3">
      <w:pPr>
        <w:spacing w:after="0" w:line="250" w:lineRule="auto"/>
        <w:ind w:left="978" w:right="567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</w:pPr>
    </w:p>
    <w:p w14:paraId="7EC2B6B9" w14:textId="77777777" w:rsidR="00660BD3" w:rsidRDefault="00660BD3" w:rsidP="00660BD3">
      <w:pPr>
        <w:spacing w:after="0" w:line="250" w:lineRule="auto"/>
        <w:ind w:left="978" w:right="567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</w:pPr>
    </w:p>
    <w:p w14:paraId="17C49B9A" w14:textId="77777777" w:rsidR="00660BD3" w:rsidRDefault="00660BD3" w:rsidP="00660BD3">
      <w:pPr>
        <w:spacing w:after="0" w:line="250" w:lineRule="auto"/>
        <w:ind w:left="978" w:right="567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</w:pPr>
    </w:p>
    <w:p w14:paraId="3A142EF6" w14:textId="0EE8E5CD" w:rsidR="00660BD3" w:rsidRPr="00343AF4" w:rsidRDefault="00660BD3" w:rsidP="00660BD3">
      <w:pPr>
        <w:spacing w:after="0" w:line="250" w:lineRule="auto"/>
        <w:ind w:left="978"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</w:pPr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>PESTLE-</w:t>
      </w:r>
      <w:proofErr w:type="spellStart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>аналіз</w:t>
      </w:r>
      <w:proofErr w:type="spellEnd"/>
      <w:r w:rsidRPr="00F36861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>.</w:t>
      </w:r>
    </w:p>
    <w:p w14:paraId="335A63C4" w14:textId="77777777" w:rsidR="00660BD3" w:rsidRDefault="00660BD3" w:rsidP="00660BD3">
      <w:pPr>
        <w:spacing w:after="0" w:line="250" w:lineRule="auto"/>
        <w:ind w:right="567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</w:pPr>
    </w:p>
    <w:p w14:paraId="53741728" w14:textId="77777777" w:rsidR="00660BD3" w:rsidRDefault="00660BD3" w:rsidP="0035053E">
      <w:pPr>
        <w:spacing w:after="0" w:line="250" w:lineRule="auto"/>
        <w:ind w:right="567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</w:pPr>
    </w:p>
    <w:tbl>
      <w:tblPr>
        <w:tblStyle w:val="TableGrid"/>
        <w:tblW w:w="9341" w:type="dxa"/>
        <w:tblInd w:w="5" w:type="dxa"/>
        <w:tblCellMar>
          <w:top w:w="6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6081"/>
      </w:tblGrid>
      <w:tr w:rsidR="00F711CC" w:rsidRPr="00A275A8" w14:paraId="74808BF8" w14:textId="77777777" w:rsidTr="000900BC">
        <w:trPr>
          <w:trHeight w:val="377"/>
        </w:trPr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3AD8EA37" w14:textId="77777777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74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PESTLE-</w:t>
            </w:r>
            <w:proofErr w:type="spellStart"/>
            <w:r w:rsidRPr="00A1074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аналіз</w:t>
            </w:r>
            <w:proofErr w:type="spellEnd"/>
            <w:r w:rsidRPr="00A1074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14:paraId="266B2CFA" w14:textId="5B3F4CE0" w:rsidR="00F711CC" w:rsidRDefault="00F711CC" w:rsidP="008246F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8A9295E" w14:textId="77777777" w:rsidR="00F711CC" w:rsidRPr="00A275A8" w:rsidRDefault="00F711CC" w:rsidP="008246F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2FC35AD6" w14:textId="77777777" w:rsidR="00F711CC" w:rsidRPr="00A275A8" w:rsidRDefault="00F711CC" w:rsidP="00F711CC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711CC" w:rsidRPr="00A275A8" w14:paraId="4A7CB583" w14:textId="77777777" w:rsidTr="00E70548">
        <w:trPr>
          <w:trHeight w:val="1859"/>
        </w:trPr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64E2973" w14:textId="77777777" w:rsidR="00F711CC" w:rsidRPr="00F711CC" w:rsidRDefault="00F711CC" w:rsidP="00F711CC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bookmarkStart w:id="8" w:name="_Hlk166766473"/>
            <w:bookmarkStart w:id="9" w:name="_Hlk166766386"/>
            <w:r w:rsidRPr="00F711C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P</w:t>
            </w:r>
          </w:p>
          <w:p w14:paraId="0286AD32" w14:textId="2F99294C" w:rsidR="00F711CC" w:rsidRPr="00A275A8" w:rsidRDefault="00F711CC" w:rsidP="00F711CC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AF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  <w:t>Політичні</w:t>
            </w:r>
          </w:p>
        </w:tc>
        <w:tc>
          <w:tcPr>
            <w:tcW w:w="60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9465103" w14:textId="77777777" w:rsidR="00F711CC" w:rsidRPr="00F711CC" w:rsidRDefault="00F711CC" w:rsidP="00F711CC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proofErr w:type="spellStart"/>
            <w:r w:rsidRPr="00F7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</w:t>
            </w:r>
            <w:proofErr w:type="spellEnd"/>
            <w:r w:rsidRPr="00F7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політичної</w:t>
            </w:r>
            <w:proofErr w:type="spellEnd"/>
            <w:r w:rsidRPr="00F7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F7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7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існуючого</w:t>
            </w:r>
            <w:proofErr w:type="spellEnd"/>
            <w:r w:rsidRPr="00F7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уряду;</w:t>
            </w:r>
          </w:p>
          <w:p w14:paraId="699E9B48" w14:textId="77777777" w:rsidR="00F711CC" w:rsidRPr="00F711CC" w:rsidRDefault="00F711CC" w:rsidP="00F711CC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2.Бюрократизація та корупція;</w:t>
            </w:r>
          </w:p>
          <w:p w14:paraId="04B80608" w14:textId="77777777" w:rsidR="00F711CC" w:rsidRPr="00F711CC" w:rsidRDefault="00F711CC" w:rsidP="00F711CC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3.Податкова політика;</w:t>
            </w:r>
          </w:p>
          <w:p w14:paraId="22CC1176" w14:textId="77777777" w:rsidR="00F711CC" w:rsidRPr="00F711CC" w:rsidRDefault="00F711CC" w:rsidP="00F711CC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4.Незалежність СМІ;</w:t>
            </w:r>
          </w:p>
          <w:p w14:paraId="09C6AA52" w14:textId="7222A823" w:rsidR="00F711CC" w:rsidRPr="00F711CC" w:rsidRDefault="00F711CC" w:rsidP="00F711CC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5.Прагнення до </w:t>
            </w:r>
            <w:proofErr w:type="spellStart"/>
            <w:r w:rsidRPr="00F7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протекціонизму</w:t>
            </w:r>
            <w:proofErr w:type="spellEnd"/>
            <w:r w:rsidRPr="00F7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Наявність  держ</w:t>
            </w: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авних </w:t>
            </w:r>
            <w:r w:rsidRPr="00F7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компаній у галузі; влади ;</w:t>
            </w:r>
          </w:p>
          <w:p w14:paraId="2580C616" w14:textId="77777777" w:rsidR="00F711CC" w:rsidRPr="00F711CC" w:rsidRDefault="00F711CC" w:rsidP="00F711CC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6.Ступень захисту </w:t>
            </w:r>
            <w:proofErr w:type="spellStart"/>
            <w:r w:rsidRPr="00F7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інтелект.власності</w:t>
            </w:r>
            <w:proofErr w:type="spellEnd"/>
            <w:r w:rsidRPr="00F7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закон про авторське право;</w:t>
            </w:r>
          </w:p>
          <w:p w14:paraId="583BF99B" w14:textId="77777777" w:rsidR="00F711CC" w:rsidRPr="00F711CC" w:rsidRDefault="00F711CC" w:rsidP="00F711CC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7.Законодавство з охорони навколишнього середовища;</w:t>
            </w:r>
          </w:p>
          <w:p w14:paraId="0FE39151" w14:textId="77777777" w:rsidR="00F711CC" w:rsidRPr="00F711CC" w:rsidRDefault="00F711CC" w:rsidP="00F711CC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8. Поточне та майбутнє законодавство , що регулює правила роботи у галузі;</w:t>
            </w:r>
          </w:p>
          <w:p w14:paraId="6E90F7BB" w14:textId="09EF45B8" w:rsidR="00F711CC" w:rsidRPr="00A275A8" w:rsidRDefault="00F711CC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 Можливість розвитку військових дій в країні</w:t>
            </w:r>
          </w:p>
        </w:tc>
      </w:tr>
      <w:tr w:rsidR="00F711CC" w:rsidRPr="00A275A8" w14:paraId="17303092" w14:textId="77777777" w:rsidTr="00E70548">
        <w:trPr>
          <w:trHeight w:val="1859"/>
        </w:trPr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81C2000" w14:textId="77777777" w:rsidR="00F711CC" w:rsidRPr="00F711CC" w:rsidRDefault="00F711CC" w:rsidP="00F711CC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711C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E</w:t>
            </w:r>
          </w:p>
          <w:p w14:paraId="5693CFA5" w14:textId="2A048408" w:rsidR="00F711CC" w:rsidRPr="00F711CC" w:rsidRDefault="00F711CC" w:rsidP="00F711CC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43AF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  <w:t>Економічні</w:t>
            </w:r>
          </w:p>
        </w:tc>
        <w:tc>
          <w:tcPr>
            <w:tcW w:w="60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0611F93" w14:textId="77777777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proofErr w:type="spellStart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Темпи</w:t>
            </w:r>
            <w:proofErr w:type="spellEnd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зростання</w:t>
            </w:r>
            <w:proofErr w:type="spellEnd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економіки;</w:t>
            </w:r>
          </w:p>
          <w:p w14:paraId="590541D6" w14:textId="77777777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2.Рівень інфляції та % ставки;</w:t>
            </w:r>
          </w:p>
          <w:p w14:paraId="39BB9D43" w14:textId="77777777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 Курси основних валют;</w:t>
            </w:r>
          </w:p>
          <w:p w14:paraId="6D8CEA1B" w14:textId="77777777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 Рівень безробіття, </w:t>
            </w:r>
            <w:proofErr w:type="spellStart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ромір</w:t>
            </w:r>
            <w:proofErr w:type="spellEnd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умови оплати праці;</w:t>
            </w:r>
          </w:p>
          <w:p w14:paraId="51FDF4AF" w14:textId="77777777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5. Рівень </w:t>
            </w:r>
            <w:proofErr w:type="spellStart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розвтку</w:t>
            </w:r>
            <w:proofErr w:type="spellEnd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бізнес-середовища та підприємництва;</w:t>
            </w:r>
          </w:p>
          <w:p w14:paraId="16A0C68D" w14:textId="77777777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6. Кредитно- грошова та податково- бюджетна політика країни;</w:t>
            </w:r>
          </w:p>
          <w:p w14:paraId="30EDD50F" w14:textId="77777777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7. Ступень глобалізації та відкритості економіки;</w:t>
            </w:r>
          </w:p>
          <w:p w14:paraId="7F91CB46" w14:textId="0D4FE24D" w:rsidR="00F711CC" w:rsidRPr="00F711CC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8. Рівень розвитку банківської сфери.</w:t>
            </w:r>
          </w:p>
        </w:tc>
      </w:tr>
      <w:tr w:rsidR="00A1074A" w:rsidRPr="00A275A8" w14:paraId="07611168" w14:textId="77777777" w:rsidTr="00E70548">
        <w:trPr>
          <w:trHeight w:val="1859"/>
        </w:trPr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C5551BA" w14:textId="77777777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A1074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S</w:t>
            </w:r>
          </w:p>
          <w:p w14:paraId="1ADAB71B" w14:textId="602D256F" w:rsidR="00A1074A" w:rsidRPr="00F711CC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43AF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  <w:t>Соціальні та культурні</w:t>
            </w:r>
          </w:p>
        </w:tc>
        <w:tc>
          <w:tcPr>
            <w:tcW w:w="60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BD701AC" w14:textId="77777777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proofErr w:type="spellStart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Рівень</w:t>
            </w:r>
            <w:proofErr w:type="spellEnd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охорони здоров'я;</w:t>
            </w:r>
          </w:p>
          <w:p w14:paraId="6267FFA5" w14:textId="77777777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2.Ставлення до імпортних товарів та послуг;</w:t>
            </w:r>
          </w:p>
          <w:p w14:paraId="4AC746D1" w14:textId="77777777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3.Ставленняя до роботи , дозвілля, виходу на пенсію;</w:t>
            </w:r>
          </w:p>
          <w:p w14:paraId="59F48CA7" w14:textId="77777777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4.Вимоги до якості продукції та рівня </w:t>
            </w:r>
            <w:proofErr w:type="spellStart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сервіу</w:t>
            </w:r>
            <w:proofErr w:type="spellEnd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15C4BC83" w14:textId="77777777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5. Спосіб життя та звички споживання;</w:t>
            </w:r>
          </w:p>
          <w:p w14:paraId="378098E6" w14:textId="77777777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6.Розвиток релігії та інших вірувань;</w:t>
            </w:r>
          </w:p>
          <w:p w14:paraId="5B7688F1" w14:textId="77777777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7.Ставлення до натуральних та екологічно чистих продуктів;</w:t>
            </w:r>
          </w:p>
          <w:p w14:paraId="6D707A23" w14:textId="77777777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8.Темпи зростання населення;</w:t>
            </w:r>
          </w:p>
          <w:p w14:paraId="53AF4E70" w14:textId="773ED2DB" w:rsidR="00A1074A" w:rsidRPr="00F711CC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9. </w:t>
            </w:r>
            <w:proofErr w:type="spellStart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Іміграційний</w:t>
            </w:r>
            <w:proofErr w:type="spellEnd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настрій</w:t>
            </w:r>
          </w:p>
        </w:tc>
      </w:tr>
      <w:tr w:rsidR="00A1074A" w:rsidRPr="00A275A8" w14:paraId="28D7FEFE" w14:textId="77777777" w:rsidTr="008246FA">
        <w:trPr>
          <w:trHeight w:val="1859"/>
        </w:trPr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F9512B6" w14:textId="77777777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7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</w:t>
            </w:r>
          </w:p>
          <w:p w14:paraId="53C94813" w14:textId="24FBB1C0" w:rsidR="00A1074A" w:rsidRPr="00A275A8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A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Технологічні</w:t>
            </w:r>
          </w:p>
        </w:tc>
        <w:tc>
          <w:tcPr>
            <w:tcW w:w="60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14B209B" w14:textId="28ED2C1B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1.Інвестиції в науку та </w:t>
            </w:r>
            <w:proofErr w:type="spellStart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розвиток</w:t>
            </w:r>
            <w:proofErr w:type="spellEnd"/>
          </w:p>
          <w:p w14:paraId="2A2EB041" w14:textId="7E7C7732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2.Реєстрація </w:t>
            </w:r>
            <w:proofErr w:type="spellStart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патентів</w:t>
            </w:r>
            <w:proofErr w:type="spellEnd"/>
          </w:p>
          <w:p w14:paraId="5C2C6E33" w14:textId="755CE4EE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3.Розвиток </w:t>
            </w:r>
            <w:proofErr w:type="spellStart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інформаційних</w:t>
            </w:r>
            <w:proofErr w:type="spellEnd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технологій</w:t>
            </w:r>
            <w:proofErr w:type="spellEnd"/>
          </w:p>
          <w:p w14:paraId="09414A9C" w14:textId="123D5976" w:rsidR="00A1074A" w:rsidRPr="00A275A8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4.З</w:t>
            </w:r>
            <w:r w:rsidRPr="0034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астарілість певних технологій</w:t>
            </w:r>
          </w:p>
        </w:tc>
      </w:tr>
      <w:tr w:rsidR="00A1074A" w:rsidRPr="00A275A8" w14:paraId="5290DEC3" w14:textId="77777777" w:rsidTr="008246FA">
        <w:trPr>
          <w:trHeight w:val="1859"/>
        </w:trPr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5D23066" w14:textId="77777777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A1074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L</w:t>
            </w:r>
          </w:p>
          <w:p w14:paraId="10EDADD0" w14:textId="4B97B223" w:rsidR="00A1074A" w:rsidRPr="00F711CC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43AF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  <w:t>Правові</w:t>
            </w:r>
          </w:p>
        </w:tc>
        <w:tc>
          <w:tcPr>
            <w:tcW w:w="60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11A9317" w14:textId="4C013B56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1.Конкурентне право</w:t>
            </w:r>
          </w:p>
          <w:p w14:paraId="4389A6E8" w14:textId="61B5BF83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2.Дотаційне право</w:t>
            </w:r>
          </w:p>
          <w:p w14:paraId="12D4EC0C" w14:textId="320F6F09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3.Трудове право</w:t>
            </w:r>
          </w:p>
          <w:p w14:paraId="0931B246" w14:textId="0C7E2D23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4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Екологічні норми і стандарти</w:t>
            </w:r>
          </w:p>
        </w:tc>
      </w:tr>
      <w:tr w:rsidR="00A1074A" w:rsidRPr="00A275A8" w14:paraId="685684CE" w14:textId="77777777" w:rsidTr="008246FA">
        <w:trPr>
          <w:trHeight w:val="1859"/>
        </w:trPr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476862E" w14:textId="77777777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A1074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E</w:t>
            </w:r>
          </w:p>
          <w:p w14:paraId="62EF17D1" w14:textId="0BFB6904" w:rsidR="00A1074A" w:rsidRPr="00F711CC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43AF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  <w:t>Екологіч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  <w:t>ні</w:t>
            </w:r>
          </w:p>
        </w:tc>
        <w:tc>
          <w:tcPr>
            <w:tcW w:w="60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B13F842" w14:textId="7D3C8A41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1.Витрати на </w:t>
            </w:r>
            <w:proofErr w:type="spellStart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енергію</w:t>
            </w:r>
            <w:proofErr w:type="spellEnd"/>
          </w:p>
          <w:p w14:paraId="0827C6E9" w14:textId="4F5FE13E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2.Енергоспоживання</w:t>
            </w:r>
          </w:p>
          <w:p w14:paraId="79067E55" w14:textId="33EB7517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3.Обсяги </w:t>
            </w:r>
            <w:proofErr w:type="spellStart"/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перевезень</w:t>
            </w:r>
            <w:proofErr w:type="spellEnd"/>
          </w:p>
          <w:p w14:paraId="0971A869" w14:textId="3E4E76EF" w:rsidR="00A1074A" w:rsidRPr="00A1074A" w:rsidRDefault="00A1074A" w:rsidP="00A1074A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4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Захист довкілля</w:t>
            </w:r>
          </w:p>
        </w:tc>
      </w:tr>
    </w:tbl>
    <w:p w14:paraId="2ED54B5E" w14:textId="77777777" w:rsidR="00A1074A" w:rsidRPr="00F711CC" w:rsidRDefault="00A1074A" w:rsidP="00A1074A">
      <w:pPr>
        <w:spacing w:after="0" w:line="250" w:lineRule="auto"/>
        <w:ind w:right="567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47B9253F" w14:textId="77777777" w:rsidR="00A1074A" w:rsidRDefault="00A1074A" w:rsidP="00A1074A">
      <w:pPr>
        <w:spacing w:after="0" w:line="250" w:lineRule="auto"/>
        <w:ind w:right="567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</w:pPr>
    </w:p>
    <w:bookmarkEnd w:id="8"/>
    <w:p w14:paraId="2AE6329F" w14:textId="77777777" w:rsidR="00660BD3" w:rsidRDefault="00660BD3" w:rsidP="0035053E">
      <w:pPr>
        <w:spacing w:after="0" w:line="250" w:lineRule="auto"/>
        <w:ind w:right="567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</w:pPr>
    </w:p>
    <w:bookmarkEnd w:id="9"/>
    <w:p w14:paraId="43A78A35" w14:textId="77777777" w:rsidR="00A275A8" w:rsidRDefault="00A275A8" w:rsidP="00A275A8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</w:pP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Деякі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українські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ГРОМАДИ</w:t>
      </w:r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замість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r w:rsidRPr="006F2CB8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ru-RU" w:eastAsia="ru-RU"/>
          <w14:ligatures w14:val="standardContextual"/>
        </w:rPr>
        <w:t>SWOT-</w:t>
      </w:r>
      <w:proofErr w:type="spellStart"/>
      <w:r w:rsidRPr="006F2CB8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ru-RU" w:eastAsia="ru-RU"/>
          <w14:ligatures w14:val="standardContextual"/>
        </w:rPr>
        <w:t>аналізу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використовують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r w:rsidRPr="00A275A8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>метод А-В-С-</w:t>
      </w:r>
      <w:proofErr w:type="spellStart"/>
      <w:r w:rsidRPr="00A275A8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ru-RU" w:eastAsia="ru-RU"/>
          <w14:ligatures w14:val="standardContextual"/>
        </w:rPr>
        <w:t>аналізу</w:t>
      </w:r>
      <w:proofErr w:type="spellEnd"/>
      <w:r w:rsidRPr="00A275A8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ru-RU" w:eastAsia="ru-RU"/>
          <w14:ligatures w14:val="standardContextual"/>
        </w:rPr>
        <w:t>.</w:t>
      </w:r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Дана 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назва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є 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абревіатурою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, 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що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складається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з перших 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літер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слів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: </w:t>
      </w:r>
    </w:p>
    <w:p w14:paraId="4E61158D" w14:textId="77777777" w:rsidR="00A275A8" w:rsidRDefault="00A275A8" w:rsidP="00A275A8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</w:pP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Аdvantage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(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перевага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), </w:t>
      </w:r>
    </w:p>
    <w:p w14:paraId="663B22C3" w14:textId="77777777" w:rsidR="00A275A8" w:rsidRDefault="00A275A8" w:rsidP="00A275A8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</w:pP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Ваrrіеr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(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перешкода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), </w:t>
      </w:r>
    </w:p>
    <w:p w14:paraId="27E09766" w14:textId="77777777" w:rsidR="00A275A8" w:rsidRDefault="00A275A8" w:rsidP="00A275A8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</w:pP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Соntroversial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(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cпірне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).</w:t>
      </w:r>
    </w:p>
    <w:p w14:paraId="65C15457" w14:textId="77777777" w:rsidR="00A275A8" w:rsidRDefault="00A275A8" w:rsidP="00A275A8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</w:pPr>
    </w:p>
    <w:tbl>
      <w:tblPr>
        <w:tblStyle w:val="TableGrid"/>
        <w:tblW w:w="9341" w:type="dxa"/>
        <w:tblInd w:w="5" w:type="dxa"/>
        <w:tblCellMar>
          <w:top w:w="6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2967"/>
        <w:gridCol w:w="3114"/>
      </w:tblGrid>
      <w:tr w:rsidR="00A275A8" w:rsidRPr="00A275A8" w14:paraId="4FC777B2" w14:textId="3226FCEA" w:rsidTr="0062165D">
        <w:trPr>
          <w:trHeight w:val="377"/>
        </w:trPr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15E0B407" w14:textId="77777777" w:rsidR="00A275A8" w:rsidRDefault="00A275A8" w:rsidP="00A275A8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0" w:name="_Hlk166766155"/>
            <w:proofErr w:type="spellStart"/>
            <w:r w:rsidRPr="00A27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Аdvantage</w:t>
            </w:r>
            <w:proofErr w:type="spellEnd"/>
            <w:r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перевага</w:t>
            </w:r>
            <w:proofErr w:type="spellEnd"/>
            <w:r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</w:p>
          <w:p w14:paraId="199E79E3" w14:textId="0D38533F" w:rsidR="00A275A8" w:rsidRPr="00A275A8" w:rsidRDefault="00A275A8" w:rsidP="00A275A8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4E040CCB" w14:textId="77777777" w:rsidR="00A275A8" w:rsidRPr="00A275A8" w:rsidRDefault="00A275A8" w:rsidP="00A275A8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275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Ваrrіеr</w:t>
            </w:r>
            <w:proofErr w:type="spellEnd"/>
            <w:r w:rsidRPr="00A275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275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перешкода</w:t>
            </w:r>
            <w:proofErr w:type="spellEnd"/>
            <w:r w:rsidRPr="00A275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), </w:t>
            </w:r>
          </w:p>
          <w:p w14:paraId="6FB6B841" w14:textId="71791ABF" w:rsidR="00A275A8" w:rsidRPr="00A275A8" w:rsidRDefault="00A275A8" w:rsidP="00A275A8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68000945" w14:textId="77777777" w:rsidR="00A275A8" w:rsidRPr="00A275A8" w:rsidRDefault="00A275A8" w:rsidP="00A275A8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275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Соntroversial</w:t>
            </w:r>
            <w:proofErr w:type="spellEnd"/>
            <w:r w:rsidRPr="00A275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275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cпірне</w:t>
            </w:r>
            <w:proofErr w:type="spellEnd"/>
            <w:r w:rsidRPr="00A275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).</w:t>
            </w:r>
          </w:p>
          <w:p w14:paraId="1CC17A72" w14:textId="77777777" w:rsidR="00A275A8" w:rsidRPr="00A275A8" w:rsidRDefault="00A275A8" w:rsidP="00A275A8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75A8" w:rsidRPr="00A275A8" w14:paraId="7A822B9D" w14:textId="45832E4C" w:rsidTr="0062165D">
        <w:trPr>
          <w:trHeight w:val="1859"/>
        </w:trPr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48412CD" w14:textId="2AEEA652" w:rsidR="00A275A8" w:rsidRPr="00A275A8" w:rsidRDefault="00A275A8" w:rsidP="00A275A8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групи </w:t>
            </w:r>
            <w:r w:rsidRPr="00A27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«А»</w:t>
            </w:r>
            <w:r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відносяться особливості території та її зовнішнього середовища, що є перевагою для місцевого розвитку або завдяки яким розвиток буде легший, настане скоріше, піде кращим шляхом</w:t>
            </w:r>
          </w:p>
        </w:tc>
        <w:tc>
          <w:tcPr>
            <w:tcW w:w="29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36FFE79" w14:textId="72EDB8EE" w:rsidR="00A275A8" w:rsidRPr="00A275A8" w:rsidRDefault="000023A6" w:rsidP="00A275A8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групи </w:t>
            </w:r>
            <w:r w:rsidRPr="00A27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A27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  <w:r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відносяться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ті чинники </w:t>
            </w:r>
            <w:r w:rsidR="00A275A8"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75A8"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розвиток</w:t>
            </w:r>
            <w:proofErr w:type="spellEnd"/>
            <w:r w:rsidR="00A275A8"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75A8"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гальмується</w:t>
            </w:r>
            <w:proofErr w:type="spellEnd"/>
            <w:r w:rsidR="00A275A8"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75A8"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 w:rsidR="00A275A8"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75A8"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</w:t>
            </w:r>
            <w:proofErr w:type="spellEnd"/>
            <w:r w:rsidR="00A275A8"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75A8"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піти</w:t>
            </w:r>
            <w:proofErr w:type="spellEnd"/>
            <w:r w:rsidR="00A275A8"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A275A8"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небажаному</w:t>
            </w:r>
            <w:proofErr w:type="spellEnd"/>
            <w:r w:rsidR="00A275A8"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75A8"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напряму</w:t>
            </w:r>
            <w:proofErr w:type="spellEnd"/>
          </w:p>
        </w:tc>
        <w:tc>
          <w:tcPr>
            <w:tcW w:w="3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93ED01" w14:textId="657CA946" w:rsidR="00A275A8" w:rsidRPr="00A275A8" w:rsidRDefault="000023A6" w:rsidP="00A275A8">
            <w:pPr>
              <w:spacing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групи </w:t>
            </w:r>
            <w:r w:rsidRPr="00A27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</w:t>
            </w:r>
            <w:r w:rsidRPr="00A27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00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відносять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фактор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 що </w:t>
            </w:r>
            <w:r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 є ані перевагою, ані перешкодою для бажаного напряму місцевого розвитку, але однозначно вплин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уть</w:t>
            </w:r>
            <w:r w:rsidRPr="00A27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майбутнє, оскільки, можливо, це спірне питання, тема для додаткового аналізу</w:t>
            </w:r>
          </w:p>
        </w:tc>
      </w:tr>
    </w:tbl>
    <w:bookmarkEnd w:id="10"/>
    <w:p w14:paraId="20DE132C" w14:textId="6E1CE670" w:rsidR="00A275A8" w:rsidRDefault="00A275A8" w:rsidP="00A275A8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</w:pPr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</w:p>
    <w:p w14:paraId="03CA9148" w14:textId="77777777" w:rsidR="00A275A8" w:rsidRPr="00A275A8" w:rsidRDefault="00A275A8" w:rsidP="00A275A8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</w:pPr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lastRenderedPageBreak/>
        <w:t xml:space="preserve">Для того, 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щоб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А-В-С-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аналіз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був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точніший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, 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усім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факторам 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необхідно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присвоїти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рейтинг 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важливості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. 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Пропонується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використовувати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рейтингову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шкалу в 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інтервалі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від</w:t>
      </w:r>
      <w:proofErr w:type="spellEnd"/>
      <w:r w:rsidRPr="00A275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1 до 5, де: </w:t>
      </w:r>
    </w:p>
    <w:p w14:paraId="23F2FDB9" w14:textId="77777777" w:rsidR="00E87BE3" w:rsidRDefault="00E87BE3" w:rsidP="00E87BE3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37012FFB" w14:textId="77777777" w:rsidR="000023A6" w:rsidRPr="000023A6" w:rsidRDefault="000023A6" w:rsidP="000023A6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1.</w:t>
      </w:r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ab/>
      </w:r>
      <w:r w:rsidRPr="000023A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/>
          <w14:ligatures w14:val="standardContextual"/>
        </w:rPr>
        <w:t>Фактор низької важливості</w:t>
      </w:r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, що мало значить для розвитку окремих сфер життєдіяльності або деяких частин території.</w:t>
      </w:r>
    </w:p>
    <w:p w14:paraId="439A8766" w14:textId="77777777" w:rsidR="000023A6" w:rsidRPr="000023A6" w:rsidRDefault="000023A6" w:rsidP="000023A6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2.</w:t>
      </w:r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ab/>
      </w:r>
      <w:r w:rsidRPr="000023A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/>
          <w14:ligatures w14:val="standardContextual"/>
        </w:rPr>
        <w:t>Фактор середньої важливості,</w:t>
      </w:r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що має середнє значення для розвитку окремих сфер життєдіяльності або частин території, або ж незначний вплив на розвиток усієї території.</w:t>
      </w:r>
    </w:p>
    <w:p w14:paraId="1A493E61" w14:textId="77777777" w:rsidR="000023A6" w:rsidRPr="000023A6" w:rsidRDefault="000023A6" w:rsidP="000023A6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3.</w:t>
      </w:r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ab/>
      </w:r>
      <w:r w:rsidRPr="000023A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/>
          <w14:ligatures w14:val="standardContextual"/>
        </w:rPr>
        <w:t xml:space="preserve">Важливий фактор, що має велике (але не вирішальне) </w:t>
      </w:r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значення для розвитку деяких сфер життєдіяльності або деяких частин території, або </w:t>
      </w:r>
      <w:proofErr w:type="spellStart"/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середньоважливе</w:t>
      </w:r>
      <w:proofErr w:type="spellEnd"/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значення для розвитку всієї території.</w:t>
      </w:r>
    </w:p>
    <w:p w14:paraId="06EADF6A" w14:textId="77777777" w:rsidR="000023A6" w:rsidRPr="000023A6" w:rsidRDefault="000023A6" w:rsidP="000023A6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4.</w:t>
      </w:r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ab/>
      </w:r>
      <w:r w:rsidRPr="000023A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/>
          <w14:ligatures w14:val="standardContextual"/>
        </w:rPr>
        <w:t>Дуже важливий фактор, що має вирішальне значення</w:t>
      </w:r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для розвитку окремих сфер життєдіяльності або деяких частин території, або важливе (але не вирішальне) значення для розвитку всієї території.</w:t>
      </w:r>
    </w:p>
    <w:p w14:paraId="2659A151" w14:textId="578E64E9" w:rsidR="000023A6" w:rsidRDefault="000023A6" w:rsidP="00E87BE3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5.</w:t>
      </w:r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ab/>
      </w:r>
      <w:r w:rsidRPr="000023A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ru-RU"/>
          <w14:ligatures w14:val="standardContextual"/>
        </w:rPr>
        <w:t>Стержневий фактор,</w:t>
      </w:r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що має вирішальне значення для розвитку всієї території. У подальшому переваги і бар’єри оцінюються також за динамікою в часі. </w:t>
      </w:r>
    </w:p>
    <w:p w14:paraId="19DE956E" w14:textId="77777777" w:rsidR="000023A6" w:rsidRPr="000023A6" w:rsidRDefault="000023A6" w:rsidP="000023A6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Адже можна наперед знати, що ця перевага сьогодні </w:t>
      </w:r>
      <w:proofErr w:type="spellStart"/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середньоважлива</w:t>
      </w:r>
      <w:proofErr w:type="spellEnd"/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, незабаром буде важливим фактором, далі стане дуже важливим, а, може, й стержневим фактором розвитку міста. Можна також наперед передбачити, що окремі з суттєвих бар’єрів з часом зникнуть. Відповідно переваги та перешкоди додатково поділяються на шість груп </w:t>
      </w:r>
    </w:p>
    <w:p w14:paraId="0B175948" w14:textId="77777777" w:rsidR="000023A6" w:rsidRPr="000023A6" w:rsidRDefault="000023A6" w:rsidP="000023A6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(див. табл. 7).</w:t>
      </w:r>
    </w:p>
    <w:p w14:paraId="0D4EDD6E" w14:textId="19C8DB1A" w:rsidR="000023A6" w:rsidRDefault="000023A6" w:rsidP="000023A6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Отже, якщо певний фактор розвитку буде позначений як А3, то це означає, що він є важливою перевагою, значення якої стрімко зростає. В кінцевих результатах А-В-</w:t>
      </w:r>
      <w:proofErr w:type="spellStart"/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Саналізу</w:t>
      </w:r>
      <w:proofErr w:type="spellEnd"/>
      <w:r w:rsidRPr="000023A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вже не розглядаються чинники з величинами важливості 1 і 2 (виняток становлять фактори, вектор яких є зростаючий для величини 2 і стрімко зростаючий для величини 1).</w:t>
      </w:r>
    </w:p>
    <w:p w14:paraId="0A5F1706" w14:textId="77777777" w:rsidR="006D2C09" w:rsidRDefault="006D2C09" w:rsidP="000023A6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0E0F0F35" w14:textId="77777777" w:rsidR="006D2C09" w:rsidRPr="006D2C09" w:rsidRDefault="006D2C09" w:rsidP="006D2C09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</w:pPr>
      <w:proofErr w:type="spellStart"/>
      <w:r w:rsidRPr="006D2C09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ru-RU" w:eastAsia="ru-RU"/>
          <w14:ligatures w14:val="standardContextual"/>
        </w:rPr>
        <w:t>Поділ</w:t>
      </w:r>
      <w:proofErr w:type="spellEnd"/>
      <w:r w:rsidRPr="006D2C09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6D2C09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ru-RU" w:eastAsia="ru-RU"/>
          <w14:ligatures w14:val="standardContextual"/>
        </w:rPr>
        <w:t>факторів</w:t>
      </w:r>
      <w:proofErr w:type="spellEnd"/>
      <w:r w:rsidRPr="006D2C09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за </w:t>
      </w:r>
      <w:proofErr w:type="spellStart"/>
      <w:r w:rsidRPr="006D2C09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ru-RU" w:eastAsia="ru-RU"/>
          <w14:ligatures w14:val="standardContextual"/>
        </w:rPr>
        <w:t>змінюваністю</w:t>
      </w:r>
      <w:proofErr w:type="spellEnd"/>
      <w:r w:rsidRPr="006D2C09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в </w:t>
      </w:r>
      <w:proofErr w:type="spellStart"/>
      <w:r w:rsidRPr="006D2C09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ru-RU" w:eastAsia="ru-RU"/>
          <w14:ligatures w14:val="standardContextual"/>
        </w:rPr>
        <w:t>часі</w:t>
      </w:r>
      <w:proofErr w:type="spellEnd"/>
    </w:p>
    <w:tbl>
      <w:tblPr>
        <w:tblW w:w="8589" w:type="dxa"/>
        <w:tblInd w:w="5" w:type="dxa"/>
        <w:tblCellMar>
          <w:top w:w="1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6389"/>
        <w:gridCol w:w="2200"/>
      </w:tblGrid>
      <w:tr w:rsidR="006D2C09" w:rsidRPr="006D2C09" w14:paraId="4494AD98" w14:textId="77777777" w:rsidTr="008246FA">
        <w:trPr>
          <w:trHeight w:val="494"/>
        </w:trPr>
        <w:tc>
          <w:tcPr>
            <w:tcW w:w="63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  <w:vAlign w:val="center"/>
          </w:tcPr>
          <w:p w14:paraId="72C70CF0" w14:textId="6F6B3A5F" w:rsidR="006D2C09" w:rsidRPr="006D2C09" w:rsidRDefault="006D2C09" w:rsidP="006D2C09">
            <w:pPr>
              <w:spacing w:after="0"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</w:pPr>
            <w:r w:rsidRPr="006D2C0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важливості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 фактора з часом</w:t>
            </w:r>
          </w:p>
        </w:tc>
        <w:tc>
          <w:tcPr>
            <w:tcW w:w="2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  <w:vAlign w:val="center"/>
          </w:tcPr>
          <w:p w14:paraId="5948453A" w14:textId="77777777" w:rsidR="006D2C09" w:rsidRPr="006D2C09" w:rsidRDefault="006D2C09" w:rsidP="006D2C09">
            <w:pPr>
              <w:spacing w:after="0"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</w:pPr>
            <w:proofErr w:type="spellStart"/>
            <w:r w:rsidRPr="006D2C0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Графічні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символи</w:t>
            </w:r>
            <w:proofErr w:type="spellEnd"/>
          </w:p>
        </w:tc>
      </w:tr>
      <w:tr w:rsidR="006D2C09" w:rsidRPr="006D2C09" w14:paraId="3E473F01" w14:textId="77777777" w:rsidTr="008246FA">
        <w:trPr>
          <w:trHeight w:val="437"/>
        </w:trPr>
        <w:tc>
          <w:tcPr>
            <w:tcW w:w="63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FF"/>
          </w:tcPr>
          <w:p w14:paraId="16D46CCC" w14:textId="77777777" w:rsidR="006D2C09" w:rsidRPr="006D2C09" w:rsidRDefault="006D2C09" w:rsidP="006D2C09">
            <w:pPr>
              <w:spacing w:after="0"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Фактор,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значення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якого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стрімко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зростає</w:t>
            </w:r>
            <w:proofErr w:type="spellEnd"/>
          </w:p>
        </w:tc>
        <w:tc>
          <w:tcPr>
            <w:tcW w:w="2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FF"/>
          </w:tcPr>
          <w:p w14:paraId="6E5E9A02" w14:textId="77777777" w:rsidR="006D2C09" w:rsidRPr="006D2C09" w:rsidRDefault="006D2C09" w:rsidP="006D2C09">
            <w:pPr>
              <w:spacing w:after="0"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</w:pPr>
            <w:r w:rsidRPr="006D2C09">
              <w:rPr>
                <w:rFonts w:ascii="Times New Roman" w:eastAsia="Times New Roman" w:hAnsi="Times New Roman" w:cs="Times New Roman"/>
                <w:noProof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mc:AlternateContent>
                <mc:Choice Requires="wpg">
                  <w:drawing>
                    <wp:inline distT="0" distB="0" distL="0" distR="0" wp14:anchorId="30D5D127" wp14:editId="15C5A169">
                      <wp:extent cx="128371" cy="252000"/>
                      <wp:effectExtent l="0" t="0" r="0" b="0"/>
                      <wp:docPr id="112640" name="Group 112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371" cy="252000"/>
                                <a:chOff x="0" y="0"/>
                                <a:chExt cx="128371" cy="252000"/>
                              </a:xfrm>
                            </wpg:grpSpPr>
                            <wps:wsp>
                              <wps:cNvPr id="3161" name="Shape 3161"/>
                              <wps:cNvSpPr/>
                              <wps:spPr>
                                <a:xfrm>
                                  <a:off x="64186" y="106509"/>
                                  <a:ext cx="0" cy="145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5491">
                                      <a:moveTo>
                                        <a:pt x="0" y="14549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81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2" name="Shape 3162"/>
                              <wps:cNvSpPr/>
                              <wps:spPr>
                                <a:xfrm>
                                  <a:off x="0" y="0"/>
                                  <a:ext cx="128371" cy="1763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371" h="176378">
                                      <a:moveTo>
                                        <a:pt x="64186" y="0"/>
                                      </a:moveTo>
                                      <a:lnTo>
                                        <a:pt x="128371" y="176378"/>
                                      </a:lnTo>
                                      <a:cubicBezTo>
                                        <a:pt x="64186" y="106515"/>
                                        <a:pt x="0" y="176378"/>
                                        <a:pt x="0" y="176378"/>
                                      </a:cubicBezTo>
                                      <a:lnTo>
                                        <a:pt x="641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66BF25" id="Group 112640" o:spid="_x0000_s1026" style="width:10.1pt;height:19.85pt;mso-position-horizontal-relative:char;mso-position-vertical-relative:line" coordsize="128371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">
                      <v:shape id="Shape 3161" o:spid="_x0000_s1027" style="position:absolute;left:64186;top:106509;width:0;height:145491;visibility:visible;mso-wrap-style:square;v-text-anchor:top" coordsize="0,14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" path="m,145491l,e" filled="f" strokecolor="#181717" strokeweight="3pt">
                        <v:stroke miterlimit="1" joinstyle="miter"/>
                        <v:path arrowok="t" textboxrect="0,0,0,145491"/>
                      </v:shape>
                      <v:shape id="Shape 3162" o:spid="_x0000_s1028" style="position:absolute;width:128371;height:176378;visibility:visible;mso-wrap-style:square;v-text-anchor:top" coordsize="128371,17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" path="m64186,r64185,176378c64186,106515,,176378,,176378l64186,xe" fillcolor="#181717" stroked="f" strokeweight="0">
                        <v:stroke miterlimit="1" joinstyle="miter"/>
                        <v:path arrowok="t" textboxrect="0,0,128371,17637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2C09" w:rsidRPr="006D2C09" w14:paraId="4031B674" w14:textId="77777777" w:rsidTr="008246FA">
        <w:trPr>
          <w:trHeight w:val="442"/>
        </w:trPr>
        <w:tc>
          <w:tcPr>
            <w:tcW w:w="63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4E48E201" w14:textId="77777777" w:rsidR="006D2C09" w:rsidRPr="006D2C09" w:rsidRDefault="006D2C09" w:rsidP="006D2C09">
            <w:pPr>
              <w:spacing w:after="0"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Фактор,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значення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якого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зростає</w:t>
            </w:r>
            <w:proofErr w:type="spellEnd"/>
          </w:p>
        </w:tc>
        <w:tc>
          <w:tcPr>
            <w:tcW w:w="2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5D1315A1" w14:textId="77777777" w:rsidR="006D2C09" w:rsidRPr="006D2C09" w:rsidRDefault="006D2C09" w:rsidP="006D2C09">
            <w:pPr>
              <w:spacing w:after="0"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</w:pPr>
            <w:r w:rsidRPr="006D2C09">
              <w:rPr>
                <w:rFonts w:ascii="Times New Roman" w:eastAsia="Times New Roman" w:hAnsi="Times New Roman" w:cs="Times New Roman"/>
                <w:noProof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mc:AlternateContent>
                <mc:Choice Requires="wpg">
                  <w:drawing>
                    <wp:inline distT="0" distB="0" distL="0" distR="0" wp14:anchorId="59CDF443" wp14:editId="4D20943E">
                      <wp:extent cx="208732" cy="208731"/>
                      <wp:effectExtent l="0" t="0" r="0" b="0"/>
                      <wp:docPr id="112652" name="Group 112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732" cy="208731"/>
                                <a:chOff x="0" y="0"/>
                                <a:chExt cx="208732" cy="208731"/>
                              </a:xfrm>
                            </wpg:grpSpPr>
                            <wps:wsp>
                              <wps:cNvPr id="3159" name="Shape 3159"/>
                              <wps:cNvSpPr/>
                              <wps:spPr>
                                <a:xfrm>
                                  <a:off x="0" y="75305"/>
                                  <a:ext cx="133426" cy="1334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426" h="133426">
                                      <a:moveTo>
                                        <a:pt x="0" y="133426"/>
                                      </a:moveTo>
                                      <a:lnTo>
                                        <a:pt x="133426" y="0"/>
                                      </a:lnTo>
                                    </a:path>
                                  </a:pathLst>
                                </a:custGeom>
                                <a:ln w="381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0" name="Shape 3160"/>
                              <wps:cNvSpPr/>
                              <wps:spPr>
                                <a:xfrm>
                                  <a:off x="38641" y="0"/>
                                  <a:ext cx="170091" cy="1700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091" h="170091">
                                      <a:moveTo>
                                        <a:pt x="170091" y="0"/>
                                      </a:moveTo>
                                      <a:lnTo>
                                        <a:pt x="90767" y="170091"/>
                                      </a:lnTo>
                                      <a:cubicBezTo>
                                        <a:pt x="94780" y="75311"/>
                                        <a:pt x="0" y="79324"/>
                                        <a:pt x="0" y="79324"/>
                                      </a:cubicBezTo>
                                      <a:lnTo>
                                        <a:pt x="1700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B4B957" id="Group 112652" o:spid="_x0000_s1026" style="width:16.45pt;height:16.45pt;mso-position-horizontal-relative:char;mso-position-vertical-relative:line" coordsize="208732,20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">
                      <v:shape id="Shape 3159" o:spid="_x0000_s1027" style="position:absolute;top:75305;width:133426;height:133426;visibility:visible;mso-wrap-style:square;v-text-anchor:top" coordsize="133426,13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" path="m,133426l133426,e" filled="f" strokecolor="#181717" strokeweight="3pt">
                        <v:stroke miterlimit="1" joinstyle="miter"/>
                        <v:path arrowok="t" textboxrect="0,0,133426,133426"/>
                      </v:shape>
                      <v:shape id="Shape 3160" o:spid="_x0000_s1028" style="position:absolute;left:38641;width:170091;height:170091;visibility:visible;mso-wrap-style:square;v-text-anchor:top" coordsize="170091,17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" path="m170091,l90767,170091c94780,75311,,79324,,79324l170091,xe" fillcolor="#181717" stroked="f" strokeweight="0">
                        <v:stroke miterlimit="1" joinstyle="miter"/>
                        <v:path arrowok="t" textboxrect="0,0,170091,17009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2C09" w:rsidRPr="006D2C09" w14:paraId="78A44DA4" w14:textId="77777777" w:rsidTr="008246FA">
        <w:trPr>
          <w:trHeight w:val="451"/>
        </w:trPr>
        <w:tc>
          <w:tcPr>
            <w:tcW w:w="63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FF"/>
            <w:vAlign w:val="center"/>
          </w:tcPr>
          <w:p w14:paraId="4E31485F" w14:textId="77777777" w:rsidR="006D2C09" w:rsidRPr="006D2C09" w:rsidRDefault="006D2C09" w:rsidP="006D2C09">
            <w:pPr>
              <w:spacing w:after="0"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</w:pP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Незмінний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 фактор,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значення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якого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стабільне</w:t>
            </w:r>
            <w:proofErr w:type="spellEnd"/>
          </w:p>
        </w:tc>
        <w:tc>
          <w:tcPr>
            <w:tcW w:w="2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FF"/>
            <w:vAlign w:val="center"/>
          </w:tcPr>
          <w:p w14:paraId="53B2423F" w14:textId="77777777" w:rsidR="006D2C09" w:rsidRPr="006D2C09" w:rsidRDefault="006D2C09" w:rsidP="006D2C09">
            <w:pPr>
              <w:spacing w:after="0"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</w:pPr>
            <w:r w:rsidRPr="006D2C09">
              <w:rPr>
                <w:rFonts w:ascii="Times New Roman" w:eastAsia="Times New Roman" w:hAnsi="Times New Roman" w:cs="Times New Roman"/>
                <w:noProof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mc:AlternateContent>
                <mc:Choice Requires="wpg">
                  <w:drawing>
                    <wp:inline distT="0" distB="0" distL="0" distR="0" wp14:anchorId="75E3E98F" wp14:editId="43840763">
                      <wp:extent cx="295199" cy="128371"/>
                      <wp:effectExtent l="0" t="0" r="0" b="0"/>
                      <wp:docPr id="112680" name="Group 112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199" cy="128371"/>
                                <a:chOff x="0" y="0"/>
                                <a:chExt cx="295199" cy="128371"/>
                              </a:xfrm>
                            </wpg:grpSpPr>
                            <wps:wsp>
                              <wps:cNvPr id="3155" name="Shape 3155"/>
                              <wps:cNvSpPr/>
                              <wps:spPr>
                                <a:xfrm>
                                  <a:off x="0" y="64186"/>
                                  <a:ext cx="1886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697">
                                      <a:moveTo>
                                        <a:pt x="0" y="0"/>
                                      </a:moveTo>
                                      <a:lnTo>
                                        <a:pt x="188697" y="0"/>
                                      </a:lnTo>
                                    </a:path>
                                  </a:pathLst>
                                </a:custGeom>
                                <a:ln w="381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56" name="Shape 3156"/>
                              <wps:cNvSpPr/>
                              <wps:spPr>
                                <a:xfrm>
                                  <a:off x="118821" y="0"/>
                                  <a:ext cx="176378" cy="128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378" h="128371">
                                      <a:moveTo>
                                        <a:pt x="0" y="0"/>
                                      </a:moveTo>
                                      <a:lnTo>
                                        <a:pt x="176378" y="64186"/>
                                      </a:lnTo>
                                      <a:lnTo>
                                        <a:pt x="0" y="128371"/>
                                      </a:lnTo>
                                      <a:cubicBezTo>
                                        <a:pt x="69863" y="64186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0471CC" id="Group 112680" o:spid="_x0000_s1026" style="width:23.25pt;height:10.1pt;mso-position-horizontal-relative:char;mso-position-vertical-relative:line" coordsize="295199,128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">
                      <v:shape id="Shape 3155" o:spid="_x0000_s1027" style="position:absolute;top:64186;width:188697;height:0;visibility:visible;mso-wrap-style:square;v-text-anchor:top" coordsize="18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" path="m,l188697,e" filled="f" strokecolor="#181717" strokeweight="3pt">
                        <v:stroke miterlimit="1" joinstyle="miter"/>
                        <v:path arrowok="t" textboxrect="0,0,188697,0"/>
                      </v:shape>
                      <v:shape id="Shape 3156" o:spid="_x0000_s1028" style="position:absolute;left:118821;width:176378;height:128371;visibility:visible;mso-wrap-style:square;v-text-anchor:top" coordsize="176378,128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" path="m,l176378,64186,,128371c69863,64186,,,,xe" fillcolor="#181717" stroked="f" strokeweight="0">
                        <v:stroke miterlimit="1" joinstyle="miter"/>
                        <v:path arrowok="t" textboxrect="0,0,176378,1283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2C09" w:rsidRPr="006D2C09" w14:paraId="6CDE0B3B" w14:textId="77777777" w:rsidTr="008246FA">
        <w:trPr>
          <w:trHeight w:val="463"/>
        </w:trPr>
        <w:tc>
          <w:tcPr>
            <w:tcW w:w="63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  <w:vAlign w:val="center"/>
          </w:tcPr>
          <w:p w14:paraId="524375DA" w14:textId="77777777" w:rsidR="006D2C09" w:rsidRPr="006D2C09" w:rsidRDefault="006D2C09" w:rsidP="006D2C09">
            <w:pPr>
              <w:spacing w:after="0"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Фактор,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значення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якого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повільно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зменшується</w:t>
            </w:r>
            <w:proofErr w:type="spellEnd"/>
          </w:p>
        </w:tc>
        <w:tc>
          <w:tcPr>
            <w:tcW w:w="2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010D0DFB" w14:textId="77777777" w:rsidR="006D2C09" w:rsidRPr="006D2C09" w:rsidRDefault="006D2C09" w:rsidP="006D2C09">
            <w:pPr>
              <w:spacing w:after="0"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</w:pPr>
            <w:r w:rsidRPr="006D2C09">
              <w:rPr>
                <w:rFonts w:ascii="Times New Roman" w:eastAsia="Times New Roman" w:hAnsi="Times New Roman" w:cs="Times New Roman"/>
                <w:noProof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mc:AlternateContent>
                <mc:Choice Requires="wpg">
                  <w:drawing>
                    <wp:inline distT="0" distB="0" distL="0" distR="0" wp14:anchorId="3B1C454B" wp14:editId="469B3067">
                      <wp:extent cx="208731" cy="208731"/>
                      <wp:effectExtent l="0" t="0" r="0" b="0"/>
                      <wp:docPr id="112712" name="Group 112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731" cy="208731"/>
                                <a:chOff x="0" y="0"/>
                                <a:chExt cx="208731" cy="208731"/>
                              </a:xfrm>
                            </wpg:grpSpPr>
                            <wps:wsp>
                              <wps:cNvPr id="3157" name="Shape 3157"/>
                              <wps:cNvSpPr/>
                              <wps:spPr>
                                <a:xfrm>
                                  <a:off x="0" y="0"/>
                                  <a:ext cx="133426" cy="1334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426" h="133426">
                                      <a:moveTo>
                                        <a:pt x="0" y="0"/>
                                      </a:moveTo>
                                      <a:lnTo>
                                        <a:pt x="133426" y="133426"/>
                                      </a:lnTo>
                                    </a:path>
                                  </a:pathLst>
                                </a:custGeom>
                                <a:ln w="381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58" name="Shape 3158"/>
                              <wps:cNvSpPr/>
                              <wps:spPr>
                                <a:xfrm>
                                  <a:off x="38640" y="38640"/>
                                  <a:ext cx="170091" cy="1700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091" h="170091">
                                      <a:moveTo>
                                        <a:pt x="90767" y="0"/>
                                      </a:moveTo>
                                      <a:lnTo>
                                        <a:pt x="170091" y="170091"/>
                                      </a:lnTo>
                                      <a:lnTo>
                                        <a:pt x="0" y="90767"/>
                                      </a:lnTo>
                                      <a:cubicBezTo>
                                        <a:pt x="94780" y="94780"/>
                                        <a:pt x="90767" y="0"/>
                                        <a:pt x="90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958753" id="Group 112712" o:spid="_x0000_s1026" style="width:16.45pt;height:16.45pt;mso-position-horizontal-relative:char;mso-position-vertical-relative:line" coordsize="208731,20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">
                      <v:shape id="Shape 3157" o:spid="_x0000_s1027" style="position:absolute;width:133426;height:133426;visibility:visible;mso-wrap-style:square;v-text-anchor:top" coordsize="133426,13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" path="m,l133426,133426e" filled="f" strokecolor="#181717" strokeweight="3pt">
                        <v:stroke miterlimit="1" joinstyle="miter"/>
                        <v:path arrowok="t" textboxrect="0,0,133426,133426"/>
                      </v:shape>
                      <v:shape id="Shape 3158" o:spid="_x0000_s1028" style="position:absolute;left:38640;top:38640;width:170091;height:170091;visibility:visible;mso-wrap-style:square;v-text-anchor:top" coordsize="170091,17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" path="m90767,r79324,170091l,90767c94780,94780,90767,,90767,xe" fillcolor="#181717" stroked="f" strokeweight="0">
                        <v:stroke miterlimit="1" joinstyle="miter"/>
                        <v:path arrowok="t" textboxrect="0,0,170091,17009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2C09" w:rsidRPr="006D2C09" w14:paraId="175A941E" w14:textId="77777777" w:rsidTr="008246FA">
        <w:trPr>
          <w:trHeight w:val="442"/>
        </w:trPr>
        <w:tc>
          <w:tcPr>
            <w:tcW w:w="63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FF"/>
          </w:tcPr>
          <w:p w14:paraId="1D61C75B" w14:textId="77777777" w:rsidR="006D2C09" w:rsidRPr="006D2C09" w:rsidRDefault="006D2C09" w:rsidP="006D2C09">
            <w:pPr>
              <w:spacing w:after="0"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Фактор,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значення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якого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різко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зменшується</w:t>
            </w:r>
            <w:proofErr w:type="spellEnd"/>
          </w:p>
        </w:tc>
        <w:tc>
          <w:tcPr>
            <w:tcW w:w="2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FF"/>
          </w:tcPr>
          <w:p w14:paraId="4B29A2E2" w14:textId="77777777" w:rsidR="006D2C09" w:rsidRPr="006D2C09" w:rsidRDefault="006D2C09" w:rsidP="006D2C09">
            <w:pPr>
              <w:spacing w:after="0"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</w:pPr>
            <w:r w:rsidRPr="006D2C09">
              <w:rPr>
                <w:rFonts w:ascii="Times New Roman" w:eastAsia="Times New Roman" w:hAnsi="Times New Roman" w:cs="Times New Roman"/>
                <w:noProof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mc:AlternateContent>
                <mc:Choice Requires="wpg">
                  <w:drawing>
                    <wp:inline distT="0" distB="0" distL="0" distR="0" wp14:anchorId="4A9CB74F" wp14:editId="79312E02">
                      <wp:extent cx="128371" cy="252000"/>
                      <wp:effectExtent l="0" t="0" r="0" b="0"/>
                      <wp:docPr id="112728" name="Group 112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371" cy="252000"/>
                                <a:chOff x="0" y="0"/>
                                <a:chExt cx="128371" cy="252000"/>
                              </a:xfrm>
                            </wpg:grpSpPr>
                            <wps:wsp>
                              <wps:cNvPr id="3163" name="Shape 3163"/>
                              <wps:cNvSpPr/>
                              <wps:spPr>
                                <a:xfrm>
                                  <a:off x="64186" y="0"/>
                                  <a:ext cx="0" cy="145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5491">
                                      <a:moveTo>
                                        <a:pt x="0" y="0"/>
                                      </a:moveTo>
                                      <a:lnTo>
                                        <a:pt x="0" y="145491"/>
                                      </a:lnTo>
                                    </a:path>
                                  </a:pathLst>
                                </a:custGeom>
                                <a:ln w="381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4" name="Shape 3164"/>
                              <wps:cNvSpPr/>
                              <wps:spPr>
                                <a:xfrm>
                                  <a:off x="0" y="75622"/>
                                  <a:ext cx="128371" cy="1763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371" h="176378">
                                      <a:moveTo>
                                        <a:pt x="0" y="0"/>
                                      </a:moveTo>
                                      <a:cubicBezTo>
                                        <a:pt x="64186" y="69863"/>
                                        <a:pt x="128371" y="0"/>
                                        <a:pt x="128371" y="0"/>
                                      </a:cubicBezTo>
                                      <a:lnTo>
                                        <a:pt x="64186" y="1763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0A153B" id="Group 112728" o:spid="_x0000_s1026" style="width:10.1pt;height:19.85pt;mso-position-horizontal-relative:char;mso-position-vertical-relative:line" coordsize="128371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">
                      <v:shape id="Shape 3163" o:spid="_x0000_s1027" style="position:absolute;left:64186;width:0;height:145491;visibility:visible;mso-wrap-style:square;v-text-anchor:top" coordsize="0,14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" path="m,l,145491e" filled="f" strokecolor="#181717" strokeweight="3pt">
                        <v:stroke miterlimit="1" joinstyle="miter"/>
                        <v:path arrowok="t" textboxrect="0,0,0,145491"/>
                      </v:shape>
                      <v:shape id="Shape 3164" o:spid="_x0000_s1028" style="position:absolute;top:75622;width:128371;height:176378;visibility:visible;mso-wrap-style:square;v-text-anchor:top" coordsize="128371,17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" path="m,c64186,69863,128371,,128371,l64186,176378,,xe" fillcolor="#181717" stroked="f" strokeweight="0">
                        <v:stroke miterlimit="1" joinstyle="miter"/>
                        <v:path arrowok="t" textboxrect="0,0,128371,17637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2C09" w:rsidRPr="006D2C09" w14:paraId="023E7331" w14:textId="77777777" w:rsidTr="008246FA">
        <w:trPr>
          <w:trHeight w:val="485"/>
        </w:trPr>
        <w:tc>
          <w:tcPr>
            <w:tcW w:w="63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  <w:vAlign w:val="center"/>
          </w:tcPr>
          <w:p w14:paraId="08F0F87A" w14:textId="77777777" w:rsidR="006D2C09" w:rsidRPr="006D2C09" w:rsidRDefault="006D2C09" w:rsidP="006D2C09">
            <w:pPr>
              <w:spacing w:after="0"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</w:pPr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Фактор,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зміна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значення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якого</w:t>
            </w:r>
            <w:proofErr w:type="spellEnd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 xml:space="preserve"> </w:t>
            </w:r>
            <w:proofErr w:type="spellStart"/>
            <w:r w:rsidRPr="006D2C0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невідома</w:t>
            </w:r>
            <w:proofErr w:type="spellEnd"/>
          </w:p>
        </w:tc>
        <w:tc>
          <w:tcPr>
            <w:tcW w:w="2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1F790EEE" w14:textId="77777777" w:rsidR="006D2C09" w:rsidRPr="006D2C09" w:rsidRDefault="006D2C09" w:rsidP="006D2C09">
            <w:pPr>
              <w:spacing w:after="0" w:line="250" w:lineRule="auto"/>
              <w:ind w:right="567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</w:pPr>
            <w:r w:rsidRPr="006D2C0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ru-RU"/>
                <w14:ligatures w14:val="standardContextual"/>
              </w:rPr>
              <w:t>?</w:t>
            </w:r>
          </w:p>
        </w:tc>
      </w:tr>
    </w:tbl>
    <w:p w14:paraId="780B84B2" w14:textId="77777777" w:rsidR="006D2C09" w:rsidRDefault="006D2C09" w:rsidP="000023A6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</w:p>
    <w:p w14:paraId="390E5593" w14:textId="77777777" w:rsidR="006D2C09" w:rsidRPr="006D2C09" w:rsidRDefault="006D2C09" w:rsidP="006D2C09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</w:pPr>
      <w:proofErr w:type="spellStart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lastRenderedPageBreak/>
        <w:t>Результати</w:t>
      </w:r>
      <w:proofErr w:type="spellEnd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А-В-С-</w:t>
      </w:r>
      <w:proofErr w:type="spellStart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аналізу</w:t>
      </w:r>
      <w:proofErr w:type="spellEnd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дозволять </w:t>
      </w:r>
      <w:proofErr w:type="spellStart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відкинути</w:t>
      </w:r>
      <w:proofErr w:type="spellEnd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зайву</w:t>
      </w:r>
      <w:proofErr w:type="spellEnd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інформацію</w:t>
      </w:r>
      <w:proofErr w:type="spellEnd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, а </w:t>
      </w:r>
      <w:proofErr w:type="spellStart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використовувати</w:t>
      </w:r>
      <w:proofErr w:type="spellEnd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для </w:t>
      </w:r>
      <w:proofErr w:type="spellStart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формування</w:t>
      </w:r>
      <w:proofErr w:type="spellEnd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місцевої</w:t>
      </w:r>
      <w:proofErr w:type="spellEnd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стратегії</w:t>
      </w:r>
      <w:proofErr w:type="spellEnd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лише</w:t>
      </w:r>
      <w:proofErr w:type="spellEnd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важливі</w:t>
      </w:r>
      <w:proofErr w:type="spellEnd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фактори</w:t>
      </w:r>
      <w:proofErr w:type="spellEnd"/>
      <w:r w:rsidRPr="006D2C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.</w:t>
      </w:r>
    </w:p>
    <w:p w14:paraId="2348066F" w14:textId="77777777" w:rsidR="006D2C09" w:rsidRDefault="006D2C09" w:rsidP="000023A6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</w:pPr>
    </w:p>
    <w:p w14:paraId="28A197DC" w14:textId="33E8D2A0" w:rsidR="006D2C09" w:rsidRDefault="004C4C85" w:rsidP="000023A6">
      <w:pPr>
        <w:spacing w:after="0" w:line="250" w:lineRule="auto"/>
        <w:ind w:right="567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ru-RU" w:eastAsia="ru-RU"/>
          <w14:ligatures w14:val="standardContextual"/>
        </w:rPr>
      </w:pPr>
      <w:proofErr w:type="spellStart"/>
      <w:r w:rsidRPr="004C4C8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ru-RU" w:eastAsia="ru-RU"/>
          <w14:ligatures w14:val="standardContextual"/>
        </w:rPr>
        <w:t>Соціологічний</w:t>
      </w:r>
      <w:proofErr w:type="spellEnd"/>
      <w:r w:rsidRPr="004C4C8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4C4C8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ru-RU" w:eastAsia="ru-RU"/>
          <w14:ligatures w14:val="standardContextual"/>
        </w:rPr>
        <w:t>аналіз</w:t>
      </w:r>
      <w:proofErr w:type="spellEnd"/>
      <w:r w:rsidRPr="004C4C8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ru-RU" w:eastAsia="ru-RU"/>
          <w14:ligatures w14:val="standardContextual"/>
        </w:rPr>
        <w:t>.</w:t>
      </w:r>
      <w:r w:rsidR="006F2CB8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gramStart"/>
      <w:r w:rsidR="006F2CB8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( </w:t>
      </w:r>
      <w:proofErr w:type="spellStart"/>
      <w:r w:rsidR="006F2CB8" w:rsidRPr="006F2C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можна</w:t>
      </w:r>
      <w:proofErr w:type="spellEnd"/>
      <w:proofErr w:type="gramEnd"/>
      <w:r w:rsidR="006F2CB8" w:rsidRPr="006F2C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провести </w:t>
      </w:r>
      <w:proofErr w:type="spellStart"/>
      <w:r w:rsidR="006F2CB8" w:rsidRPr="006F2C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додатково</w:t>
      </w:r>
      <w:proofErr w:type="spellEnd"/>
      <w:r w:rsidR="006F2CB8" w:rsidRPr="006F2C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="006F2CB8" w:rsidRPr="006F2C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соціалогічний</w:t>
      </w:r>
      <w:proofErr w:type="spellEnd"/>
      <w:r w:rsidR="006F2CB8" w:rsidRPr="006F2C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="006F2CB8" w:rsidRPr="006F2C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аналіз</w:t>
      </w:r>
      <w:proofErr w:type="spellEnd"/>
      <w:r w:rsidR="006F2CB8" w:rsidRPr="006F2C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,</w:t>
      </w:r>
      <w:r w:rsidR="006F2CB8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="00C13177" w:rsidRP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який</w:t>
      </w:r>
      <w:proofErr w:type="spellEnd"/>
      <w:r w:rsidR="00C13177" w:rsidRP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="00C13177" w:rsidRP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найчастіше</w:t>
      </w:r>
      <w:proofErr w:type="spellEnd"/>
      <w:r w:rsidR="00C13177" w:rsidRP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="00C13177" w:rsidRP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проводятьшляхом</w:t>
      </w:r>
      <w:proofErr w:type="spellEnd"/>
      <w:r w:rsidR="00C13177" w:rsidRP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="00C13177" w:rsidRP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опитування</w:t>
      </w:r>
      <w:proofErr w:type="spellEnd"/>
      <w:r w:rsidR="00C13177" w:rsidRP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="00C13177" w:rsidRP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населення</w:t>
      </w:r>
      <w:proofErr w:type="spellEnd"/>
      <w:r w:rsidR="00C13177" w:rsidRP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, </w:t>
      </w:r>
      <w:proofErr w:type="spellStart"/>
      <w:r w:rsidR="00C13177" w:rsidRP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підприємців</w:t>
      </w:r>
      <w:proofErr w:type="spellEnd"/>
      <w:r w:rsidR="00C13177" w:rsidRP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у </w:t>
      </w:r>
      <w:proofErr w:type="spellStart"/>
      <w:r w:rsidR="00C13177" w:rsidRP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контексті</w:t>
      </w:r>
      <w:proofErr w:type="spellEnd"/>
      <w:r w:rsidR="00C13177" w:rsidRP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="00C13177" w:rsidRP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стратегічного</w:t>
      </w:r>
      <w:proofErr w:type="spellEnd"/>
      <w:r w:rsidR="00C13177" w:rsidRP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="00C13177" w:rsidRP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розвитку</w:t>
      </w:r>
      <w:proofErr w:type="spellEnd"/>
      <w:r w:rsidR="00C13177" w:rsidRP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="00C13177" w:rsidRP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території</w:t>
      </w:r>
      <w:proofErr w:type="spellEnd"/>
      <w:r w:rsid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( </w:t>
      </w:r>
      <w:proofErr w:type="spellStart"/>
      <w:r w:rsid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розробляються</w:t>
      </w:r>
      <w:proofErr w:type="spellEnd"/>
      <w:r w:rsid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опитувальні</w:t>
      </w:r>
      <w:proofErr w:type="spellEnd"/>
      <w:r w:rsid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листи</w:t>
      </w:r>
      <w:proofErr w:type="spellEnd"/>
      <w:r w:rsidR="00C131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  <w:t>)….</w:t>
      </w:r>
      <w:r w:rsidR="00C1317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r w:rsidR="006F2CB8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ru-RU" w:eastAsia="ru-RU"/>
          <w14:ligatures w14:val="standardContextual"/>
        </w:rPr>
        <w:t xml:space="preserve"> ) </w:t>
      </w:r>
    </w:p>
    <w:p w14:paraId="3E7BB6A0" w14:textId="77777777" w:rsidR="006F2CB8" w:rsidRPr="004C4C85" w:rsidRDefault="006F2CB8" w:rsidP="000023A6">
      <w:pPr>
        <w:spacing w:after="0" w:line="250" w:lineRule="auto"/>
        <w:ind w:right="567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ru-RU" w:eastAsia="ru-RU"/>
          <w14:ligatures w14:val="standardContextual"/>
        </w:rPr>
      </w:pPr>
    </w:p>
    <w:p w14:paraId="23CAEB0A" w14:textId="77777777" w:rsidR="006D2C09" w:rsidRDefault="006D2C09" w:rsidP="000023A6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</w:pPr>
    </w:p>
    <w:p w14:paraId="4DE9FC50" w14:textId="77777777" w:rsidR="006D2C09" w:rsidRPr="006D2C09" w:rsidRDefault="006D2C09" w:rsidP="000023A6">
      <w:pPr>
        <w:spacing w:after="0" w:line="250" w:lineRule="auto"/>
        <w:ind w:right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  <w14:ligatures w14:val="standardContextual"/>
        </w:rPr>
      </w:pPr>
    </w:p>
    <w:sectPr w:rsidR="006D2C09" w:rsidRPr="006D2C09" w:rsidSect="00AB7A88">
      <w:pgSz w:w="11907" w:h="16840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F7D8B" w14:textId="77777777" w:rsidR="00AB7A88" w:rsidRDefault="00AB7A88" w:rsidP="00F94320">
      <w:pPr>
        <w:spacing w:after="0" w:line="240" w:lineRule="auto"/>
      </w:pPr>
      <w:r>
        <w:separator/>
      </w:r>
    </w:p>
  </w:endnote>
  <w:endnote w:type="continuationSeparator" w:id="0">
    <w:p w14:paraId="5DFE5432" w14:textId="77777777" w:rsidR="00AB7A88" w:rsidRDefault="00AB7A88" w:rsidP="00F9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ocs-Open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F9323" w14:textId="77777777" w:rsidR="00AB7A88" w:rsidRDefault="00AB7A88" w:rsidP="00F94320">
      <w:pPr>
        <w:spacing w:after="0" w:line="240" w:lineRule="auto"/>
      </w:pPr>
      <w:r>
        <w:separator/>
      </w:r>
    </w:p>
  </w:footnote>
  <w:footnote w:type="continuationSeparator" w:id="0">
    <w:p w14:paraId="4E932CA0" w14:textId="77777777" w:rsidR="00AB7A88" w:rsidRDefault="00AB7A88" w:rsidP="00F94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D3B20"/>
    <w:multiLevelType w:val="hybridMultilevel"/>
    <w:tmpl w:val="FE64E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956"/>
    <w:multiLevelType w:val="hybridMultilevel"/>
    <w:tmpl w:val="08AAC6C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58E1"/>
    <w:multiLevelType w:val="hybridMultilevel"/>
    <w:tmpl w:val="0EF8BBE8"/>
    <w:lvl w:ilvl="0" w:tplc="FF888A3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E3C95"/>
    <w:multiLevelType w:val="hybridMultilevel"/>
    <w:tmpl w:val="465EFF4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A3B98"/>
    <w:multiLevelType w:val="hybridMultilevel"/>
    <w:tmpl w:val="30E40588"/>
    <w:lvl w:ilvl="0" w:tplc="FFFFFFFF">
      <w:start w:val="1"/>
      <w:numFmt w:val="decimal"/>
      <w:lvlText w:val="%1."/>
      <w:lvlJc w:val="left"/>
      <w:pPr>
        <w:ind w:left="978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496619"/>
    <w:multiLevelType w:val="hybridMultilevel"/>
    <w:tmpl w:val="249E4326"/>
    <w:lvl w:ilvl="0" w:tplc="58F64BD6">
      <w:start w:val="1"/>
      <w:numFmt w:val="bullet"/>
      <w:lvlText w:val="•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1CCFA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74C21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909AD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ABF5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886D7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A56A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08761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8F8A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2A5420"/>
    <w:multiLevelType w:val="hybridMultilevel"/>
    <w:tmpl w:val="D2E42AD4"/>
    <w:lvl w:ilvl="0" w:tplc="7744F0C4">
      <w:start w:val="1"/>
      <w:numFmt w:val="decimal"/>
      <w:lvlText w:val="%1."/>
      <w:lvlJc w:val="left"/>
      <w:pPr>
        <w:ind w:left="978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E4D1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2D21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8024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8A084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A6E6D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628A8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65AF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26D5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4C5301"/>
    <w:multiLevelType w:val="hybridMultilevel"/>
    <w:tmpl w:val="0D14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56BD6"/>
    <w:multiLevelType w:val="hybridMultilevel"/>
    <w:tmpl w:val="945E86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55197">
    <w:abstractNumId w:val="8"/>
  </w:num>
  <w:num w:numId="2" w16cid:durableId="779303652">
    <w:abstractNumId w:val="3"/>
  </w:num>
  <w:num w:numId="3" w16cid:durableId="648290544">
    <w:abstractNumId w:val="1"/>
  </w:num>
  <w:num w:numId="4" w16cid:durableId="568805734">
    <w:abstractNumId w:val="7"/>
  </w:num>
  <w:num w:numId="5" w16cid:durableId="510341108">
    <w:abstractNumId w:val="6"/>
  </w:num>
  <w:num w:numId="6" w16cid:durableId="462233767">
    <w:abstractNumId w:val="5"/>
  </w:num>
  <w:num w:numId="7" w16cid:durableId="1809126609">
    <w:abstractNumId w:val="4"/>
  </w:num>
  <w:num w:numId="8" w16cid:durableId="1982998393">
    <w:abstractNumId w:val="0"/>
  </w:num>
  <w:num w:numId="9" w16cid:durableId="1849174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39"/>
    <w:rsid w:val="000023A6"/>
    <w:rsid w:val="00025DE2"/>
    <w:rsid w:val="00030940"/>
    <w:rsid w:val="00053E11"/>
    <w:rsid w:val="00066EC3"/>
    <w:rsid w:val="000F6B26"/>
    <w:rsid w:val="001003A1"/>
    <w:rsid w:val="001341B3"/>
    <w:rsid w:val="001A56F3"/>
    <w:rsid w:val="001A715D"/>
    <w:rsid w:val="001D1821"/>
    <w:rsid w:val="001E3B80"/>
    <w:rsid w:val="00217F17"/>
    <w:rsid w:val="0025330A"/>
    <w:rsid w:val="002E31F2"/>
    <w:rsid w:val="002E7C47"/>
    <w:rsid w:val="00315905"/>
    <w:rsid w:val="003307F3"/>
    <w:rsid w:val="00335113"/>
    <w:rsid w:val="00343AF4"/>
    <w:rsid w:val="0035053E"/>
    <w:rsid w:val="003A268F"/>
    <w:rsid w:val="003B2114"/>
    <w:rsid w:val="00410626"/>
    <w:rsid w:val="00431970"/>
    <w:rsid w:val="004A3D2E"/>
    <w:rsid w:val="004A57D6"/>
    <w:rsid w:val="004C4C85"/>
    <w:rsid w:val="00561069"/>
    <w:rsid w:val="005723F0"/>
    <w:rsid w:val="00577DA0"/>
    <w:rsid w:val="005B5AD8"/>
    <w:rsid w:val="005D756B"/>
    <w:rsid w:val="0062165D"/>
    <w:rsid w:val="00637AFC"/>
    <w:rsid w:val="00660BD3"/>
    <w:rsid w:val="006A57C1"/>
    <w:rsid w:val="006D2C09"/>
    <w:rsid w:val="006F2CB8"/>
    <w:rsid w:val="007808FA"/>
    <w:rsid w:val="007E76B6"/>
    <w:rsid w:val="00805A64"/>
    <w:rsid w:val="0081795B"/>
    <w:rsid w:val="00850279"/>
    <w:rsid w:val="0089776A"/>
    <w:rsid w:val="008C0BC7"/>
    <w:rsid w:val="00941F37"/>
    <w:rsid w:val="00944DDF"/>
    <w:rsid w:val="00950C9F"/>
    <w:rsid w:val="009668F2"/>
    <w:rsid w:val="009906BF"/>
    <w:rsid w:val="009A028F"/>
    <w:rsid w:val="009C6A17"/>
    <w:rsid w:val="009D6C65"/>
    <w:rsid w:val="00A1074A"/>
    <w:rsid w:val="00A275A8"/>
    <w:rsid w:val="00A354F8"/>
    <w:rsid w:val="00A3603E"/>
    <w:rsid w:val="00A74948"/>
    <w:rsid w:val="00A854AA"/>
    <w:rsid w:val="00A868FE"/>
    <w:rsid w:val="00A91D6D"/>
    <w:rsid w:val="00AB7A88"/>
    <w:rsid w:val="00AC5504"/>
    <w:rsid w:val="00B03B6A"/>
    <w:rsid w:val="00B40878"/>
    <w:rsid w:val="00B67E7D"/>
    <w:rsid w:val="00B91AF2"/>
    <w:rsid w:val="00BA60F8"/>
    <w:rsid w:val="00C13177"/>
    <w:rsid w:val="00C36DC4"/>
    <w:rsid w:val="00C65239"/>
    <w:rsid w:val="00C92B1C"/>
    <w:rsid w:val="00CD2EBC"/>
    <w:rsid w:val="00D21F2C"/>
    <w:rsid w:val="00D24F8A"/>
    <w:rsid w:val="00D2726E"/>
    <w:rsid w:val="00D32D14"/>
    <w:rsid w:val="00D4735A"/>
    <w:rsid w:val="00DA304A"/>
    <w:rsid w:val="00DD6456"/>
    <w:rsid w:val="00DF0033"/>
    <w:rsid w:val="00E7620E"/>
    <w:rsid w:val="00E87BE3"/>
    <w:rsid w:val="00E92ACC"/>
    <w:rsid w:val="00F0649B"/>
    <w:rsid w:val="00F36861"/>
    <w:rsid w:val="00F57648"/>
    <w:rsid w:val="00F711CC"/>
    <w:rsid w:val="00F910D6"/>
    <w:rsid w:val="00F94320"/>
    <w:rsid w:val="00FF0B28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A0EF9"/>
  <w15:chartTrackingRefBased/>
  <w15:docId w15:val="{664253F7-5D40-49F1-9E18-96A01F87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BD3"/>
  </w:style>
  <w:style w:type="paragraph" w:styleId="2">
    <w:name w:val="heading 2"/>
    <w:next w:val="a"/>
    <w:link w:val="20"/>
    <w:uiPriority w:val="9"/>
    <w:unhideWhenUsed/>
    <w:qFormat/>
    <w:rsid w:val="00D2726E"/>
    <w:pPr>
      <w:keepNext/>
      <w:keepLines/>
      <w:spacing w:after="3"/>
      <w:ind w:left="158" w:hanging="10"/>
      <w:jc w:val="center"/>
      <w:outlineLvl w:val="1"/>
    </w:pPr>
    <w:rPr>
      <w:rFonts w:ascii="Calibri" w:eastAsia="Calibri" w:hAnsi="Calibri" w:cs="Calibri"/>
      <w:b/>
      <w:color w:val="181717"/>
      <w:kern w:val="2"/>
      <w:lang w:val="ru-RU"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10D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54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320"/>
  </w:style>
  <w:style w:type="paragraph" w:styleId="a8">
    <w:name w:val="footer"/>
    <w:basedOn w:val="a"/>
    <w:link w:val="a9"/>
    <w:uiPriority w:val="99"/>
    <w:unhideWhenUsed/>
    <w:rsid w:val="00F94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320"/>
  </w:style>
  <w:style w:type="paragraph" w:styleId="aa">
    <w:name w:val="Normal (Web)"/>
    <w:basedOn w:val="a"/>
    <w:uiPriority w:val="99"/>
    <w:semiHidden/>
    <w:unhideWhenUsed/>
    <w:rsid w:val="0013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2726E"/>
    <w:rPr>
      <w:rFonts w:ascii="Calibri" w:eastAsia="Calibri" w:hAnsi="Calibri" w:cs="Calibri"/>
      <w:b/>
      <w:color w:val="181717"/>
      <w:kern w:val="2"/>
      <w:lang w:val="ru-RU" w:eastAsia="ru-RU"/>
      <w14:ligatures w14:val="standardContextual"/>
    </w:rPr>
  </w:style>
  <w:style w:type="table" w:customStyle="1" w:styleId="TableGrid">
    <w:name w:val="TableGrid"/>
    <w:rsid w:val="00D2726E"/>
    <w:pPr>
      <w:spacing w:after="0" w:line="240" w:lineRule="auto"/>
    </w:pPr>
    <w:rPr>
      <w:rFonts w:eastAsiaTheme="minorEastAsia"/>
      <w:kern w:val="2"/>
      <w:lang w:val="ru-RU" w:eastAsia="ru-R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65BD-EC57-4570-B2E2-475D974E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12</Pages>
  <Words>1676</Words>
  <Characters>9559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Кишко Юлия</dc:creator>
  <cp:keywords/>
  <dc:description/>
  <cp:lastModifiedBy>Александр Гришун</cp:lastModifiedBy>
  <cp:revision>11</cp:revision>
  <dcterms:created xsi:type="dcterms:W3CDTF">2023-10-14T07:37:00Z</dcterms:created>
  <dcterms:modified xsi:type="dcterms:W3CDTF">2024-05-17T14:46:00Z</dcterms:modified>
</cp:coreProperties>
</file>