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30" w:rsidRPr="00B833A3" w:rsidRDefault="00F47830" w:rsidP="00F47830">
      <w:pPr>
        <w:pStyle w:val="a3"/>
        <w:ind w:firstLine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Семінар</w:t>
      </w:r>
      <w:proofErr w:type="spellEnd"/>
      <w:r w:rsidRPr="00B833A3">
        <w:rPr>
          <w:b/>
          <w:sz w:val="22"/>
          <w:szCs w:val="22"/>
          <w:u w:val="single"/>
        </w:rPr>
        <w:t>.</w:t>
      </w:r>
      <w:r w:rsidRPr="00B833A3">
        <w:rPr>
          <w:b/>
          <w:sz w:val="22"/>
          <w:szCs w:val="22"/>
        </w:rPr>
        <w:t xml:space="preserve"> </w:t>
      </w:r>
      <w:proofErr w:type="spellStart"/>
      <w:r w:rsidRPr="00B833A3">
        <w:rPr>
          <w:b/>
          <w:sz w:val="22"/>
          <w:szCs w:val="22"/>
        </w:rPr>
        <w:t>Політична</w:t>
      </w:r>
      <w:proofErr w:type="spellEnd"/>
      <w:r w:rsidRPr="00B833A3">
        <w:rPr>
          <w:b/>
          <w:sz w:val="22"/>
          <w:szCs w:val="22"/>
        </w:rPr>
        <w:t xml:space="preserve"> наука у </w:t>
      </w:r>
      <w:proofErr w:type="spellStart"/>
      <w:r w:rsidRPr="00B833A3">
        <w:rPr>
          <w:b/>
          <w:sz w:val="22"/>
          <w:szCs w:val="22"/>
        </w:rPr>
        <w:t>Франції</w:t>
      </w:r>
      <w:proofErr w:type="spellEnd"/>
    </w:p>
    <w:p w:rsidR="00F47830" w:rsidRPr="00B833A3" w:rsidRDefault="00F47830" w:rsidP="00F47830">
      <w:pPr>
        <w:pStyle w:val="a3"/>
        <w:ind w:firstLine="0"/>
        <w:jc w:val="center"/>
        <w:rPr>
          <w:sz w:val="22"/>
          <w:szCs w:val="22"/>
        </w:rPr>
      </w:pPr>
    </w:p>
    <w:p w:rsidR="00F47830" w:rsidRPr="00B833A3" w:rsidRDefault="00F47830" w:rsidP="00F47830">
      <w:pPr>
        <w:pStyle w:val="a3"/>
        <w:ind w:firstLine="0"/>
        <w:jc w:val="center"/>
        <w:rPr>
          <w:b/>
          <w:sz w:val="22"/>
          <w:szCs w:val="22"/>
        </w:rPr>
      </w:pPr>
      <w:r w:rsidRPr="00B833A3">
        <w:rPr>
          <w:b/>
          <w:sz w:val="22"/>
          <w:szCs w:val="22"/>
        </w:rPr>
        <w:sym w:font="Wingdings" w:char="F031"/>
      </w:r>
      <w:r w:rsidRPr="00B833A3">
        <w:rPr>
          <w:b/>
          <w:sz w:val="22"/>
          <w:szCs w:val="22"/>
        </w:rPr>
        <w:t xml:space="preserve"> План</w:t>
      </w:r>
    </w:p>
    <w:p w:rsidR="00F47830" w:rsidRPr="00B833A3" w:rsidRDefault="008A6B32" w:rsidP="00F4783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Дослідження влади і політичних інститутів. Зв’язок партійних і виборчих систем, розкритий </w:t>
      </w:r>
      <w:proofErr w:type="spellStart"/>
      <w:r>
        <w:rPr>
          <w:sz w:val="22"/>
          <w:szCs w:val="22"/>
          <w:lang w:val="uk-UA"/>
        </w:rPr>
        <w:t>М. Дюверже</w:t>
      </w:r>
      <w:proofErr w:type="spellEnd"/>
      <w:r>
        <w:rPr>
          <w:sz w:val="22"/>
          <w:szCs w:val="22"/>
          <w:lang w:val="uk-UA"/>
        </w:rPr>
        <w:t xml:space="preserve">. П. </w:t>
      </w:r>
      <w:proofErr w:type="spellStart"/>
      <w:r>
        <w:rPr>
          <w:sz w:val="22"/>
          <w:szCs w:val="22"/>
          <w:lang w:val="uk-UA"/>
        </w:rPr>
        <w:t>Бурд’є</w:t>
      </w:r>
      <w:proofErr w:type="spellEnd"/>
      <w:r>
        <w:rPr>
          <w:sz w:val="22"/>
          <w:szCs w:val="22"/>
          <w:lang w:val="uk-UA"/>
        </w:rPr>
        <w:t xml:space="preserve"> про символічну владу і соціальний простір.</w:t>
      </w:r>
    </w:p>
    <w:p w:rsidR="00F47830" w:rsidRPr="00B833A3" w:rsidRDefault="00F47830" w:rsidP="00F4783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proofErr w:type="spellStart"/>
      <w:r w:rsidRPr="00B833A3">
        <w:rPr>
          <w:sz w:val="22"/>
          <w:szCs w:val="22"/>
        </w:rPr>
        <w:t>Дослідження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політичних</w:t>
      </w:r>
      <w:proofErr w:type="spellEnd"/>
      <w:r w:rsidRPr="00B833A3">
        <w:rPr>
          <w:sz w:val="22"/>
          <w:szCs w:val="22"/>
        </w:rPr>
        <w:t xml:space="preserve"> </w:t>
      </w:r>
      <w:proofErr w:type="spellStart"/>
      <w:r w:rsidRPr="00B833A3">
        <w:rPr>
          <w:sz w:val="22"/>
          <w:szCs w:val="22"/>
        </w:rPr>
        <w:t>ідеологій</w:t>
      </w:r>
      <w:proofErr w:type="spellEnd"/>
      <w:r w:rsidRPr="00B833A3">
        <w:rPr>
          <w:sz w:val="22"/>
          <w:szCs w:val="22"/>
        </w:rPr>
        <w:t xml:space="preserve">. </w:t>
      </w:r>
      <w:r w:rsidR="008A6B32">
        <w:rPr>
          <w:sz w:val="22"/>
          <w:szCs w:val="22"/>
          <w:lang w:val="uk-UA"/>
        </w:rPr>
        <w:t xml:space="preserve">Л. </w:t>
      </w:r>
      <w:proofErr w:type="spellStart"/>
      <w:r w:rsidR="008A6B32">
        <w:rPr>
          <w:sz w:val="22"/>
          <w:szCs w:val="22"/>
          <w:lang w:val="uk-UA"/>
        </w:rPr>
        <w:t>Альтюсер</w:t>
      </w:r>
      <w:proofErr w:type="spellEnd"/>
      <w:r w:rsidR="008A6B32">
        <w:rPr>
          <w:sz w:val="22"/>
          <w:szCs w:val="22"/>
          <w:lang w:val="uk-UA"/>
        </w:rPr>
        <w:t xml:space="preserve">, </w:t>
      </w:r>
      <w:r w:rsidRPr="00B833A3">
        <w:rPr>
          <w:sz w:val="22"/>
          <w:szCs w:val="22"/>
        </w:rPr>
        <w:t>Р. Арон, Р. </w:t>
      </w:r>
      <w:proofErr w:type="spellStart"/>
      <w:r w:rsidRPr="00B833A3">
        <w:rPr>
          <w:sz w:val="22"/>
          <w:szCs w:val="22"/>
        </w:rPr>
        <w:t>Дебре</w:t>
      </w:r>
      <w:proofErr w:type="spellEnd"/>
      <w:r w:rsidRPr="00B833A3">
        <w:rPr>
          <w:sz w:val="22"/>
          <w:szCs w:val="22"/>
        </w:rPr>
        <w:t>.</w:t>
      </w:r>
    </w:p>
    <w:p w:rsidR="00F47830" w:rsidRPr="00B833A3" w:rsidRDefault="00F47830" w:rsidP="00F47830">
      <w:pPr>
        <w:pStyle w:val="a3"/>
        <w:shd w:val="clear" w:color="auto" w:fill="FFFFFF"/>
        <w:ind w:left="284" w:firstLine="0"/>
        <w:rPr>
          <w:sz w:val="22"/>
          <w:szCs w:val="22"/>
        </w:rPr>
      </w:pPr>
    </w:p>
    <w:p w:rsidR="00F47830" w:rsidRPr="00B833A3" w:rsidRDefault="00F47830" w:rsidP="00F47830">
      <w:pPr>
        <w:jc w:val="both"/>
        <w:rPr>
          <w:sz w:val="22"/>
          <w:szCs w:val="22"/>
          <w:lang w:val="uk-UA"/>
        </w:rPr>
      </w:pPr>
      <w:r w:rsidRPr="00B833A3">
        <w:rPr>
          <w:b/>
          <w:sz w:val="22"/>
          <w:szCs w:val="22"/>
        </w:rPr>
        <w:sym w:font="Wingdings" w:char="F021"/>
      </w:r>
      <w:r w:rsidRPr="00B833A3">
        <w:rPr>
          <w:b/>
          <w:sz w:val="22"/>
          <w:szCs w:val="22"/>
          <w:lang w:val="uk-UA"/>
        </w:rPr>
        <w:t xml:space="preserve"> Ключові поняття: </w:t>
      </w:r>
      <w:r w:rsidRPr="00B833A3">
        <w:rPr>
          <w:sz w:val="22"/>
          <w:szCs w:val="22"/>
          <w:lang w:val="uk-UA"/>
        </w:rPr>
        <w:t xml:space="preserve">політична влада, </w:t>
      </w:r>
      <w:proofErr w:type="spellStart"/>
      <w:r w:rsidRPr="00B833A3">
        <w:rPr>
          <w:sz w:val="22"/>
          <w:szCs w:val="22"/>
          <w:lang w:val="uk-UA"/>
        </w:rPr>
        <w:t>неомарксизм</w:t>
      </w:r>
      <w:proofErr w:type="spellEnd"/>
      <w:r w:rsidRPr="00B833A3">
        <w:rPr>
          <w:sz w:val="22"/>
          <w:szCs w:val="22"/>
          <w:lang w:val="uk-UA"/>
        </w:rPr>
        <w:t xml:space="preserve">, класова капіталістична держава, політична ідеологія, деідеологізація, </w:t>
      </w:r>
      <w:proofErr w:type="spellStart"/>
      <w:r w:rsidRPr="00B833A3">
        <w:rPr>
          <w:sz w:val="22"/>
          <w:szCs w:val="22"/>
          <w:lang w:val="uk-UA"/>
        </w:rPr>
        <w:t>медіологія</w:t>
      </w:r>
      <w:proofErr w:type="spellEnd"/>
      <w:r w:rsidRPr="00B833A3">
        <w:rPr>
          <w:sz w:val="22"/>
          <w:szCs w:val="22"/>
          <w:lang w:val="uk-UA"/>
        </w:rPr>
        <w:t>.</w:t>
      </w:r>
      <w:bookmarkStart w:id="0" w:name="_GoBack"/>
      <w:bookmarkEnd w:id="0"/>
    </w:p>
    <w:p w:rsidR="00F47830" w:rsidRPr="00B833A3" w:rsidRDefault="00F47830" w:rsidP="00F47830">
      <w:pPr>
        <w:ind w:left="284"/>
        <w:jc w:val="both"/>
        <w:rPr>
          <w:sz w:val="22"/>
          <w:szCs w:val="22"/>
          <w:lang w:val="uk-UA"/>
        </w:rPr>
      </w:pPr>
    </w:p>
    <w:p w:rsidR="00F47830" w:rsidRPr="00B833A3" w:rsidRDefault="00F47830" w:rsidP="00F47830">
      <w:pPr>
        <w:jc w:val="center"/>
        <w:rPr>
          <w:b/>
          <w:sz w:val="22"/>
          <w:szCs w:val="22"/>
          <w:lang w:val="uk-UA"/>
        </w:rPr>
      </w:pPr>
      <w:r w:rsidRPr="00B833A3">
        <w:rPr>
          <w:b/>
          <w:sz w:val="22"/>
          <w:szCs w:val="22"/>
        </w:rPr>
        <w:sym w:font="Wingdings" w:char="F047"/>
      </w:r>
      <w:r w:rsidRPr="00B833A3">
        <w:rPr>
          <w:b/>
          <w:sz w:val="22"/>
          <w:szCs w:val="22"/>
          <w:lang w:val="uk-UA"/>
        </w:rPr>
        <w:t xml:space="preserve"> Питання для дискусії</w:t>
      </w:r>
    </w:p>
    <w:p w:rsidR="00F47830" w:rsidRPr="00B833A3" w:rsidRDefault="00F47830" w:rsidP="00F47830">
      <w:pPr>
        <w:numPr>
          <w:ilvl w:val="0"/>
          <w:numId w:val="5"/>
        </w:numPr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Як Ви розумієте образне порівняння Морісом </w:t>
      </w:r>
      <w:proofErr w:type="spellStart"/>
      <w:r w:rsidRPr="00B833A3">
        <w:rPr>
          <w:sz w:val="22"/>
          <w:szCs w:val="22"/>
          <w:lang w:val="uk-UA"/>
        </w:rPr>
        <w:t>Дюверже</w:t>
      </w:r>
      <w:proofErr w:type="spellEnd"/>
      <w:r w:rsidRPr="00B833A3">
        <w:rPr>
          <w:sz w:val="22"/>
          <w:szCs w:val="22"/>
          <w:lang w:val="uk-UA"/>
        </w:rPr>
        <w:t xml:space="preserve"> політичної влади з дволиким Янусом? Які дві протилежні сторони влади проявляються у сучасному суспільстві? </w:t>
      </w:r>
    </w:p>
    <w:p w:rsidR="00F47830" w:rsidRDefault="00F47830" w:rsidP="00F47830">
      <w:pPr>
        <w:numPr>
          <w:ilvl w:val="0"/>
          <w:numId w:val="5"/>
        </w:numPr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Про кризу ідеологій зауважує чимало сучасних науковців, у тому числі й представники постмодернізму. Чи дійсно у сучасному світі відбувається процес «деідеологізації» і наступив «кінець» ідеологій? Аргументуйте свою позицію.</w:t>
      </w:r>
    </w:p>
    <w:p w:rsidR="00F47830" w:rsidRPr="00B833A3" w:rsidRDefault="00F47830" w:rsidP="00F47830">
      <w:pPr>
        <w:ind w:left="284"/>
        <w:jc w:val="both"/>
        <w:rPr>
          <w:sz w:val="22"/>
          <w:szCs w:val="22"/>
          <w:lang w:val="uk-UA"/>
        </w:rPr>
      </w:pPr>
    </w:p>
    <w:p w:rsidR="00F47830" w:rsidRPr="00B833A3" w:rsidRDefault="00F47830" w:rsidP="00F47830">
      <w:pPr>
        <w:jc w:val="center"/>
        <w:rPr>
          <w:b/>
          <w:sz w:val="22"/>
          <w:szCs w:val="22"/>
          <w:lang w:val="uk-UA"/>
        </w:rPr>
      </w:pPr>
      <w:r w:rsidRPr="00B833A3">
        <w:rPr>
          <w:b/>
          <w:sz w:val="22"/>
          <w:szCs w:val="22"/>
        </w:rPr>
        <w:sym w:font="Wingdings" w:char="F03F"/>
      </w:r>
      <w:r w:rsidRPr="00B833A3">
        <w:rPr>
          <w:b/>
          <w:sz w:val="22"/>
          <w:szCs w:val="22"/>
          <w:lang w:val="uk-UA"/>
        </w:rPr>
        <w:t xml:space="preserve"> Тести</w:t>
      </w:r>
    </w:p>
    <w:p w:rsidR="00F47830" w:rsidRPr="00B833A3" w:rsidRDefault="00F47830" w:rsidP="00F47830">
      <w:pPr>
        <w:numPr>
          <w:ilvl w:val="0"/>
          <w:numId w:val="6"/>
        </w:numPr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Поєднайте ім’я автора і його наукову працю:</w:t>
      </w:r>
    </w:p>
    <w:tbl>
      <w:tblPr>
        <w:tblW w:w="64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"/>
        <w:gridCol w:w="1947"/>
        <w:gridCol w:w="375"/>
        <w:gridCol w:w="3770"/>
      </w:tblGrid>
      <w:tr w:rsidR="00F47830" w:rsidRPr="00B833A3" w:rsidTr="00B43DC3">
        <w:trPr>
          <w:trHeight w:val="224"/>
        </w:trPr>
        <w:tc>
          <w:tcPr>
            <w:tcW w:w="326" w:type="dxa"/>
          </w:tcPr>
          <w:p w:rsidR="00F47830" w:rsidRPr="00B833A3" w:rsidRDefault="00F47830" w:rsidP="00B43DC3">
            <w:pPr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47" w:type="dxa"/>
          </w:tcPr>
          <w:p w:rsidR="00F47830" w:rsidRPr="00B833A3" w:rsidRDefault="00F47830" w:rsidP="00B43DC3">
            <w:pPr>
              <w:ind w:left="219" w:hanging="142"/>
              <w:rPr>
                <w:sz w:val="22"/>
                <w:szCs w:val="22"/>
                <w:lang w:val="uk-UA"/>
              </w:rPr>
            </w:pPr>
            <w:proofErr w:type="spellStart"/>
            <w:r w:rsidRPr="00B833A3">
              <w:rPr>
                <w:sz w:val="22"/>
                <w:szCs w:val="22"/>
                <w:lang w:val="uk-UA"/>
              </w:rPr>
              <w:t>М. Дюве</w:t>
            </w:r>
            <w:proofErr w:type="spellEnd"/>
            <w:r w:rsidRPr="00B833A3">
              <w:rPr>
                <w:sz w:val="22"/>
                <w:szCs w:val="22"/>
                <w:lang w:val="uk-UA"/>
              </w:rPr>
              <w:t>рже</w:t>
            </w:r>
          </w:p>
        </w:tc>
        <w:tc>
          <w:tcPr>
            <w:tcW w:w="375" w:type="dxa"/>
          </w:tcPr>
          <w:p w:rsidR="00F47830" w:rsidRPr="00B833A3" w:rsidRDefault="00F47830" w:rsidP="00B43DC3">
            <w:pPr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3770" w:type="dxa"/>
          </w:tcPr>
          <w:p w:rsidR="00F47830" w:rsidRPr="00B833A3" w:rsidRDefault="00F47830" w:rsidP="00B43DC3">
            <w:pPr>
              <w:ind w:left="72" w:hanging="99"/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B833A3">
              <w:rPr>
                <w:sz w:val="22"/>
                <w:szCs w:val="22"/>
                <w:lang w:val="uk-UA"/>
              </w:rPr>
              <w:t>Медіологічні</w:t>
            </w:r>
            <w:proofErr w:type="spellEnd"/>
            <w:r w:rsidRPr="00B833A3">
              <w:rPr>
                <w:sz w:val="22"/>
                <w:szCs w:val="22"/>
                <w:lang w:val="uk-UA"/>
              </w:rPr>
              <w:t xml:space="preserve"> маніфести»</w:t>
            </w:r>
          </w:p>
        </w:tc>
      </w:tr>
      <w:tr w:rsidR="00F47830" w:rsidRPr="00B833A3" w:rsidTr="00B43DC3">
        <w:trPr>
          <w:trHeight w:val="257"/>
        </w:trPr>
        <w:tc>
          <w:tcPr>
            <w:tcW w:w="326" w:type="dxa"/>
          </w:tcPr>
          <w:p w:rsidR="00F47830" w:rsidRPr="00B833A3" w:rsidRDefault="00F47830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47" w:type="dxa"/>
          </w:tcPr>
          <w:p w:rsidR="00F47830" w:rsidRPr="00B833A3" w:rsidRDefault="00F47830" w:rsidP="00B43DC3">
            <w:pPr>
              <w:ind w:left="219" w:hanging="142"/>
              <w:rPr>
                <w:sz w:val="22"/>
                <w:szCs w:val="22"/>
                <w:lang w:val="uk-UA"/>
              </w:rPr>
            </w:pPr>
            <w:proofErr w:type="spellStart"/>
            <w:r w:rsidRPr="00B833A3">
              <w:rPr>
                <w:sz w:val="22"/>
                <w:szCs w:val="22"/>
                <w:lang w:val="uk-UA"/>
              </w:rPr>
              <w:t>А. Ту</w:t>
            </w:r>
            <w:proofErr w:type="spellEnd"/>
            <w:r w:rsidRPr="00B833A3">
              <w:rPr>
                <w:sz w:val="22"/>
                <w:szCs w:val="22"/>
                <w:lang w:val="uk-UA"/>
              </w:rPr>
              <w:t>рен</w:t>
            </w:r>
          </w:p>
        </w:tc>
        <w:tc>
          <w:tcPr>
            <w:tcW w:w="375" w:type="dxa"/>
          </w:tcPr>
          <w:p w:rsidR="00F47830" w:rsidRPr="00B833A3" w:rsidRDefault="00F47830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3770" w:type="dxa"/>
          </w:tcPr>
          <w:p w:rsidR="00F47830" w:rsidRPr="00B833A3" w:rsidRDefault="00F47830" w:rsidP="00B43DC3">
            <w:pPr>
              <w:ind w:left="72" w:hanging="99"/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«Янус. Два обличчя Заходу»</w:t>
            </w:r>
          </w:p>
        </w:tc>
      </w:tr>
      <w:tr w:rsidR="00F47830" w:rsidRPr="00B833A3" w:rsidTr="00B43DC3">
        <w:trPr>
          <w:trHeight w:val="275"/>
        </w:trPr>
        <w:tc>
          <w:tcPr>
            <w:tcW w:w="326" w:type="dxa"/>
          </w:tcPr>
          <w:p w:rsidR="00F47830" w:rsidRPr="00B833A3" w:rsidRDefault="00F47830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47" w:type="dxa"/>
          </w:tcPr>
          <w:p w:rsidR="00F47830" w:rsidRPr="00B833A3" w:rsidRDefault="00F47830" w:rsidP="00B43DC3">
            <w:pPr>
              <w:ind w:left="219" w:hanging="142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Р. Арон</w:t>
            </w:r>
          </w:p>
        </w:tc>
        <w:tc>
          <w:tcPr>
            <w:tcW w:w="375" w:type="dxa"/>
          </w:tcPr>
          <w:p w:rsidR="00F47830" w:rsidRPr="00B833A3" w:rsidRDefault="00F47830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3770" w:type="dxa"/>
          </w:tcPr>
          <w:p w:rsidR="00F47830" w:rsidRPr="00B833A3" w:rsidRDefault="00F47830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«Що означає демократія сьогодні?»</w:t>
            </w:r>
          </w:p>
        </w:tc>
      </w:tr>
      <w:tr w:rsidR="00F47830" w:rsidRPr="00B833A3" w:rsidTr="00B43DC3">
        <w:trPr>
          <w:trHeight w:val="275"/>
        </w:trPr>
        <w:tc>
          <w:tcPr>
            <w:tcW w:w="326" w:type="dxa"/>
          </w:tcPr>
          <w:p w:rsidR="00F47830" w:rsidRPr="00B833A3" w:rsidRDefault="00F47830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47" w:type="dxa"/>
          </w:tcPr>
          <w:p w:rsidR="00F47830" w:rsidRPr="00B833A3" w:rsidRDefault="00F47830" w:rsidP="00B43DC3">
            <w:pPr>
              <w:ind w:left="219" w:hanging="142"/>
              <w:rPr>
                <w:sz w:val="22"/>
                <w:szCs w:val="22"/>
                <w:lang w:val="uk-UA"/>
              </w:rPr>
            </w:pPr>
            <w:proofErr w:type="spellStart"/>
            <w:r w:rsidRPr="00B833A3">
              <w:rPr>
                <w:sz w:val="22"/>
                <w:szCs w:val="22"/>
                <w:lang w:val="uk-UA"/>
              </w:rPr>
              <w:t>Р. Де</w:t>
            </w:r>
            <w:proofErr w:type="spellEnd"/>
            <w:r w:rsidRPr="00B833A3">
              <w:rPr>
                <w:sz w:val="22"/>
                <w:szCs w:val="22"/>
                <w:lang w:val="uk-UA"/>
              </w:rPr>
              <w:t>бре</w:t>
            </w:r>
          </w:p>
        </w:tc>
        <w:tc>
          <w:tcPr>
            <w:tcW w:w="375" w:type="dxa"/>
          </w:tcPr>
          <w:p w:rsidR="00F47830" w:rsidRPr="00B833A3" w:rsidRDefault="00F47830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Г</w:t>
            </w:r>
          </w:p>
        </w:tc>
        <w:tc>
          <w:tcPr>
            <w:tcW w:w="3770" w:type="dxa"/>
          </w:tcPr>
          <w:p w:rsidR="00F47830" w:rsidRPr="00B833A3" w:rsidRDefault="00F47830" w:rsidP="00B43DC3">
            <w:pPr>
              <w:jc w:val="both"/>
              <w:rPr>
                <w:sz w:val="22"/>
                <w:szCs w:val="22"/>
                <w:lang w:val="uk-UA"/>
              </w:rPr>
            </w:pPr>
            <w:r w:rsidRPr="00B833A3">
              <w:rPr>
                <w:sz w:val="22"/>
                <w:szCs w:val="22"/>
                <w:lang w:val="uk-UA"/>
              </w:rPr>
              <w:t>«Демократія і тоталітаризм»</w:t>
            </w:r>
          </w:p>
        </w:tc>
      </w:tr>
    </w:tbl>
    <w:p w:rsidR="00F47830" w:rsidRPr="00B833A3" w:rsidRDefault="00F47830" w:rsidP="00F47830">
      <w:pPr>
        <w:numPr>
          <w:ilvl w:val="0"/>
          <w:numId w:val="6"/>
        </w:numPr>
        <w:ind w:left="284" w:hanging="284"/>
        <w:jc w:val="both"/>
        <w:rPr>
          <w:sz w:val="22"/>
          <w:szCs w:val="22"/>
          <w:lang w:val="uk-UA"/>
        </w:rPr>
      </w:pPr>
      <w:proofErr w:type="spellStart"/>
      <w:r w:rsidRPr="00B833A3">
        <w:rPr>
          <w:sz w:val="22"/>
          <w:szCs w:val="22"/>
          <w:lang w:val="uk-UA"/>
        </w:rPr>
        <w:t>Н. Пуланз</w:t>
      </w:r>
      <w:proofErr w:type="spellEnd"/>
      <w:r w:rsidRPr="00B833A3">
        <w:rPr>
          <w:sz w:val="22"/>
          <w:szCs w:val="22"/>
          <w:lang w:val="uk-UA"/>
        </w:rPr>
        <w:t xml:space="preserve">аса, </w:t>
      </w:r>
      <w:proofErr w:type="spellStart"/>
      <w:r w:rsidRPr="00B833A3">
        <w:rPr>
          <w:sz w:val="22"/>
          <w:szCs w:val="22"/>
          <w:lang w:val="uk-UA"/>
        </w:rPr>
        <w:t>А. Тур</w:t>
      </w:r>
      <w:proofErr w:type="spellEnd"/>
      <w:r w:rsidRPr="00B833A3">
        <w:rPr>
          <w:sz w:val="22"/>
          <w:szCs w:val="22"/>
          <w:lang w:val="uk-UA"/>
        </w:rPr>
        <w:t xml:space="preserve">ена і </w:t>
      </w:r>
      <w:proofErr w:type="spellStart"/>
      <w:r w:rsidRPr="00B833A3">
        <w:rPr>
          <w:sz w:val="22"/>
          <w:szCs w:val="22"/>
          <w:lang w:val="uk-UA"/>
        </w:rPr>
        <w:t>Л. Альтюс</w:t>
      </w:r>
      <w:proofErr w:type="spellEnd"/>
      <w:r w:rsidRPr="00B833A3">
        <w:rPr>
          <w:sz w:val="22"/>
          <w:szCs w:val="22"/>
          <w:lang w:val="uk-UA"/>
        </w:rPr>
        <w:t>ера поєднує те, що вони:</w:t>
      </w:r>
    </w:p>
    <w:p w:rsidR="00F47830" w:rsidRPr="00B833A3" w:rsidRDefault="00F47830" w:rsidP="00F47830">
      <w:pPr>
        <w:ind w:left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а) досліджували проблеми становлення громадянського суспільства;</w:t>
      </w:r>
    </w:p>
    <w:p w:rsidR="00F47830" w:rsidRPr="00B833A3" w:rsidRDefault="00F47830" w:rsidP="00F47830">
      <w:pPr>
        <w:ind w:left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б) є представниками марксистської думки;</w:t>
      </w:r>
    </w:p>
    <w:p w:rsidR="00F47830" w:rsidRPr="00B833A3" w:rsidRDefault="00F47830" w:rsidP="00F47830">
      <w:pPr>
        <w:ind w:left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в) є представниками раціоналізму.</w:t>
      </w:r>
    </w:p>
    <w:p w:rsidR="00F47830" w:rsidRPr="00B833A3" w:rsidRDefault="00F47830" w:rsidP="00F47830">
      <w:pPr>
        <w:numPr>
          <w:ilvl w:val="0"/>
          <w:numId w:val="6"/>
        </w:numPr>
        <w:ind w:left="284" w:hanging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 xml:space="preserve">Предметом дослідження </w:t>
      </w:r>
      <w:proofErr w:type="spellStart"/>
      <w:r w:rsidRPr="00B833A3">
        <w:rPr>
          <w:sz w:val="22"/>
          <w:szCs w:val="22"/>
          <w:lang w:val="uk-UA"/>
        </w:rPr>
        <w:t>медіології</w:t>
      </w:r>
      <w:proofErr w:type="spellEnd"/>
      <w:r w:rsidRPr="00B833A3">
        <w:rPr>
          <w:sz w:val="22"/>
          <w:szCs w:val="22"/>
          <w:lang w:val="uk-UA"/>
        </w:rPr>
        <w:t xml:space="preserve"> є:</w:t>
      </w:r>
    </w:p>
    <w:p w:rsidR="00F47830" w:rsidRPr="00B833A3" w:rsidRDefault="00F47830" w:rsidP="00F47830">
      <w:pPr>
        <w:widowControl w:val="0"/>
        <w:ind w:left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а) способи включення політичних ідей у поле політичних ідеологій і їх перетворення на реальну силу, здатну змінити суспільство;</w:t>
      </w:r>
    </w:p>
    <w:p w:rsidR="00F47830" w:rsidRPr="00B833A3" w:rsidRDefault="00F47830" w:rsidP="00F47830">
      <w:pPr>
        <w:ind w:firstLine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б) вплив мас-медіа на політичну соціалізацію індивіда;</w:t>
      </w:r>
    </w:p>
    <w:p w:rsidR="00F47830" w:rsidRPr="00B833A3" w:rsidRDefault="00F47830" w:rsidP="00F47830">
      <w:pPr>
        <w:ind w:left="284"/>
        <w:jc w:val="both"/>
        <w:rPr>
          <w:sz w:val="22"/>
          <w:szCs w:val="22"/>
          <w:lang w:val="uk-UA"/>
        </w:rPr>
      </w:pPr>
      <w:r w:rsidRPr="00B833A3">
        <w:rPr>
          <w:sz w:val="22"/>
          <w:szCs w:val="22"/>
          <w:lang w:val="uk-UA"/>
        </w:rPr>
        <w:t>в) процеси деідеологізації – відмови від ідеологій, оскільки вони виражають суб’єктивні, класові інтереси.</w:t>
      </w:r>
    </w:p>
    <w:p w:rsidR="00F47830" w:rsidRPr="00B833A3" w:rsidRDefault="00F47830" w:rsidP="00F47830">
      <w:pPr>
        <w:jc w:val="both"/>
        <w:rPr>
          <w:sz w:val="22"/>
          <w:szCs w:val="22"/>
          <w:lang w:val="uk-UA"/>
        </w:rPr>
      </w:pPr>
    </w:p>
    <w:p w:rsidR="00F47830" w:rsidRPr="00B833A3" w:rsidRDefault="00F47830" w:rsidP="00F47830">
      <w:pPr>
        <w:jc w:val="center"/>
        <w:rPr>
          <w:b/>
          <w:sz w:val="22"/>
          <w:szCs w:val="22"/>
          <w:lang w:val="uk-UA"/>
        </w:rPr>
      </w:pPr>
      <w:r w:rsidRPr="00B833A3">
        <w:rPr>
          <w:b/>
          <w:sz w:val="22"/>
          <w:szCs w:val="22"/>
        </w:rPr>
        <w:sym w:font="Webdings" w:char="F0A8"/>
      </w:r>
      <w:r w:rsidRPr="00B833A3">
        <w:rPr>
          <w:b/>
          <w:sz w:val="22"/>
          <w:szCs w:val="22"/>
          <w:lang w:val="uk-UA"/>
        </w:rPr>
        <w:t xml:space="preserve"> </w:t>
      </w:r>
      <w:proofErr w:type="spellStart"/>
      <w:r w:rsidRPr="00B833A3">
        <w:rPr>
          <w:b/>
          <w:sz w:val="22"/>
          <w:szCs w:val="22"/>
        </w:rPr>
        <w:t>Література</w:t>
      </w:r>
      <w:proofErr w:type="spellEnd"/>
    </w:p>
    <w:p w:rsidR="00F47830" w:rsidRPr="00DC3E2B" w:rsidRDefault="00F47830" w:rsidP="00F47830">
      <w:pPr>
        <w:ind w:left="284"/>
        <w:jc w:val="both"/>
        <w:rPr>
          <w:sz w:val="22"/>
          <w:szCs w:val="22"/>
        </w:rPr>
      </w:pPr>
    </w:p>
    <w:p w:rsidR="00F47830" w:rsidRPr="001A22EF" w:rsidRDefault="00F47830" w:rsidP="00F47830">
      <w:pPr>
        <w:pStyle w:val="2"/>
        <w:numPr>
          <w:ilvl w:val="0"/>
          <w:numId w:val="7"/>
        </w:numPr>
        <w:ind w:left="426" w:hanging="426"/>
        <w:jc w:val="both"/>
        <w:rPr>
          <w:b w:val="0"/>
        </w:rPr>
      </w:pPr>
      <w:proofErr w:type="spellStart"/>
      <w:r>
        <w:rPr>
          <w:b w:val="0"/>
        </w:rPr>
        <w:t>Гончарук-Чолач</w:t>
      </w:r>
      <w:proofErr w:type="spellEnd"/>
      <w:r>
        <w:rPr>
          <w:b w:val="0"/>
        </w:rPr>
        <w:t xml:space="preserve"> </w:t>
      </w:r>
      <w:r w:rsidRPr="001A22EF">
        <w:rPr>
          <w:b w:val="0"/>
        </w:rPr>
        <w:t xml:space="preserve">Т. В., </w:t>
      </w:r>
      <w:proofErr w:type="spellStart"/>
      <w:r w:rsidRPr="001A22EF">
        <w:rPr>
          <w:b w:val="0"/>
        </w:rPr>
        <w:t>Томахів</w:t>
      </w:r>
      <w:proofErr w:type="spellEnd"/>
      <w:r w:rsidRPr="001A22EF">
        <w:rPr>
          <w:b w:val="0"/>
        </w:rPr>
        <w:t xml:space="preserve"> В. Я. Історія українських та зарубіжних політичних вчень : </w:t>
      </w:r>
      <w:proofErr w:type="spellStart"/>
      <w:r w:rsidRPr="001A22EF">
        <w:rPr>
          <w:b w:val="0"/>
        </w:rPr>
        <w:t>навч</w:t>
      </w:r>
      <w:proofErr w:type="spellEnd"/>
      <w:r w:rsidRPr="001A22EF">
        <w:rPr>
          <w:b w:val="0"/>
        </w:rPr>
        <w:t xml:space="preserve">. </w:t>
      </w:r>
      <w:proofErr w:type="spellStart"/>
      <w:r w:rsidRPr="001A22EF">
        <w:rPr>
          <w:b w:val="0"/>
        </w:rPr>
        <w:t>посіб</w:t>
      </w:r>
      <w:proofErr w:type="spellEnd"/>
      <w:r w:rsidRPr="001A22EF">
        <w:rPr>
          <w:b w:val="0"/>
        </w:rPr>
        <w:t xml:space="preserve">. Київ : Видавництво Ліра-К, 2020. 228 с. </w:t>
      </w:r>
    </w:p>
    <w:p w:rsidR="00F47830" w:rsidRPr="001A22EF" w:rsidRDefault="00F47830" w:rsidP="00F47830">
      <w:pPr>
        <w:pStyle w:val="2"/>
        <w:numPr>
          <w:ilvl w:val="0"/>
          <w:numId w:val="7"/>
        </w:numPr>
        <w:ind w:left="426" w:hanging="426"/>
        <w:jc w:val="both"/>
        <w:rPr>
          <w:b w:val="0"/>
        </w:rPr>
      </w:pPr>
      <w:r w:rsidRPr="001A22EF">
        <w:rPr>
          <w:b w:val="0"/>
        </w:rPr>
        <w:t>І</w:t>
      </w:r>
      <w:r w:rsidRPr="001A22EF">
        <w:rPr>
          <w:b w:val="0"/>
          <w:bdr w:val="none" w:sz="0" w:space="0" w:color="auto" w:frame="1"/>
          <w:shd w:val="clear" w:color="auto" w:fill="FFFFFF"/>
        </w:rPr>
        <w:t xml:space="preserve">сторія політичної думки : підручник / за </w:t>
      </w:r>
      <w:proofErr w:type="spellStart"/>
      <w:r w:rsidRPr="001A22EF">
        <w:rPr>
          <w:b w:val="0"/>
          <w:bdr w:val="none" w:sz="0" w:space="0" w:color="auto" w:frame="1"/>
          <w:shd w:val="clear" w:color="auto" w:fill="FFFFFF"/>
        </w:rPr>
        <w:t>заг</w:t>
      </w:r>
      <w:proofErr w:type="spellEnd"/>
      <w:r w:rsidRPr="001A22EF">
        <w:rPr>
          <w:b w:val="0"/>
          <w:bdr w:val="none" w:sz="0" w:space="0" w:color="auto" w:frame="1"/>
          <w:shd w:val="clear" w:color="auto" w:fill="FFFFFF"/>
        </w:rPr>
        <w:t xml:space="preserve">. ред. Н. М. Хоми ; І. В. </w:t>
      </w:r>
      <w:proofErr w:type="spellStart"/>
      <w:r w:rsidRPr="001A22EF">
        <w:rPr>
          <w:b w:val="0"/>
          <w:bdr w:val="none" w:sz="0" w:space="0" w:color="auto" w:frame="1"/>
          <w:shd w:val="clear" w:color="auto" w:fill="FFFFFF"/>
        </w:rPr>
        <w:t>Алєксєєнко</w:t>
      </w:r>
      <w:proofErr w:type="spellEnd"/>
      <w:r w:rsidRPr="001A22EF">
        <w:rPr>
          <w:b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A22EF">
        <w:rPr>
          <w:b w:val="0"/>
          <w:bdr w:val="none" w:sz="0" w:space="0" w:color="auto" w:frame="1"/>
          <w:shd w:val="clear" w:color="auto" w:fill="FFFFFF"/>
        </w:rPr>
        <w:t>Т. В. Андруще</w:t>
      </w:r>
      <w:proofErr w:type="spellEnd"/>
      <w:r w:rsidRPr="001A22EF">
        <w:rPr>
          <w:b w:val="0"/>
          <w:bdr w:val="none" w:sz="0" w:space="0" w:color="auto" w:frame="1"/>
          <w:shd w:val="clear" w:color="auto" w:fill="FFFFFF"/>
        </w:rPr>
        <w:t>нко, О. В. Бабкіна та ін. Львів : Новий Світ-2000, 2020. 1000 с.</w:t>
      </w:r>
    </w:p>
    <w:p w:rsidR="00F47830" w:rsidRDefault="00F47830" w:rsidP="00F47830">
      <w:pPr>
        <w:pStyle w:val="2"/>
        <w:numPr>
          <w:ilvl w:val="0"/>
          <w:numId w:val="7"/>
        </w:numPr>
        <w:ind w:left="426" w:hanging="426"/>
        <w:jc w:val="both"/>
        <w:rPr>
          <w:b w:val="0"/>
        </w:rPr>
      </w:pPr>
      <w:r w:rsidRPr="001A22EF">
        <w:rPr>
          <w:b w:val="0"/>
        </w:rPr>
        <w:t xml:space="preserve">Історія політичної думки : підручник : у 2-х т. / за </w:t>
      </w:r>
      <w:proofErr w:type="spellStart"/>
      <w:r w:rsidRPr="001A22EF">
        <w:rPr>
          <w:b w:val="0"/>
        </w:rPr>
        <w:t>заг</w:t>
      </w:r>
      <w:proofErr w:type="spellEnd"/>
      <w:r w:rsidRPr="001A22EF">
        <w:rPr>
          <w:b w:val="0"/>
        </w:rPr>
        <w:t xml:space="preserve">. ред. Н. М. Хоми ; 2-е вид., перероб. і </w:t>
      </w:r>
      <w:proofErr w:type="spellStart"/>
      <w:r w:rsidRPr="001A22EF">
        <w:rPr>
          <w:b w:val="0"/>
        </w:rPr>
        <w:t>доп</w:t>
      </w:r>
      <w:proofErr w:type="spellEnd"/>
      <w:r w:rsidRPr="001A22EF">
        <w:rPr>
          <w:b w:val="0"/>
        </w:rPr>
        <w:t>. Львів : Новий Світ-2000, 2017. Т.2. : XX ‒ початок XXI ст. 598 с.</w:t>
      </w:r>
    </w:p>
    <w:p w:rsidR="00F47830" w:rsidRDefault="00F47830" w:rsidP="00F47830">
      <w:pPr>
        <w:pStyle w:val="2"/>
        <w:numPr>
          <w:ilvl w:val="0"/>
          <w:numId w:val="7"/>
        </w:numPr>
        <w:ind w:left="426" w:right="2" w:hanging="426"/>
        <w:jc w:val="both"/>
        <w:rPr>
          <w:b w:val="0"/>
        </w:rPr>
      </w:pPr>
      <w:r w:rsidRPr="001A22EF">
        <w:rPr>
          <w:b w:val="0"/>
        </w:rPr>
        <w:t xml:space="preserve">Історія політичної думки України : підручник / за </w:t>
      </w:r>
      <w:proofErr w:type="spellStart"/>
      <w:r w:rsidRPr="001A22EF">
        <w:rPr>
          <w:b w:val="0"/>
        </w:rPr>
        <w:t>заг</w:t>
      </w:r>
      <w:proofErr w:type="spellEnd"/>
      <w:r w:rsidRPr="001A22EF">
        <w:rPr>
          <w:b w:val="0"/>
        </w:rPr>
        <w:t xml:space="preserve">. ред. Н. М. Хоми ; І. </w:t>
      </w:r>
      <w:proofErr w:type="spellStart"/>
      <w:r w:rsidRPr="001A22EF">
        <w:rPr>
          <w:b w:val="0"/>
        </w:rPr>
        <w:t>Вдовичин</w:t>
      </w:r>
      <w:proofErr w:type="spellEnd"/>
      <w:r w:rsidRPr="001A22EF">
        <w:rPr>
          <w:b w:val="0"/>
        </w:rPr>
        <w:t xml:space="preserve">, </w:t>
      </w:r>
      <w:proofErr w:type="spellStart"/>
      <w:r w:rsidRPr="001A22EF">
        <w:rPr>
          <w:b w:val="0"/>
        </w:rPr>
        <w:t>І. Вільчинс</w:t>
      </w:r>
      <w:proofErr w:type="spellEnd"/>
      <w:r w:rsidRPr="001A22EF">
        <w:rPr>
          <w:b w:val="0"/>
        </w:rPr>
        <w:t xml:space="preserve">ька, Є. </w:t>
      </w:r>
      <w:proofErr w:type="spellStart"/>
      <w:r w:rsidRPr="001A22EF">
        <w:rPr>
          <w:b w:val="0"/>
        </w:rPr>
        <w:t>Перегуда</w:t>
      </w:r>
      <w:proofErr w:type="spellEnd"/>
      <w:r w:rsidRPr="001A22EF">
        <w:rPr>
          <w:b w:val="0"/>
        </w:rPr>
        <w:t xml:space="preserve"> та ін. Львів : Новий Світ-2000, 2017. 632 с.</w:t>
      </w:r>
    </w:p>
    <w:p w:rsidR="00F47830" w:rsidRPr="00E417E9" w:rsidRDefault="00F47830" w:rsidP="00F47830">
      <w:pPr>
        <w:pStyle w:val="2"/>
        <w:numPr>
          <w:ilvl w:val="0"/>
          <w:numId w:val="7"/>
        </w:numPr>
        <w:ind w:left="426" w:right="2" w:hanging="426"/>
        <w:jc w:val="both"/>
        <w:rPr>
          <w:b w:val="0"/>
        </w:rPr>
      </w:pPr>
      <w:r w:rsidRPr="001A22EF">
        <w:rPr>
          <w:b w:val="0"/>
        </w:rPr>
        <w:t xml:space="preserve">Політична думка XX – початку XXI століть: методологічний і доктринальний підходи : підручник : у 2-х т. / за </w:t>
      </w:r>
      <w:proofErr w:type="spellStart"/>
      <w:r w:rsidRPr="001A22EF">
        <w:rPr>
          <w:b w:val="0"/>
        </w:rPr>
        <w:t>заг</w:t>
      </w:r>
      <w:proofErr w:type="spellEnd"/>
      <w:r w:rsidRPr="001A22EF">
        <w:rPr>
          <w:b w:val="0"/>
        </w:rPr>
        <w:t>. ред. Н. М. Хоми. Львів : Новий Світ-2000, 2017. Т. 2. 535 с.</w:t>
      </w:r>
    </w:p>
    <w:p w:rsidR="007F2943" w:rsidRDefault="008A6B32"/>
    <w:sectPr w:rsidR="007F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9D9"/>
    <w:multiLevelType w:val="hybridMultilevel"/>
    <w:tmpl w:val="5D9C8364"/>
    <w:lvl w:ilvl="0" w:tplc="D39C8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244CA4"/>
    <w:multiLevelType w:val="hybridMultilevel"/>
    <w:tmpl w:val="D8EC7200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4DB617AD"/>
    <w:multiLevelType w:val="hybridMultilevel"/>
    <w:tmpl w:val="98349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C6CCF"/>
    <w:multiLevelType w:val="hybridMultilevel"/>
    <w:tmpl w:val="2772931E"/>
    <w:lvl w:ilvl="0" w:tplc="E850E2D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C6312"/>
    <w:multiLevelType w:val="hybridMultilevel"/>
    <w:tmpl w:val="E1E4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2512A"/>
    <w:multiLevelType w:val="hybridMultilevel"/>
    <w:tmpl w:val="5BB6E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678C1"/>
    <w:multiLevelType w:val="hybridMultilevel"/>
    <w:tmpl w:val="47A4B2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30"/>
    <w:rsid w:val="00666CFE"/>
    <w:rsid w:val="007066C2"/>
    <w:rsid w:val="008A6B32"/>
    <w:rsid w:val="00F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F47830"/>
    <w:pPr>
      <w:widowControl w:val="0"/>
      <w:autoSpaceDE w:val="0"/>
      <w:autoSpaceDN w:val="0"/>
      <w:spacing w:line="274" w:lineRule="exact"/>
      <w:ind w:left="216"/>
      <w:outlineLvl w:val="1"/>
    </w:pPr>
    <w:rPr>
      <w:b/>
      <w:bC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7830"/>
    <w:pPr>
      <w:ind w:firstLine="567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F4783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Hyperlink"/>
    <w:rsid w:val="00F478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F47830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F47830"/>
    <w:pPr>
      <w:widowControl w:val="0"/>
      <w:autoSpaceDE w:val="0"/>
      <w:autoSpaceDN w:val="0"/>
      <w:spacing w:line="274" w:lineRule="exact"/>
      <w:ind w:left="216"/>
      <w:outlineLvl w:val="1"/>
    </w:pPr>
    <w:rPr>
      <w:b/>
      <w:bC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7830"/>
    <w:pPr>
      <w:ind w:firstLine="567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F4783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Hyperlink"/>
    <w:rsid w:val="00F478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F47830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2023-10-23T04:28:00Z</dcterms:created>
  <dcterms:modified xsi:type="dcterms:W3CDTF">2024-04-29T09:01:00Z</dcterms:modified>
</cp:coreProperties>
</file>