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B" w:rsidRDefault="000A377A" w:rsidP="00B97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A170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ДОБІР БАЛІВ</w:t>
      </w:r>
    </w:p>
    <w:p w:rsidR="00A170D4" w:rsidRPr="00A170D4" w:rsidRDefault="00A170D4" w:rsidP="00B97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77A" w:rsidRDefault="00AB0AAE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="00A170D4">
        <w:rPr>
          <w:rFonts w:ascii="Times New Roman" w:hAnsi="Times New Roman" w:cs="Times New Roman"/>
          <w:b/>
          <w:sz w:val="28"/>
          <w:szCs w:val="28"/>
          <w:lang w:val="uk-UA"/>
        </w:rPr>
        <w:t>Доберіть із художньої книги речення:</w:t>
      </w:r>
    </w:p>
    <w:p w:rsidR="00A170D4" w:rsidRP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70D4" w:rsidRP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4">
        <w:rPr>
          <w:rFonts w:ascii="Times New Roman" w:hAnsi="Times New Roman" w:cs="Times New Roman"/>
          <w:sz w:val="28"/>
          <w:szCs w:val="28"/>
          <w:lang w:val="uk-UA"/>
        </w:rPr>
        <w:t>1) 1 речення із простим дієслівним присудком;</w:t>
      </w:r>
    </w:p>
    <w:p w:rsidR="00A170D4" w:rsidRP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4">
        <w:rPr>
          <w:rFonts w:ascii="Times New Roman" w:hAnsi="Times New Roman" w:cs="Times New Roman"/>
          <w:sz w:val="28"/>
          <w:szCs w:val="28"/>
          <w:lang w:val="uk-UA"/>
        </w:rPr>
        <w:t>2) 1 речення зі складеним іменним присудком;</w:t>
      </w:r>
    </w:p>
    <w:p w:rsidR="00A170D4" w:rsidRP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4">
        <w:rPr>
          <w:rFonts w:ascii="Times New Roman" w:hAnsi="Times New Roman" w:cs="Times New Roman"/>
          <w:sz w:val="28"/>
          <w:szCs w:val="28"/>
          <w:lang w:val="uk-UA"/>
        </w:rPr>
        <w:t>3) 2 речення зі складеним дієслівним присудком (одне з допоміжним фазовим та одне з допоміжним модальним дієсловом);</w:t>
      </w:r>
    </w:p>
    <w:p w:rsid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4">
        <w:rPr>
          <w:rFonts w:ascii="Times New Roman" w:hAnsi="Times New Roman" w:cs="Times New Roman"/>
          <w:sz w:val="28"/>
          <w:szCs w:val="28"/>
          <w:lang w:val="uk-UA"/>
        </w:rPr>
        <w:t xml:space="preserve">4) одне речення зі складним присудком або складеним підметом. </w:t>
      </w:r>
    </w:p>
    <w:p w:rsid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Увапга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!</w:t>
      </w:r>
    </w:p>
    <w:p w:rsid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правильно дібране речення = 1 бал.</w:t>
      </w:r>
    </w:p>
    <w:p w:rsid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Можна виписувати не всі 5 речень, якщо потрібно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дібрати не 5, а менше балів.</w:t>
      </w:r>
    </w:p>
    <w:p w:rsid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70D4" w:rsidRPr="00A170D4" w:rsidRDefault="00A170D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170D4" w:rsidRPr="00A1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C42"/>
    <w:multiLevelType w:val="hybridMultilevel"/>
    <w:tmpl w:val="DBE8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E4BD6"/>
    <w:multiLevelType w:val="hybridMultilevel"/>
    <w:tmpl w:val="D656523E"/>
    <w:lvl w:ilvl="0" w:tplc="48C40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833"/>
    <w:multiLevelType w:val="hybridMultilevel"/>
    <w:tmpl w:val="0A38629A"/>
    <w:lvl w:ilvl="0" w:tplc="53044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E"/>
    <w:rsid w:val="000A377A"/>
    <w:rsid w:val="000A5E36"/>
    <w:rsid w:val="00116534"/>
    <w:rsid w:val="001308DC"/>
    <w:rsid w:val="00157010"/>
    <w:rsid w:val="00246F29"/>
    <w:rsid w:val="003D17A9"/>
    <w:rsid w:val="0051199D"/>
    <w:rsid w:val="00583EDA"/>
    <w:rsid w:val="006F7007"/>
    <w:rsid w:val="00747D9C"/>
    <w:rsid w:val="0076457E"/>
    <w:rsid w:val="007F4545"/>
    <w:rsid w:val="008B1D92"/>
    <w:rsid w:val="008D3451"/>
    <w:rsid w:val="009D3B73"/>
    <w:rsid w:val="009F1404"/>
    <w:rsid w:val="00A170D4"/>
    <w:rsid w:val="00A20479"/>
    <w:rsid w:val="00A450DB"/>
    <w:rsid w:val="00A50600"/>
    <w:rsid w:val="00AB0AAE"/>
    <w:rsid w:val="00AC48AE"/>
    <w:rsid w:val="00AF2F40"/>
    <w:rsid w:val="00B15D44"/>
    <w:rsid w:val="00B46FE4"/>
    <w:rsid w:val="00B97EBE"/>
    <w:rsid w:val="00BA6C42"/>
    <w:rsid w:val="00C16A2F"/>
    <w:rsid w:val="00C514F1"/>
    <w:rsid w:val="00D11C25"/>
    <w:rsid w:val="00DE45AE"/>
    <w:rsid w:val="00F92ECD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DEA0"/>
  <w15:chartTrackingRefBased/>
  <w15:docId w15:val="{206DC914-92CE-488A-A0E0-762093B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2024-06-21T18:24:00Z</dcterms:created>
  <dcterms:modified xsi:type="dcterms:W3CDTF">2024-06-21T18:34:00Z</dcterms:modified>
</cp:coreProperties>
</file>