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89" w:rsidRDefault="00E97189" w:rsidP="00E971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Практичне завдання №2</w:t>
      </w:r>
    </w:p>
    <w:p w:rsidR="00E97189" w:rsidRDefault="00E97189" w:rsidP="00E971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bookmarkStart w:id="0" w:name="_GoBack"/>
      <w:bookmarkEnd w:id="0"/>
    </w:p>
    <w:p w:rsidR="00C84C48" w:rsidRDefault="00E97189" w:rsidP="00E97189">
      <w:r w:rsidRPr="00B07B22">
        <w:rPr>
          <w:color w:val="000000"/>
          <w:sz w:val="22"/>
          <w:szCs w:val="22"/>
        </w:rPr>
        <w:t xml:space="preserve">«Топ-5 проблем державної політики України крізь призму </w:t>
      </w:r>
      <w:proofErr w:type="spellStart"/>
      <w:r w:rsidRPr="00B07B22">
        <w:rPr>
          <w:color w:val="000000"/>
          <w:sz w:val="22"/>
          <w:szCs w:val="22"/>
        </w:rPr>
        <w:t>філософсько</w:t>
      </w:r>
      <w:proofErr w:type="spellEnd"/>
      <w:r w:rsidRPr="00B07B22">
        <w:rPr>
          <w:color w:val="000000"/>
          <w:sz w:val="22"/>
          <w:szCs w:val="22"/>
        </w:rPr>
        <w:t xml:space="preserve">-політичних ідей минулих епох»: виділіть п’ять актуальних проблем державної політики України, проаналізуйте шляхи їх вирішення, використовуючи </w:t>
      </w:r>
      <w:proofErr w:type="spellStart"/>
      <w:r w:rsidRPr="00B07B22">
        <w:rPr>
          <w:color w:val="000000"/>
          <w:sz w:val="22"/>
          <w:szCs w:val="22"/>
        </w:rPr>
        <w:t>філософсько</w:t>
      </w:r>
      <w:proofErr w:type="spellEnd"/>
      <w:r w:rsidRPr="00B07B22">
        <w:rPr>
          <w:color w:val="000000"/>
          <w:sz w:val="22"/>
          <w:szCs w:val="22"/>
        </w:rPr>
        <w:t>-політичні ідеї мислителів минулих епох.</w:t>
      </w:r>
    </w:p>
    <w:sectPr w:rsidR="00C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89"/>
    <w:rsid w:val="00C84C48"/>
    <w:rsid w:val="00E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56D0"/>
  <w15:chartTrackingRefBased/>
  <w15:docId w15:val="{04E51BA6-824C-42A4-B316-3F438E09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2023-11-06T07:45:00Z</dcterms:created>
  <dcterms:modified xsi:type="dcterms:W3CDTF">2023-11-06T07:45:00Z</dcterms:modified>
</cp:coreProperties>
</file>