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48" w:rsidRDefault="000E1F37">
      <w:r>
        <w:t xml:space="preserve">Семінар 4 </w:t>
      </w:r>
    </w:p>
    <w:p w:rsidR="000E1F37" w:rsidRDefault="000E1F37" w:rsidP="000E1F37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0E1F37">
        <w:rPr>
          <w:sz w:val="25"/>
          <w:szCs w:val="25"/>
        </w:rPr>
        <w:t xml:space="preserve">Сутність і зміст політичного процесу. </w:t>
      </w:r>
    </w:p>
    <w:p w:rsidR="000E1F37" w:rsidRDefault="000E1F37" w:rsidP="000E1F37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0E1F37">
        <w:rPr>
          <w:sz w:val="25"/>
          <w:szCs w:val="25"/>
        </w:rPr>
        <w:t xml:space="preserve">Джерела й рушійні сили політичного процесу. </w:t>
      </w:r>
    </w:p>
    <w:p w:rsidR="000E1F37" w:rsidRDefault="000E1F37" w:rsidP="000E1F37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0E1F37">
        <w:rPr>
          <w:sz w:val="25"/>
          <w:szCs w:val="25"/>
        </w:rPr>
        <w:t xml:space="preserve">Необхідність і випадковість, можливість і дійсність у політичному процесі. </w:t>
      </w:r>
    </w:p>
    <w:p w:rsidR="000E1F37" w:rsidRDefault="000E1F37" w:rsidP="000E1F37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0E1F37">
        <w:rPr>
          <w:sz w:val="25"/>
          <w:szCs w:val="25"/>
        </w:rPr>
        <w:t xml:space="preserve">Еволюція і революція, класи і нації у політичному процесі. </w:t>
      </w:r>
    </w:p>
    <w:p w:rsidR="000E1F37" w:rsidRDefault="000E1F37" w:rsidP="000E1F37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0E1F37">
        <w:rPr>
          <w:sz w:val="25"/>
          <w:szCs w:val="25"/>
        </w:rPr>
        <w:t xml:space="preserve">Доказова політика. Цикл вироблення політики – етапи формування й реалізації державної політики. </w:t>
      </w:r>
    </w:p>
    <w:p w:rsidR="000E1F37" w:rsidRDefault="000E1F37" w:rsidP="000E1F37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0E1F37">
        <w:rPr>
          <w:sz w:val="25"/>
          <w:szCs w:val="25"/>
        </w:rPr>
        <w:t xml:space="preserve">Повноваження органів влади у формуванні і реалізації політики та участь громадськості. </w:t>
      </w:r>
    </w:p>
    <w:p w:rsidR="000E1F37" w:rsidRDefault="000E1F37" w:rsidP="000E1F37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0E1F37">
        <w:rPr>
          <w:sz w:val="25"/>
          <w:szCs w:val="25"/>
        </w:rPr>
        <w:t xml:space="preserve">Політика як процес: затрати, результати, впливи і наслідки. Рішення щодо політики. </w:t>
      </w:r>
    </w:p>
    <w:p w:rsidR="000E1F37" w:rsidRDefault="000E1F37" w:rsidP="000E1F37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0E1F37">
        <w:rPr>
          <w:sz w:val="25"/>
          <w:szCs w:val="25"/>
        </w:rPr>
        <w:t xml:space="preserve">Лідерство і цінності у формуванні політики. Результативність, ефективність і економічність політики. </w:t>
      </w:r>
    </w:p>
    <w:p w:rsidR="000E1F37" w:rsidRDefault="000E1F37" w:rsidP="000E1F37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r w:rsidRPr="000E1F37">
        <w:rPr>
          <w:sz w:val="25"/>
          <w:szCs w:val="25"/>
        </w:rPr>
        <w:t>Ресурси, механізми й інструменти політики.</w:t>
      </w:r>
    </w:p>
    <w:p w:rsidR="000E1F37" w:rsidRPr="000E1F37" w:rsidRDefault="000E1F37" w:rsidP="000E1F37">
      <w:pPr>
        <w:pStyle w:val="a3"/>
        <w:numPr>
          <w:ilvl w:val="0"/>
          <w:numId w:val="1"/>
        </w:numPr>
        <w:jc w:val="both"/>
        <w:rPr>
          <w:sz w:val="25"/>
          <w:szCs w:val="25"/>
        </w:rPr>
      </w:pPr>
      <w:bookmarkStart w:id="0" w:name="_GoBack"/>
      <w:bookmarkEnd w:id="0"/>
      <w:r w:rsidRPr="000E1F37">
        <w:rPr>
          <w:sz w:val="25"/>
          <w:szCs w:val="25"/>
        </w:rPr>
        <w:t xml:space="preserve"> Національні інтереси, конфлікти і міжнародна взаємодія у політиці.</w:t>
      </w:r>
    </w:p>
    <w:p w:rsidR="000E1F37" w:rsidRDefault="000E1F37"/>
    <w:sectPr w:rsidR="000E1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5ED5"/>
    <w:multiLevelType w:val="hybridMultilevel"/>
    <w:tmpl w:val="F3ACAEB2"/>
    <w:lvl w:ilvl="0" w:tplc="35626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37"/>
    <w:rsid w:val="000E1F37"/>
    <w:rsid w:val="00C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BBAF"/>
  <w15:chartTrackingRefBased/>
  <w15:docId w15:val="{7C52C451-D68E-4516-8026-B6153FB9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260</Characters>
  <Application>Microsoft Office Word</Application>
  <DocSecurity>0</DocSecurity>
  <Lines>2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2023-11-06T07:57:00Z</dcterms:created>
  <dcterms:modified xsi:type="dcterms:W3CDTF">2023-11-06T07:58:00Z</dcterms:modified>
</cp:coreProperties>
</file>