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FEC4F" w14:textId="6567EFEC" w:rsidR="008C2E14" w:rsidRDefault="00331A6E" w:rsidP="003934D2">
      <w:pPr>
        <w:spacing w:after="0" w:line="240" w:lineRule="auto"/>
        <w:jc w:val="center"/>
        <w:rPr>
          <w:rFonts w:ascii="Times New Roman" w:hAnsi="Times New Roman" w:cs="Times New Roman"/>
        </w:rPr>
      </w:pPr>
      <w:r>
        <w:rPr>
          <w:noProof/>
        </w:rPr>
        <w:drawing>
          <wp:inline distT="0" distB="0" distL="0" distR="0" wp14:anchorId="4FBDB607" wp14:editId="2FEADE6C">
            <wp:extent cx="6120130" cy="8641715"/>
            <wp:effectExtent l="0" t="0" r="0" b="6985"/>
            <wp:docPr id="877566331" name="Рисунок 1" descr="Зображення, що містить текст, лист, документ, папір&#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66331" name="Рисунок 1" descr="Зображення, що містить текст, лист, документ, папір&#10;&#10;Автоматично згенерований опи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41715"/>
                    </a:xfrm>
                    <a:prstGeom prst="rect">
                      <a:avLst/>
                    </a:prstGeom>
                    <a:noFill/>
                    <a:ln>
                      <a:noFill/>
                    </a:ln>
                  </pic:spPr>
                </pic:pic>
              </a:graphicData>
            </a:graphic>
          </wp:inline>
        </w:drawing>
      </w:r>
    </w:p>
    <w:p w14:paraId="4204C941" w14:textId="77777777" w:rsidR="00331A6E" w:rsidRDefault="00331A6E" w:rsidP="003934D2">
      <w:pPr>
        <w:spacing w:after="0" w:line="240" w:lineRule="auto"/>
        <w:jc w:val="center"/>
        <w:rPr>
          <w:rFonts w:ascii="Times New Roman" w:hAnsi="Times New Roman" w:cs="Times New Roman"/>
        </w:rPr>
      </w:pPr>
    </w:p>
    <w:p w14:paraId="23484FC7" w14:textId="77777777" w:rsidR="00331A6E" w:rsidRDefault="00331A6E" w:rsidP="003934D2">
      <w:pPr>
        <w:spacing w:after="0" w:line="240" w:lineRule="auto"/>
        <w:jc w:val="center"/>
        <w:rPr>
          <w:rFonts w:ascii="Times New Roman" w:hAnsi="Times New Roman" w:cs="Times New Roman"/>
        </w:rPr>
      </w:pPr>
    </w:p>
    <w:p w14:paraId="544AC302" w14:textId="77777777" w:rsidR="00331A6E" w:rsidRDefault="00331A6E" w:rsidP="003934D2">
      <w:pPr>
        <w:spacing w:after="0" w:line="240" w:lineRule="auto"/>
        <w:jc w:val="center"/>
        <w:rPr>
          <w:rFonts w:ascii="Times New Roman" w:hAnsi="Times New Roman" w:cs="Times New Roman"/>
        </w:rPr>
      </w:pPr>
    </w:p>
    <w:p w14:paraId="7AFBB4C4" w14:textId="28295265" w:rsidR="003934D2" w:rsidRDefault="003934D2" w:rsidP="003934D2">
      <w:pPr>
        <w:spacing w:after="0" w:line="240" w:lineRule="auto"/>
        <w:jc w:val="center"/>
        <w:rPr>
          <w:rFonts w:ascii="Times New Roman" w:hAnsi="Times New Roman" w:cs="Times New Roman"/>
        </w:rPr>
      </w:pPr>
      <w:r>
        <w:rPr>
          <w:rFonts w:ascii="Times New Roman" w:hAnsi="Times New Roman" w:cs="Times New Roman"/>
        </w:rPr>
        <w:lastRenderedPageBreak/>
        <w:t>ЗАПОРІЗЬКИЙ НАЦІОНАЛЬНИЙ УНІВЕРСИТЕТ</w:t>
      </w:r>
    </w:p>
    <w:p w14:paraId="2552AB48" w14:textId="77777777" w:rsidR="003934D2" w:rsidRDefault="003934D2" w:rsidP="003934D2">
      <w:pPr>
        <w:spacing w:after="0" w:line="240" w:lineRule="auto"/>
        <w:jc w:val="center"/>
        <w:rPr>
          <w:rFonts w:ascii="Times New Roman" w:hAnsi="Times New Roman" w:cs="Times New Roman"/>
          <w:caps/>
        </w:rPr>
      </w:pPr>
      <w:r>
        <w:rPr>
          <w:rFonts w:ascii="Times New Roman" w:hAnsi="Times New Roman" w:cs="Times New Roman"/>
          <w:caps/>
        </w:rPr>
        <w:t>ЕКОНОМІЧНИЙ ФАКУЛЬТЕТ</w:t>
      </w:r>
    </w:p>
    <w:p w14:paraId="6F81A82B" w14:textId="77777777" w:rsidR="003934D2" w:rsidRDefault="003934D2" w:rsidP="003934D2">
      <w:pPr>
        <w:spacing w:after="0" w:line="240" w:lineRule="auto"/>
        <w:jc w:val="center"/>
        <w:rPr>
          <w:rFonts w:ascii="Times New Roman" w:hAnsi="Times New Roman" w:cs="Times New Roman"/>
          <w:b/>
        </w:rPr>
      </w:pPr>
      <w:r>
        <w:rPr>
          <w:rFonts w:ascii="Times New Roman" w:hAnsi="Times New Roman" w:cs="Times New Roman"/>
          <w:b/>
        </w:rPr>
        <w:t xml:space="preserve">                                                </w:t>
      </w:r>
    </w:p>
    <w:p w14:paraId="5C1D709B" w14:textId="77777777" w:rsidR="003934D2" w:rsidRDefault="003934D2" w:rsidP="003934D2">
      <w:pPr>
        <w:spacing w:after="0" w:line="240" w:lineRule="auto"/>
        <w:jc w:val="center"/>
        <w:rPr>
          <w:rFonts w:ascii="Times New Roman" w:hAnsi="Times New Roman" w:cs="Times New Roman"/>
          <w:b/>
        </w:rPr>
      </w:pPr>
    </w:p>
    <w:p w14:paraId="7075D53B" w14:textId="77777777" w:rsidR="003934D2" w:rsidRDefault="003934D2" w:rsidP="003934D2">
      <w:pPr>
        <w:spacing w:after="0" w:line="240" w:lineRule="auto"/>
        <w:jc w:val="center"/>
        <w:rPr>
          <w:rFonts w:ascii="Times New Roman" w:hAnsi="Times New Roman" w:cs="Times New Roman"/>
        </w:rPr>
      </w:pPr>
      <w:r>
        <w:rPr>
          <w:rFonts w:ascii="Times New Roman" w:hAnsi="Times New Roman" w:cs="Times New Roman"/>
          <w:b/>
        </w:rPr>
        <w:t xml:space="preserve">                                                 ЗАТВЕРДЖУЮ</w:t>
      </w:r>
    </w:p>
    <w:p w14:paraId="738219FD" w14:textId="77777777" w:rsidR="003934D2" w:rsidRDefault="003934D2" w:rsidP="003934D2">
      <w:pPr>
        <w:spacing w:after="0" w:line="240" w:lineRule="auto"/>
        <w:ind w:left="4320" w:firstLine="720"/>
        <w:rPr>
          <w:rFonts w:ascii="Times New Roman" w:hAnsi="Times New Roman" w:cs="Times New Roman"/>
        </w:rPr>
      </w:pPr>
      <w:r>
        <w:rPr>
          <w:rFonts w:ascii="Times New Roman" w:hAnsi="Times New Roman" w:cs="Times New Roman"/>
        </w:rPr>
        <w:t xml:space="preserve">В.о. декана економічного факультету </w:t>
      </w:r>
    </w:p>
    <w:p w14:paraId="612BEBEE" w14:textId="77777777" w:rsidR="003934D2" w:rsidRDefault="003934D2" w:rsidP="003934D2">
      <w:pPr>
        <w:spacing w:after="0" w:line="240" w:lineRule="auto"/>
        <w:ind w:left="4320" w:firstLine="720"/>
        <w:rPr>
          <w:rFonts w:ascii="Times New Roman" w:hAnsi="Times New Roman" w:cs="Times New Roman"/>
        </w:rPr>
      </w:pPr>
      <w:r>
        <w:rPr>
          <w:rFonts w:ascii="Times New Roman" w:hAnsi="Times New Roman" w:cs="Times New Roman"/>
        </w:rPr>
        <w:t xml:space="preserve">       ______        __</w:t>
      </w:r>
      <w:r>
        <w:rPr>
          <w:rFonts w:ascii="Times New Roman" w:hAnsi="Times New Roman" w:cs="Times New Roman"/>
          <w:u w:val="single"/>
        </w:rPr>
        <w:t xml:space="preserve">В. М. </w:t>
      </w:r>
      <w:proofErr w:type="spellStart"/>
      <w:r>
        <w:rPr>
          <w:rFonts w:ascii="Times New Roman" w:hAnsi="Times New Roman" w:cs="Times New Roman"/>
          <w:u w:val="single"/>
        </w:rPr>
        <w:t>Гельман</w:t>
      </w:r>
      <w:proofErr w:type="spellEnd"/>
      <w:r>
        <w:rPr>
          <w:rFonts w:ascii="Times New Roman" w:hAnsi="Times New Roman" w:cs="Times New Roman"/>
        </w:rPr>
        <w:t xml:space="preserve">_____  </w:t>
      </w:r>
    </w:p>
    <w:p w14:paraId="6D06EE63" w14:textId="77777777" w:rsidR="003934D2" w:rsidRDefault="003934D2" w:rsidP="003934D2">
      <w:pPr>
        <w:spacing w:after="0" w:line="240" w:lineRule="auto"/>
        <w:rPr>
          <w:rFonts w:ascii="Times New Roman" w:hAnsi="Times New Roman" w:cs="Times New Roman"/>
        </w:rPr>
      </w:pPr>
      <w:r>
        <w:rPr>
          <w:rFonts w:ascii="Times New Roman" w:hAnsi="Times New Roman" w:cs="Times New Roman"/>
        </w:rPr>
        <w:t xml:space="preserve">                                                                                                «______»_______________2024 р.</w:t>
      </w:r>
    </w:p>
    <w:p w14:paraId="3DF43F81" w14:textId="77777777" w:rsidR="003934D2" w:rsidRDefault="003934D2" w:rsidP="003934D2">
      <w:pPr>
        <w:spacing w:after="0" w:line="240" w:lineRule="auto"/>
        <w:jc w:val="center"/>
        <w:rPr>
          <w:rFonts w:ascii="Times New Roman" w:hAnsi="Times New Roman" w:cs="Times New Roman"/>
          <w:b/>
        </w:rPr>
      </w:pPr>
    </w:p>
    <w:p w14:paraId="5E35154C" w14:textId="77777777" w:rsidR="003934D2" w:rsidRDefault="003934D2" w:rsidP="003934D2">
      <w:pPr>
        <w:spacing w:after="0" w:line="240" w:lineRule="auto"/>
        <w:jc w:val="center"/>
        <w:rPr>
          <w:rFonts w:ascii="Times New Roman" w:hAnsi="Times New Roman" w:cs="Times New Roman"/>
        </w:rPr>
      </w:pPr>
    </w:p>
    <w:p w14:paraId="357EF1DB" w14:textId="77777777" w:rsidR="003934D2" w:rsidRDefault="003934D2" w:rsidP="003934D2">
      <w:pPr>
        <w:spacing w:after="0" w:line="240" w:lineRule="auto"/>
        <w:jc w:val="center"/>
        <w:rPr>
          <w:rFonts w:ascii="Times New Roman" w:hAnsi="Times New Roman" w:cs="Times New Roman"/>
        </w:rPr>
      </w:pPr>
    </w:p>
    <w:p w14:paraId="621131F4" w14:textId="77777777" w:rsidR="003934D2" w:rsidRDefault="003934D2" w:rsidP="003934D2">
      <w:pPr>
        <w:spacing w:after="0" w:line="240" w:lineRule="auto"/>
        <w:jc w:val="center"/>
        <w:rPr>
          <w:rFonts w:ascii="Times New Roman" w:hAnsi="Times New Roman" w:cs="Times New Roman"/>
        </w:rPr>
      </w:pPr>
    </w:p>
    <w:p w14:paraId="48B63DD9" w14:textId="77777777" w:rsidR="003934D2" w:rsidRDefault="003934D2" w:rsidP="003934D2">
      <w:pPr>
        <w:spacing w:after="0" w:line="240" w:lineRule="auto"/>
        <w:jc w:val="center"/>
        <w:rPr>
          <w:rFonts w:ascii="Times New Roman" w:hAnsi="Times New Roman" w:cs="Times New Roman"/>
        </w:rPr>
      </w:pPr>
    </w:p>
    <w:p w14:paraId="126F905E" w14:textId="77777777" w:rsidR="003934D2" w:rsidRDefault="003934D2" w:rsidP="003934D2">
      <w:pPr>
        <w:spacing w:after="0" w:line="240" w:lineRule="auto"/>
        <w:jc w:val="center"/>
        <w:rPr>
          <w:rFonts w:ascii="Times New Roman" w:hAnsi="Times New Roman" w:cs="Times New Roman"/>
          <w:iCs/>
        </w:rPr>
      </w:pPr>
      <w:r>
        <w:rPr>
          <w:rFonts w:ascii="Times New Roman" w:hAnsi="Times New Roman" w:cs="Times New Roman"/>
          <w:iCs/>
        </w:rPr>
        <w:t>СИЛАБУС НАВЧАЛЬНОЇ ДИСЦИПЛІНИ</w:t>
      </w:r>
    </w:p>
    <w:p w14:paraId="5D021427" w14:textId="77777777" w:rsidR="003934D2" w:rsidRDefault="003934D2" w:rsidP="003934D2">
      <w:pPr>
        <w:spacing w:after="0" w:line="240" w:lineRule="auto"/>
        <w:jc w:val="center"/>
        <w:rPr>
          <w:rFonts w:ascii="Times New Roman" w:hAnsi="Times New Roman" w:cs="Times New Roman"/>
          <w:b/>
          <w:bCs/>
        </w:rPr>
      </w:pPr>
      <w:r>
        <w:rPr>
          <w:rFonts w:ascii="Times New Roman" w:hAnsi="Times New Roman" w:cs="Times New Roman"/>
          <w:b/>
          <w:bCs/>
        </w:rPr>
        <w:t xml:space="preserve"> МІЖНАРОДНІ РОЗРАХУНКОВІ І ВАЛЮТНІ ОПЕРАЦІЇ</w:t>
      </w:r>
    </w:p>
    <w:p w14:paraId="33CC0A3D" w14:textId="77777777" w:rsidR="003934D2" w:rsidRDefault="003934D2" w:rsidP="003934D2">
      <w:pPr>
        <w:spacing w:after="0" w:line="240" w:lineRule="auto"/>
        <w:jc w:val="center"/>
        <w:rPr>
          <w:rFonts w:ascii="Times New Roman" w:hAnsi="Times New Roman" w:cs="Times New Roman"/>
        </w:rPr>
      </w:pPr>
    </w:p>
    <w:p w14:paraId="35B1997B" w14:textId="77777777" w:rsidR="003934D2" w:rsidRDefault="003934D2" w:rsidP="003934D2">
      <w:pPr>
        <w:spacing w:after="0" w:line="240" w:lineRule="auto"/>
        <w:jc w:val="center"/>
        <w:rPr>
          <w:rFonts w:ascii="Times New Roman" w:hAnsi="Times New Roman" w:cs="Times New Roman"/>
          <w:bCs/>
        </w:rPr>
      </w:pPr>
      <w:r>
        <w:rPr>
          <w:rFonts w:ascii="Times New Roman" w:hAnsi="Times New Roman" w:cs="Times New Roman"/>
          <w:bCs/>
        </w:rPr>
        <w:t>підготовки магістрів</w:t>
      </w:r>
    </w:p>
    <w:p w14:paraId="7959DCEC" w14:textId="77777777" w:rsidR="003934D2" w:rsidRDefault="003934D2" w:rsidP="003934D2">
      <w:pPr>
        <w:spacing w:after="0" w:line="240" w:lineRule="auto"/>
        <w:jc w:val="center"/>
        <w:rPr>
          <w:rFonts w:ascii="Times New Roman" w:hAnsi="Times New Roman" w:cs="Times New Roman"/>
          <w:iCs/>
        </w:rPr>
      </w:pPr>
      <w:r>
        <w:rPr>
          <w:rFonts w:ascii="Times New Roman" w:hAnsi="Times New Roman" w:cs="Times New Roman"/>
          <w:iCs/>
        </w:rPr>
        <w:t>денної та заочної форм здобуття освіти</w:t>
      </w:r>
    </w:p>
    <w:p w14:paraId="077D3064" w14:textId="77777777" w:rsidR="003934D2" w:rsidRDefault="003934D2" w:rsidP="003934D2">
      <w:pPr>
        <w:spacing w:after="0" w:line="240" w:lineRule="auto"/>
        <w:jc w:val="center"/>
        <w:rPr>
          <w:rFonts w:ascii="Times New Roman" w:hAnsi="Times New Roman" w:cs="Times New Roman"/>
          <w:iCs/>
        </w:rPr>
      </w:pPr>
    </w:p>
    <w:p w14:paraId="68B61A1B" w14:textId="77777777" w:rsidR="003934D2" w:rsidRDefault="003934D2" w:rsidP="003934D2">
      <w:pPr>
        <w:spacing w:after="0" w:line="240" w:lineRule="auto"/>
        <w:jc w:val="center"/>
        <w:rPr>
          <w:rFonts w:ascii="Times New Roman" w:hAnsi="Times New Roman" w:cs="Times New Roman"/>
        </w:rPr>
      </w:pPr>
      <w:r>
        <w:rPr>
          <w:rFonts w:ascii="Times New Roman" w:hAnsi="Times New Roman" w:cs="Times New Roman"/>
        </w:rPr>
        <w:t>освітньо-професійна програма «Фінанси і кредит»</w:t>
      </w:r>
    </w:p>
    <w:p w14:paraId="2D147D57" w14:textId="77777777" w:rsidR="003934D2" w:rsidRDefault="003934D2" w:rsidP="003934D2">
      <w:pPr>
        <w:spacing w:after="0" w:line="240" w:lineRule="auto"/>
        <w:jc w:val="center"/>
        <w:rPr>
          <w:rFonts w:ascii="Times New Roman" w:hAnsi="Times New Roman" w:cs="Times New Roman"/>
        </w:rPr>
      </w:pPr>
      <w:r>
        <w:rPr>
          <w:rFonts w:ascii="Times New Roman" w:hAnsi="Times New Roman" w:cs="Times New Roman"/>
        </w:rPr>
        <w:t>спеціальності  072 «Фінанси, банківська справа, страхування та фондовий ринок»</w:t>
      </w:r>
    </w:p>
    <w:p w14:paraId="06192BEE" w14:textId="77777777" w:rsidR="003934D2" w:rsidRDefault="003934D2" w:rsidP="003934D2">
      <w:pPr>
        <w:spacing w:after="0" w:line="240" w:lineRule="auto"/>
        <w:jc w:val="center"/>
        <w:rPr>
          <w:rFonts w:ascii="Times New Roman" w:hAnsi="Times New Roman" w:cs="Times New Roman"/>
        </w:rPr>
      </w:pPr>
      <w:r>
        <w:rPr>
          <w:rFonts w:ascii="Times New Roman" w:hAnsi="Times New Roman" w:cs="Times New Roman"/>
        </w:rPr>
        <w:t>галузі знань 07 «Управління та адміністрування»</w:t>
      </w:r>
    </w:p>
    <w:p w14:paraId="0EB6FB37" w14:textId="77777777" w:rsidR="003934D2" w:rsidRDefault="003934D2" w:rsidP="003934D2">
      <w:pPr>
        <w:spacing w:after="0" w:line="240" w:lineRule="auto"/>
        <w:jc w:val="center"/>
        <w:rPr>
          <w:rFonts w:ascii="Times New Roman" w:hAnsi="Times New Roman" w:cs="Times New Roman"/>
        </w:rPr>
      </w:pPr>
    </w:p>
    <w:p w14:paraId="1CD037D6" w14:textId="77777777" w:rsidR="003934D2" w:rsidRDefault="003934D2" w:rsidP="003934D2">
      <w:pPr>
        <w:spacing w:after="0" w:line="240" w:lineRule="auto"/>
        <w:jc w:val="center"/>
        <w:rPr>
          <w:rFonts w:ascii="Times New Roman" w:hAnsi="Times New Roman" w:cs="Times New Roman"/>
        </w:rPr>
      </w:pPr>
    </w:p>
    <w:p w14:paraId="7AFAD1D3" w14:textId="77777777" w:rsidR="003934D2" w:rsidRDefault="003934D2" w:rsidP="003934D2">
      <w:pPr>
        <w:spacing w:after="0" w:line="240" w:lineRule="auto"/>
        <w:jc w:val="center"/>
        <w:rPr>
          <w:rFonts w:ascii="Times New Roman" w:hAnsi="Times New Roman" w:cs="Times New Roman"/>
        </w:rPr>
      </w:pPr>
    </w:p>
    <w:p w14:paraId="035077A1" w14:textId="77777777" w:rsidR="003934D2" w:rsidRDefault="003934D2" w:rsidP="003934D2">
      <w:pPr>
        <w:spacing w:after="0" w:line="240" w:lineRule="auto"/>
        <w:rPr>
          <w:rFonts w:ascii="Times New Roman" w:hAnsi="Times New Roman" w:cs="Times New Roman"/>
        </w:rPr>
      </w:pPr>
    </w:p>
    <w:p w14:paraId="410A0539" w14:textId="77777777" w:rsidR="003934D2" w:rsidRDefault="003934D2" w:rsidP="003934D2">
      <w:pPr>
        <w:spacing w:after="0" w:line="240" w:lineRule="auto"/>
        <w:rPr>
          <w:rFonts w:ascii="Times New Roman" w:hAnsi="Times New Roman" w:cs="Times New Roman"/>
          <w:b/>
          <w:bCs/>
        </w:rPr>
      </w:pPr>
      <w:r>
        <w:rPr>
          <w:rFonts w:ascii="Times New Roman" w:hAnsi="Times New Roman" w:cs="Times New Roman"/>
          <w:b/>
          <w:bCs/>
          <w:caps/>
        </w:rPr>
        <w:t>викладач</w:t>
      </w:r>
      <w:r>
        <w:rPr>
          <w:rFonts w:ascii="Times New Roman" w:hAnsi="Times New Roman" w:cs="Times New Roman"/>
          <w:b/>
          <w:bCs/>
        </w:rPr>
        <w:t xml:space="preserve">: </w:t>
      </w:r>
      <w:r>
        <w:rPr>
          <w:rFonts w:ascii="Times New Roman" w:hAnsi="Times New Roman" w:cs="Times New Roman"/>
          <w:bCs/>
          <w:kern w:val="0"/>
          <w:lang w:eastAsia="ar-SA"/>
        </w:rPr>
        <w:t xml:space="preserve">Кущик Анатолій Петрович, </w:t>
      </w:r>
      <w:proofErr w:type="spellStart"/>
      <w:r>
        <w:rPr>
          <w:rFonts w:ascii="Times New Roman" w:hAnsi="Times New Roman" w:cs="Times New Roman"/>
          <w:bCs/>
          <w:kern w:val="0"/>
          <w:lang w:eastAsia="ar-SA"/>
        </w:rPr>
        <w:t>к.е.н</w:t>
      </w:r>
      <w:proofErr w:type="spellEnd"/>
      <w:r>
        <w:rPr>
          <w:rFonts w:ascii="Times New Roman" w:hAnsi="Times New Roman" w:cs="Times New Roman"/>
          <w:bCs/>
          <w:kern w:val="0"/>
          <w:lang w:eastAsia="ar-SA"/>
        </w:rPr>
        <w:t>., доцент, професор</w:t>
      </w:r>
      <w:r>
        <w:rPr>
          <w:rFonts w:ascii="Times New Roman" w:hAnsi="Times New Roman" w:cs="Times New Roman"/>
          <w:bCs/>
        </w:rPr>
        <w:t xml:space="preserve"> </w:t>
      </w:r>
      <w:r>
        <w:rPr>
          <w:rFonts w:ascii="Times New Roman" w:hAnsi="Times New Roman" w:cs="Times New Roman"/>
          <w:bCs/>
          <w:kern w:val="0"/>
          <w:lang w:eastAsia="ar-SA"/>
        </w:rPr>
        <w:t>фінансів, банківської справи, страхування та фондового ринку</w:t>
      </w:r>
    </w:p>
    <w:p w14:paraId="38773C38" w14:textId="77777777" w:rsidR="003934D2" w:rsidRDefault="003934D2" w:rsidP="003934D2">
      <w:pPr>
        <w:spacing w:after="0" w:line="240" w:lineRule="auto"/>
        <w:rPr>
          <w:rFonts w:ascii="Times New Roman" w:hAnsi="Times New Roman" w:cs="Times New Roman"/>
          <w:b/>
          <w:bCs/>
          <w:vertAlign w:val="superscript"/>
          <w:lang w:val="ru-RU"/>
        </w:rPr>
      </w:pPr>
    </w:p>
    <w:p w14:paraId="514DF906" w14:textId="77777777" w:rsidR="003934D2" w:rsidRDefault="003934D2" w:rsidP="003934D2">
      <w:pPr>
        <w:spacing w:after="0" w:line="240" w:lineRule="auto"/>
        <w:rPr>
          <w:rFonts w:ascii="Times New Roman" w:hAnsi="Times New Roman" w:cs="Times New Roman"/>
          <w:b/>
          <w:bCs/>
          <w:vertAlign w:val="superscript"/>
          <w:lang w:val="ru-RU"/>
        </w:rPr>
      </w:pPr>
    </w:p>
    <w:p w14:paraId="37573C5D" w14:textId="77777777" w:rsidR="003934D2" w:rsidRDefault="003934D2" w:rsidP="003934D2">
      <w:pPr>
        <w:spacing w:after="0" w:line="240" w:lineRule="auto"/>
        <w:rPr>
          <w:rFonts w:ascii="Times New Roman" w:hAnsi="Times New Roman" w:cs="Times New Roman"/>
          <w:b/>
          <w:bCs/>
          <w:vertAlign w:val="superscript"/>
          <w:lang w:val="ru-RU"/>
        </w:rPr>
      </w:pPr>
    </w:p>
    <w:p w14:paraId="28B385D1" w14:textId="77777777" w:rsidR="003934D2" w:rsidRDefault="003934D2" w:rsidP="003934D2">
      <w:pPr>
        <w:spacing w:after="0" w:line="240" w:lineRule="auto"/>
        <w:rPr>
          <w:rFonts w:ascii="Times New Roman" w:hAnsi="Times New Roman" w:cs="Times New Roman"/>
          <w:b/>
          <w:bCs/>
          <w:vertAlign w:val="superscript"/>
          <w:lang w:val="ru-RU"/>
        </w:rPr>
      </w:pPr>
    </w:p>
    <w:p w14:paraId="0A216817" w14:textId="77777777" w:rsidR="003934D2" w:rsidRDefault="003934D2" w:rsidP="003934D2">
      <w:pPr>
        <w:spacing w:after="0" w:line="240" w:lineRule="auto"/>
        <w:rPr>
          <w:rFonts w:ascii="Times New Roman" w:hAnsi="Times New Roman" w:cs="Times New Roman"/>
          <w:b/>
          <w:bCs/>
          <w:vertAlign w:val="superscript"/>
          <w:lang w:val="ru-RU"/>
        </w:rPr>
      </w:pPr>
    </w:p>
    <w:p w14:paraId="3EA2E092" w14:textId="77777777" w:rsidR="003934D2" w:rsidRDefault="003934D2" w:rsidP="003934D2">
      <w:pPr>
        <w:spacing w:after="0" w:line="240" w:lineRule="auto"/>
        <w:rPr>
          <w:rFonts w:ascii="Times New Roman" w:hAnsi="Times New Roman" w:cs="Times New Roman"/>
          <w:b/>
          <w:bCs/>
          <w:vertAlign w:val="superscript"/>
          <w:lang w:val="ru-RU"/>
        </w:rPr>
      </w:pPr>
    </w:p>
    <w:p w14:paraId="098E0CF2" w14:textId="77777777" w:rsidR="003934D2" w:rsidRDefault="003934D2" w:rsidP="003934D2">
      <w:pPr>
        <w:spacing w:after="0" w:line="240" w:lineRule="auto"/>
        <w:rPr>
          <w:rFonts w:ascii="Times New Roman" w:hAnsi="Times New Roman" w:cs="Times New Roman"/>
          <w:b/>
          <w:bCs/>
          <w:vertAlign w:val="superscript"/>
          <w:lang w:val="ru-RU"/>
        </w:rPr>
      </w:pPr>
    </w:p>
    <w:p w14:paraId="29935377" w14:textId="77777777" w:rsidR="003934D2" w:rsidRDefault="003934D2" w:rsidP="003934D2">
      <w:pPr>
        <w:spacing w:after="0" w:line="240" w:lineRule="auto"/>
        <w:jc w:val="center"/>
        <w:rPr>
          <w:rFonts w:ascii="Times New Roman" w:hAnsi="Times New Roman" w:cs="Times New Roman"/>
          <w:vertAlign w:val="superscript"/>
        </w:rPr>
      </w:pPr>
    </w:p>
    <w:tbl>
      <w:tblPr>
        <w:tblW w:w="0" w:type="auto"/>
        <w:tblLook w:val="01E0" w:firstRow="1" w:lastRow="1" w:firstColumn="1" w:lastColumn="1" w:noHBand="0" w:noVBand="0"/>
      </w:tblPr>
      <w:tblGrid>
        <w:gridCol w:w="4826"/>
        <w:gridCol w:w="4745"/>
      </w:tblGrid>
      <w:tr w:rsidR="003934D2" w14:paraId="1C0CDE25" w14:textId="77777777" w:rsidTr="003934D2">
        <w:tc>
          <w:tcPr>
            <w:tcW w:w="4826" w:type="dxa"/>
          </w:tcPr>
          <w:p w14:paraId="13F5D4E0" w14:textId="77777777" w:rsidR="003934D2" w:rsidRDefault="003934D2" w:rsidP="003934D2">
            <w:pPr>
              <w:spacing w:after="0" w:line="240" w:lineRule="auto"/>
              <w:rPr>
                <w:rFonts w:ascii="Times New Roman" w:hAnsi="Times New Roman" w:cs="Times New Roman"/>
              </w:rPr>
            </w:pPr>
            <w:r>
              <w:rPr>
                <w:rFonts w:ascii="Times New Roman" w:hAnsi="Times New Roman" w:cs="Times New Roman"/>
              </w:rPr>
              <w:t>Обговорено та ухвалено</w:t>
            </w:r>
          </w:p>
          <w:p w14:paraId="58F44447" w14:textId="77777777" w:rsidR="003934D2" w:rsidRDefault="003934D2" w:rsidP="003934D2">
            <w:pPr>
              <w:spacing w:after="0" w:line="240" w:lineRule="auto"/>
              <w:rPr>
                <w:rFonts w:ascii="Times New Roman" w:hAnsi="Times New Roman" w:cs="Times New Roman"/>
              </w:rPr>
            </w:pPr>
            <w:r>
              <w:rPr>
                <w:rFonts w:ascii="Times New Roman" w:hAnsi="Times New Roman" w:cs="Times New Roman"/>
              </w:rPr>
              <w:t>на засіданні кафедри фінансів, банківської справи, страхування та фондового ринку</w:t>
            </w:r>
          </w:p>
          <w:p w14:paraId="2DEC4CC2" w14:textId="77777777" w:rsidR="003934D2" w:rsidRDefault="003934D2" w:rsidP="003934D2">
            <w:pPr>
              <w:spacing w:after="0" w:line="240" w:lineRule="auto"/>
              <w:rPr>
                <w:rFonts w:ascii="Times New Roman" w:hAnsi="Times New Roman" w:cs="Times New Roman"/>
              </w:rPr>
            </w:pPr>
          </w:p>
          <w:p w14:paraId="5D4976B5" w14:textId="77777777" w:rsidR="003934D2" w:rsidRDefault="003934D2" w:rsidP="003934D2">
            <w:pPr>
              <w:spacing w:after="0" w:line="240" w:lineRule="auto"/>
              <w:rPr>
                <w:rFonts w:ascii="Times New Roman" w:hAnsi="Times New Roman" w:cs="Times New Roman"/>
              </w:rPr>
            </w:pPr>
            <w:r>
              <w:rPr>
                <w:rFonts w:ascii="Times New Roman" w:hAnsi="Times New Roman" w:cs="Times New Roman"/>
              </w:rPr>
              <w:t>Протокол № 3 від  “</w:t>
            </w:r>
            <w:smartTag w:uri="urn:schemas-microsoft-com:office:smarttags" w:element="metricconverter">
              <w:smartTagPr>
                <w:attr w:name="ProductID" w:val="02”"/>
              </w:smartTagPr>
              <w:r>
                <w:rPr>
                  <w:rFonts w:ascii="Times New Roman" w:hAnsi="Times New Roman" w:cs="Times New Roman"/>
                </w:rPr>
                <w:t>02”</w:t>
              </w:r>
            </w:smartTag>
            <w:r>
              <w:rPr>
                <w:rFonts w:ascii="Times New Roman" w:hAnsi="Times New Roman" w:cs="Times New Roman"/>
              </w:rPr>
              <w:t xml:space="preserve"> вересня 2024 р.</w:t>
            </w:r>
          </w:p>
          <w:p w14:paraId="665BDB7D" w14:textId="77777777" w:rsidR="003934D2" w:rsidRDefault="003934D2" w:rsidP="003934D2">
            <w:pPr>
              <w:spacing w:after="0" w:line="240" w:lineRule="auto"/>
              <w:rPr>
                <w:rFonts w:ascii="Times New Roman" w:hAnsi="Times New Roman" w:cs="Times New Roman"/>
              </w:rPr>
            </w:pPr>
            <w:r>
              <w:rPr>
                <w:rFonts w:ascii="Times New Roman" w:hAnsi="Times New Roman" w:cs="Times New Roman"/>
              </w:rPr>
              <w:t>Завідувач кафедри фінансів, банківської справи, страхування та фондового ринку</w:t>
            </w:r>
          </w:p>
          <w:p w14:paraId="6D002D2A" w14:textId="77777777" w:rsidR="003934D2" w:rsidRDefault="003934D2" w:rsidP="003934D2">
            <w:pPr>
              <w:spacing w:after="0" w:line="240" w:lineRule="auto"/>
              <w:jc w:val="center"/>
              <w:rPr>
                <w:rFonts w:ascii="Times New Roman" w:hAnsi="Times New Roman" w:cs="Times New Roman"/>
              </w:rPr>
            </w:pPr>
            <w:r>
              <w:rPr>
                <w:rFonts w:ascii="Times New Roman" w:hAnsi="Times New Roman" w:cs="Times New Roman"/>
              </w:rPr>
              <w:t>______________________А. В. Череп</w:t>
            </w:r>
          </w:p>
          <w:p w14:paraId="3AD18D88" w14:textId="77777777" w:rsidR="003934D2" w:rsidRDefault="003934D2" w:rsidP="003934D2">
            <w:pPr>
              <w:autoSpaceDE w:val="0"/>
              <w:autoSpaceDN w:val="0"/>
              <w:spacing w:after="0" w:line="240" w:lineRule="auto"/>
              <w:jc w:val="center"/>
              <w:rPr>
                <w:rFonts w:ascii="Times New Roman" w:hAnsi="Times New Roman" w:cs="Times New Roman"/>
                <w:vertAlign w:val="superscript"/>
              </w:rPr>
            </w:pPr>
          </w:p>
        </w:tc>
        <w:tc>
          <w:tcPr>
            <w:tcW w:w="4745" w:type="dxa"/>
          </w:tcPr>
          <w:p w14:paraId="142F7C31" w14:textId="77777777" w:rsidR="003934D2" w:rsidRDefault="003934D2" w:rsidP="003934D2">
            <w:pPr>
              <w:spacing w:after="0" w:line="240" w:lineRule="auto"/>
              <w:rPr>
                <w:rFonts w:ascii="Times New Roman" w:hAnsi="Times New Roman" w:cs="Times New Roman"/>
                <w:lang w:eastAsia="zh-CN"/>
              </w:rPr>
            </w:pPr>
          </w:p>
          <w:p w14:paraId="7CBC18D9" w14:textId="77777777" w:rsidR="003934D2" w:rsidRDefault="003934D2" w:rsidP="003934D2">
            <w:pPr>
              <w:spacing w:after="0" w:line="240" w:lineRule="auto"/>
              <w:rPr>
                <w:rFonts w:ascii="Times New Roman" w:hAnsi="Times New Roman" w:cs="Times New Roman"/>
              </w:rPr>
            </w:pPr>
          </w:p>
          <w:p w14:paraId="57122DBF" w14:textId="77777777" w:rsidR="003934D2" w:rsidRDefault="003934D2" w:rsidP="003934D2">
            <w:pPr>
              <w:spacing w:after="0" w:line="240" w:lineRule="auto"/>
              <w:rPr>
                <w:rFonts w:ascii="Times New Roman" w:hAnsi="Times New Roman" w:cs="Times New Roman"/>
              </w:rPr>
            </w:pPr>
          </w:p>
          <w:p w14:paraId="6F71EE65" w14:textId="77777777" w:rsidR="003934D2" w:rsidRDefault="003934D2" w:rsidP="003934D2">
            <w:pPr>
              <w:spacing w:after="0" w:line="240" w:lineRule="auto"/>
              <w:rPr>
                <w:rFonts w:ascii="Times New Roman" w:hAnsi="Times New Roman" w:cs="Times New Roman"/>
              </w:rPr>
            </w:pPr>
            <w:r>
              <w:rPr>
                <w:rFonts w:ascii="Times New Roman" w:hAnsi="Times New Roman" w:cs="Times New Roman"/>
              </w:rPr>
              <w:t xml:space="preserve"> </w:t>
            </w:r>
          </w:p>
          <w:p w14:paraId="00D39C1F" w14:textId="77777777" w:rsidR="003934D2" w:rsidRDefault="003934D2" w:rsidP="003934D2">
            <w:pPr>
              <w:spacing w:after="0" w:line="240" w:lineRule="auto"/>
              <w:rPr>
                <w:rFonts w:ascii="Times New Roman" w:hAnsi="Times New Roman" w:cs="Times New Roman"/>
              </w:rPr>
            </w:pPr>
            <w:r>
              <w:rPr>
                <w:rFonts w:ascii="Times New Roman" w:hAnsi="Times New Roman" w:cs="Times New Roman"/>
              </w:rPr>
              <w:t xml:space="preserve">      Погоджено </w:t>
            </w:r>
          </w:p>
          <w:p w14:paraId="5118F574" w14:textId="77777777" w:rsidR="003934D2" w:rsidRDefault="003934D2" w:rsidP="003934D2">
            <w:pPr>
              <w:spacing w:after="0" w:line="240" w:lineRule="auto"/>
              <w:rPr>
                <w:rFonts w:ascii="Times New Roman" w:hAnsi="Times New Roman" w:cs="Times New Roman"/>
              </w:rPr>
            </w:pPr>
            <w:r>
              <w:rPr>
                <w:rFonts w:ascii="Times New Roman" w:hAnsi="Times New Roman" w:cs="Times New Roman"/>
              </w:rPr>
              <w:t xml:space="preserve">       Гарант освітньо-професійної програми</w:t>
            </w:r>
          </w:p>
          <w:p w14:paraId="458D32B7" w14:textId="77777777" w:rsidR="003934D2" w:rsidRDefault="003934D2" w:rsidP="003934D2">
            <w:pPr>
              <w:spacing w:after="0" w:line="240" w:lineRule="auto"/>
              <w:ind w:firstLine="419"/>
              <w:rPr>
                <w:rFonts w:ascii="Times New Roman" w:hAnsi="Times New Roman" w:cs="Times New Roman"/>
              </w:rPr>
            </w:pPr>
            <w:r>
              <w:rPr>
                <w:rFonts w:ascii="Times New Roman" w:hAnsi="Times New Roman" w:cs="Times New Roman"/>
              </w:rPr>
              <w:t xml:space="preserve"> _____________________О. В. </w:t>
            </w:r>
            <w:proofErr w:type="spellStart"/>
            <w:r>
              <w:rPr>
                <w:rFonts w:ascii="Times New Roman" w:hAnsi="Times New Roman" w:cs="Times New Roman"/>
              </w:rPr>
              <w:t>Болдуєва</w:t>
            </w:r>
            <w:proofErr w:type="spellEnd"/>
          </w:p>
          <w:p w14:paraId="54DF7809" w14:textId="77777777" w:rsidR="003934D2" w:rsidRDefault="003934D2" w:rsidP="003934D2">
            <w:pPr>
              <w:spacing w:after="0" w:line="240" w:lineRule="auto"/>
              <w:rPr>
                <w:rFonts w:ascii="Times New Roman" w:hAnsi="Times New Roman" w:cs="Times New Roman"/>
              </w:rPr>
            </w:pPr>
          </w:p>
        </w:tc>
      </w:tr>
    </w:tbl>
    <w:p w14:paraId="34B2E1FF" w14:textId="77777777" w:rsidR="003934D2" w:rsidRDefault="003934D2" w:rsidP="003934D2">
      <w:pPr>
        <w:spacing w:after="0" w:line="240" w:lineRule="auto"/>
        <w:jc w:val="center"/>
        <w:rPr>
          <w:rFonts w:ascii="Times New Roman" w:eastAsia="Droid Sans Fallback" w:hAnsi="Times New Roman" w:cs="Times New Roman"/>
          <w:lang w:eastAsia="zh-CN" w:bidi="hi-IN"/>
        </w:rPr>
      </w:pPr>
    </w:p>
    <w:p w14:paraId="4D94C216" w14:textId="77777777" w:rsidR="003934D2" w:rsidRDefault="003934D2" w:rsidP="003934D2">
      <w:pPr>
        <w:spacing w:after="0" w:line="240" w:lineRule="auto"/>
        <w:jc w:val="center"/>
        <w:rPr>
          <w:rFonts w:ascii="Times New Roman" w:hAnsi="Times New Roman" w:cs="Times New Roman"/>
        </w:rPr>
      </w:pPr>
    </w:p>
    <w:p w14:paraId="5EE6A6A6" w14:textId="77777777" w:rsidR="003934D2" w:rsidRDefault="003934D2" w:rsidP="003934D2">
      <w:pPr>
        <w:spacing w:after="0" w:line="240" w:lineRule="auto"/>
        <w:jc w:val="center"/>
        <w:rPr>
          <w:rFonts w:ascii="Times New Roman" w:hAnsi="Times New Roman" w:cs="Times New Roman"/>
        </w:rPr>
      </w:pPr>
    </w:p>
    <w:p w14:paraId="51941448" w14:textId="77777777" w:rsidR="003934D2" w:rsidRDefault="003934D2" w:rsidP="003934D2">
      <w:pPr>
        <w:spacing w:after="0" w:line="240" w:lineRule="auto"/>
        <w:jc w:val="center"/>
        <w:rPr>
          <w:rFonts w:ascii="Times New Roman" w:hAnsi="Times New Roman" w:cs="Times New Roman"/>
        </w:rPr>
      </w:pPr>
    </w:p>
    <w:p w14:paraId="38DAF02A" w14:textId="77777777" w:rsidR="003934D2" w:rsidRDefault="003934D2" w:rsidP="003934D2">
      <w:pPr>
        <w:spacing w:after="0" w:line="240" w:lineRule="auto"/>
        <w:jc w:val="center"/>
        <w:rPr>
          <w:rFonts w:ascii="Times New Roman" w:hAnsi="Times New Roman" w:cs="Times New Roman"/>
        </w:rPr>
      </w:pPr>
    </w:p>
    <w:p w14:paraId="423C4536" w14:textId="77777777" w:rsidR="003934D2" w:rsidRDefault="003934D2" w:rsidP="003934D2">
      <w:pPr>
        <w:spacing w:after="0" w:line="240" w:lineRule="auto"/>
        <w:jc w:val="center"/>
        <w:rPr>
          <w:rFonts w:ascii="Times New Roman" w:hAnsi="Times New Roman" w:cs="Times New Roman"/>
        </w:rPr>
      </w:pPr>
      <w:r>
        <w:rPr>
          <w:rFonts w:ascii="Times New Roman" w:hAnsi="Times New Roman" w:cs="Times New Roman"/>
        </w:rPr>
        <w:t>2024 рік</w:t>
      </w:r>
    </w:p>
    <w:p w14:paraId="45F7FC7F" w14:textId="77777777" w:rsidR="006932FB" w:rsidRPr="009136C0" w:rsidRDefault="006932FB" w:rsidP="006932FB">
      <w:pPr>
        <w:widowControl w:val="0"/>
        <w:suppressAutoHyphens/>
        <w:spacing w:after="0" w:line="240" w:lineRule="auto"/>
        <w:rPr>
          <w:rFonts w:ascii="Times New Roman" w:eastAsia="Droid Sans Fallback" w:hAnsi="Times New Roman" w:cs="Times New Roman"/>
          <w:b/>
          <w:bCs/>
          <w:lang w:eastAsia="zh-CN" w:bidi="hi-IN"/>
        </w:rPr>
      </w:pPr>
      <w:r w:rsidRPr="009136C0">
        <w:rPr>
          <w:rFonts w:ascii="Times New Roman" w:eastAsia="Droid Sans Fallback" w:hAnsi="Times New Roman" w:cs="Times New Roman"/>
          <w:b/>
          <w:bCs/>
          <w:sz w:val="28"/>
          <w:szCs w:val="28"/>
          <w:lang w:eastAsia="zh-CN" w:bidi="hi-IN"/>
        </w:rPr>
        <w:br w:type="page"/>
      </w:r>
      <w:r w:rsidRPr="009136C0">
        <w:rPr>
          <w:rFonts w:ascii="Times New Roman" w:eastAsia="Droid Sans Fallback" w:hAnsi="Times New Roman" w:cs="Times New Roman"/>
          <w:b/>
          <w:bCs/>
          <w:lang w:eastAsia="zh-CN" w:bidi="hi-IN"/>
        </w:rPr>
        <w:lastRenderedPageBreak/>
        <w:t xml:space="preserve">Зв`язок з викладачем: </w:t>
      </w:r>
    </w:p>
    <w:p w14:paraId="559E7DDC" w14:textId="77777777" w:rsidR="006932FB" w:rsidRPr="009136C0" w:rsidRDefault="006932FB" w:rsidP="006932FB">
      <w:pPr>
        <w:widowControl w:val="0"/>
        <w:spacing w:after="0" w:line="240" w:lineRule="auto"/>
        <w:jc w:val="both"/>
        <w:rPr>
          <w:rFonts w:ascii="Times New Roman" w:eastAsia="MS Mincho" w:hAnsi="Times New Roman" w:cs="Times New Roman"/>
          <w:kern w:val="0"/>
          <w:sz w:val="22"/>
        </w:rPr>
      </w:pPr>
      <w:r w:rsidRPr="009136C0">
        <w:rPr>
          <w:rFonts w:ascii="Times New Roman" w:eastAsia="Droid Sans Fallback" w:hAnsi="Times New Roman" w:cs="Times New Roman"/>
          <w:b/>
          <w:lang w:eastAsia="zh-CN" w:bidi="hi-IN"/>
        </w:rPr>
        <w:t>E-</w:t>
      </w:r>
      <w:proofErr w:type="spellStart"/>
      <w:r w:rsidRPr="009136C0">
        <w:rPr>
          <w:rFonts w:ascii="Times New Roman" w:eastAsia="Droid Sans Fallback" w:hAnsi="Times New Roman" w:cs="Times New Roman"/>
          <w:b/>
          <w:lang w:eastAsia="zh-CN" w:bidi="hi-IN"/>
        </w:rPr>
        <w:t>mail</w:t>
      </w:r>
      <w:proofErr w:type="spellEnd"/>
      <w:r w:rsidRPr="009136C0">
        <w:rPr>
          <w:rFonts w:ascii="Times New Roman" w:eastAsia="Droid Sans Fallback" w:hAnsi="Times New Roman" w:cs="Times New Roman"/>
          <w:b/>
          <w:lang w:eastAsia="zh-CN" w:bidi="hi-IN"/>
        </w:rPr>
        <w:t xml:space="preserve">: </w:t>
      </w:r>
      <w:r w:rsidRPr="009136C0">
        <w:rPr>
          <w:rFonts w:ascii="Times New Roman" w:eastAsia="MS Mincho" w:hAnsi="Times New Roman" w:cs="Times New Roman"/>
          <w:kern w:val="0"/>
          <w:sz w:val="22"/>
        </w:rPr>
        <w:t>dlstud@ukr.net</w:t>
      </w:r>
    </w:p>
    <w:p w14:paraId="3C4F4613" w14:textId="2F33EAC6" w:rsidR="006932FB" w:rsidRPr="008B41DB" w:rsidRDefault="006932FB" w:rsidP="006932FB">
      <w:pPr>
        <w:widowControl w:val="0"/>
        <w:suppressAutoHyphens/>
        <w:spacing w:after="0" w:line="240" w:lineRule="auto"/>
        <w:rPr>
          <w:rFonts w:ascii="Times New Roman" w:eastAsia="Droid Sans Fallback" w:hAnsi="Times New Roman" w:cs="Times New Roman"/>
          <w:bCs/>
          <w:lang w:eastAsia="zh-CN" w:bidi="hi-IN"/>
        </w:rPr>
      </w:pPr>
      <w:proofErr w:type="spellStart"/>
      <w:r w:rsidRPr="009136C0">
        <w:rPr>
          <w:rFonts w:ascii="Times New Roman" w:eastAsia="Droid Sans Fallback" w:hAnsi="Times New Roman" w:cs="Times New Roman"/>
          <w:b/>
          <w:lang w:eastAsia="zh-CN" w:bidi="hi-IN"/>
        </w:rPr>
        <w:t>Сезн</w:t>
      </w:r>
      <w:proofErr w:type="spellEnd"/>
      <w:r w:rsidRPr="009136C0">
        <w:rPr>
          <w:rFonts w:ascii="Times New Roman" w:eastAsia="Droid Sans Fallback" w:hAnsi="Times New Roman" w:cs="Times New Roman"/>
          <w:b/>
          <w:lang w:eastAsia="zh-CN" w:bidi="hi-IN"/>
        </w:rPr>
        <w:t xml:space="preserve"> ЗНУ повідомлення: </w:t>
      </w:r>
      <w:r w:rsidR="008B41DB" w:rsidRPr="008B41DB">
        <w:rPr>
          <w:rFonts w:ascii="Times New Roman" w:eastAsia="Droid Sans Fallback" w:hAnsi="Times New Roman" w:cs="Times New Roman"/>
          <w:bCs/>
          <w:lang w:eastAsia="zh-CN" w:bidi="hi-IN"/>
        </w:rPr>
        <w:t>https://moodle.znu.edu.ua/course/view.php?id=161</w:t>
      </w:r>
    </w:p>
    <w:p w14:paraId="484028FC" w14:textId="77777777" w:rsidR="006932FB" w:rsidRPr="009136C0" w:rsidRDefault="006932FB" w:rsidP="006932FB">
      <w:pPr>
        <w:widowControl w:val="0"/>
        <w:spacing w:after="0" w:line="240" w:lineRule="auto"/>
        <w:jc w:val="both"/>
        <w:rPr>
          <w:rFonts w:ascii="Times New Roman" w:eastAsia="MS Mincho" w:hAnsi="Times New Roman" w:cs="Times New Roman"/>
          <w:kern w:val="0"/>
          <w:sz w:val="22"/>
        </w:rPr>
      </w:pPr>
      <w:r w:rsidRPr="009136C0">
        <w:rPr>
          <w:rFonts w:ascii="Times New Roman" w:eastAsia="Droid Sans Fallback" w:hAnsi="Times New Roman" w:cs="Times New Roman"/>
          <w:b/>
          <w:lang w:eastAsia="zh-CN" w:bidi="hi-IN"/>
        </w:rPr>
        <w:t xml:space="preserve">Телефон: </w:t>
      </w:r>
      <w:r w:rsidRPr="009136C0">
        <w:rPr>
          <w:rFonts w:ascii="Times New Roman" w:eastAsia="MS Mincho" w:hAnsi="Times New Roman" w:cs="Times New Roman"/>
          <w:kern w:val="0"/>
          <w:sz w:val="22"/>
        </w:rPr>
        <w:t>0612287624 (кафедра)</w:t>
      </w:r>
    </w:p>
    <w:p w14:paraId="60711C78" w14:textId="77777777" w:rsidR="006932FB" w:rsidRPr="009136C0" w:rsidRDefault="006932FB" w:rsidP="006932FB">
      <w:pPr>
        <w:widowControl w:val="0"/>
        <w:suppressAutoHyphens/>
        <w:spacing w:after="0" w:line="240" w:lineRule="auto"/>
        <w:rPr>
          <w:rFonts w:ascii="Times New Roman" w:eastAsia="Droid Sans Fallback" w:hAnsi="Times New Roman" w:cs="Times New Roman"/>
          <w:bCs/>
          <w:i/>
          <w:iCs/>
          <w:sz w:val="22"/>
          <w:szCs w:val="22"/>
          <w:lang w:eastAsia="zh-CN" w:bidi="hi-IN"/>
        </w:rPr>
      </w:pPr>
      <w:r w:rsidRPr="009136C0">
        <w:rPr>
          <w:rFonts w:ascii="Times New Roman" w:eastAsia="Droid Sans Fallback" w:hAnsi="Times New Roman" w:cs="Times New Roman"/>
          <w:b/>
          <w:lang w:eastAsia="zh-CN" w:bidi="hi-IN"/>
        </w:rPr>
        <w:t xml:space="preserve">Інші засоби зв’язку: </w:t>
      </w:r>
      <w:proofErr w:type="spellStart"/>
      <w:r w:rsidRPr="009136C0">
        <w:rPr>
          <w:rFonts w:ascii="Times New Roman" w:eastAsia="Droid Sans Fallback" w:hAnsi="Times New Roman" w:cs="Times New Roman"/>
          <w:bCs/>
          <w:i/>
          <w:iCs/>
          <w:sz w:val="22"/>
          <w:szCs w:val="22"/>
          <w:lang w:eastAsia="zh-CN" w:bidi="hi-IN"/>
        </w:rPr>
        <w:t>Viber</w:t>
      </w:r>
      <w:proofErr w:type="spellEnd"/>
      <w:r w:rsidRPr="009136C0">
        <w:rPr>
          <w:rFonts w:ascii="Times New Roman" w:eastAsia="Droid Sans Fallback" w:hAnsi="Times New Roman" w:cs="Times New Roman"/>
          <w:bCs/>
          <w:i/>
          <w:iCs/>
          <w:sz w:val="22"/>
          <w:szCs w:val="22"/>
          <w:lang w:eastAsia="zh-CN" w:bidi="hi-IN"/>
        </w:rPr>
        <w:t xml:space="preserve">, Skype, </w:t>
      </w:r>
      <w:proofErr w:type="spellStart"/>
      <w:r w:rsidRPr="009136C0">
        <w:rPr>
          <w:rFonts w:ascii="Times New Roman" w:eastAsia="Droid Sans Fallback" w:hAnsi="Times New Roman" w:cs="Times New Roman"/>
          <w:bCs/>
          <w:i/>
          <w:iCs/>
          <w:sz w:val="22"/>
          <w:szCs w:val="22"/>
          <w:lang w:eastAsia="zh-CN" w:bidi="hi-IN"/>
        </w:rPr>
        <w:t>WhatsApp</w:t>
      </w:r>
      <w:proofErr w:type="spellEnd"/>
      <w:r w:rsidRPr="009136C0">
        <w:rPr>
          <w:rFonts w:ascii="Times New Roman" w:eastAsia="Droid Sans Fallback" w:hAnsi="Times New Roman" w:cs="Times New Roman"/>
          <w:bCs/>
          <w:i/>
          <w:iCs/>
          <w:sz w:val="22"/>
          <w:szCs w:val="22"/>
          <w:lang w:eastAsia="zh-CN" w:bidi="hi-IN"/>
        </w:rPr>
        <w:t xml:space="preserve"> </w:t>
      </w:r>
    </w:p>
    <w:p w14:paraId="6E5E0806" w14:textId="77777777" w:rsidR="006932FB" w:rsidRPr="009136C0" w:rsidRDefault="006932FB" w:rsidP="006932FB">
      <w:pPr>
        <w:widowControl w:val="0"/>
        <w:suppressAutoHyphens/>
        <w:spacing w:after="0" w:line="240" w:lineRule="auto"/>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b/>
          <w:lang w:eastAsia="zh-CN" w:bidi="hi-IN"/>
        </w:rPr>
        <w:t xml:space="preserve">Кафедра: </w:t>
      </w:r>
      <w:r w:rsidRPr="009136C0">
        <w:rPr>
          <w:rFonts w:ascii="Times New Roman" w:eastAsia="Droid Sans Fallback" w:hAnsi="Times New Roman" w:cs="Times New Roman"/>
          <w:sz w:val="22"/>
          <w:szCs w:val="22"/>
          <w:lang w:eastAsia="zh-CN" w:bidi="hi-IN"/>
        </w:rPr>
        <w:t>фінансів, банківської справи та страхування, п’ятий корпус ЗНУ, аудиторія 114 (перший поверх)</w:t>
      </w:r>
    </w:p>
    <w:p w14:paraId="2866C59E" w14:textId="77777777" w:rsidR="006932FB" w:rsidRDefault="006932FB" w:rsidP="006932FB">
      <w:pPr>
        <w:widowControl w:val="0"/>
        <w:suppressAutoHyphens/>
        <w:spacing w:after="0" w:line="240" w:lineRule="auto"/>
        <w:rPr>
          <w:rFonts w:ascii="Times New Roman" w:eastAsia="Droid Sans Fallback" w:hAnsi="Times New Roman" w:cs="Times New Roman"/>
          <w:i/>
          <w:iCs/>
          <w:lang w:eastAsia="zh-CN" w:bidi="hi-IN"/>
        </w:rPr>
      </w:pPr>
      <w:r w:rsidRPr="009136C0">
        <w:rPr>
          <w:rFonts w:ascii="Times New Roman" w:eastAsia="Droid Sans Fallback" w:hAnsi="Times New Roman" w:cs="Times New Roman"/>
          <w:i/>
          <w:iCs/>
          <w:lang w:eastAsia="zh-CN" w:bidi="hi-IN"/>
        </w:rPr>
        <w:t xml:space="preserve"> </w:t>
      </w:r>
    </w:p>
    <w:p w14:paraId="09B8068F" w14:textId="77777777" w:rsidR="00916981" w:rsidRPr="00916981" w:rsidRDefault="00916981" w:rsidP="006932FB">
      <w:pPr>
        <w:widowControl w:val="0"/>
        <w:suppressAutoHyphens/>
        <w:spacing w:after="0" w:line="240" w:lineRule="auto"/>
        <w:rPr>
          <w:rFonts w:ascii="Times New Roman" w:eastAsia="Droid Sans Fallback" w:hAnsi="Times New Roman" w:cs="Times New Roman"/>
          <w:b/>
          <w:bCs/>
          <w:sz w:val="28"/>
          <w:szCs w:val="28"/>
          <w:lang w:eastAsia="zh-CN" w:bidi="hi-IN"/>
        </w:rPr>
      </w:pPr>
    </w:p>
    <w:p w14:paraId="73E04C5A" w14:textId="77777777" w:rsidR="006932FB" w:rsidRPr="009136C0" w:rsidRDefault="006932FB" w:rsidP="006932FB">
      <w:pPr>
        <w:suppressAutoHyphens/>
        <w:spacing w:after="120" w:line="240" w:lineRule="auto"/>
        <w:ind w:left="283"/>
        <w:jc w:val="center"/>
        <w:rPr>
          <w:rFonts w:ascii="Times New Roman" w:eastAsia="MS Mincho" w:hAnsi="Times New Roman" w:cs="Times New Roman"/>
          <w:bCs/>
          <w:i/>
          <w:kern w:val="0"/>
          <w:sz w:val="22"/>
          <w:szCs w:val="22"/>
          <w:lang w:eastAsia="zh-CN"/>
        </w:rPr>
      </w:pPr>
      <w:r w:rsidRPr="009136C0">
        <w:rPr>
          <w:rFonts w:ascii="Times New Roman" w:eastAsia="MS Mincho" w:hAnsi="Times New Roman" w:cs="Times New Roman"/>
          <w:b/>
          <w:bCs/>
          <w:kern w:val="0"/>
          <w:sz w:val="28"/>
          <w:szCs w:val="28"/>
          <w:lang w:eastAsia="zh-CN"/>
        </w:rPr>
        <w:t>1. Опис навчальної дисципліни</w:t>
      </w:r>
      <w:r w:rsidRPr="009136C0">
        <w:rPr>
          <w:rFonts w:ascii="Times New Roman" w:eastAsia="MS Mincho" w:hAnsi="Times New Roman" w:cs="Times New Roman"/>
          <w:bCs/>
          <w:i/>
          <w:kern w:val="0"/>
          <w:sz w:val="22"/>
          <w:szCs w:val="22"/>
          <w:lang w:eastAsia="zh-CN"/>
        </w:rPr>
        <w:t xml:space="preserve"> </w:t>
      </w:r>
    </w:p>
    <w:p w14:paraId="7EDDFF91" w14:textId="77777777" w:rsidR="006932FB" w:rsidRDefault="006932FB" w:rsidP="00536B03">
      <w:pPr>
        <w:tabs>
          <w:tab w:val="left" w:pos="284"/>
        </w:tabs>
        <w:spacing w:after="0" w:line="240" w:lineRule="auto"/>
        <w:ind w:firstLine="680"/>
        <w:jc w:val="both"/>
        <w:rPr>
          <w:rFonts w:ascii="Times New Roman" w:eastAsia="Times New Roman" w:hAnsi="Times New Roman" w:cs="Times New Roman"/>
          <w:bCs/>
          <w:kern w:val="0"/>
          <w:lang w:eastAsia="uk-UA"/>
        </w:rPr>
      </w:pPr>
      <w:r w:rsidRPr="006932FB">
        <w:rPr>
          <w:rFonts w:ascii="Times New Roman" w:eastAsia="Times New Roman" w:hAnsi="Times New Roman" w:cs="Times New Roman"/>
          <w:bCs/>
          <w:kern w:val="0"/>
          <w:lang w:eastAsia="uk-UA"/>
        </w:rPr>
        <w:t>Інтеграція України у світову економіку та європейський економічний простір сприяє кількісному та якісному розширенню міжнародних економічних зв'язків</w:t>
      </w:r>
      <w:r w:rsidR="00106545">
        <w:rPr>
          <w:rFonts w:ascii="Times New Roman" w:eastAsia="Times New Roman" w:hAnsi="Times New Roman" w:cs="Times New Roman"/>
          <w:bCs/>
          <w:kern w:val="0"/>
          <w:lang w:eastAsia="uk-UA"/>
        </w:rPr>
        <w:t xml:space="preserve">. </w:t>
      </w:r>
      <w:r w:rsidR="00106545" w:rsidRPr="00106545">
        <w:rPr>
          <w:rFonts w:ascii="Times New Roman" w:eastAsia="Times New Roman" w:hAnsi="Times New Roman" w:cs="Times New Roman"/>
          <w:bCs/>
          <w:kern w:val="0"/>
          <w:lang w:eastAsia="uk-UA"/>
        </w:rPr>
        <w:t>Швидкоплинні зміни та перманентні кризові явища фінансово</w:t>
      </w:r>
      <w:r w:rsidR="00106545">
        <w:rPr>
          <w:rFonts w:ascii="Times New Roman" w:eastAsia="Times New Roman" w:hAnsi="Times New Roman" w:cs="Times New Roman"/>
          <w:bCs/>
          <w:kern w:val="0"/>
          <w:lang w:eastAsia="uk-UA"/>
        </w:rPr>
        <w:t>-</w:t>
      </w:r>
      <w:r w:rsidR="00106545" w:rsidRPr="00106545">
        <w:rPr>
          <w:rFonts w:ascii="Times New Roman" w:eastAsia="Times New Roman" w:hAnsi="Times New Roman" w:cs="Times New Roman"/>
          <w:bCs/>
          <w:kern w:val="0"/>
          <w:lang w:eastAsia="uk-UA"/>
        </w:rPr>
        <w:t>валютної систем</w:t>
      </w:r>
      <w:r w:rsidR="00106545">
        <w:rPr>
          <w:rFonts w:ascii="Times New Roman" w:eastAsia="Times New Roman" w:hAnsi="Times New Roman" w:cs="Times New Roman"/>
          <w:bCs/>
          <w:kern w:val="0"/>
          <w:lang w:eastAsia="uk-UA"/>
        </w:rPr>
        <w:t>и</w:t>
      </w:r>
      <w:r w:rsidR="00106545" w:rsidRPr="00106545">
        <w:rPr>
          <w:rFonts w:ascii="Times New Roman" w:eastAsia="Times New Roman" w:hAnsi="Times New Roman" w:cs="Times New Roman"/>
          <w:bCs/>
          <w:kern w:val="0"/>
          <w:lang w:eastAsia="uk-UA"/>
        </w:rPr>
        <w:t xml:space="preserve"> вимагають обізнаності висококваліфікованих фахівців у питаннях здійснення різноманітних </w:t>
      </w:r>
      <w:r w:rsidR="00106545">
        <w:rPr>
          <w:rFonts w:ascii="Times New Roman" w:eastAsia="Times New Roman" w:hAnsi="Times New Roman" w:cs="Times New Roman"/>
          <w:bCs/>
          <w:kern w:val="0"/>
          <w:lang w:eastAsia="uk-UA"/>
        </w:rPr>
        <w:t xml:space="preserve">розрахунків й </w:t>
      </w:r>
      <w:r w:rsidR="00106545" w:rsidRPr="00106545">
        <w:rPr>
          <w:rFonts w:ascii="Times New Roman" w:eastAsia="Times New Roman" w:hAnsi="Times New Roman" w:cs="Times New Roman"/>
          <w:bCs/>
          <w:kern w:val="0"/>
          <w:lang w:eastAsia="uk-UA"/>
        </w:rPr>
        <w:t>операцій у іноземній валюті.</w:t>
      </w:r>
      <w:r w:rsidR="00106545">
        <w:rPr>
          <w:rFonts w:ascii="Times New Roman" w:eastAsia="Times New Roman" w:hAnsi="Times New Roman" w:cs="Times New Roman"/>
          <w:bCs/>
          <w:kern w:val="0"/>
          <w:lang w:eastAsia="uk-UA"/>
        </w:rPr>
        <w:t xml:space="preserve"> </w:t>
      </w:r>
      <w:r w:rsidR="00106545" w:rsidRPr="00106545">
        <w:rPr>
          <w:rFonts w:ascii="Times New Roman" w:eastAsia="Times New Roman" w:hAnsi="Times New Roman" w:cs="Times New Roman"/>
          <w:bCs/>
          <w:kern w:val="0"/>
          <w:lang w:eastAsia="uk-UA"/>
        </w:rPr>
        <w:t>Зазначене, а також низка інших важливих факторів, актуалізує проблеми валютного регулювання та контролю, завдання мінімізації валютних ризиків,</w:t>
      </w:r>
      <w:r w:rsidR="00106545">
        <w:rPr>
          <w:rFonts w:ascii="Times New Roman" w:eastAsia="Times New Roman" w:hAnsi="Times New Roman" w:cs="Times New Roman"/>
          <w:bCs/>
          <w:kern w:val="0"/>
          <w:lang w:eastAsia="uk-UA"/>
        </w:rPr>
        <w:t xml:space="preserve"> </w:t>
      </w:r>
      <w:r w:rsidR="00106545" w:rsidRPr="00106545">
        <w:rPr>
          <w:rFonts w:ascii="Times New Roman" w:eastAsia="Times New Roman" w:hAnsi="Times New Roman" w:cs="Times New Roman"/>
          <w:bCs/>
          <w:kern w:val="0"/>
          <w:lang w:eastAsia="uk-UA"/>
        </w:rPr>
        <w:t xml:space="preserve">питання використання різноманітних форм міжнародних розрахунків, що і зумовлює об'єктивну необхідність вивчення навчальної дисципліни </w:t>
      </w:r>
      <w:bookmarkStart w:id="0" w:name="_Hlk170825353"/>
      <w:r w:rsidR="00106545">
        <w:rPr>
          <w:rFonts w:ascii="Times New Roman" w:eastAsia="Times New Roman" w:hAnsi="Times New Roman" w:cs="Times New Roman"/>
          <w:bCs/>
          <w:kern w:val="0"/>
          <w:lang w:eastAsia="uk-UA"/>
        </w:rPr>
        <w:t>«</w:t>
      </w:r>
      <w:r w:rsidR="00106545" w:rsidRPr="00106545">
        <w:rPr>
          <w:rFonts w:ascii="Times New Roman" w:eastAsia="Times New Roman" w:hAnsi="Times New Roman" w:cs="Times New Roman"/>
          <w:bCs/>
          <w:kern w:val="0"/>
          <w:lang w:eastAsia="uk-UA"/>
        </w:rPr>
        <w:t>Міжнародні розрахунки і валютні операції</w:t>
      </w:r>
      <w:r w:rsidR="00106545">
        <w:rPr>
          <w:rFonts w:ascii="Times New Roman" w:eastAsia="Times New Roman" w:hAnsi="Times New Roman" w:cs="Times New Roman"/>
          <w:bCs/>
          <w:kern w:val="0"/>
          <w:lang w:eastAsia="uk-UA"/>
        </w:rPr>
        <w:t>»</w:t>
      </w:r>
      <w:r w:rsidR="00106545" w:rsidRPr="00106545">
        <w:rPr>
          <w:rFonts w:ascii="Times New Roman" w:eastAsia="Times New Roman" w:hAnsi="Times New Roman" w:cs="Times New Roman"/>
          <w:bCs/>
          <w:kern w:val="0"/>
          <w:lang w:eastAsia="uk-UA"/>
        </w:rPr>
        <w:t>.</w:t>
      </w:r>
      <w:bookmarkEnd w:id="0"/>
      <w:r w:rsidR="00106545" w:rsidRPr="00106545">
        <w:rPr>
          <w:rFonts w:ascii="Times New Roman" w:eastAsia="Times New Roman" w:hAnsi="Times New Roman" w:cs="Times New Roman"/>
          <w:bCs/>
          <w:kern w:val="0"/>
          <w:lang w:eastAsia="uk-UA"/>
        </w:rPr>
        <w:cr/>
      </w:r>
      <w:r w:rsidR="00106545">
        <w:rPr>
          <w:rFonts w:ascii="Times New Roman" w:eastAsia="Times New Roman" w:hAnsi="Times New Roman" w:cs="Times New Roman"/>
          <w:bCs/>
          <w:kern w:val="0"/>
          <w:lang w:eastAsia="uk-UA"/>
        </w:rPr>
        <w:t>Даний к</w:t>
      </w:r>
      <w:r w:rsidRPr="00E877EF">
        <w:rPr>
          <w:rFonts w:ascii="Times New Roman" w:eastAsia="Times New Roman" w:hAnsi="Times New Roman" w:cs="Times New Roman"/>
          <w:bCs/>
          <w:kern w:val="0"/>
          <w:lang w:eastAsia="uk-UA"/>
        </w:rPr>
        <w:t xml:space="preserve">урс побудований на поєднанні теоретичного матеріалу і практичних ситуацій. В ньому розглядаються законодавчі аспекти </w:t>
      </w:r>
      <w:r w:rsidR="00106545">
        <w:rPr>
          <w:rFonts w:ascii="Times New Roman" w:eastAsia="Times New Roman" w:hAnsi="Times New Roman" w:cs="Times New Roman"/>
          <w:bCs/>
          <w:kern w:val="0"/>
          <w:lang w:eastAsia="uk-UA"/>
        </w:rPr>
        <w:t>валютно-фінансової системи</w:t>
      </w:r>
      <w:r w:rsidRPr="00E877EF">
        <w:rPr>
          <w:rFonts w:ascii="Times New Roman" w:eastAsia="Times New Roman" w:hAnsi="Times New Roman" w:cs="Times New Roman"/>
          <w:bCs/>
          <w:kern w:val="0"/>
          <w:lang w:eastAsia="uk-UA"/>
        </w:rPr>
        <w:t xml:space="preserve">, </w:t>
      </w:r>
      <w:r w:rsidR="007E1914" w:rsidRPr="007E1914">
        <w:rPr>
          <w:rFonts w:ascii="Times New Roman" w:eastAsia="Times New Roman" w:hAnsi="Times New Roman" w:cs="Times New Roman"/>
          <w:bCs/>
          <w:kern w:val="0"/>
          <w:lang w:eastAsia="uk-UA"/>
        </w:rPr>
        <w:t>кредитні та розрахункові операції між суб'єктами ЗЕД та іноземними суб'єктами господарської діяльності</w:t>
      </w:r>
      <w:r w:rsidR="007E1914">
        <w:rPr>
          <w:rFonts w:ascii="Times New Roman" w:eastAsia="Times New Roman" w:hAnsi="Times New Roman" w:cs="Times New Roman"/>
          <w:bCs/>
          <w:kern w:val="0"/>
          <w:lang w:eastAsia="uk-UA"/>
        </w:rPr>
        <w:t xml:space="preserve">, </w:t>
      </w:r>
      <w:r w:rsidR="007E1914" w:rsidRPr="007E1914">
        <w:rPr>
          <w:rFonts w:ascii="Times New Roman" w:eastAsia="Times New Roman" w:hAnsi="Times New Roman" w:cs="Times New Roman"/>
          <w:bCs/>
          <w:kern w:val="0"/>
          <w:lang w:eastAsia="uk-UA"/>
        </w:rPr>
        <w:t>міжнародні фінансові операції та операції з цінними паперами</w:t>
      </w:r>
      <w:r w:rsidR="007E1914">
        <w:rPr>
          <w:rFonts w:ascii="Times New Roman" w:eastAsia="Times New Roman" w:hAnsi="Times New Roman" w:cs="Times New Roman"/>
          <w:bCs/>
          <w:kern w:val="0"/>
          <w:lang w:eastAsia="uk-UA"/>
        </w:rPr>
        <w:t xml:space="preserve"> та ін.</w:t>
      </w:r>
    </w:p>
    <w:p w14:paraId="25A26D04" w14:textId="77777777" w:rsidR="006932FB" w:rsidRPr="00503799" w:rsidRDefault="006932FB" w:rsidP="00536B03">
      <w:pPr>
        <w:tabs>
          <w:tab w:val="left" w:pos="284"/>
        </w:tabs>
        <w:spacing w:after="0" w:line="240" w:lineRule="auto"/>
        <w:ind w:firstLine="680"/>
        <w:jc w:val="both"/>
        <w:rPr>
          <w:rFonts w:ascii="Times New Roman" w:eastAsia="Times New Roman" w:hAnsi="Times New Roman" w:cs="Times New Roman"/>
          <w:bCs/>
          <w:kern w:val="0"/>
          <w:lang w:eastAsia="uk-UA"/>
        </w:rPr>
      </w:pPr>
      <w:r w:rsidRPr="00503799">
        <w:rPr>
          <w:rFonts w:ascii="Times New Roman" w:eastAsia="Times New Roman" w:hAnsi="Times New Roman" w:cs="Times New Roman"/>
          <w:bCs/>
          <w:kern w:val="0"/>
          <w:lang w:eastAsia="uk-UA"/>
        </w:rPr>
        <w:t xml:space="preserve">Інтерактивний формат курсу, що спонукатиме до дебатів, полеміки, аргументованого відстоювання власної точки зору, сприятиме критичному мисленню майбутнього фахівця і набуття  навичок ефективної усної й письмової комунікації. </w:t>
      </w:r>
    </w:p>
    <w:p w14:paraId="633CF85C" w14:textId="77777777" w:rsidR="006932FB" w:rsidRPr="00503799" w:rsidRDefault="006932FB" w:rsidP="00536B03">
      <w:pPr>
        <w:tabs>
          <w:tab w:val="left" w:pos="284"/>
        </w:tabs>
        <w:spacing w:after="0" w:line="240" w:lineRule="auto"/>
        <w:ind w:firstLine="680"/>
        <w:jc w:val="both"/>
        <w:rPr>
          <w:rFonts w:ascii="Times New Roman" w:eastAsia="Times New Roman" w:hAnsi="Times New Roman" w:cs="Times New Roman"/>
          <w:bCs/>
          <w:kern w:val="0"/>
          <w:lang w:eastAsia="uk-UA"/>
        </w:rPr>
      </w:pPr>
      <w:r w:rsidRPr="00503799">
        <w:rPr>
          <w:rFonts w:ascii="Times New Roman" w:eastAsia="Times New Roman" w:hAnsi="Times New Roman" w:cs="Times New Roman"/>
          <w:bCs/>
          <w:kern w:val="0"/>
          <w:lang w:eastAsia="uk-UA"/>
        </w:rPr>
        <w:t xml:space="preserve">Рольові ігри-симуляції на базі прочитаних текстів сприятимуть розвитку адаптивності та емоційного інтелекту слухачів. </w:t>
      </w:r>
    </w:p>
    <w:p w14:paraId="3510CD52" w14:textId="77777777" w:rsidR="006932FB" w:rsidRPr="00E877EF" w:rsidRDefault="006932FB" w:rsidP="00536B03">
      <w:pPr>
        <w:tabs>
          <w:tab w:val="left" w:pos="284"/>
        </w:tabs>
        <w:spacing w:after="0" w:line="240" w:lineRule="auto"/>
        <w:ind w:firstLine="680"/>
        <w:jc w:val="both"/>
        <w:rPr>
          <w:rFonts w:ascii="Times New Roman" w:eastAsia="Times New Roman" w:hAnsi="Times New Roman" w:cs="Times New Roman"/>
          <w:bCs/>
          <w:kern w:val="0"/>
          <w:lang w:eastAsia="uk-UA"/>
        </w:rPr>
      </w:pPr>
      <w:r w:rsidRPr="00503799">
        <w:rPr>
          <w:rFonts w:ascii="Times New Roman" w:eastAsia="Times New Roman" w:hAnsi="Times New Roman" w:cs="Times New Roman"/>
          <w:bCs/>
          <w:kern w:val="0"/>
          <w:lang w:eastAsia="uk-UA"/>
        </w:rPr>
        <w:t>Виконання групових практичних завдань спонукає до розвитку навичок командної роботи, організаційних та лідерських якостей.</w:t>
      </w:r>
    </w:p>
    <w:p w14:paraId="60A18BD8" w14:textId="77777777" w:rsidR="007E1914" w:rsidRPr="007E1914" w:rsidRDefault="007E1914" w:rsidP="00536B03">
      <w:pPr>
        <w:spacing w:after="0" w:line="240" w:lineRule="auto"/>
        <w:ind w:firstLine="680"/>
        <w:jc w:val="both"/>
        <w:rPr>
          <w:rFonts w:ascii="Times New Roman" w:eastAsia="MS Mincho" w:hAnsi="Times New Roman" w:cs="Times New Roman"/>
          <w:color w:val="000000"/>
          <w:spacing w:val="-5"/>
          <w:kern w:val="0"/>
        </w:rPr>
      </w:pPr>
      <w:r w:rsidRPr="007E1914">
        <w:rPr>
          <w:rFonts w:ascii="Times New Roman" w:eastAsia="MS Mincho" w:hAnsi="Times New Roman" w:cs="Times New Roman"/>
          <w:kern w:val="0"/>
        </w:rPr>
        <w:t xml:space="preserve">Курс </w:t>
      </w:r>
      <w:bookmarkStart w:id="1" w:name="_Hlk170825920"/>
      <w:r w:rsidRPr="007E1914">
        <w:rPr>
          <w:rFonts w:ascii="Times New Roman" w:eastAsia="MS Mincho" w:hAnsi="Times New Roman" w:cs="Times New Roman"/>
          <w:kern w:val="0"/>
        </w:rPr>
        <w:t>«Міжнародні розрахунки і валютні операції»</w:t>
      </w:r>
      <w:r>
        <w:rPr>
          <w:rFonts w:ascii="Times New Roman" w:eastAsia="MS Mincho" w:hAnsi="Times New Roman" w:cs="Times New Roman"/>
          <w:kern w:val="0"/>
        </w:rPr>
        <w:t xml:space="preserve"> </w:t>
      </w:r>
      <w:bookmarkEnd w:id="1"/>
      <w:r w:rsidRPr="007E1914">
        <w:rPr>
          <w:rFonts w:ascii="Times New Roman" w:eastAsia="MS Mincho" w:hAnsi="Times New Roman" w:cs="Times New Roman"/>
          <w:kern w:val="0"/>
        </w:rPr>
        <w:t xml:space="preserve">має на </w:t>
      </w:r>
      <w:r w:rsidRPr="007E1914">
        <w:rPr>
          <w:rFonts w:ascii="Times New Roman" w:eastAsia="MS Mincho" w:hAnsi="Times New Roman" w:cs="Times New Roman"/>
          <w:b/>
          <w:bCs/>
          <w:i/>
          <w:iCs/>
          <w:kern w:val="0"/>
        </w:rPr>
        <w:t>меті</w:t>
      </w:r>
      <w:r w:rsidRPr="007E1914">
        <w:rPr>
          <w:rFonts w:ascii="Times New Roman" w:eastAsia="MS Mincho" w:hAnsi="Times New Roman" w:cs="Times New Roman"/>
          <w:kern w:val="0"/>
        </w:rPr>
        <w:t xml:space="preserve"> </w:t>
      </w:r>
      <w:r w:rsidRPr="007E1914">
        <w:rPr>
          <w:rFonts w:ascii="Times New Roman" w:eastAsia="Times New Roman" w:hAnsi="Times New Roman" w:cs="Times New Roman"/>
          <w:color w:val="000000"/>
          <w:spacing w:val="-4"/>
          <w:kern w:val="0"/>
          <w:lang w:eastAsia="ar-SA"/>
        </w:rPr>
        <w:t>сформувати знання про</w:t>
      </w:r>
      <w:r w:rsidRPr="007E1914">
        <w:rPr>
          <w:rFonts w:ascii="Times New Roman" w:eastAsia="Times New Roman" w:hAnsi="Times New Roman" w:cs="Times New Roman"/>
          <w:color w:val="000000"/>
          <w:spacing w:val="-5"/>
          <w:kern w:val="0"/>
          <w:lang w:eastAsia="ar-SA"/>
        </w:rPr>
        <w:t xml:space="preserve"> міжнародні валютні та розрахункові операції і чинники, що їх зумовлюють, ознайомити з особливостями фінансових і валютних ризиків, навчити методів й прийомів проведення основних банківських розрахунків у міжнародній сфері, їхньо</w:t>
      </w:r>
      <w:r w:rsidRPr="007E1914">
        <w:rPr>
          <w:rFonts w:ascii="Times New Roman" w:eastAsia="Times New Roman" w:hAnsi="Times New Roman" w:cs="Times New Roman"/>
          <w:color w:val="000000"/>
          <w:spacing w:val="6"/>
          <w:kern w:val="0"/>
          <w:lang w:eastAsia="ar-SA"/>
        </w:rPr>
        <w:t xml:space="preserve">го оцінювання і оптимізації при прийнятті управлінських </w:t>
      </w:r>
      <w:r w:rsidRPr="007E1914">
        <w:rPr>
          <w:rFonts w:ascii="Times New Roman" w:eastAsia="Times New Roman" w:hAnsi="Times New Roman" w:cs="Times New Roman"/>
          <w:color w:val="000000"/>
          <w:spacing w:val="-7"/>
          <w:kern w:val="0"/>
          <w:lang w:eastAsia="ar-SA"/>
        </w:rPr>
        <w:t>рішень.</w:t>
      </w:r>
    </w:p>
    <w:p w14:paraId="307EBB21" w14:textId="77777777" w:rsidR="007E1914" w:rsidRPr="007E1914" w:rsidRDefault="007E1914" w:rsidP="00536B03">
      <w:pPr>
        <w:tabs>
          <w:tab w:val="left" w:pos="284"/>
        </w:tabs>
        <w:spacing w:after="0" w:line="240" w:lineRule="auto"/>
        <w:ind w:firstLine="680"/>
        <w:jc w:val="both"/>
        <w:rPr>
          <w:rFonts w:ascii="Times New Roman" w:eastAsia="Times New Roman" w:hAnsi="Times New Roman" w:cs="Times New Roman"/>
          <w:color w:val="000000"/>
          <w:spacing w:val="-5"/>
          <w:kern w:val="0"/>
          <w:lang w:eastAsia="uk-UA"/>
        </w:rPr>
      </w:pPr>
      <w:r w:rsidRPr="007E1914">
        <w:rPr>
          <w:rFonts w:ascii="Times New Roman" w:eastAsia="Times New Roman" w:hAnsi="Times New Roman" w:cs="Times New Roman"/>
          <w:color w:val="000000"/>
          <w:spacing w:val="-5"/>
          <w:kern w:val="0"/>
          <w:lang w:eastAsia="uk-UA"/>
        </w:rPr>
        <w:t xml:space="preserve">Для досягнення мети поставлені такі основні завдання: </w:t>
      </w:r>
    </w:p>
    <w:p w14:paraId="08DDBCC7" w14:textId="77777777" w:rsidR="007E1914" w:rsidRPr="00CA35A6" w:rsidRDefault="007E1914" w:rsidP="00536B03">
      <w:pPr>
        <w:pStyle w:val="a9"/>
        <w:numPr>
          <w:ilvl w:val="0"/>
          <w:numId w:val="2"/>
        </w:numPr>
        <w:tabs>
          <w:tab w:val="left" w:pos="284"/>
          <w:tab w:val="left" w:pos="851"/>
        </w:tabs>
        <w:spacing w:after="0" w:line="240" w:lineRule="auto"/>
        <w:ind w:left="0" w:firstLine="680"/>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засвоїти основні принципи та правила здійснення міжнародних розрахунків і валютних операцій в установах банків;</w:t>
      </w:r>
    </w:p>
    <w:p w14:paraId="3D9FE553" w14:textId="77777777" w:rsidR="007E1914" w:rsidRPr="007E1914" w:rsidRDefault="007E1914" w:rsidP="00536B03">
      <w:pPr>
        <w:pStyle w:val="a9"/>
        <w:numPr>
          <w:ilvl w:val="0"/>
          <w:numId w:val="2"/>
        </w:numPr>
        <w:tabs>
          <w:tab w:val="left" w:pos="284"/>
          <w:tab w:val="left" w:pos="851"/>
        </w:tabs>
        <w:spacing w:after="0" w:line="240" w:lineRule="auto"/>
        <w:ind w:left="0" w:firstLine="680"/>
        <w:jc w:val="both"/>
        <w:rPr>
          <w:rFonts w:ascii="Times New Roman" w:eastAsia="Times New Roman" w:hAnsi="Times New Roman" w:cs="Times New Roman"/>
          <w:color w:val="000000"/>
          <w:spacing w:val="-5"/>
          <w:kern w:val="0"/>
          <w:lang w:eastAsia="uk-UA"/>
        </w:rPr>
      </w:pPr>
      <w:r w:rsidRPr="007E1914">
        <w:rPr>
          <w:rFonts w:ascii="Times New Roman" w:eastAsia="Times New Roman" w:hAnsi="Times New Roman" w:cs="Times New Roman"/>
          <w:color w:val="000000"/>
          <w:spacing w:val="-5"/>
          <w:kern w:val="0"/>
          <w:lang w:eastAsia="uk-UA"/>
        </w:rPr>
        <w:t>навчитися відкривати та обслуговувати рахунки у іноземній валюті;</w:t>
      </w:r>
    </w:p>
    <w:p w14:paraId="3A2D827C" w14:textId="77777777" w:rsidR="007E1914" w:rsidRPr="007E1914" w:rsidRDefault="007E1914" w:rsidP="00536B03">
      <w:pPr>
        <w:pStyle w:val="a9"/>
        <w:numPr>
          <w:ilvl w:val="0"/>
          <w:numId w:val="2"/>
        </w:numPr>
        <w:tabs>
          <w:tab w:val="left" w:pos="284"/>
          <w:tab w:val="left" w:pos="851"/>
        </w:tabs>
        <w:spacing w:after="0" w:line="240" w:lineRule="auto"/>
        <w:ind w:left="0" w:firstLine="680"/>
        <w:jc w:val="both"/>
        <w:rPr>
          <w:rFonts w:ascii="Times New Roman" w:eastAsia="Times New Roman" w:hAnsi="Times New Roman" w:cs="Times New Roman"/>
          <w:color w:val="000000"/>
          <w:spacing w:val="-5"/>
          <w:kern w:val="0"/>
          <w:lang w:eastAsia="uk-UA"/>
        </w:rPr>
      </w:pPr>
      <w:r w:rsidRPr="007E1914">
        <w:rPr>
          <w:rFonts w:ascii="Times New Roman" w:eastAsia="Times New Roman" w:hAnsi="Times New Roman" w:cs="Times New Roman"/>
          <w:color w:val="000000"/>
          <w:spacing w:val="-5"/>
          <w:kern w:val="0"/>
          <w:lang w:eastAsia="uk-UA"/>
        </w:rPr>
        <w:t>навчитися оформлювати та аналізувати зовнішньоекономічні контракти;</w:t>
      </w:r>
    </w:p>
    <w:p w14:paraId="7EF3A702" w14:textId="77777777" w:rsidR="007E1914" w:rsidRPr="007E1914" w:rsidRDefault="007E1914" w:rsidP="00536B03">
      <w:pPr>
        <w:pStyle w:val="a9"/>
        <w:numPr>
          <w:ilvl w:val="0"/>
          <w:numId w:val="2"/>
        </w:numPr>
        <w:tabs>
          <w:tab w:val="left" w:pos="284"/>
          <w:tab w:val="left" w:pos="851"/>
        </w:tabs>
        <w:spacing w:after="0" w:line="240" w:lineRule="auto"/>
        <w:ind w:left="0" w:firstLine="680"/>
        <w:jc w:val="both"/>
        <w:rPr>
          <w:rFonts w:ascii="Times New Roman" w:eastAsia="Times New Roman" w:hAnsi="Times New Roman" w:cs="Times New Roman"/>
          <w:color w:val="000000"/>
          <w:spacing w:val="-5"/>
          <w:kern w:val="0"/>
          <w:lang w:eastAsia="uk-UA"/>
        </w:rPr>
      </w:pPr>
      <w:r w:rsidRPr="007E1914">
        <w:rPr>
          <w:rFonts w:ascii="Times New Roman" w:eastAsia="Times New Roman" w:hAnsi="Times New Roman" w:cs="Times New Roman"/>
          <w:color w:val="000000"/>
          <w:spacing w:val="-5"/>
          <w:kern w:val="0"/>
          <w:lang w:eastAsia="uk-UA"/>
        </w:rPr>
        <w:t>орієнтуватися у документах під час міжнародних розрахунків;</w:t>
      </w:r>
    </w:p>
    <w:p w14:paraId="645B015E" w14:textId="77777777" w:rsidR="007E1914" w:rsidRPr="00CA35A6" w:rsidRDefault="007E1914" w:rsidP="00536B03">
      <w:pPr>
        <w:pStyle w:val="a9"/>
        <w:numPr>
          <w:ilvl w:val="0"/>
          <w:numId w:val="2"/>
        </w:numPr>
        <w:tabs>
          <w:tab w:val="left" w:pos="284"/>
          <w:tab w:val="left" w:pos="851"/>
        </w:tabs>
        <w:spacing w:after="0" w:line="240" w:lineRule="auto"/>
        <w:ind w:left="0" w:firstLine="680"/>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оволодіти навичками роботи з документами в процесі здійснення міжнародних розрахунків і валютних операцій;</w:t>
      </w:r>
    </w:p>
    <w:p w14:paraId="125066EA" w14:textId="77777777" w:rsidR="007E1914" w:rsidRPr="007E1914" w:rsidRDefault="007E1914" w:rsidP="00536B03">
      <w:pPr>
        <w:pStyle w:val="a9"/>
        <w:numPr>
          <w:ilvl w:val="0"/>
          <w:numId w:val="2"/>
        </w:numPr>
        <w:tabs>
          <w:tab w:val="left" w:pos="284"/>
          <w:tab w:val="left" w:pos="851"/>
        </w:tabs>
        <w:spacing w:after="0" w:line="240" w:lineRule="auto"/>
        <w:ind w:left="0" w:firstLine="680"/>
        <w:jc w:val="both"/>
        <w:rPr>
          <w:rFonts w:ascii="Times New Roman" w:eastAsia="Times New Roman" w:hAnsi="Times New Roman" w:cs="Times New Roman"/>
          <w:color w:val="000000"/>
          <w:spacing w:val="-5"/>
          <w:kern w:val="0"/>
          <w:lang w:eastAsia="uk-UA"/>
        </w:rPr>
      </w:pPr>
      <w:r w:rsidRPr="007E1914">
        <w:rPr>
          <w:rFonts w:ascii="Times New Roman" w:eastAsia="Times New Roman" w:hAnsi="Times New Roman" w:cs="Times New Roman"/>
          <w:color w:val="000000"/>
          <w:spacing w:val="-5"/>
          <w:kern w:val="0"/>
          <w:lang w:eastAsia="uk-UA"/>
        </w:rPr>
        <w:t xml:space="preserve">набути реалізаційних </w:t>
      </w:r>
      <w:proofErr w:type="spellStart"/>
      <w:r w:rsidRPr="007E1914">
        <w:rPr>
          <w:rFonts w:ascii="Times New Roman" w:eastAsia="Times New Roman" w:hAnsi="Times New Roman" w:cs="Times New Roman"/>
          <w:color w:val="000000"/>
          <w:spacing w:val="-5"/>
          <w:kern w:val="0"/>
          <w:lang w:eastAsia="uk-UA"/>
        </w:rPr>
        <w:t>здатностей</w:t>
      </w:r>
      <w:proofErr w:type="spellEnd"/>
      <w:r w:rsidRPr="007E1914">
        <w:rPr>
          <w:rFonts w:ascii="Times New Roman" w:eastAsia="Times New Roman" w:hAnsi="Times New Roman" w:cs="Times New Roman"/>
          <w:color w:val="000000"/>
          <w:spacing w:val="-5"/>
          <w:kern w:val="0"/>
          <w:lang w:eastAsia="uk-UA"/>
        </w:rPr>
        <w:t xml:space="preserve"> оформлення міжнародних розрахунків клієнтів банку та власних розрахунків банківської установи;</w:t>
      </w:r>
    </w:p>
    <w:p w14:paraId="3188EAD6" w14:textId="77777777" w:rsidR="007E1914" w:rsidRPr="007E1914" w:rsidRDefault="007E1914" w:rsidP="00536B03">
      <w:pPr>
        <w:pStyle w:val="a9"/>
        <w:numPr>
          <w:ilvl w:val="0"/>
          <w:numId w:val="2"/>
        </w:numPr>
        <w:tabs>
          <w:tab w:val="left" w:pos="284"/>
          <w:tab w:val="left" w:pos="851"/>
        </w:tabs>
        <w:spacing w:after="0" w:line="240" w:lineRule="auto"/>
        <w:ind w:left="0" w:firstLine="680"/>
        <w:jc w:val="both"/>
        <w:rPr>
          <w:rFonts w:ascii="Times New Roman" w:eastAsia="Times New Roman" w:hAnsi="Times New Roman" w:cs="Times New Roman"/>
          <w:color w:val="000000"/>
          <w:spacing w:val="-5"/>
          <w:kern w:val="0"/>
          <w:lang w:eastAsia="uk-UA"/>
        </w:rPr>
      </w:pPr>
      <w:r w:rsidRPr="007E1914">
        <w:rPr>
          <w:rFonts w:ascii="Times New Roman" w:eastAsia="Times New Roman" w:hAnsi="Times New Roman" w:cs="Times New Roman"/>
          <w:color w:val="000000"/>
          <w:spacing w:val="-5"/>
          <w:kern w:val="0"/>
          <w:lang w:eastAsia="uk-UA"/>
        </w:rPr>
        <w:t>навчитися здійснювати документарні форми розрахунків;</w:t>
      </w:r>
    </w:p>
    <w:p w14:paraId="6CA5E6AF" w14:textId="77777777" w:rsidR="006932FB" w:rsidRPr="00CA35A6" w:rsidRDefault="007E1914" w:rsidP="00536B03">
      <w:pPr>
        <w:pStyle w:val="a9"/>
        <w:numPr>
          <w:ilvl w:val="0"/>
          <w:numId w:val="2"/>
        </w:numPr>
        <w:tabs>
          <w:tab w:val="left" w:pos="284"/>
          <w:tab w:val="left" w:pos="851"/>
        </w:tabs>
        <w:spacing w:after="0" w:line="240" w:lineRule="auto"/>
        <w:ind w:left="0" w:firstLine="680"/>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уміти аналізувати способи фінансування зовнішньоекономічної діяльності суб'єктів господарювання</w:t>
      </w:r>
    </w:p>
    <w:p w14:paraId="338FCAB3" w14:textId="77777777" w:rsidR="006932FB" w:rsidRPr="00503799" w:rsidRDefault="006932FB" w:rsidP="00536B03">
      <w:pPr>
        <w:tabs>
          <w:tab w:val="left" w:pos="284"/>
        </w:tabs>
        <w:spacing w:after="0" w:line="240" w:lineRule="auto"/>
        <w:ind w:firstLine="680"/>
        <w:jc w:val="both"/>
        <w:rPr>
          <w:rFonts w:ascii="Times New Roman" w:eastAsia="Times New Roman" w:hAnsi="Times New Roman" w:cs="Times New Roman"/>
          <w:color w:val="000000"/>
          <w:spacing w:val="-5"/>
          <w:kern w:val="0"/>
          <w:lang w:eastAsia="uk-UA"/>
        </w:rPr>
      </w:pPr>
      <w:r w:rsidRPr="00503799">
        <w:rPr>
          <w:rFonts w:ascii="Times New Roman" w:eastAsia="Times New Roman" w:hAnsi="Times New Roman" w:cs="Times New Roman"/>
          <w:color w:val="000000"/>
          <w:spacing w:val="-5"/>
          <w:kern w:val="0"/>
          <w:lang w:eastAsia="uk-UA"/>
        </w:rPr>
        <w:t>У разі успішного завершення курсу студент зможе:</w:t>
      </w:r>
    </w:p>
    <w:p w14:paraId="2E600A13" w14:textId="77777777" w:rsidR="00CA35A6" w:rsidRPr="00CA35A6" w:rsidRDefault="00CA35A6" w:rsidP="00536B03">
      <w:pPr>
        <w:pStyle w:val="a9"/>
        <w:numPr>
          <w:ilvl w:val="0"/>
          <w:numId w:val="3"/>
        </w:numPr>
        <w:tabs>
          <w:tab w:val="left" w:pos="284"/>
          <w:tab w:val="left" w:pos="851"/>
        </w:tabs>
        <w:spacing w:after="0" w:line="240" w:lineRule="auto"/>
        <w:ind w:left="0" w:firstLine="709"/>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орієнтуватися у сучасних процесах світової економіки;</w:t>
      </w:r>
    </w:p>
    <w:p w14:paraId="356F3499" w14:textId="77777777" w:rsidR="00CA35A6" w:rsidRPr="00CA35A6" w:rsidRDefault="00CA35A6" w:rsidP="00536B03">
      <w:pPr>
        <w:pStyle w:val="a9"/>
        <w:numPr>
          <w:ilvl w:val="0"/>
          <w:numId w:val="3"/>
        </w:numPr>
        <w:tabs>
          <w:tab w:val="left" w:pos="284"/>
          <w:tab w:val="left" w:pos="851"/>
        </w:tabs>
        <w:spacing w:after="0" w:line="240" w:lineRule="auto"/>
        <w:ind w:left="0" w:firstLine="709"/>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застосовувати відповідні валютні, кредитні та розрахункові операції;</w:t>
      </w:r>
    </w:p>
    <w:p w14:paraId="0641A62E" w14:textId="77777777" w:rsidR="00CA35A6" w:rsidRPr="00CA35A6" w:rsidRDefault="00CA35A6" w:rsidP="00536B03">
      <w:pPr>
        <w:pStyle w:val="a9"/>
        <w:numPr>
          <w:ilvl w:val="0"/>
          <w:numId w:val="3"/>
        </w:numPr>
        <w:tabs>
          <w:tab w:val="left" w:pos="284"/>
          <w:tab w:val="left" w:pos="851"/>
        </w:tabs>
        <w:spacing w:after="0" w:line="240" w:lineRule="auto"/>
        <w:ind w:left="0" w:firstLine="709"/>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виявляти, аналізувати й оцінювати банківський ризик;</w:t>
      </w:r>
    </w:p>
    <w:p w14:paraId="1F90E8F6" w14:textId="77777777" w:rsidR="00CA35A6" w:rsidRPr="00CA35A6" w:rsidRDefault="00CA35A6" w:rsidP="00536B03">
      <w:pPr>
        <w:pStyle w:val="a9"/>
        <w:numPr>
          <w:ilvl w:val="0"/>
          <w:numId w:val="3"/>
        </w:numPr>
        <w:tabs>
          <w:tab w:val="left" w:pos="284"/>
          <w:tab w:val="left" w:pos="851"/>
        </w:tabs>
        <w:spacing w:after="0" w:line="240" w:lineRule="auto"/>
        <w:ind w:left="0" w:firstLine="709"/>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використовувати відповідні системи платежів;</w:t>
      </w:r>
    </w:p>
    <w:p w14:paraId="1545EC54" w14:textId="77777777" w:rsidR="00CA35A6" w:rsidRPr="00CA35A6" w:rsidRDefault="00CA35A6" w:rsidP="00536B03">
      <w:pPr>
        <w:pStyle w:val="a9"/>
        <w:numPr>
          <w:ilvl w:val="0"/>
          <w:numId w:val="3"/>
        </w:numPr>
        <w:tabs>
          <w:tab w:val="left" w:pos="284"/>
          <w:tab w:val="left" w:pos="851"/>
        </w:tabs>
        <w:spacing w:after="0" w:line="240" w:lineRule="auto"/>
        <w:ind w:left="0" w:firstLine="709"/>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lastRenderedPageBreak/>
        <w:t>розробляти заходи попередження кредитно-розрахункових та валютних ризиків;</w:t>
      </w:r>
    </w:p>
    <w:p w14:paraId="36880684" w14:textId="77777777" w:rsidR="00CA35A6" w:rsidRPr="00CA35A6" w:rsidRDefault="00CA35A6" w:rsidP="00536B03">
      <w:pPr>
        <w:pStyle w:val="a9"/>
        <w:numPr>
          <w:ilvl w:val="0"/>
          <w:numId w:val="3"/>
        </w:numPr>
        <w:tabs>
          <w:tab w:val="left" w:pos="284"/>
          <w:tab w:val="left" w:pos="851"/>
        </w:tabs>
        <w:spacing w:after="0" w:line="240" w:lineRule="auto"/>
        <w:ind w:left="0" w:firstLine="709"/>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застосовувати процедури прийняття управлінських рішень щодо фінансових ризиків;</w:t>
      </w:r>
    </w:p>
    <w:p w14:paraId="1B6ED20B" w14:textId="77777777" w:rsidR="006932FB" w:rsidRPr="00CA35A6" w:rsidRDefault="00CA35A6" w:rsidP="00536B03">
      <w:pPr>
        <w:pStyle w:val="a9"/>
        <w:numPr>
          <w:ilvl w:val="0"/>
          <w:numId w:val="3"/>
        </w:numPr>
        <w:tabs>
          <w:tab w:val="left" w:pos="284"/>
          <w:tab w:val="left" w:pos="851"/>
        </w:tabs>
        <w:spacing w:after="0" w:line="240" w:lineRule="auto"/>
        <w:ind w:left="0" w:firstLine="709"/>
        <w:jc w:val="both"/>
        <w:rPr>
          <w:rFonts w:ascii="Times New Roman" w:eastAsia="Times New Roman" w:hAnsi="Times New Roman" w:cs="Times New Roman"/>
          <w:color w:val="000000"/>
          <w:spacing w:val="-5"/>
          <w:kern w:val="0"/>
          <w:lang w:eastAsia="uk-UA"/>
        </w:rPr>
      </w:pPr>
      <w:r w:rsidRPr="00CA35A6">
        <w:rPr>
          <w:rFonts w:ascii="Times New Roman" w:eastAsia="Times New Roman" w:hAnsi="Times New Roman" w:cs="Times New Roman"/>
          <w:color w:val="000000"/>
          <w:spacing w:val="-5"/>
          <w:kern w:val="0"/>
          <w:lang w:eastAsia="uk-UA"/>
        </w:rPr>
        <w:t>виявляти фінансові резерви підвищення конкурентоспроможності підприємства на світовому ринку</w:t>
      </w:r>
      <w:r w:rsidR="006932FB" w:rsidRPr="00CA35A6">
        <w:rPr>
          <w:rFonts w:ascii="Times New Roman" w:eastAsia="Times New Roman" w:hAnsi="Times New Roman" w:cs="Times New Roman"/>
          <w:color w:val="000000"/>
          <w:spacing w:val="-5"/>
          <w:kern w:val="0"/>
          <w:lang w:eastAsia="uk-UA"/>
        </w:rPr>
        <w:t>.</w:t>
      </w:r>
    </w:p>
    <w:p w14:paraId="057CAC8B" w14:textId="77777777" w:rsidR="006932FB" w:rsidRPr="00503799" w:rsidRDefault="006932FB" w:rsidP="00536B03">
      <w:pPr>
        <w:tabs>
          <w:tab w:val="left" w:pos="284"/>
        </w:tabs>
        <w:spacing w:after="0" w:line="240" w:lineRule="auto"/>
        <w:ind w:firstLine="680"/>
        <w:jc w:val="both"/>
        <w:rPr>
          <w:rFonts w:ascii="Times New Roman" w:eastAsia="Times New Roman" w:hAnsi="Times New Roman" w:cs="Times New Roman"/>
          <w:color w:val="000000"/>
          <w:spacing w:val="-5"/>
          <w:kern w:val="0"/>
          <w:lang w:eastAsia="uk-UA"/>
        </w:rPr>
      </w:pPr>
      <w:r w:rsidRPr="00FA3873">
        <w:rPr>
          <w:rFonts w:ascii="Times New Roman" w:eastAsia="Times New Roman" w:hAnsi="Times New Roman" w:cs="Times New Roman"/>
          <w:color w:val="000000"/>
          <w:spacing w:val="-5"/>
          <w:kern w:val="0"/>
          <w:lang w:eastAsia="uk-UA"/>
        </w:rPr>
        <w:t>Практичні заняття базуються на використанні програм Microsoft 365</w:t>
      </w:r>
      <w:r>
        <w:rPr>
          <w:rFonts w:ascii="Times New Roman" w:eastAsia="Times New Roman" w:hAnsi="Times New Roman" w:cs="Times New Roman"/>
          <w:color w:val="000000"/>
          <w:spacing w:val="-5"/>
          <w:kern w:val="0"/>
          <w:lang w:eastAsia="uk-UA"/>
        </w:rPr>
        <w:t xml:space="preserve"> та сервісів </w:t>
      </w:r>
      <w:r>
        <w:rPr>
          <w:rFonts w:ascii="Times New Roman" w:eastAsia="Times New Roman" w:hAnsi="Times New Roman" w:cs="Times New Roman"/>
          <w:color w:val="000000"/>
          <w:spacing w:val="-5"/>
          <w:kern w:val="0"/>
          <w:lang w:val="en-US" w:eastAsia="uk-UA"/>
        </w:rPr>
        <w:t>Web</w:t>
      </w:r>
      <w:r w:rsidRPr="00FA3873">
        <w:rPr>
          <w:rFonts w:ascii="Times New Roman" w:eastAsia="Times New Roman" w:hAnsi="Times New Roman" w:cs="Times New Roman"/>
          <w:color w:val="000000"/>
          <w:spacing w:val="-5"/>
          <w:kern w:val="0"/>
          <w:lang w:eastAsia="uk-UA"/>
        </w:rPr>
        <w:t xml:space="preserve"> 2.0 (</w:t>
      </w:r>
      <w:proofErr w:type="spellStart"/>
      <w:r w:rsidRPr="00FA3873">
        <w:rPr>
          <w:rFonts w:ascii="Times New Roman" w:eastAsia="Times New Roman" w:hAnsi="Times New Roman" w:cs="Times New Roman"/>
          <w:color w:val="000000"/>
          <w:spacing w:val="-5"/>
          <w:kern w:val="0"/>
          <w:lang w:eastAsia="uk-UA"/>
        </w:rPr>
        <w:t>Canva</w:t>
      </w:r>
      <w:proofErr w:type="spellEnd"/>
      <w:r w:rsidRPr="00FA3873">
        <w:rPr>
          <w:rFonts w:ascii="Times New Roman" w:eastAsia="Times New Roman" w:hAnsi="Times New Roman" w:cs="Times New Roman"/>
          <w:color w:val="000000"/>
          <w:spacing w:val="-5"/>
          <w:kern w:val="0"/>
          <w:lang w:eastAsia="uk-UA"/>
        </w:rPr>
        <w:t xml:space="preserve">, </w:t>
      </w:r>
      <w:r>
        <w:rPr>
          <w:rFonts w:ascii="Times New Roman" w:eastAsia="Times New Roman" w:hAnsi="Times New Roman" w:cs="Times New Roman"/>
          <w:color w:val="000000"/>
          <w:spacing w:val="-5"/>
          <w:kern w:val="0"/>
          <w:lang w:val="en-US" w:eastAsia="uk-UA"/>
        </w:rPr>
        <w:t>Genially</w:t>
      </w:r>
      <w:r w:rsidRPr="00FA3873">
        <w:rPr>
          <w:rFonts w:ascii="Times New Roman" w:eastAsia="Times New Roman" w:hAnsi="Times New Roman" w:cs="Times New Roman"/>
          <w:color w:val="000000"/>
          <w:spacing w:val="-5"/>
          <w:kern w:val="0"/>
          <w:lang w:eastAsia="uk-UA"/>
        </w:rPr>
        <w:t xml:space="preserve">, </w:t>
      </w:r>
      <w:proofErr w:type="spellStart"/>
      <w:r w:rsidRPr="00FA3873">
        <w:rPr>
          <w:rFonts w:ascii="Times New Roman" w:eastAsia="Times New Roman" w:hAnsi="Times New Roman" w:cs="Times New Roman"/>
          <w:color w:val="000000"/>
          <w:spacing w:val="-5"/>
          <w:kern w:val="0"/>
          <w:lang w:eastAsia="uk-UA"/>
        </w:rPr>
        <w:t>Prezi</w:t>
      </w:r>
      <w:proofErr w:type="spellEnd"/>
      <w:r w:rsidRPr="00FA3873">
        <w:rPr>
          <w:rFonts w:ascii="Times New Roman" w:eastAsia="Times New Roman" w:hAnsi="Times New Roman" w:cs="Times New Roman"/>
          <w:color w:val="000000"/>
          <w:spacing w:val="-5"/>
          <w:kern w:val="0"/>
          <w:lang w:eastAsia="uk-UA"/>
        </w:rPr>
        <w:t xml:space="preserve">, </w:t>
      </w:r>
      <w:r>
        <w:rPr>
          <w:rFonts w:ascii="Times New Roman" w:eastAsia="Times New Roman" w:hAnsi="Times New Roman" w:cs="Times New Roman"/>
          <w:color w:val="000000"/>
          <w:spacing w:val="-5"/>
          <w:kern w:val="0"/>
          <w:lang w:val="en-US" w:eastAsia="uk-UA"/>
        </w:rPr>
        <w:t>Quizizz</w:t>
      </w:r>
      <w:r w:rsidRPr="00FA3873">
        <w:rPr>
          <w:rFonts w:ascii="Times New Roman" w:eastAsia="Times New Roman" w:hAnsi="Times New Roman" w:cs="Times New Roman"/>
          <w:color w:val="000000"/>
          <w:spacing w:val="-5"/>
          <w:kern w:val="0"/>
          <w:lang w:eastAsia="uk-UA"/>
        </w:rPr>
        <w:t xml:space="preserve"> та ін.</w:t>
      </w:r>
    </w:p>
    <w:p w14:paraId="1AF3FAFC" w14:textId="77777777" w:rsidR="006932FB" w:rsidRPr="009136C0" w:rsidRDefault="006932FB" w:rsidP="00536B03">
      <w:pPr>
        <w:tabs>
          <w:tab w:val="left" w:pos="284"/>
        </w:tabs>
        <w:spacing w:after="0" w:line="240" w:lineRule="auto"/>
        <w:ind w:firstLine="680"/>
        <w:jc w:val="both"/>
        <w:rPr>
          <w:rFonts w:ascii="Times New Roman" w:eastAsia="Times New Roman" w:hAnsi="Times New Roman" w:cs="Times New Roman"/>
          <w:color w:val="000000"/>
          <w:spacing w:val="-5"/>
          <w:kern w:val="0"/>
          <w:lang w:eastAsia="uk-UA"/>
        </w:rPr>
      </w:pPr>
      <w:r w:rsidRPr="009136C0">
        <w:rPr>
          <w:rFonts w:ascii="Times New Roman" w:eastAsia="Times New Roman" w:hAnsi="Times New Roman" w:cs="Times New Roman"/>
          <w:color w:val="000000"/>
          <w:spacing w:val="-5"/>
          <w:kern w:val="0"/>
          <w:lang w:eastAsia="uk-UA"/>
        </w:rPr>
        <w:t xml:space="preserve">Набуття здобувачем програмних результатів та компетентностей обумовлених вивченням даного курсу є </w:t>
      </w:r>
      <w:r w:rsidRPr="00E877EF">
        <w:rPr>
          <w:rFonts w:ascii="Times New Roman" w:eastAsia="Times New Roman" w:hAnsi="Times New Roman" w:cs="Times New Roman"/>
          <w:color w:val="000000"/>
          <w:spacing w:val="-5"/>
          <w:kern w:val="0"/>
          <w:lang w:eastAsia="uk-UA"/>
        </w:rPr>
        <w:t>важли</w:t>
      </w:r>
      <w:r w:rsidRPr="009136C0">
        <w:rPr>
          <w:rFonts w:ascii="Times New Roman" w:eastAsia="Times New Roman" w:hAnsi="Times New Roman" w:cs="Times New Roman"/>
          <w:color w:val="000000"/>
          <w:spacing w:val="-5"/>
          <w:kern w:val="0"/>
          <w:lang w:eastAsia="uk-UA"/>
        </w:rPr>
        <w:t>вою складовою підготовки професіонала й запорукою його конкурентоспроможності на сучасному ринку праці.</w:t>
      </w:r>
    </w:p>
    <w:p w14:paraId="1CF048A7" w14:textId="408BCF10" w:rsidR="006932FB" w:rsidRPr="009136C0" w:rsidRDefault="006932FB" w:rsidP="00536B03">
      <w:pPr>
        <w:tabs>
          <w:tab w:val="left" w:pos="284"/>
        </w:tabs>
        <w:spacing w:after="0" w:line="240" w:lineRule="auto"/>
        <w:ind w:firstLine="680"/>
        <w:jc w:val="both"/>
        <w:rPr>
          <w:rFonts w:ascii="Times New Roman" w:eastAsia="Times New Roman" w:hAnsi="Times New Roman" w:cs="Times New Roman"/>
          <w:color w:val="000000"/>
          <w:spacing w:val="-5"/>
          <w:kern w:val="0"/>
          <w:lang w:eastAsia="uk-UA"/>
        </w:rPr>
      </w:pPr>
      <w:r w:rsidRPr="009136C0">
        <w:rPr>
          <w:rFonts w:ascii="Times New Roman" w:eastAsia="Times New Roman" w:hAnsi="Times New Roman" w:cs="Times New Roman"/>
          <w:color w:val="000000"/>
          <w:spacing w:val="-5"/>
          <w:kern w:val="0"/>
          <w:lang w:eastAsia="uk-UA"/>
        </w:rPr>
        <w:t xml:space="preserve">Навчальна дисципліна </w:t>
      </w:r>
      <w:r w:rsidR="00CA35A6" w:rsidRPr="00CA35A6">
        <w:rPr>
          <w:rFonts w:ascii="Times New Roman" w:eastAsia="Times New Roman" w:hAnsi="Times New Roman" w:cs="Times New Roman"/>
          <w:color w:val="000000"/>
          <w:spacing w:val="-5"/>
          <w:kern w:val="0"/>
          <w:lang w:eastAsia="uk-UA"/>
        </w:rPr>
        <w:t xml:space="preserve">«Міжнародні розрахунки і валютні операції» </w:t>
      </w:r>
      <w:r w:rsidRPr="009136C0">
        <w:rPr>
          <w:rFonts w:ascii="Times New Roman" w:eastAsia="Times New Roman" w:hAnsi="Times New Roman" w:cs="Times New Roman"/>
          <w:color w:val="000000"/>
          <w:spacing w:val="-5"/>
          <w:kern w:val="0"/>
          <w:lang w:eastAsia="uk-UA"/>
        </w:rPr>
        <w:t xml:space="preserve">визначена освітньо-професійною програмою підготовки магістра як </w:t>
      </w:r>
      <w:r w:rsidRPr="00E877EF">
        <w:rPr>
          <w:rFonts w:ascii="Times New Roman" w:eastAsia="Times New Roman" w:hAnsi="Times New Roman" w:cs="Times New Roman"/>
          <w:color w:val="000000"/>
          <w:spacing w:val="-5"/>
          <w:kern w:val="0"/>
          <w:lang w:eastAsia="uk-UA"/>
        </w:rPr>
        <w:t>вибір</w:t>
      </w:r>
      <w:r w:rsidRPr="009136C0">
        <w:rPr>
          <w:rFonts w:ascii="Times New Roman" w:eastAsia="Times New Roman" w:hAnsi="Times New Roman" w:cs="Times New Roman"/>
          <w:color w:val="000000"/>
          <w:spacing w:val="-5"/>
          <w:kern w:val="0"/>
          <w:lang w:eastAsia="uk-UA"/>
        </w:rPr>
        <w:t xml:space="preserve">кова з вивченням у </w:t>
      </w:r>
      <w:r w:rsidRPr="00E877EF">
        <w:rPr>
          <w:rFonts w:ascii="Times New Roman" w:eastAsia="Times New Roman" w:hAnsi="Times New Roman" w:cs="Times New Roman"/>
          <w:color w:val="000000"/>
          <w:spacing w:val="-5"/>
          <w:kern w:val="0"/>
          <w:lang w:eastAsia="uk-UA"/>
        </w:rPr>
        <w:t>треть</w:t>
      </w:r>
      <w:r w:rsidRPr="009136C0">
        <w:rPr>
          <w:rFonts w:ascii="Times New Roman" w:eastAsia="Times New Roman" w:hAnsi="Times New Roman" w:cs="Times New Roman"/>
          <w:color w:val="000000"/>
          <w:spacing w:val="-5"/>
          <w:kern w:val="0"/>
          <w:lang w:eastAsia="uk-UA"/>
        </w:rPr>
        <w:t xml:space="preserve">ому семестрі. Відповідно до структурно-логічної схеми освітньо-професійної програми «Фінанси і кредит» вивчення курсу </w:t>
      </w:r>
      <w:r w:rsidR="00CA35A6" w:rsidRPr="00CA35A6">
        <w:rPr>
          <w:rFonts w:ascii="Times New Roman" w:eastAsia="Times New Roman" w:hAnsi="Times New Roman" w:cs="Times New Roman"/>
          <w:color w:val="000000"/>
          <w:spacing w:val="-5"/>
          <w:kern w:val="0"/>
          <w:lang w:eastAsia="uk-UA"/>
        </w:rPr>
        <w:t xml:space="preserve">«Міжнародні розрахунки і валютні операції» </w:t>
      </w:r>
      <w:r w:rsidRPr="00E877EF">
        <w:rPr>
          <w:rFonts w:ascii="Times New Roman" w:eastAsia="Times New Roman" w:hAnsi="Times New Roman" w:cs="Times New Roman"/>
          <w:color w:val="000000"/>
          <w:spacing w:val="-5"/>
          <w:kern w:val="0"/>
          <w:lang w:eastAsia="uk-UA"/>
        </w:rPr>
        <w:t xml:space="preserve"> </w:t>
      </w:r>
      <w:r w:rsidRPr="009136C0">
        <w:rPr>
          <w:rFonts w:ascii="Times New Roman" w:eastAsia="Times New Roman" w:hAnsi="Times New Roman" w:cs="Times New Roman"/>
          <w:color w:val="000000"/>
          <w:spacing w:val="-5"/>
          <w:kern w:val="0"/>
          <w:lang w:eastAsia="uk-UA"/>
        </w:rPr>
        <w:t>інтегрує велику кількість базових понять та прийомів загальнотеоретичних і спеціальних дисциплін таких, як: «</w:t>
      </w:r>
      <w:r w:rsidR="00436831">
        <w:rPr>
          <w:rFonts w:ascii="Times New Roman" w:eastAsia="Times New Roman" w:hAnsi="Times New Roman" w:cs="Times New Roman"/>
          <w:color w:val="000000"/>
          <w:spacing w:val="-5"/>
          <w:kern w:val="0"/>
          <w:lang w:eastAsia="uk-UA"/>
        </w:rPr>
        <w:t>Світова банківська індустрія</w:t>
      </w:r>
      <w:r w:rsidRPr="009136C0">
        <w:rPr>
          <w:rFonts w:ascii="Times New Roman" w:eastAsia="Times New Roman" w:hAnsi="Times New Roman" w:cs="Times New Roman"/>
          <w:color w:val="000000"/>
          <w:spacing w:val="-5"/>
          <w:kern w:val="0"/>
          <w:lang w:eastAsia="uk-UA"/>
        </w:rPr>
        <w:t>», «Фінансовий менеджмент»,</w:t>
      </w:r>
      <w:r w:rsidRPr="00E877EF">
        <w:t xml:space="preserve"> </w:t>
      </w:r>
      <w:r w:rsidRPr="00E877EF">
        <w:rPr>
          <w:rFonts w:ascii="Times New Roman" w:eastAsia="Times New Roman" w:hAnsi="Times New Roman" w:cs="Times New Roman"/>
          <w:color w:val="000000"/>
          <w:spacing w:val="-5"/>
          <w:kern w:val="0"/>
          <w:lang w:eastAsia="uk-UA"/>
        </w:rPr>
        <w:t>«Управління інвестиційним портфелем корпорації»,</w:t>
      </w:r>
      <w:r w:rsidRPr="009136C0">
        <w:rPr>
          <w:rFonts w:ascii="Times New Roman" w:eastAsia="Times New Roman" w:hAnsi="Times New Roman" w:cs="Times New Roman"/>
          <w:color w:val="000000"/>
          <w:spacing w:val="-5"/>
          <w:kern w:val="0"/>
          <w:lang w:eastAsia="uk-UA"/>
        </w:rPr>
        <w:t xml:space="preserve"> «Ринок фінансових послуг», «</w:t>
      </w:r>
      <w:r w:rsidR="00436831">
        <w:rPr>
          <w:rFonts w:ascii="Times New Roman" w:eastAsia="Times New Roman" w:hAnsi="Times New Roman" w:cs="Times New Roman"/>
          <w:color w:val="000000"/>
          <w:spacing w:val="-5"/>
          <w:kern w:val="0"/>
          <w:lang w:eastAsia="uk-UA"/>
        </w:rPr>
        <w:t>Банківський менеджмент</w:t>
      </w:r>
      <w:r w:rsidRPr="009136C0">
        <w:rPr>
          <w:rFonts w:ascii="Times New Roman" w:eastAsia="Times New Roman" w:hAnsi="Times New Roman" w:cs="Times New Roman"/>
          <w:color w:val="000000"/>
          <w:spacing w:val="-5"/>
          <w:kern w:val="0"/>
          <w:lang w:eastAsia="uk-UA"/>
        </w:rPr>
        <w:t>», «Податковий менеджмент» та інші.</w:t>
      </w:r>
    </w:p>
    <w:p w14:paraId="491FDD7F" w14:textId="77777777" w:rsidR="006932FB" w:rsidRPr="009136C0" w:rsidRDefault="006932FB" w:rsidP="006932FB">
      <w:pPr>
        <w:tabs>
          <w:tab w:val="left" w:pos="284"/>
        </w:tabs>
        <w:spacing w:after="0" w:line="240" w:lineRule="auto"/>
        <w:jc w:val="both"/>
        <w:rPr>
          <w:rFonts w:ascii="Times New Roman" w:eastAsia="Droid Sans Fallback" w:hAnsi="Times New Roman" w:cs="Times New Roman"/>
          <w:bCs/>
          <w:iCs/>
          <w:sz w:val="22"/>
          <w:szCs w:val="22"/>
          <w:lang w:eastAsia="zh-CN" w:bidi="hi-IN"/>
        </w:rPr>
      </w:pPr>
    </w:p>
    <w:p w14:paraId="66813F21"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bCs/>
          <w:sz w:val="22"/>
          <w:szCs w:val="22"/>
          <w:lang w:eastAsia="zh-CN" w:bidi="hi-IN"/>
        </w:rPr>
      </w:pPr>
    </w:p>
    <w:p w14:paraId="075FC7B5" w14:textId="77777777" w:rsidR="006932FB" w:rsidRPr="009136C0" w:rsidRDefault="006932FB" w:rsidP="006932FB">
      <w:pPr>
        <w:suppressAutoHyphens/>
        <w:spacing w:after="120" w:line="240" w:lineRule="auto"/>
        <w:ind w:left="283"/>
        <w:jc w:val="center"/>
        <w:rPr>
          <w:rFonts w:ascii="Times New Roman" w:eastAsia="MS Mincho" w:hAnsi="Times New Roman" w:cs="Times New Roman"/>
          <w:b/>
          <w:bCs/>
          <w:kern w:val="0"/>
          <w:sz w:val="28"/>
          <w:szCs w:val="28"/>
          <w:lang w:eastAsia="zh-CN"/>
        </w:rPr>
      </w:pPr>
      <w:r w:rsidRPr="009136C0">
        <w:rPr>
          <w:rFonts w:ascii="Times New Roman" w:eastAsia="MS Mincho" w:hAnsi="Times New Roman" w:cs="Times New Roman"/>
          <w:b/>
          <w:bCs/>
          <w:kern w:val="0"/>
          <w:sz w:val="28"/>
          <w:szCs w:val="28"/>
          <w:lang w:eastAsia="zh-CN"/>
        </w:rPr>
        <w:t>Паспорт навчальної дисципліни</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147"/>
        <w:gridCol w:w="2552"/>
      </w:tblGrid>
      <w:tr w:rsidR="006932FB" w:rsidRPr="009136C0" w14:paraId="61E0AFBF" w14:textId="77777777" w:rsidTr="00916981">
        <w:trPr>
          <w:trHeight w:val="664"/>
        </w:trPr>
        <w:tc>
          <w:tcPr>
            <w:tcW w:w="3544" w:type="dxa"/>
            <w:tcBorders>
              <w:top w:val="single" w:sz="4" w:space="0" w:color="auto"/>
              <w:left w:val="single" w:sz="4" w:space="0" w:color="auto"/>
              <w:bottom w:val="single" w:sz="4" w:space="0" w:color="auto"/>
              <w:right w:val="single" w:sz="4" w:space="0" w:color="auto"/>
            </w:tcBorders>
            <w:vAlign w:val="center"/>
            <w:hideMark/>
          </w:tcPr>
          <w:p w14:paraId="007D21C1"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 xml:space="preserve">Нормативні показники </w:t>
            </w:r>
          </w:p>
        </w:tc>
        <w:tc>
          <w:tcPr>
            <w:tcW w:w="3147" w:type="dxa"/>
            <w:tcBorders>
              <w:top w:val="single" w:sz="4" w:space="0" w:color="auto"/>
              <w:left w:val="single" w:sz="4" w:space="0" w:color="auto"/>
              <w:right w:val="single" w:sz="4" w:space="0" w:color="auto"/>
            </w:tcBorders>
            <w:vAlign w:val="center"/>
            <w:hideMark/>
          </w:tcPr>
          <w:p w14:paraId="5B84A907"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lang w:bidi="hi-IN"/>
              </w:rPr>
            </w:pPr>
            <w:r w:rsidRPr="009136C0">
              <w:rPr>
                <w:rFonts w:ascii="Times New Roman" w:eastAsia="Droid Sans Fallback" w:hAnsi="Times New Roman" w:cs="Times New Roman"/>
                <w:b/>
                <w:sz w:val="22"/>
                <w:szCs w:val="22"/>
                <w:lang w:eastAsia="zh-CN" w:bidi="hi-IN"/>
              </w:rPr>
              <w:t>денна форма здобуття освіти</w:t>
            </w:r>
          </w:p>
        </w:tc>
        <w:tc>
          <w:tcPr>
            <w:tcW w:w="2552" w:type="dxa"/>
            <w:tcBorders>
              <w:top w:val="single" w:sz="4" w:space="0" w:color="auto"/>
              <w:left w:val="single" w:sz="4" w:space="0" w:color="auto"/>
              <w:right w:val="single" w:sz="4" w:space="0" w:color="auto"/>
            </w:tcBorders>
            <w:vAlign w:val="center"/>
          </w:tcPr>
          <w:p w14:paraId="0B554910" w14:textId="77777777" w:rsidR="006932FB" w:rsidRPr="009136C0" w:rsidRDefault="006932FB" w:rsidP="00C72A60">
            <w:pPr>
              <w:widowControl w:val="0"/>
              <w:suppressAutoHyphens/>
              <w:spacing w:after="0" w:line="240" w:lineRule="auto"/>
              <w:jc w:val="center"/>
              <w:rPr>
                <w:rFonts w:ascii="Times New Roman" w:eastAsia="Droid Sans Fallback" w:hAnsi="Times New Roman" w:cs="Times New Roman"/>
                <w:b/>
                <w:lang w:bidi="hi-IN"/>
              </w:rPr>
            </w:pPr>
            <w:r w:rsidRPr="009136C0">
              <w:rPr>
                <w:rFonts w:ascii="Times New Roman" w:eastAsia="Droid Sans Fallback" w:hAnsi="Times New Roman" w:cs="Times New Roman"/>
                <w:b/>
                <w:sz w:val="22"/>
                <w:szCs w:val="22"/>
                <w:lang w:eastAsia="zh-CN" w:bidi="hi-IN"/>
              </w:rPr>
              <w:t>заочна форма здобуття освіти</w:t>
            </w:r>
          </w:p>
        </w:tc>
      </w:tr>
      <w:tr w:rsidR="006932FB" w:rsidRPr="009136C0" w14:paraId="4F09542A" w14:textId="77777777" w:rsidTr="00916981">
        <w:trPr>
          <w:trHeight w:val="44"/>
        </w:trPr>
        <w:tc>
          <w:tcPr>
            <w:tcW w:w="3544" w:type="dxa"/>
            <w:tcBorders>
              <w:top w:val="single" w:sz="4" w:space="0" w:color="auto"/>
              <w:left w:val="single" w:sz="4" w:space="0" w:color="auto"/>
              <w:bottom w:val="single" w:sz="4" w:space="0" w:color="auto"/>
              <w:right w:val="single" w:sz="4" w:space="0" w:color="auto"/>
            </w:tcBorders>
            <w:vAlign w:val="center"/>
            <w:hideMark/>
          </w:tcPr>
          <w:p w14:paraId="03C3106D"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iCs/>
                <w:sz w:val="20"/>
                <w:szCs w:val="20"/>
                <w:lang w:eastAsia="zh-CN" w:bidi="hi-IN"/>
              </w:rPr>
            </w:pPr>
            <w:r w:rsidRPr="009136C0">
              <w:rPr>
                <w:rFonts w:ascii="Times New Roman" w:eastAsia="Droid Sans Fallback" w:hAnsi="Times New Roman" w:cs="Times New Roman"/>
                <w:b/>
                <w:iCs/>
                <w:sz w:val="20"/>
                <w:szCs w:val="20"/>
                <w:lang w:eastAsia="zh-CN" w:bidi="hi-IN"/>
              </w:rPr>
              <w:t>1</w:t>
            </w:r>
          </w:p>
        </w:tc>
        <w:tc>
          <w:tcPr>
            <w:tcW w:w="3147" w:type="dxa"/>
            <w:tcBorders>
              <w:top w:val="single" w:sz="4" w:space="0" w:color="auto"/>
              <w:left w:val="single" w:sz="4" w:space="0" w:color="auto"/>
              <w:right w:val="single" w:sz="4" w:space="0" w:color="auto"/>
            </w:tcBorders>
            <w:vAlign w:val="center"/>
            <w:hideMark/>
          </w:tcPr>
          <w:p w14:paraId="6D59D77F"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iCs/>
                <w:sz w:val="20"/>
                <w:szCs w:val="20"/>
                <w:lang w:eastAsia="zh-CN" w:bidi="hi-IN"/>
              </w:rPr>
            </w:pPr>
            <w:r w:rsidRPr="009136C0">
              <w:rPr>
                <w:rFonts w:ascii="Times New Roman" w:eastAsia="Droid Sans Fallback" w:hAnsi="Times New Roman" w:cs="Times New Roman"/>
                <w:b/>
                <w:iCs/>
                <w:sz w:val="20"/>
                <w:szCs w:val="20"/>
                <w:lang w:eastAsia="zh-CN" w:bidi="hi-IN"/>
              </w:rPr>
              <w:t>2</w:t>
            </w:r>
          </w:p>
        </w:tc>
        <w:tc>
          <w:tcPr>
            <w:tcW w:w="2552" w:type="dxa"/>
            <w:tcBorders>
              <w:top w:val="single" w:sz="4" w:space="0" w:color="auto"/>
              <w:left w:val="single" w:sz="4" w:space="0" w:color="auto"/>
              <w:right w:val="single" w:sz="4" w:space="0" w:color="auto"/>
            </w:tcBorders>
            <w:vAlign w:val="center"/>
          </w:tcPr>
          <w:p w14:paraId="2AAD224B" w14:textId="77777777" w:rsidR="006932FB" w:rsidRPr="009136C0" w:rsidRDefault="006932FB" w:rsidP="00C72A60">
            <w:pPr>
              <w:widowControl w:val="0"/>
              <w:suppressAutoHyphens/>
              <w:spacing w:after="0" w:line="240" w:lineRule="auto"/>
              <w:jc w:val="center"/>
              <w:rPr>
                <w:rFonts w:ascii="Times New Roman" w:eastAsia="Droid Sans Fallback" w:hAnsi="Times New Roman" w:cs="Times New Roman"/>
                <w:b/>
                <w:iCs/>
                <w:sz w:val="20"/>
                <w:szCs w:val="20"/>
                <w:lang w:eastAsia="zh-CN" w:bidi="hi-IN"/>
              </w:rPr>
            </w:pPr>
            <w:r w:rsidRPr="009136C0">
              <w:rPr>
                <w:rFonts w:ascii="Times New Roman" w:eastAsia="Droid Sans Fallback" w:hAnsi="Times New Roman" w:cs="Times New Roman"/>
                <w:b/>
                <w:iCs/>
                <w:sz w:val="20"/>
                <w:szCs w:val="20"/>
                <w:lang w:eastAsia="zh-CN" w:bidi="hi-IN"/>
              </w:rPr>
              <w:t>3</w:t>
            </w:r>
          </w:p>
        </w:tc>
      </w:tr>
      <w:tr w:rsidR="006932FB" w:rsidRPr="009136C0" w14:paraId="05C6B2C4" w14:textId="77777777" w:rsidTr="00916981">
        <w:trPr>
          <w:trHeight w:val="365"/>
        </w:trPr>
        <w:tc>
          <w:tcPr>
            <w:tcW w:w="3544" w:type="dxa"/>
            <w:tcBorders>
              <w:top w:val="single" w:sz="4" w:space="0" w:color="auto"/>
              <w:left w:val="single" w:sz="4" w:space="0" w:color="auto"/>
              <w:bottom w:val="single" w:sz="4" w:space="0" w:color="auto"/>
              <w:right w:val="single" w:sz="4" w:space="0" w:color="auto"/>
            </w:tcBorders>
            <w:vAlign w:val="center"/>
            <w:hideMark/>
          </w:tcPr>
          <w:p w14:paraId="33EE9C96" w14:textId="77777777" w:rsidR="006932FB" w:rsidRPr="009136C0" w:rsidRDefault="006932FB" w:rsidP="00C72A60">
            <w:pPr>
              <w:widowControl w:val="0"/>
              <w:suppressAutoHyphens/>
              <w:autoSpaceDE w:val="0"/>
              <w:autoSpaceDN w:val="0"/>
              <w:spacing w:before="60" w:after="60" w:line="240" w:lineRule="auto"/>
              <w:rPr>
                <w:rFonts w:ascii="Times New Roman" w:eastAsia="Droid Sans Fallback" w:hAnsi="Times New Roman" w:cs="Times New Roman"/>
                <w:lang w:bidi="hi-IN"/>
              </w:rPr>
            </w:pPr>
            <w:r w:rsidRPr="009136C0">
              <w:rPr>
                <w:rFonts w:ascii="Times New Roman" w:eastAsia="Droid Sans Fallback" w:hAnsi="Times New Roman" w:cs="Times New Roman"/>
                <w:lang w:bidi="hi-IN"/>
              </w:rPr>
              <w:t>Статус дисципліни</w:t>
            </w:r>
          </w:p>
        </w:tc>
        <w:tc>
          <w:tcPr>
            <w:tcW w:w="5699" w:type="dxa"/>
            <w:gridSpan w:val="2"/>
            <w:tcBorders>
              <w:top w:val="single" w:sz="4" w:space="0" w:color="auto"/>
              <w:left w:val="single" w:sz="4" w:space="0" w:color="auto"/>
              <w:bottom w:val="single" w:sz="4" w:space="0" w:color="auto"/>
              <w:right w:val="single" w:sz="4" w:space="0" w:color="auto"/>
            </w:tcBorders>
            <w:vAlign w:val="center"/>
            <w:hideMark/>
          </w:tcPr>
          <w:p w14:paraId="63F9EB59"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8"/>
                <w:szCs w:val="28"/>
                <w:lang w:bidi="hi-IN"/>
              </w:rPr>
            </w:pPr>
            <w:r w:rsidRPr="00E877EF">
              <w:rPr>
                <w:rFonts w:ascii="Times New Roman" w:eastAsia="Droid Sans Fallback" w:hAnsi="Times New Roman" w:cs="Times New Roman"/>
                <w:b/>
                <w:sz w:val="28"/>
                <w:szCs w:val="28"/>
                <w:lang w:eastAsia="zh-CN" w:bidi="hi-IN"/>
              </w:rPr>
              <w:t>Вибірк</w:t>
            </w:r>
            <w:r w:rsidRPr="009136C0">
              <w:rPr>
                <w:rFonts w:ascii="Times New Roman" w:eastAsia="Droid Sans Fallback" w:hAnsi="Times New Roman" w:cs="Times New Roman"/>
                <w:b/>
                <w:sz w:val="28"/>
                <w:szCs w:val="28"/>
                <w:lang w:eastAsia="zh-CN" w:bidi="hi-IN"/>
              </w:rPr>
              <w:t>ова</w:t>
            </w:r>
            <w:r w:rsidRPr="009136C0">
              <w:rPr>
                <w:rFonts w:ascii="Times New Roman" w:eastAsia="Droid Sans Fallback" w:hAnsi="Times New Roman" w:cs="Times New Roman"/>
                <w:sz w:val="28"/>
                <w:szCs w:val="28"/>
                <w:lang w:eastAsia="zh-CN" w:bidi="hi-IN"/>
              </w:rPr>
              <w:t xml:space="preserve">  </w:t>
            </w:r>
          </w:p>
        </w:tc>
      </w:tr>
      <w:tr w:rsidR="006932FB" w:rsidRPr="009136C0" w14:paraId="22F981E5" w14:textId="77777777" w:rsidTr="00916981">
        <w:trPr>
          <w:trHeight w:val="243"/>
        </w:trPr>
        <w:tc>
          <w:tcPr>
            <w:tcW w:w="3544" w:type="dxa"/>
            <w:tcBorders>
              <w:top w:val="single" w:sz="4" w:space="0" w:color="auto"/>
              <w:left w:val="single" w:sz="4" w:space="0" w:color="auto"/>
              <w:bottom w:val="single" w:sz="4" w:space="0" w:color="auto"/>
              <w:right w:val="single" w:sz="4" w:space="0" w:color="auto"/>
            </w:tcBorders>
            <w:vAlign w:val="center"/>
            <w:hideMark/>
          </w:tcPr>
          <w:p w14:paraId="32C4BF3A" w14:textId="77777777" w:rsidR="006932FB" w:rsidRPr="009136C0" w:rsidRDefault="006932FB" w:rsidP="00C72A60">
            <w:pPr>
              <w:widowControl w:val="0"/>
              <w:suppressAutoHyphens/>
              <w:autoSpaceDE w:val="0"/>
              <w:autoSpaceDN w:val="0"/>
              <w:spacing w:before="60" w:after="60" w:line="240" w:lineRule="auto"/>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 xml:space="preserve">Семестр </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0E8EC7C"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sidRPr="00E877EF">
              <w:rPr>
                <w:rFonts w:ascii="Times New Roman" w:eastAsia="Droid Sans Fallback" w:hAnsi="Times New Roman" w:cs="Times New Roman"/>
                <w:lang w:eastAsia="zh-CN" w:bidi="hi-IN"/>
              </w:rPr>
              <w:t>3</w:t>
            </w:r>
            <w:r w:rsidRPr="009136C0">
              <w:rPr>
                <w:rFonts w:ascii="Times New Roman" w:eastAsia="Droid Sans Fallback" w:hAnsi="Times New Roman" w:cs="Times New Roman"/>
                <w:lang w:eastAsia="zh-CN" w:bidi="hi-IN"/>
              </w:rPr>
              <w:t xml:space="preserve"> -й</w:t>
            </w:r>
          </w:p>
        </w:tc>
        <w:tc>
          <w:tcPr>
            <w:tcW w:w="2552" w:type="dxa"/>
            <w:tcBorders>
              <w:top w:val="single" w:sz="4" w:space="0" w:color="auto"/>
              <w:left w:val="single" w:sz="4" w:space="0" w:color="auto"/>
              <w:bottom w:val="single" w:sz="4" w:space="0" w:color="auto"/>
              <w:right w:val="single" w:sz="4" w:space="0" w:color="auto"/>
            </w:tcBorders>
            <w:vAlign w:val="center"/>
          </w:tcPr>
          <w:p w14:paraId="42C537C6" w14:textId="77777777" w:rsidR="006932FB" w:rsidRPr="009136C0" w:rsidRDefault="00BE5979"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Pr>
                <w:rFonts w:ascii="Times New Roman" w:eastAsia="Droid Sans Fallback" w:hAnsi="Times New Roman" w:cs="Times New Roman"/>
                <w:lang w:eastAsia="zh-CN" w:bidi="hi-IN"/>
              </w:rPr>
              <w:t>-</w:t>
            </w:r>
          </w:p>
        </w:tc>
      </w:tr>
      <w:tr w:rsidR="006932FB" w:rsidRPr="009136C0" w14:paraId="017E5A7E" w14:textId="77777777" w:rsidTr="00916981">
        <w:trPr>
          <w:trHeight w:val="273"/>
        </w:trPr>
        <w:tc>
          <w:tcPr>
            <w:tcW w:w="3544" w:type="dxa"/>
            <w:tcBorders>
              <w:top w:val="single" w:sz="4" w:space="0" w:color="auto"/>
              <w:left w:val="single" w:sz="4" w:space="0" w:color="auto"/>
              <w:bottom w:val="single" w:sz="4" w:space="0" w:color="auto"/>
              <w:right w:val="single" w:sz="4" w:space="0" w:color="auto"/>
            </w:tcBorders>
            <w:vAlign w:val="center"/>
            <w:hideMark/>
          </w:tcPr>
          <w:p w14:paraId="58F8F54C" w14:textId="77777777" w:rsidR="006932FB" w:rsidRPr="009136C0" w:rsidRDefault="006932FB" w:rsidP="00C72A60">
            <w:pPr>
              <w:widowControl w:val="0"/>
              <w:suppressAutoHyphens/>
              <w:autoSpaceDE w:val="0"/>
              <w:autoSpaceDN w:val="0"/>
              <w:spacing w:before="60" w:after="60" w:line="240" w:lineRule="auto"/>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 xml:space="preserve">Кількість кредитів ECTS </w:t>
            </w:r>
          </w:p>
        </w:tc>
        <w:tc>
          <w:tcPr>
            <w:tcW w:w="5699" w:type="dxa"/>
            <w:gridSpan w:val="2"/>
            <w:tcBorders>
              <w:top w:val="single" w:sz="4" w:space="0" w:color="auto"/>
              <w:left w:val="single" w:sz="4" w:space="0" w:color="auto"/>
              <w:bottom w:val="single" w:sz="4" w:space="0" w:color="auto"/>
              <w:right w:val="single" w:sz="4" w:space="0" w:color="auto"/>
            </w:tcBorders>
            <w:vAlign w:val="center"/>
            <w:hideMark/>
          </w:tcPr>
          <w:p w14:paraId="61E74CE8"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lang w:eastAsia="zh-CN" w:bidi="hi-IN"/>
              </w:rPr>
            </w:pPr>
            <w:r w:rsidRPr="009136C0">
              <w:rPr>
                <w:rFonts w:ascii="Times New Roman" w:eastAsia="Droid Sans Fallback" w:hAnsi="Times New Roman" w:cs="Times New Roman"/>
                <w:b/>
                <w:lang w:eastAsia="zh-CN" w:bidi="hi-IN"/>
              </w:rPr>
              <w:t>4</w:t>
            </w:r>
          </w:p>
        </w:tc>
      </w:tr>
      <w:tr w:rsidR="006932FB" w:rsidRPr="009136C0" w14:paraId="6760F943" w14:textId="77777777" w:rsidTr="00916981">
        <w:trPr>
          <w:trHeight w:val="252"/>
        </w:trPr>
        <w:tc>
          <w:tcPr>
            <w:tcW w:w="3544" w:type="dxa"/>
            <w:tcBorders>
              <w:top w:val="single" w:sz="4" w:space="0" w:color="auto"/>
              <w:left w:val="single" w:sz="4" w:space="0" w:color="auto"/>
              <w:bottom w:val="single" w:sz="4" w:space="0" w:color="auto"/>
              <w:right w:val="single" w:sz="4" w:space="0" w:color="auto"/>
            </w:tcBorders>
            <w:vAlign w:val="center"/>
            <w:hideMark/>
          </w:tcPr>
          <w:p w14:paraId="67625110" w14:textId="77777777" w:rsidR="006932FB" w:rsidRPr="009136C0" w:rsidRDefault="006932FB" w:rsidP="00C72A60">
            <w:pPr>
              <w:widowControl w:val="0"/>
              <w:suppressAutoHyphens/>
              <w:autoSpaceDE w:val="0"/>
              <w:autoSpaceDN w:val="0"/>
              <w:spacing w:before="60" w:after="60" w:line="240" w:lineRule="auto"/>
              <w:rPr>
                <w:rFonts w:ascii="Times New Roman" w:eastAsia="Droid Sans Fallback" w:hAnsi="Times New Roman" w:cs="Times New Roman"/>
                <w:lang w:bidi="hi-IN"/>
              </w:rPr>
            </w:pPr>
            <w:r w:rsidRPr="009136C0">
              <w:rPr>
                <w:rFonts w:ascii="Times New Roman" w:eastAsia="Droid Sans Fallback" w:hAnsi="Times New Roman" w:cs="Times New Roman"/>
                <w:lang w:eastAsia="zh-CN" w:bidi="hi-IN"/>
              </w:rPr>
              <w:t xml:space="preserve">Кількість годин </w:t>
            </w:r>
          </w:p>
        </w:tc>
        <w:tc>
          <w:tcPr>
            <w:tcW w:w="5699" w:type="dxa"/>
            <w:gridSpan w:val="2"/>
            <w:tcBorders>
              <w:top w:val="single" w:sz="4" w:space="0" w:color="auto"/>
              <w:left w:val="single" w:sz="4" w:space="0" w:color="auto"/>
              <w:bottom w:val="single" w:sz="4" w:space="0" w:color="auto"/>
              <w:right w:val="single" w:sz="4" w:space="0" w:color="auto"/>
            </w:tcBorders>
            <w:vAlign w:val="center"/>
            <w:hideMark/>
          </w:tcPr>
          <w:p w14:paraId="41CCC2FB" w14:textId="77777777" w:rsidR="006932FB" w:rsidRPr="009136C0" w:rsidRDefault="00BE5979"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Pr>
                <w:rFonts w:ascii="Times New Roman" w:eastAsia="Droid Sans Fallback" w:hAnsi="Times New Roman" w:cs="Times New Roman"/>
                <w:lang w:bidi="hi-IN"/>
              </w:rPr>
              <w:t>9</w:t>
            </w:r>
            <w:r w:rsidR="006932FB" w:rsidRPr="009136C0">
              <w:rPr>
                <w:rFonts w:ascii="Times New Roman" w:eastAsia="Droid Sans Fallback" w:hAnsi="Times New Roman" w:cs="Times New Roman"/>
                <w:lang w:bidi="hi-IN"/>
              </w:rPr>
              <w:t>0</w:t>
            </w:r>
          </w:p>
        </w:tc>
      </w:tr>
      <w:tr w:rsidR="006932FB" w:rsidRPr="009136C0" w14:paraId="144F0930" w14:textId="77777777" w:rsidTr="00916981">
        <w:trPr>
          <w:trHeight w:val="272"/>
        </w:trPr>
        <w:tc>
          <w:tcPr>
            <w:tcW w:w="3544" w:type="dxa"/>
            <w:tcBorders>
              <w:top w:val="single" w:sz="4" w:space="0" w:color="auto"/>
              <w:left w:val="single" w:sz="4" w:space="0" w:color="auto"/>
              <w:bottom w:val="single" w:sz="4" w:space="0" w:color="auto"/>
              <w:right w:val="single" w:sz="4" w:space="0" w:color="auto"/>
            </w:tcBorders>
            <w:vAlign w:val="center"/>
          </w:tcPr>
          <w:p w14:paraId="0E4776A1"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lang w:bidi="hi-IN"/>
              </w:rPr>
            </w:pPr>
            <w:r w:rsidRPr="009136C0">
              <w:rPr>
                <w:rFonts w:ascii="Times New Roman" w:eastAsia="Droid Sans Fallback" w:hAnsi="Times New Roman" w:cs="Times New Roman"/>
                <w:lang w:eastAsia="zh-CN" w:bidi="hi-IN"/>
              </w:rPr>
              <w:t>Лекційні заняття</w:t>
            </w:r>
          </w:p>
        </w:tc>
        <w:tc>
          <w:tcPr>
            <w:tcW w:w="3147" w:type="dxa"/>
            <w:tcBorders>
              <w:top w:val="single" w:sz="4" w:space="0" w:color="auto"/>
              <w:left w:val="single" w:sz="4" w:space="0" w:color="auto"/>
              <w:bottom w:val="single" w:sz="4" w:space="0" w:color="auto"/>
              <w:right w:val="single" w:sz="4" w:space="0" w:color="auto"/>
            </w:tcBorders>
            <w:vAlign w:val="center"/>
            <w:hideMark/>
          </w:tcPr>
          <w:p w14:paraId="669EB88E" w14:textId="77777777" w:rsidR="006932FB" w:rsidRPr="009136C0" w:rsidRDefault="00BE5979" w:rsidP="00C72A60">
            <w:pPr>
              <w:widowControl w:val="0"/>
              <w:suppressAutoHyphens/>
              <w:autoSpaceDE w:val="0"/>
              <w:autoSpaceDN w:val="0"/>
              <w:spacing w:after="0" w:line="240" w:lineRule="auto"/>
              <w:jc w:val="center"/>
              <w:rPr>
                <w:rFonts w:ascii="Times New Roman" w:eastAsia="Droid Sans Fallback" w:hAnsi="Times New Roman" w:cs="Times New Roman"/>
                <w:i/>
                <w:lang w:bidi="hi-IN"/>
              </w:rPr>
            </w:pPr>
            <w:r>
              <w:rPr>
                <w:rFonts w:ascii="Times New Roman" w:eastAsia="Droid Sans Fallback" w:hAnsi="Times New Roman" w:cs="Times New Roman"/>
                <w:lang w:eastAsia="zh-CN" w:bidi="hi-IN"/>
              </w:rPr>
              <w:t>1</w:t>
            </w:r>
            <w:r w:rsidR="006932FB" w:rsidRPr="009136C0">
              <w:rPr>
                <w:rFonts w:ascii="Times New Roman" w:eastAsia="Droid Sans Fallback" w:hAnsi="Times New Roman" w:cs="Times New Roman"/>
                <w:lang w:eastAsia="zh-CN" w:bidi="hi-IN"/>
              </w:rPr>
              <w:t>2 год.</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21B1705" w14:textId="77777777" w:rsidR="006932FB" w:rsidRPr="009136C0" w:rsidRDefault="00BE5979"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Pr>
                <w:rFonts w:ascii="Times New Roman" w:eastAsia="Droid Sans Fallback" w:hAnsi="Times New Roman" w:cs="Times New Roman"/>
                <w:lang w:eastAsia="zh-CN" w:bidi="hi-IN"/>
              </w:rPr>
              <w:t>-</w:t>
            </w:r>
            <w:r w:rsidR="006932FB" w:rsidRPr="009136C0">
              <w:rPr>
                <w:rFonts w:ascii="Times New Roman" w:eastAsia="Droid Sans Fallback" w:hAnsi="Times New Roman" w:cs="Times New Roman"/>
                <w:lang w:eastAsia="zh-CN" w:bidi="hi-IN"/>
              </w:rPr>
              <w:t xml:space="preserve"> год.</w:t>
            </w:r>
          </w:p>
        </w:tc>
      </w:tr>
      <w:tr w:rsidR="006932FB" w:rsidRPr="009136C0" w14:paraId="3DAC773D" w14:textId="77777777" w:rsidTr="00916981">
        <w:trPr>
          <w:trHeight w:val="431"/>
        </w:trPr>
        <w:tc>
          <w:tcPr>
            <w:tcW w:w="3544" w:type="dxa"/>
            <w:tcBorders>
              <w:top w:val="single" w:sz="4" w:space="0" w:color="auto"/>
              <w:left w:val="single" w:sz="4" w:space="0" w:color="auto"/>
              <w:right w:val="single" w:sz="4" w:space="0" w:color="auto"/>
            </w:tcBorders>
            <w:vAlign w:val="center"/>
          </w:tcPr>
          <w:p w14:paraId="37203F58"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Практичні заняття</w:t>
            </w:r>
          </w:p>
        </w:tc>
        <w:tc>
          <w:tcPr>
            <w:tcW w:w="3147" w:type="dxa"/>
            <w:tcBorders>
              <w:top w:val="single" w:sz="4" w:space="0" w:color="auto"/>
              <w:left w:val="single" w:sz="4" w:space="0" w:color="auto"/>
              <w:right w:val="single" w:sz="4" w:space="0" w:color="auto"/>
            </w:tcBorders>
            <w:vAlign w:val="center"/>
            <w:hideMark/>
          </w:tcPr>
          <w:p w14:paraId="6B2AE2B1"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i/>
                <w:lang w:bidi="hi-IN"/>
              </w:rPr>
            </w:pPr>
            <w:r w:rsidRPr="009136C0">
              <w:rPr>
                <w:rFonts w:ascii="Times New Roman" w:eastAsia="Droid Sans Fallback" w:hAnsi="Times New Roman" w:cs="Times New Roman"/>
                <w:lang w:eastAsia="zh-CN" w:bidi="hi-IN"/>
              </w:rPr>
              <w:t>1</w:t>
            </w:r>
            <w:r w:rsidR="00BE5979">
              <w:rPr>
                <w:rFonts w:ascii="Times New Roman" w:eastAsia="Droid Sans Fallback" w:hAnsi="Times New Roman" w:cs="Times New Roman"/>
                <w:lang w:eastAsia="zh-CN" w:bidi="hi-IN"/>
              </w:rPr>
              <w:t>0</w:t>
            </w:r>
            <w:r w:rsidRPr="009136C0">
              <w:rPr>
                <w:rFonts w:ascii="Times New Roman" w:eastAsia="Droid Sans Fallback" w:hAnsi="Times New Roman" w:cs="Times New Roman"/>
                <w:lang w:eastAsia="zh-CN" w:bidi="hi-IN"/>
              </w:rPr>
              <w:t xml:space="preserve"> год.</w:t>
            </w:r>
          </w:p>
        </w:tc>
        <w:tc>
          <w:tcPr>
            <w:tcW w:w="2552" w:type="dxa"/>
            <w:tcBorders>
              <w:top w:val="single" w:sz="4" w:space="0" w:color="auto"/>
              <w:left w:val="single" w:sz="4" w:space="0" w:color="auto"/>
              <w:right w:val="single" w:sz="4" w:space="0" w:color="auto"/>
            </w:tcBorders>
            <w:vAlign w:val="center"/>
            <w:hideMark/>
          </w:tcPr>
          <w:p w14:paraId="67478454" w14:textId="77777777" w:rsidR="006932FB" w:rsidRPr="009136C0" w:rsidRDefault="00BE5979"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Pr>
                <w:rFonts w:ascii="Times New Roman" w:eastAsia="Droid Sans Fallback" w:hAnsi="Times New Roman" w:cs="Times New Roman"/>
                <w:lang w:eastAsia="zh-CN" w:bidi="hi-IN"/>
              </w:rPr>
              <w:t>-</w:t>
            </w:r>
            <w:r w:rsidR="006932FB" w:rsidRPr="009136C0">
              <w:rPr>
                <w:rFonts w:ascii="Times New Roman" w:eastAsia="Droid Sans Fallback" w:hAnsi="Times New Roman" w:cs="Times New Roman"/>
                <w:lang w:eastAsia="zh-CN" w:bidi="hi-IN"/>
              </w:rPr>
              <w:t xml:space="preserve"> год.</w:t>
            </w:r>
          </w:p>
        </w:tc>
      </w:tr>
      <w:tr w:rsidR="006932FB" w:rsidRPr="009136C0" w14:paraId="1DA6DAFB" w14:textId="77777777" w:rsidTr="00916981">
        <w:trPr>
          <w:trHeight w:val="317"/>
        </w:trPr>
        <w:tc>
          <w:tcPr>
            <w:tcW w:w="3544" w:type="dxa"/>
            <w:tcBorders>
              <w:top w:val="single" w:sz="4" w:space="0" w:color="auto"/>
              <w:left w:val="single" w:sz="4" w:space="0" w:color="auto"/>
              <w:bottom w:val="single" w:sz="4" w:space="0" w:color="auto"/>
              <w:right w:val="single" w:sz="4" w:space="0" w:color="auto"/>
            </w:tcBorders>
            <w:vAlign w:val="center"/>
            <w:hideMark/>
          </w:tcPr>
          <w:p w14:paraId="1C672825"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lang w:bidi="hi-IN"/>
              </w:rPr>
            </w:pPr>
            <w:r w:rsidRPr="009136C0">
              <w:rPr>
                <w:rFonts w:ascii="Times New Roman" w:eastAsia="Droid Sans Fallback" w:hAnsi="Times New Roman" w:cs="Times New Roman"/>
                <w:lang w:eastAsia="zh-CN" w:bidi="hi-IN"/>
              </w:rPr>
              <w:t>Самостійна робота</w:t>
            </w:r>
          </w:p>
        </w:tc>
        <w:tc>
          <w:tcPr>
            <w:tcW w:w="3147" w:type="dxa"/>
            <w:tcBorders>
              <w:left w:val="single" w:sz="4" w:space="0" w:color="auto"/>
              <w:bottom w:val="single" w:sz="4" w:space="0" w:color="auto"/>
              <w:right w:val="single" w:sz="4" w:space="0" w:color="auto"/>
            </w:tcBorders>
            <w:vAlign w:val="center"/>
            <w:hideMark/>
          </w:tcPr>
          <w:p w14:paraId="3C7BC3C5" w14:textId="77777777" w:rsidR="006932FB" w:rsidRPr="009136C0" w:rsidRDefault="00BE5979" w:rsidP="00C72A60">
            <w:pPr>
              <w:widowControl w:val="0"/>
              <w:suppressAutoHyphens/>
              <w:autoSpaceDE w:val="0"/>
              <w:autoSpaceDN w:val="0"/>
              <w:spacing w:after="0" w:line="240" w:lineRule="auto"/>
              <w:jc w:val="center"/>
              <w:rPr>
                <w:rFonts w:ascii="Times New Roman" w:eastAsia="Droid Sans Fallback" w:hAnsi="Times New Roman" w:cs="Times New Roman"/>
                <w:i/>
                <w:lang w:bidi="hi-IN"/>
              </w:rPr>
            </w:pPr>
            <w:r>
              <w:rPr>
                <w:rFonts w:ascii="Times New Roman" w:eastAsia="Droid Sans Fallback" w:hAnsi="Times New Roman" w:cs="Times New Roman"/>
                <w:lang w:eastAsia="zh-CN" w:bidi="hi-IN"/>
              </w:rPr>
              <w:t>6</w:t>
            </w:r>
            <w:r w:rsidR="006932FB" w:rsidRPr="009136C0">
              <w:rPr>
                <w:rFonts w:ascii="Times New Roman" w:eastAsia="Droid Sans Fallback" w:hAnsi="Times New Roman" w:cs="Times New Roman"/>
                <w:lang w:eastAsia="zh-CN" w:bidi="hi-IN"/>
              </w:rPr>
              <w:t>8 год.</w:t>
            </w:r>
          </w:p>
        </w:tc>
        <w:tc>
          <w:tcPr>
            <w:tcW w:w="2552" w:type="dxa"/>
            <w:tcBorders>
              <w:left w:val="single" w:sz="4" w:space="0" w:color="auto"/>
              <w:bottom w:val="single" w:sz="4" w:space="0" w:color="auto"/>
              <w:right w:val="single" w:sz="4" w:space="0" w:color="auto"/>
            </w:tcBorders>
            <w:vAlign w:val="center"/>
            <w:hideMark/>
          </w:tcPr>
          <w:p w14:paraId="73123C79" w14:textId="77777777" w:rsidR="006932FB" w:rsidRPr="009136C0" w:rsidRDefault="00BE5979"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Pr>
                <w:rFonts w:ascii="Times New Roman" w:eastAsia="Droid Sans Fallback" w:hAnsi="Times New Roman" w:cs="Times New Roman"/>
                <w:lang w:eastAsia="zh-CN" w:bidi="hi-IN"/>
              </w:rPr>
              <w:t>-</w:t>
            </w:r>
            <w:r w:rsidR="006932FB" w:rsidRPr="009136C0">
              <w:rPr>
                <w:rFonts w:ascii="Times New Roman" w:eastAsia="Droid Sans Fallback" w:hAnsi="Times New Roman" w:cs="Times New Roman"/>
                <w:lang w:eastAsia="zh-CN" w:bidi="hi-IN"/>
              </w:rPr>
              <w:t xml:space="preserve"> год.</w:t>
            </w:r>
          </w:p>
        </w:tc>
      </w:tr>
      <w:tr w:rsidR="006932FB" w:rsidRPr="009136C0" w14:paraId="51087C48" w14:textId="77777777" w:rsidTr="00916981">
        <w:trPr>
          <w:trHeight w:val="606"/>
        </w:trPr>
        <w:tc>
          <w:tcPr>
            <w:tcW w:w="3544" w:type="dxa"/>
            <w:tcBorders>
              <w:top w:val="single" w:sz="4" w:space="0" w:color="auto"/>
              <w:left w:val="single" w:sz="4" w:space="0" w:color="auto"/>
              <w:bottom w:val="single" w:sz="4" w:space="0" w:color="auto"/>
              <w:right w:val="single" w:sz="4" w:space="0" w:color="auto"/>
            </w:tcBorders>
            <w:vAlign w:val="center"/>
            <w:hideMark/>
          </w:tcPr>
          <w:p w14:paraId="252B8DC0"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lang w:bidi="hi-IN"/>
              </w:rPr>
            </w:pPr>
            <w:r w:rsidRPr="009136C0">
              <w:rPr>
                <w:rFonts w:ascii="Times New Roman" w:eastAsia="Droid Sans Fallback" w:hAnsi="Times New Roman" w:cs="Times New Roman"/>
                <w:lang w:eastAsia="zh-CN" w:bidi="hi-IN"/>
              </w:rPr>
              <w:t xml:space="preserve">Консультації </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12E9CBEE"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bCs/>
                <w:iCs/>
                <w:sz w:val="22"/>
                <w:szCs w:val="22"/>
                <w:lang w:eastAsia="zh-CN" w:bidi="hi-IN"/>
              </w:rPr>
            </w:pPr>
            <w:r w:rsidRPr="009136C0">
              <w:rPr>
                <w:rFonts w:ascii="Times New Roman" w:eastAsia="Droid Sans Fallback" w:hAnsi="Times New Roman" w:cs="Times New Roman"/>
                <w:bCs/>
                <w:iCs/>
                <w:sz w:val="22"/>
                <w:szCs w:val="22"/>
                <w:lang w:eastAsia="zh-CN" w:bidi="hi-IN"/>
              </w:rPr>
              <w:t>Графік зайнять і консультацій:</w:t>
            </w:r>
          </w:p>
          <w:p w14:paraId="2E412063"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bCs/>
                <w:iCs/>
                <w:sz w:val="22"/>
                <w:szCs w:val="22"/>
                <w:lang w:eastAsia="zh-CN" w:bidi="hi-IN"/>
              </w:rPr>
            </w:pPr>
            <w:r w:rsidRPr="009136C0">
              <w:rPr>
                <w:rFonts w:ascii="Times New Roman" w:eastAsia="Droid Sans Fallback" w:hAnsi="Times New Roman" w:cs="Times New Roman"/>
                <w:bCs/>
                <w:iCs/>
                <w:sz w:val="22"/>
                <w:szCs w:val="22"/>
                <w:lang w:eastAsia="zh-CN" w:bidi="hi-IN"/>
              </w:rPr>
              <w:t>https://www.znu.edu.ua/ukr/university/departments/economy/navchalnij_protses</w:t>
            </w:r>
          </w:p>
          <w:p w14:paraId="13842EEA"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bCs/>
                <w:iCs/>
                <w:sz w:val="22"/>
                <w:szCs w:val="22"/>
                <w:lang w:eastAsia="zh-CN" w:bidi="hi-IN"/>
              </w:rPr>
              <w:t xml:space="preserve"> Дистанційно по </w:t>
            </w:r>
            <w:proofErr w:type="spellStart"/>
            <w:r w:rsidRPr="009136C0">
              <w:rPr>
                <w:rFonts w:ascii="Times New Roman" w:eastAsia="Droid Sans Fallback" w:hAnsi="Times New Roman" w:cs="Times New Roman"/>
                <w:bCs/>
                <w:iCs/>
                <w:sz w:val="22"/>
                <w:szCs w:val="22"/>
                <w:lang w:eastAsia="zh-CN" w:bidi="hi-IN"/>
              </w:rPr>
              <w:t>Zoom</w:t>
            </w:r>
            <w:proofErr w:type="spellEnd"/>
            <w:r w:rsidRPr="009136C0">
              <w:rPr>
                <w:rFonts w:ascii="Times New Roman" w:eastAsia="Droid Sans Fallback" w:hAnsi="Times New Roman" w:cs="Times New Roman"/>
                <w:bCs/>
                <w:iCs/>
                <w:sz w:val="22"/>
                <w:szCs w:val="22"/>
                <w:lang w:eastAsia="zh-CN" w:bidi="hi-IN"/>
              </w:rPr>
              <w:t xml:space="preserve"> за розкладом розміщеним на сайті ЗНУ</w:t>
            </w:r>
          </w:p>
        </w:tc>
      </w:tr>
      <w:tr w:rsidR="006932FB" w:rsidRPr="009136C0" w14:paraId="1E6404E4" w14:textId="77777777" w:rsidTr="00916981">
        <w:trPr>
          <w:trHeight w:val="485"/>
        </w:trPr>
        <w:tc>
          <w:tcPr>
            <w:tcW w:w="3544" w:type="dxa"/>
            <w:tcBorders>
              <w:top w:val="single" w:sz="4" w:space="0" w:color="auto"/>
              <w:left w:val="single" w:sz="4" w:space="0" w:color="auto"/>
              <w:bottom w:val="single" w:sz="4" w:space="0" w:color="auto"/>
              <w:right w:val="single" w:sz="4" w:space="0" w:color="auto"/>
            </w:tcBorders>
            <w:vAlign w:val="center"/>
            <w:hideMark/>
          </w:tcPr>
          <w:p w14:paraId="4D94B59D"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 xml:space="preserve">Вид підсумкового семестрового контролю: </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5D08319C" w14:textId="77777777" w:rsidR="006932FB" w:rsidRPr="009136C0" w:rsidRDefault="006932FB" w:rsidP="00C72A60">
            <w:pPr>
              <w:widowControl w:val="0"/>
              <w:suppressAutoHyphens/>
              <w:spacing w:after="0" w:line="240" w:lineRule="auto"/>
              <w:jc w:val="center"/>
              <w:rPr>
                <w:rFonts w:ascii="Times New Roman" w:eastAsia="Droid Sans Fallback" w:hAnsi="Times New Roman" w:cs="Times New Roman"/>
                <w:sz w:val="28"/>
                <w:szCs w:val="28"/>
                <w:lang w:eastAsia="zh-CN" w:bidi="hi-IN"/>
              </w:rPr>
            </w:pPr>
            <w:r w:rsidRPr="009136C0">
              <w:rPr>
                <w:rFonts w:ascii="Times New Roman" w:eastAsia="Droid Sans Fallback" w:hAnsi="Times New Roman" w:cs="Times New Roman"/>
                <w:b/>
                <w:sz w:val="28"/>
                <w:szCs w:val="28"/>
                <w:lang w:eastAsia="zh-CN" w:bidi="hi-IN"/>
              </w:rPr>
              <w:t>залік</w:t>
            </w:r>
          </w:p>
        </w:tc>
      </w:tr>
      <w:tr w:rsidR="006932FB" w:rsidRPr="009136C0" w14:paraId="7589C235" w14:textId="77777777" w:rsidTr="00916981">
        <w:trPr>
          <w:trHeight w:val="888"/>
        </w:trPr>
        <w:tc>
          <w:tcPr>
            <w:tcW w:w="3544" w:type="dxa"/>
            <w:tcBorders>
              <w:top w:val="single" w:sz="4" w:space="0" w:color="auto"/>
              <w:left w:val="single" w:sz="4" w:space="0" w:color="auto"/>
              <w:bottom w:val="single" w:sz="4" w:space="0" w:color="auto"/>
              <w:right w:val="single" w:sz="4" w:space="0" w:color="auto"/>
            </w:tcBorders>
            <w:vAlign w:val="center"/>
            <w:hideMark/>
          </w:tcPr>
          <w:p w14:paraId="7E1C62C9"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 xml:space="preserve">Посилання на електронний курс у СЕЗН ЗНУ (платформа </w:t>
            </w:r>
            <w:proofErr w:type="spellStart"/>
            <w:r w:rsidRPr="009136C0">
              <w:rPr>
                <w:rFonts w:ascii="Times New Roman" w:eastAsia="Droid Sans Fallback" w:hAnsi="Times New Roman" w:cs="Times New Roman"/>
                <w:lang w:eastAsia="zh-CN" w:bidi="hi-IN"/>
              </w:rPr>
              <w:t>Moodle</w:t>
            </w:r>
            <w:proofErr w:type="spellEnd"/>
            <w:r w:rsidRPr="009136C0">
              <w:rPr>
                <w:rFonts w:ascii="Times New Roman" w:eastAsia="Droid Sans Fallback" w:hAnsi="Times New Roman" w:cs="Times New Roman"/>
                <w:lang w:eastAsia="zh-CN" w:bidi="hi-IN"/>
              </w:rPr>
              <w:t>)</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2206AF8F" w14:textId="09F2DE53" w:rsidR="006932FB" w:rsidRPr="009136C0" w:rsidRDefault="008B41DB" w:rsidP="00C72A60">
            <w:pPr>
              <w:widowControl w:val="0"/>
              <w:suppressAutoHyphens/>
              <w:spacing w:after="0" w:line="240" w:lineRule="auto"/>
              <w:jc w:val="center"/>
              <w:rPr>
                <w:rFonts w:ascii="Times New Roman" w:eastAsia="Droid Sans Fallback" w:hAnsi="Times New Roman" w:cs="Times New Roman"/>
                <w:lang w:eastAsia="zh-CN" w:bidi="hi-IN"/>
              </w:rPr>
            </w:pPr>
            <w:r w:rsidRPr="008B41DB">
              <w:rPr>
                <w:rFonts w:ascii="Times New Roman" w:eastAsia="Droid Sans Fallback" w:hAnsi="Times New Roman" w:cs="Times New Roman"/>
                <w:lang w:eastAsia="zh-CN" w:bidi="hi-IN"/>
              </w:rPr>
              <w:t>https://moodle.znu.edu.ua/course/view.php?id=161</w:t>
            </w:r>
          </w:p>
        </w:tc>
      </w:tr>
    </w:tbl>
    <w:p w14:paraId="40EC7379" w14:textId="77777777" w:rsidR="006932FB" w:rsidRPr="00916981" w:rsidRDefault="006932FB" w:rsidP="006932FB">
      <w:pPr>
        <w:widowControl w:val="0"/>
        <w:suppressAutoHyphens/>
        <w:spacing w:after="0" w:line="240" w:lineRule="auto"/>
        <w:jc w:val="center"/>
        <w:rPr>
          <w:rFonts w:ascii="Times New Roman" w:eastAsia="Droid Sans Fallback" w:hAnsi="Times New Roman" w:cs="Times New Roman"/>
          <w:b/>
          <w:bCs/>
          <w:lang w:eastAsia="zh-CN" w:bidi="hi-IN"/>
        </w:rPr>
      </w:pPr>
    </w:p>
    <w:p w14:paraId="4A16CB7D" w14:textId="77777777" w:rsidR="006932FB" w:rsidRDefault="006932FB" w:rsidP="006932FB">
      <w:pPr>
        <w:widowControl w:val="0"/>
        <w:suppressAutoHyphens/>
        <w:spacing w:after="0" w:line="240" w:lineRule="auto"/>
        <w:jc w:val="center"/>
        <w:rPr>
          <w:rFonts w:ascii="Times New Roman" w:eastAsia="Droid Sans Fallback" w:hAnsi="Times New Roman" w:cs="Times New Roman"/>
          <w:b/>
          <w:bCs/>
          <w:lang w:eastAsia="zh-CN" w:bidi="hi-IN"/>
        </w:rPr>
      </w:pPr>
    </w:p>
    <w:p w14:paraId="67894EC7" w14:textId="77777777" w:rsidR="006932FB" w:rsidRPr="00916981" w:rsidRDefault="006932FB" w:rsidP="006932FB">
      <w:pPr>
        <w:widowControl w:val="0"/>
        <w:suppressAutoHyphens/>
        <w:spacing w:after="0" w:line="240" w:lineRule="auto"/>
        <w:jc w:val="center"/>
        <w:rPr>
          <w:rFonts w:ascii="Times New Roman" w:eastAsia="Droid Sans Fallback" w:hAnsi="Times New Roman" w:cs="Times New Roman"/>
          <w:b/>
          <w:bCs/>
          <w:sz w:val="28"/>
          <w:szCs w:val="28"/>
          <w:lang w:eastAsia="zh-CN" w:bidi="hi-IN"/>
        </w:rPr>
      </w:pPr>
      <w:r w:rsidRPr="00916981">
        <w:rPr>
          <w:rFonts w:ascii="Times New Roman" w:eastAsia="Droid Sans Fallback" w:hAnsi="Times New Roman" w:cs="Times New Roman"/>
          <w:b/>
          <w:bCs/>
          <w:sz w:val="28"/>
          <w:szCs w:val="28"/>
          <w:lang w:eastAsia="zh-CN" w:bidi="hi-IN"/>
        </w:rPr>
        <w:t>2. Методи досягнення з</w:t>
      </w:r>
      <w:r w:rsidRPr="00916981">
        <w:rPr>
          <w:rFonts w:ascii="Times New Roman" w:eastAsia="Droid Sans Fallback" w:hAnsi="Times New Roman" w:cs="Times New Roman"/>
          <w:b/>
          <w:sz w:val="28"/>
          <w:szCs w:val="28"/>
          <w:lang w:eastAsia="zh-CN" w:bidi="hi-IN"/>
        </w:rPr>
        <w:t>апланованих освітньою програмою</w:t>
      </w:r>
      <w:r w:rsidRPr="00916981">
        <w:rPr>
          <w:rFonts w:ascii="Times New Roman" w:eastAsia="Droid Sans Fallback" w:hAnsi="Times New Roman" w:cs="Times New Roman"/>
          <w:b/>
          <w:bCs/>
          <w:sz w:val="28"/>
          <w:szCs w:val="28"/>
          <w:lang w:eastAsia="zh-CN" w:bidi="hi-IN"/>
        </w:rPr>
        <w:t xml:space="preserve"> компетентностей і результатів навчання </w:t>
      </w:r>
    </w:p>
    <w:p w14:paraId="19A0165E" w14:textId="77777777" w:rsidR="006932FB" w:rsidRPr="00916981" w:rsidRDefault="006932FB" w:rsidP="006932FB">
      <w:pPr>
        <w:widowControl w:val="0"/>
        <w:suppressAutoHyphens/>
        <w:spacing w:after="0" w:line="240" w:lineRule="auto"/>
        <w:jc w:val="center"/>
        <w:rPr>
          <w:rFonts w:ascii="Times New Roman" w:eastAsia="Droid Sans Fallback" w:hAnsi="Times New Roman" w:cs="Times New Roman"/>
          <w:b/>
          <w:bCs/>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977"/>
        <w:gridCol w:w="2545"/>
      </w:tblGrid>
      <w:tr w:rsidR="006932FB" w:rsidRPr="009136C0" w14:paraId="09057739" w14:textId="77777777" w:rsidTr="00BE5979">
        <w:tc>
          <w:tcPr>
            <w:tcW w:w="4106" w:type="dxa"/>
            <w:tcBorders>
              <w:top w:val="single" w:sz="4" w:space="0" w:color="auto"/>
              <w:left w:val="single" w:sz="4" w:space="0" w:color="auto"/>
              <w:bottom w:val="single" w:sz="4" w:space="0" w:color="auto"/>
              <w:right w:val="single" w:sz="4" w:space="0" w:color="auto"/>
            </w:tcBorders>
            <w:hideMark/>
          </w:tcPr>
          <w:p w14:paraId="2D86C11B" w14:textId="77777777" w:rsidR="006932FB" w:rsidRPr="009136C0" w:rsidRDefault="006932FB" w:rsidP="00C72A60">
            <w:pPr>
              <w:widowControl w:val="0"/>
              <w:suppressAutoHyphens/>
              <w:spacing w:after="0" w:line="240" w:lineRule="auto"/>
              <w:ind w:firstLine="295"/>
              <w:jc w:val="center"/>
              <w:rPr>
                <w:rFonts w:ascii="Times New Roman" w:eastAsia="Droid Sans Fallback" w:hAnsi="Times New Roman" w:cs="Times New Roman"/>
                <w:b/>
                <w:lang w:eastAsia="zh-CN" w:bidi="hi-IN"/>
              </w:rPr>
            </w:pPr>
            <w:r w:rsidRPr="009136C0">
              <w:rPr>
                <w:rFonts w:ascii="Times New Roman" w:eastAsia="Droid Sans Fallback" w:hAnsi="Times New Roman" w:cs="Times New Roman"/>
                <w:b/>
                <w:lang w:eastAsia="zh-CN" w:bidi="hi-IN"/>
              </w:rPr>
              <w:t>Компетентності/</w:t>
            </w:r>
          </w:p>
          <w:p w14:paraId="25AB020D" w14:textId="77777777" w:rsidR="006932FB" w:rsidRPr="009136C0" w:rsidRDefault="006932FB" w:rsidP="001208FF">
            <w:pPr>
              <w:widowControl w:val="0"/>
              <w:suppressAutoHyphens/>
              <w:spacing w:after="0" w:line="240" w:lineRule="auto"/>
              <w:ind w:firstLine="295"/>
              <w:jc w:val="center"/>
              <w:rPr>
                <w:rFonts w:ascii="Times New Roman" w:eastAsia="Droid Sans Fallback" w:hAnsi="Times New Roman" w:cs="Times New Roman"/>
                <w:b/>
                <w:lang w:bidi="hi-IN"/>
              </w:rPr>
            </w:pPr>
            <w:r w:rsidRPr="009136C0">
              <w:rPr>
                <w:rFonts w:ascii="Times New Roman" w:eastAsia="Droid Sans Fallback" w:hAnsi="Times New Roman" w:cs="Times New Roman"/>
                <w:b/>
                <w:lang w:eastAsia="zh-CN" w:bidi="hi-IN"/>
              </w:rPr>
              <w:t>результати навчання</w:t>
            </w:r>
          </w:p>
        </w:tc>
        <w:tc>
          <w:tcPr>
            <w:tcW w:w="2977" w:type="dxa"/>
            <w:tcBorders>
              <w:top w:val="single" w:sz="4" w:space="0" w:color="auto"/>
              <w:left w:val="single" w:sz="4" w:space="0" w:color="auto"/>
              <w:bottom w:val="single" w:sz="4" w:space="0" w:color="auto"/>
              <w:right w:val="single" w:sz="4" w:space="0" w:color="auto"/>
            </w:tcBorders>
            <w:hideMark/>
          </w:tcPr>
          <w:p w14:paraId="2C7A6D03" w14:textId="77777777" w:rsidR="006932FB" w:rsidRPr="009136C0" w:rsidRDefault="006932FB" w:rsidP="00C72A60">
            <w:pPr>
              <w:widowControl w:val="0"/>
              <w:suppressAutoHyphens/>
              <w:autoSpaceDE w:val="0"/>
              <w:autoSpaceDN w:val="0"/>
              <w:spacing w:after="0" w:line="276" w:lineRule="auto"/>
              <w:ind w:firstLine="295"/>
              <w:jc w:val="center"/>
              <w:rPr>
                <w:rFonts w:ascii="Times New Roman" w:eastAsia="Droid Sans Fallback" w:hAnsi="Times New Roman" w:cs="Times New Roman"/>
                <w:b/>
                <w:lang w:bidi="hi-IN"/>
              </w:rPr>
            </w:pPr>
            <w:r w:rsidRPr="009136C0">
              <w:rPr>
                <w:rFonts w:ascii="Times New Roman" w:eastAsia="Droid Sans Fallback" w:hAnsi="Times New Roman" w:cs="Times New Roman"/>
                <w:b/>
                <w:lang w:eastAsia="zh-CN" w:bidi="hi-IN"/>
              </w:rPr>
              <w:t xml:space="preserve">Методи навчання  </w:t>
            </w:r>
          </w:p>
        </w:tc>
        <w:tc>
          <w:tcPr>
            <w:tcW w:w="2545" w:type="dxa"/>
            <w:tcBorders>
              <w:top w:val="single" w:sz="4" w:space="0" w:color="auto"/>
              <w:left w:val="single" w:sz="4" w:space="0" w:color="auto"/>
              <w:bottom w:val="single" w:sz="4" w:space="0" w:color="auto"/>
              <w:right w:val="single" w:sz="4" w:space="0" w:color="auto"/>
            </w:tcBorders>
          </w:tcPr>
          <w:p w14:paraId="6FB4E015" w14:textId="77777777" w:rsidR="006932FB" w:rsidRPr="009136C0" w:rsidRDefault="006932FB" w:rsidP="00C72A60">
            <w:pPr>
              <w:widowControl w:val="0"/>
              <w:suppressAutoHyphens/>
              <w:autoSpaceDE w:val="0"/>
              <w:autoSpaceDN w:val="0"/>
              <w:spacing w:after="0" w:line="276" w:lineRule="auto"/>
              <w:ind w:firstLine="295"/>
              <w:jc w:val="center"/>
              <w:rPr>
                <w:rFonts w:ascii="Times New Roman" w:eastAsia="Droid Sans Fallback" w:hAnsi="Times New Roman" w:cs="Times New Roman"/>
                <w:b/>
                <w:lang w:bidi="hi-IN"/>
              </w:rPr>
            </w:pPr>
            <w:r w:rsidRPr="009136C0">
              <w:rPr>
                <w:rFonts w:ascii="Times New Roman" w:eastAsia="Droid Sans Fallback" w:hAnsi="Times New Roman" w:cs="Times New Roman"/>
                <w:b/>
                <w:lang w:eastAsia="zh-CN" w:bidi="hi-IN"/>
              </w:rPr>
              <w:t>Форми і методи оцінювання</w:t>
            </w:r>
          </w:p>
        </w:tc>
      </w:tr>
      <w:tr w:rsidR="006932FB" w:rsidRPr="009136C0" w14:paraId="474B37A4" w14:textId="77777777" w:rsidTr="00BE5979">
        <w:tc>
          <w:tcPr>
            <w:tcW w:w="4106" w:type="dxa"/>
            <w:tcBorders>
              <w:top w:val="single" w:sz="4" w:space="0" w:color="auto"/>
              <w:left w:val="single" w:sz="4" w:space="0" w:color="auto"/>
              <w:bottom w:val="single" w:sz="4" w:space="0" w:color="auto"/>
              <w:right w:val="single" w:sz="4" w:space="0" w:color="auto"/>
            </w:tcBorders>
          </w:tcPr>
          <w:p w14:paraId="31BB8745" w14:textId="77777777" w:rsidR="006932FB" w:rsidRPr="009136C0" w:rsidRDefault="006932FB" w:rsidP="00C72A60">
            <w:pPr>
              <w:widowControl w:val="0"/>
              <w:suppressAutoHyphens/>
              <w:autoSpaceDE w:val="0"/>
              <w:autoSpaceDN w:val="0"/>
              <w:spacing w:after="0" w:line="240" w:lineRule="auto"/>
              <w:ind w:firstLine="295"/>
              <w:jc w:val="center"/>
              <w:rPr>
                <w:rFonts w:ascii="Times New Roman" w:eastAsia="Droid Sans Fallback" w:hAnsi="Times New Roman" w:cs="Times New Roman"/>
                <w:b/>
                <w:i/>
                <w:sz w:val="16"/>
                <w:szCs w:val="16"/>
                <w:lang w:bidi="hi-IN"/>
              </w:rPr>
            </w:pPr>
            <w:r w:rsidRPr="009136C0">
              <w:rPr>
                <w:rFonts w:ascii="Times New Roman" w:eastAsia="Droid Sans Fallback" w:hAnsi="Times New Roman" w:cs="Times New Roman"/>
                <w:b/>
                <w:i/>
                <w:sz w:val="16"/>
                <w:szCs w:val="16"/>
                <w:lang w:bidi="hi-IN"/>
              </w:rPr>
              <w:t>1</w:t>
            </w:r>
          </w:p>
        </w:tc>
        <w:tc>
          <w:tcPr>
            <w:tcW w:w="2977" w:type="dxa"/>
            <w:tcBorders>
              <w:top w:val="single" w:sz="4" w:space="0" w:color="auto"/>
              <w:left w:val="single" w:sz="4" w:space="0" w:color="auto"/>
              <w:bottom w:val="single" w:sz="4" w:space="0" w:color="auto"/>
              <w:right w:val="single" w:sz="4" w:space="0" w:color="auto"/>
            </w:tcBorders>
          </w:tcPr>
          <w:p w14:paraId="02413970" w14:textId="77777777" w:rsidR="006932FB" w:rsidRPr="009136C0" w:rsidRDefault="006932FB" w:rsidP="00C72A60">
            <w:pPr>
              <w:widowControl w:val="0"/>
              <w:suppressAutoHyphens/>
              <w:autoSpaceDE w:val="0"/>
              <w:autoSpaceDN w:val="0"/>
              <w:spacing w:after="0" w:line="276" w:lineRule="auto"/>
              <w:ind w:firstLine="295"/>
              <w:jc w:val="center"/>
              <w:rPr>
                <w:rFonts w:ascii="Times New Roman" w:eastAsia="Droid Sans Fallback" w:hAnsi="Times New Roman" w:cs="Times New Roman"/>
                <w:b/>
                <w:i/>
                <w:sz w:val="16"/>
                <w:szCs w:val="16"/>
                <w:lang w:bidi="hi-IN"/>
              </w:rPr>
            </w:pPr>
            <w:r w:rsidRPr="009136C0">
              <w:rPr>
                <w:rFonts w:ascii="Times New Roman" w:eastAsia="Droid Sans Fallback" w:hAnsi="Times New Roman" w:cs="Times New Roman"/>
                <w:b/>
                <w:i/>
                <w:sz w:val="16"/>
                <w:szCs w:val="16"/>
                <w:lang w:bidi="hi-IN"/>
              </w:rPr>
              <w:t>2</w:t>
            </w:r>
          </w:p>
        </w:tc>
        <w:tc>
          <w:tcPr>
            <w:tcW w:w="2545" w:type="dxa"/>
            <w:tcBorders>
              <w:top w:val="single" w:sz="4" w:space="0" w:color="auto"/>
              <w:left w:val="single" w:sz="4" w:space="0" w:color="auto"/>
              <w:bottom w:val="single" w:sz="4" w:space="0" w:color="auto"/>
              <w:right w:val="single" w:sz="4" w:space="0" w:color="auto"/>
            </w:tcBorders>
          </w:tcPr>
          <w:p w14:paraId="1B452939" w14:textId="77777777" w:rsidR="006932FB" w:rsidRPr="009136C0" w:rsidRDefault="006932FB" w:rsidP="00C72A60">
            <w:pPr>
              <w:widowControl w:val="0"/>
              <w:suppressAutoHyphens/>
              <w:autoSpaceDE w:val="0"/>
              <w:autoSpaceDN w:val="0"/>
              <w:spacing w:after="0" w:line="276" w:lineRule="auto"/>
              <w:ind w:firstLine="295"/>
              <w:jc w:val="center"/>
              <w:rPr>
                <w:rFonts w:ascii="Times New Roman" w:eastAsia="Droid Sans Fallback" w:hAnsi="Times New Roman" w:cs="Times New Roman"/>
                <w:b/>
                <w:i/>
                <w:sz w:val="16"/>
                <w:szCs w:val="16"/>
                <w:lang w:bidi="hi-IN"/>
              </w:rPr>
            </w:pPr>
            <w:r w:rsidRPr="009136C0">
              <w:rPr>
                <w:rFonts w:ascii="Times New Roman" w:eastAsia="Droid Sans Fallback" w:hAnsi="Times New Roman" w:cs="Times New Roman"/>
                <w:b/>
                <w:i/>
                <w:sz w:val="16"/>
                <w:szCs w:val="16"/>
                <w:lang w:bidi="hi-IN"/>
              </w:rPr>
              <w:t>3</w:t>
            </w:r>
          </w:p>
        </w:tc>
      </w:tr>
      <w:tr w:rsidR="006932FB" w:rsidRPr="009136C0" w14:paraId="4328CDE0" w14:textId="77777777" w:rsidTr="00436831">
        <w:trPr>
          <w:trHeight w:val="841"/>
        </w:trPr>
        <w:tc>
          <w:tcPr>
            <w:tcW w:w="4106" w:type="dxa"/>
            <w:shd w:val="clear" w:color="auto" w:fill="auto"/>
            <w:vAlign w:val="bottom"/>
          </w:tcPr>
          <w:p w14:paraId="2BA26772" w14:textId="77777777" w:rsidR="006932FB" w:rsidRPr="00E877EF" w:rsidRDefault="006932FB" w:rsidP="00F26267">
            <w:pPr>
              <w:widowControl w:val="0"/>
              <w:suppressAutoHyphens/>
              <w:autoSpaceDE w:val="0"/>
              <w:autoSpaceDN w:val="0"/>
              <w:spacing w:after="0" w:line="240" w:lineRule="auto"/>
              <w:ind w:firstLine="295"/>
              <w:jc w:val="both"/>
              <w:rPr>
                <w:rFonts w:ascii="Times New Roman" w:eastAsia="Times New Roman" w:hAnsi="Times New Roman" w:cs="Times New Roman"/>
                <w:color w:val="000000"/>
              </w:rPr>
            </w:pPr>
            <w:r w:rsidRPr="00E877EF">
              <w:rPr>
                <w:rFonts w:ascii="Times New Roman" w:eastAsia="Times New Roman" w:hAnsi="Times New Roman" w:cs="Times New Roman"/>
                <w:color w:val="000000"/>
              </w:rPr>
              <w:lastRenderedPageBreak/>
              <w:t xml:space="preserve">ЗК3. Здатність проведення досліджень на відповідному рівні. </w:t>
            </w:r>
          </w:p>
          <w:p w14:paraId="1067443A" w14:textId="77777777" w:rsidR="006932FB" w:rsidRPr="00E877EF" w:rsidRDefault="006932FB" w:rsidP="00F26267">
            <w:pPr>
              <w:widowControl w:val="0"/>
              <w:suppressAutoHyphens/>
              <w:autoSpaceDE w:val="0"/>
              <w:autoSpaceDN w:val="0"/>
              <w:spacing w:after="0" w:line="240" w:lineRule="auto"/>
              <w:ind w:firstLine="295"/>
              <w:jc w:val="both"/>
              <w:rPr>
                <w:rFonts w:ascii="Times New Roman" w:eastAsia="Times New Roman" w:hAnsi="Times New Roman" w:cs="Times New Roman"/>
                <w:color w:val="000000"/>
              </w:rPr>
            </w:pPr>
            <w:r w:rsidRPr="00E877EF">
              <w:rPr>
                <w:rFonts w:ascii="Times New Roman" w:eastAsia="Times New Roman" w:hAnsi="Times New Roman" w:cs="Times New Roman"/>
                <w:color w:val="000000"/>
              </w:rPr>
              <w:t xml:space="preserve">ЗК4. Вміння виявляти, ставити та вирішувати проблеми. </w:t>
            </w:r>
          </w:p>
          <w:p w14:paraId="64B1274E" w14:textId="77777777" w:rsidR="006932FB" w:rsidRPr="00E877EF" w:rsidRDefault="006932FB" w:rsidP="00F26267">
            <w:pPr>
              <w:widowControl w:val="0"/>
              <w:suppressAutoHyphens/>
              <w:autoSpaceDE w:val="0"/>
              <w:autoSpaceDN w:val="0"/>
              <w:spacing w:after="0" w:line="240" w:lineRule="auto"/>
              <w:ind w:firstLine="295"/>
              <w:jc w:val="both"/>
              <w:rPr>
                <w:rFonts w:ascii="Times New Roman" w:eastAsia="Times New Roman" w:hAnsi="Times New Roman" w:cs="Times New Roman"/>
                <w:color w:val="000000"/>
              </w:rPr>
            </w:pPr>
            <w:r w:rsidRPr="00E877EF">
              <w:rPr>
                <w:rFonts w:ascii="Times New Roman" w:eastAsia="Times New Roman" w:hAnsi="Times New Roman" w:cs="Times New Roman"/>
                <w:color w:val="000000"/>
              </w:rPr>
              <w:t xml:space="preserve">ЗК5. Здатність приймати обґрунтовані рішення. </w:t>
            </w:r>
          </w:p>
          <w:p w14:paraId="0CA3AB43"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СК02 Здатність використовувати теоретичний та методичний інструментарій для діагностики і моделювання фінансової діяльності суб’єктів господарювання.</w:t>
            </w:r>
          </w:p>
          <w:p w14:paraId="7DEDCE6D"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СК03 Здатність застосовувати управлінські навички у сфері фінансів, банківської справи та страхування</w:t>
            </w:r>
          </w:p>
          <w:p w14:paraId="2715286E"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СК04 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w:t>
            </w:r>
          </w:p>
          <w:p w14:paraId="71BCCF1C"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СК07 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w:t>
            </w:r>
          </w:p>
          <w:p w14:paraId="21E8F96A"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ПР03 Здійснювати адаптацію та модифікацію існуючих наукових підходів і методів до конкретних ситуацій професійної діяльності.</w:t>
            </w:r>
          </w:p>
          <w:p w14:paraId="01B510AF"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ПР04 Відшуковувати, обробляти, систематизувати та аналізувати інформацію, необхідну для вирішення професійних та наукових завдань в сфері фінансів, банківської справи та страхування.</w:t>
            </w:r>
          </w:p>
          <w:p w14:paraId="1A4DAD64"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ПР06 Доступно і аргументовано представляти результати досліджень усно і письмово, брати участь у фахових дискусіях</w:t>
            </w:r>
          </w:p>
          <w:p w14:paraId="3101A86D"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ПР09 Застосовувати управлінські навички у сфері фінансів, банківської справи та страхування</w:t>
            </w:r>
          </w:p>
          <w:p w14:paraId="27A738F0" w14:textId="77777777" w:rsidR="006932FB" w:rsidRPr="009136C0" w:rsidRDefault="006932FB" w:rsidP="00F26267">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ПР10 Здійснювати діагностику і моделювання фінансової діяльності суб’єктів господарювання</w:t>
            </w:r>
          </w:p>
          <w:p w14:paraId="554012C6" w14:textId="77777777" w:rsidR="006932FB" w:rsidRPr="009136C0" w:rsidRDefault="006932FB" w:rsidP="007A793F">
            <w:pPr>
              <w:widowControl w:val="0"/>
              <w:suppressAutoHyphens/>
              <w:autoSpaceDE w:val="0"/>
              <w:autoSpaceDN w:val="0"/>
              <w:spacing w:after="0" w:line="240" w:lineRule="auto"/>
              <w:ind w:firstLine="295"/>
              <w:jc w:val="both"/>
              <w:rPr>
                <w:rFonts w:ascii="Times New Roman" w:eastAsia="Droid Sans Fallback" w:hAnsi="Times New Roman" w:cs="Times New Roman"/>
                <w:lang w:bidi="hi-IN"/>
              </w:rPr>
            </w:pPr>
            <w:r w:rsidRPr="009136C0">
              <w:rPr>
                <w:rFonts w:ascii="Times New Roman" w:eastAsia="Times New Roman" w:hAnsi="Times New Roman" w:cs="Times New Roman"/>
                <w:color w:val="000000"/>
              </w:rPr>
              <w:t xml:space="preserve">ПР12 Обґрунтувати вибір варіантів управлінських рішень у сфері фінансів, банківської справи та страхування та оцінювати їх ефективність з урахуванням цілей, </w:t>
            </w:r>
            <w:r w:rsidRPr="009136C0">
              <w:rPr>
                <w:rFonts w:ascii="Times New Roman" w:eastAsia="Times New Roman" w:hAnsi="Times New Roman" w:cs="Times New Roman"/>
                <w:color w:val="000000"/>
              </w:rPr>
              <w:lastRenderedPageBreak/>
              <w:t>наявних обмежень, законодавчих та етичних аспектів.</w:t>
            </w:r>
          </w:p>
        </w:tc>
        <w:tc>
          <w:tcPr>
            <w:tcW w:w="2977" w:type="dxa"/>
            <w:tcBorders>
              <w:top w:val="single" w:sz="4" w:space="0" w:color="auto"/>
              <w:left w:val="single" w:sz="4" w:space="0" w:color="auto"/>
              <w:right w:val="single" w:sz="4" w:space="0" w:color="auto"/>
            </w:tcBorders>
          </w:tcPr>
          <w:p w14:paraId="161D09A1" w14:textId="77777777" w:rsidR="006932FB" w:rsidRPr="00BD6A55"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p>
          <w:p w14:paraId="730714D7" w14:textId="77777777" w:rsidR="006932FB" w:rsidRPr="00BD6A55"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r w:rsidRPr="00BD6A55">
              <w:rPr>
                <w:rFonts w:ascii="Times New Roman" w:eastAsia="Droid Sans Fallback" w:hAnsi="Times New Roman" w:cs="Times New Roman"/>
                <w:lang w:bidi="hi-IN"/>
              </w:rPr>
              <w:t>методи учіння: репродуктивний, продуктивно-практичний, частково-пошуковий, моделювання.</w:t>
            </w:r>
          </w:p>
          <w:p w14:paraId="71B77483" w14:textId="77777777" w:rsidR="006932FB" w:rsidRPr="00BD6A55"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p>
          <w:p w14:paraId="25FDC1E6" w14:textId="77777777" w:rsidR="006932FB" w:rsidRPr="00BD6A55" w:rsidRDefault="006932FB" w:rsidP="001208FF">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r w:rsidRPr="00BD6A55">
              <w:rPr>
                <w:rFonts w:ascii="Times New Roman" w:eastAsia="Droid Sans Fallback" w:hAnsi="Times New Roman" w:cs="Times New Roman"/>
                <w:lang w:bidi="hi-IN"/>
              </w:rPr>
              <w:t xml:space="preserve">методи викладання: пояснювальний, </w:t>
            </w:r>
            <w:proofErr w:type="spellStart"/>
            <w:r w:rsidRPr="00BD6A55">
              <w:rPr>
                <w:rFonts w:ascii="Times New Roman" w:eastAsia="Droid Sans Fallback" w:hAnsi="Times New Roman" w:cs="Times New Roman"/>
                <w:lang w:bidi="hi-IN"/>
              </w:rPr>
              <w:t>інструктивно</w:t>
            </w:r>
            <w:proofErr w:type="spellEnd"/>
            <w:r w:rsidRPr="00BD6A55">
              <w:rPr>
                <w:rFonts w:ascii="Times New Roman" w:eastAsia="Droid Sans Fallback" w:hAnsi="Times New Roman" w:cs="Times New Roman"/>
                <w:lang w:bidi="hi-IN"/>
              </w:rPr>
              <w:t>-практичний, пошуковий, створення ситуації новизни; інформаційно-</w:t>
            </w:r>
            <w:proofErr w:type="spellStart"/>
            <w:r w:rsidRPr="00BD6A55">
              <w:rPr>
                <w:rFonts w:ascii="Times New Roman" w:eastAsia="Droid Sans Fallback" w:hAnsi="Times New Roman" w:cs="Times New Roman"/>
                <w:lang w:bidi="hi-IN"/>
              </w:rPr>
              <w:t>повідомлювальний</w:t>
            </w:r>
            <w:proofErr w:type="spellEnd"/>
            <w:r w:rsidRPr="00BD6A55">
              <w:rPr>
                <w:rFonts w:ascii="Times New Roman" w:eastAsia="Droid Sans Fallback" w:hAnsi="Times New Roman" w:cs="Times New Roman"/>
                <w:lang w:bidi="hi-IN"/>
              </w:rPr>
              <w:t xml:space="preserve">, </w:t>
            </w:r>
          </w:p>
          <w:p w14:paraId="13045539" w14:textId="77777777" w:rsidR="006932FB" w:rsidRPr="00BD6A55"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p>
          <w:p w14:paraId="284615D2" w14:textId="77777777" w:rsidR="006932FB" w:rsidRPr="009136C0"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r w:rsidRPr="00BD6A55">
              <w:rPr>
                <w:rFonts w:ascii="Times New Roman" w:eastAsia="Droid Sans Fallback" w:hAnsi="Times New Roman" w:cs="Times New Roman"/>
                <w:lang w:bidi="hi-IN"/>
              </w:rPr>
              <w:t>методи організації навчально-пізнавальної діяльності: лекція, бесіда, пояснення, практичні і дослідні роботи.</w:t>
            </w:r>
          </w:p>
        </w:tc>
        <w:tc>
          <w:tcPr>
            <w:tcW w:w="2545" w:type="dxa"/>
            <w:tcBorders>
              <w:top w:val="single" w:sz="4" w:space="0" w:color="auto"/>
              <w:left w:val="single" w:sz="4" w:space="0" w:color="auto"/>
              <w:right w:val="single" w:sz="4" w:space="0" w:color="auto"/>
            </w:tcBorders>
          </w:tcPr>
          <w:p w14:paraId="23BFCFEA" w14:textId="77777777" w:rsidR="006932FB"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p>
          <w:p w14:paraId="10980772" w14:textId="77777777" w:rsidR="006932FB" w:rsidRPr="00CF25C8"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r w:rsidRPr="00CF25C8">
              <w:rPr>
                <w:rFonts w:ascii="Times New Roman" w:eastAsia="Droid Sans Fallback" w:hAnsi="Times New Roman" w:cs="Times New Roman"/>
                <w:lang w:bidi="hi-IN"/>
              </w:rPr>
              <w:t>усне опитування, тестування, виконання вправ та індивідуальних завдань.</w:t>
            </w:r>
          </w:p>
          <w:p w14:paraId="3362662C" w14:textId="77777777" w:rsidR="006932FB" w:rsidRPr="00CF25C8"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p>
          <w:p w14:paraId="60F683F1" w14:textId="77777777" w:rsidR="006932FB" w:rsidRPr="00CF25C8"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r w:rsidRPr="00CF25C8">
              <w:rPr>
                <w:rFonts w:ascii="Times New Roman" w:eastAsia="Droid Sans Fallback" w:hAnsi="Times New Roman" w:cs="Times New Roman"/>
                <w:lang w:bidi="hi-IN"/>
              </w:rPr>
              <w:t>розв’язання задач</w:t>
            </w:r>
            <w:r>
              <w:rPr>
                <w:rFonts w:ascii="Times New Roman" w:eastAsia="Droid Sans Fallback" w:hAnsi="Times New Roman" w:cs="Times New Roman"/>
                <w:lang w:bidi="hi-IN"/>
              </w:rPr>
              <w:t>;</w:t>
            </w:r>
            <w:r w:rsidRPr="00CF25C8">
              <w:rPr>
                <w:rFonts w:ascii="Times New Roman" w:eastAsia="Droid Sans Fallback" w:hAnsi="Times New Roman" w:cs="Times New Roman"/>
                <w:lang w:bidi="hi-IN"/>
              </w:rPr>
              <w:t xml:space="preserve"> пошук, обробка та оцінка фінансової інформації.</w:t>
            </w:r>
          </w:p>
          <w:p w14:paraId="6C30AC35" w14:textId="77777777" w:rsidR="006932FB" w:rsidRPr="00CF25C8"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p>
          <w:p w14:paraId="224B7088" w14:textId="77777777" w:rsidR="006932FB" w:rsidRPr="009136C0" w:rsidRDefault="006932FB" w:rsidP="00C72A60">
            <w:pPr>
              <w:widowControl w:val="0"/>
              <w:suppressAutoHyphens/>
              <w:autoSpaceDE w:val="0"/>
              <w:autoSpaceDN w:val="0"/>
              <w:spacing w:after="0" w:line="276" w:lineRule="auto"/>
              <w:ind w:firstLine="295"/>
              <w:jc w:val="both"/>
              <w:rPr>
                <w:rFonts w:ascii="Times New Roman" w:eastAsia="Droid Sans Fallback" w:hAnsi="Times New Roman" w:cs="Times New Roman"/>
                <w:lang w:bidi="hi-IN"/>
              </w:rPr>
            </w:pPr>
            <w:r w:rsidRPr="00CF25C8">
              <w:rPr>
                <w:rFonts w:ascii="Times New Roman" w:eastAsia="Droid Sans Fallback" w:hAnsi="Times New Roman" w:cs="Times New Roman"/>
                <w:lang w:bidi="hi-IN"/>
              </w:rPr>
              <w:t>участь у дискусіях та ділових іграх</w:t>
            </w:r>
          </w:p>
        </w:tc>
      </w:tr>
    </w:tbl>
    <w:p w14:paraId="0F6ED442"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bCs/>
          <w:sz w:val="28"/>
          <w:lang w:eastAsia="zh-CN" w:bidi="hi-IN"/>
        </w:rPr>
      </w:pPr>
    </w:p>
    <w:p w14:paraId="29D19F33" w14:textId="77777777" w:rsidR="006932FB" w:rsidRDefault="006932FB" w:rsidP="006932FB">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sz w:val="28"/>
          <w:szCs w:val="28"/>
          <w:lang w:eastAsia="zh-CN" w:bidi="hi-IN"/>
        </w:rPr>
      </w:pPr>
      <w:r w:rsidRPr="009136C0">
        <w:rPr>
          <w:rFonts w:ascii="Times New Roman" w:eastAsia="Droid Sans Fallback" w:hAnsi="Times New Roman" w:cs="Times New Roman"/>
          <w:b/>
          <w:bCs/>
          <w:sz w:val="28"/>
          <w:szCs w:val="28"/>
          <w:lang w:eastAsia="zh-CN" w:bidi="hi-IN"/>
        </w:rPr>
        <w:t>3. Зміст навчальної дисципліни</w:t>
      </w:r>
    </w:p>
    <w:p w14:paraId="69D53C58" w14:textId="77777777" w:rsidR="006932FB" w:rsidRPr="009136C0" w:rsidRDefault="006932FB" w:rsidP="006932FB">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sz w:val="28"/>
          <w:szCs w:val="28"/>
          <w:lang w:eastAsia="zh-CN" w:bidi="hi-IN"/>
        </w:rPr>
      </w:pPr>
    </w:p>
    <w:p w14:paraId="3478ED7C" w14:textId="77777777" w:rsidR="00E515ED" w:rsidRDefault="006932FB" w:rsidP="00E515ED">
      <w:pPr>
        <w:spacing w:after="0" w:line="240" w:lineRule="auto"/>
        <w:ind w:firstLine="709"/>
        <w:rPr>
          <w:rFonts w:ascii="Times New Roman" w:eastAsia="Times New Roman" w:hAnsi="Times New Roman" w:cs="Times New Roman"/>
          <w:color w:val="000000"/>
          <w:kern w:val="0"/>
          <w:lang w:eastAsia="uk-UA"/>
        </w:rPr>
      </w:pPr>
      <w:r w:rsidRPr="009136C0">
        <w:rPr>
          <w:rFonts w:ascii="Times New Roman" w:eastAsia="Droid Sans Fallback" w:hAnsi="Times New Roman" w:cs="Times New Roman"/>
          <w:b/>
          <w:sz w:val="28"/>
          <w:szCs w:val="28"/>
          <w:lang w:eastAsia="zh-CN" w:bidi="hi-IN"/>
        </w:rPr>
        <w:t>Змістовий модуль 1</w:t>
      </w:r>
      <w:r w:rsidR="00E515ED" w:rsidRPr="009136C0">
        <w:rPr>
          <w:rFonts w:ascii="Times New Roman" w:eastAsia="Droid Sans Fallback" w:hAnsi="Times New Roman" w:cs="Times New Roman"/>
          <w:b/>
          <w:sz w:val="28"/>
          <w:szCs w:val="28"/>
          <w:lang w:eastAsia="zh-CN" w:bidi="hi-IN"/>
        </w:rPr>
        <w:t>.</w:t>
      </w:r>
      <w:r w:rsidR="00E515ED" w:rsidRPr="009136C0">
        <w:rPr>
          <w:rFonts w:ascii="Times New Roman" w:eastAsia="Droid Sans Fallback" w:hAnsi="Times New Roman" w:cs="Times New Roman"/>
          <w:sz w:val="28"/>
          <w:szCs w:val="28"/>
          <w:lang w:eastAsia="zh-CN" w:bidi="hi-IN"/>
        </w:rPr>
        <w:t xml:space="preserve"> </w:t>
      </w:r>
      <w:bookmarkStart w:id="2" w:name="_Hlk523676468"/>
      <w:r w:rsidR="00E515ED" w:rsidRPr="001A4CD4">
        <w:rPr>
          <w:rFonts w:ascii="Times New Roman" w:eastAsia="Times New Roman" w:hAnsi="Times New Roman" w:cs="Times New Roman"/>
          <w:i/>
          <w:iCs/>
          <w:color w:val="000000"/>
          <w:kern w:val="0"/>
          <w:lang w:eastAsia="uk-UA"/>
        </w:rPr>
        <w:t xml:space="preserve"> </w:t>
      </w:r>
      <w:bookmarkEnd w:id="2"/>
      <w:r w:rsidR="00E515ED" w:rsidRPr="00E515ED">
        <w:rPr>
          <w:rFonts w:ascii="Times New Roman" w:eastAsia="Times New Roman" w:hAnsi="Times New Roman" w:cs="Times New Roman"/>
          <w:color w:val="000000"/>
          <w:kern w:val="0"/>
          <w:lang w:eastAsia="uk-UA"/>
        </w:rPr>
        <w:t xml:space="preserve">ВАЛЮТНІ ВІДНОСИНИ ТА ОПЕРАЦІЇ ЯК СФЕРА ЗДІЙСНЕННЯ МІЖНАРОДНИХ РОЗРАХУНКІВ </w:t>
      </w:r>
    </w:p>
    <w:p w14:paraId="1E3B8F02" w14:textId="77777777" w:rsidR="006932FB" w:rsidRPr="00E515ED" w:rsidRDefault="00E515ED" w:rsidP="006932FB">
      <w:pPr>
        <w:spacing w:after="0" w:line="240" w:lineRule="auto"/>
        <w:ind w:firstLine="709"/>
        <w:jc w:val="both"/>
        <w:rPr>
          <w:rFonts w:ascii="Times New Roman" w:eastAsia="Times New Roman" w:hAnsi="Times New Roman" w:cs="Times New Roman"/>
          <w:iCs/>
          <w:color w:val="000000"/>
          <w:kern w:val="0"/>
          <w:lang w:eastAsia="uk-UA"/>
        </w:rPr>
      </w:pPr>
      <w:bookmarkStart w:id="3" w:name="_Hlk523676988"/>
      <w:r w:rsidRPr="00E515ED">
        <w:rPr>
          <w:rFonts w:ascii="Times New Roman" w:eastAsia="Times New Roman" w:hAnsi="Times New Roman" w:cs="Times New Roman"/>
          <w:bCs/>
          <w:color w:val="000000"/>
          <w:kern w:val="0"/>
          <w:lang w:eastAsia="uk-UA"/>
        </w:rPr>
        <w:t>Поняття валюти, види валют, валютні системи.</w:t>
      </w:r>
      <w:r>
        <w:rPr>
          <w:rFonts w:ascii="Times New Roman" w:eastAsia="Times New Roman" w:hAnsi="Times New Roman" w:cs="Times New Roman"/>
          <w:bCs/>
          <w:color w:val="000000"/>
          <w:kern w:val="0"/>
          <w:lang w:eastAsia="uk-UA"/>
        </w:rPr>
        <w:t xml:space="preserve"> </w:t>
      </w:r>
      <w:r w:rsidRPr="00E515ED">
        <w:rPr>
          <w:rFonts w:ascii="Times New Roman" w:eastAsia="Times New Roman" w:hAnsi="Times New Roman" w:cs="Times New Roman"/>
          <w:bCs/>
          <w:color w:val="000000"/>
          <w:kern w:val="0"/>
          <w:lang w:eastAsia="uk-UA"/>
        </w:rPr>
        <w:t>Становлення та розвиток світової валютної системи. Передумови та етапи становлення валютної системи України.</w:t>
      </w:r>
      <w:r>
        <w:rPr>
          <w:rFonts w:ascii="Times New Roman" w:eastAsia="Times New Roman" w:hAnsi="Times New Roman" w:cs="Times New Roman"/>
          <w:bCs/>
          <w:color w:val="000000"/>
          <w:kern w:val="0"/>
          <w:lang w:eastAsia="uk-UA"/>
        </w:rPr>
        <w:t xml:space="preserve"> </w:t>
      </w:r>
      <w:r w:rsidRPr="00E515ED">
        <w:rPr>
          <w:rFonts w:ascii="Times New Roman" w:eastAsia="Times New Roman" w:hAnsi="Times New Roman" w:cs="Times New Roman"/>
          <w:bCs/>
          <w:color w:val="000000"/>
          <w:kern w:val="0"/>
          <w:lang w:eastAsia="uk-UA"/>
        </w:rPr>
        <w:t>Створення Української міжбанківською валютної біржі</w:t>
      </w:r>
      <w:r w:rsidR="006932FB" w:rsidRPr="001A4CD4">
        <w:rPr>
          <w:rFonts w:ascii="Times New Roman" w:eastAsia="Times New Roman" w:hAnsi="Times New Roman" w:cs="Times New Roman"/>
          <w:i/>
          <w:color w:val="000000"/>
          <w:kern w:val="0"/>
          <w:lang w:eastAsia="uk-UA"/>
        </w:rPr>
        <w:t>.</w:t>
      </w:r>
      <w:r>
        <w:rPr>
          <w:rFonts w:ascii="Times New Roman" w:eastAsia="Times New Roman" w:hAnsi="Times New Roman" w:cs="Times New Roman"/>
          <w:i/>
          <w:color w:val="000000"/>
          <w:kern w:val="0"/>
          <w:lang w:eastAsia="uk-UA"/>
        </w:rPr>
        <w:t xml:space="preserve"> </w:t>
      </w:r>
    </w:p>
    <w:bookmarkEnd w:id="3"/>
    <w:p w14:paraId="6DE9F4D9" w14:textId="77777777" w:rsidR="006932FB" w:rsidRDefault="007E4A8E" w:rsidP="00E515ED">
      <w:pPr>
        <w:spacing w:after="0" w:line="240" w:lineRule="auto"/>
        <w:ind w:firstLine="709"/>
        <w:jc w:val="both"/>
        <w:rPr>
          <w:rFonts w:ascii="Times New Roman" w:eastAsia="Times New Roman" w:hAnsi="Times New Roman" w:cs="Times New Roman"/>
          <w:iCs/>
          <w:color w:val="000000"/>
          <w:kern w:val="0"/>
          <w:lang w:eastAsia="uk-UA"/>
        </w:rPr>
      </w:pPr>
      <w:r>
        <w:rPr>
          <w:rFonts w:ascii="Times New Roman" w:eastAsia="Times New Roman" w:hAnsi="Times New Roman" w:cs="Times New Roman"/>
          <w:iCs/>
          <w:color w:val="000000"/>
          <w:kern w:val="0"/>
          <w:lang w:eastAsia="uk-UA"/>
        </w:rPr>
        <w:t>С</w:t>
      </w:r>
      <w:r w:rsidR="00E515ED" w:rsidRPr="00E515ED">
        <w:rPr>
          <w:rFonts w:ascii="Times New Roman" w:eastAsia="Times New Roman" w:hAnsi="Times New Roman" w:cs="Times New Roman"/>
          <w:iCs/>
          <w:color w:val="000000"/>
          <w:kern w:val="0"/>
          <w:lang w:eastAsia="uk-UA"/>
        </w:rPr>
        <w:t>піввідношення понять "міжнародні розрахунки"</w:t>
      </w:r>
      <w:r w:rsidR="00E515ED">
        <w:rPr>
          <w:rFonts w:ascii="Times New Roman" w:eastAsia="Times New Roman" w:hAnsi="Times New Roman" w:cs="Times New Roman"/>
          <w:iCs/>
          <w:color w:val="000000"/>
          <w:kern w:val="0"/>
          <w:lang w:eastAsia="uk-UA"/>
        </w:rPr>
        <w:t xml:space="preserve"> </w:t>
      </w:r>
      <w:r w:rsidR="00E515ED" w:rsidRPr="00E515ED">
        <w:rPr>
          <w:rFonts w:ascii="Times New Roman" w:eastAsia="Times New Roman" w:hAnsi="Times New Roman" w:cs="Times New Roman"/>
          <w:iCs/>
          <w:color w:val="000000"/>
          <w:kern w:val="0"/>
          <w:lang w:eastAsia="uk-UA"/>
        </w:rPr>
        <w:t>та "валютні операції"</w:t>
      </w:r>
      <w:r w:rsidR="00E515ED">
        <w:rPr>
          <w:rFonts w:ascii="Times New Roman" w:eastAsia="Times New Roman" w:hAnsi="Times New Roman" w:cs="Times New Roman"/>
          <w:iCs/>
          <w:color w:val="000000"/>
          <w:kern w:val="0"/>
          <w:lang w:eastAsia="uk-UA"/>
        </w:rPr>
        <w:t xml:space="preserve">. </w:t>
      </w:r>
      <w:r w:rsidRPr="007E4A8E">
        <w:rPr>
          <w:rFonts w:ascii="Times New Roman" w:eastAsia="Times New Roman" w:hAnsi="Times New Roman" w:cs="Times New Roman"/>
          <w:iCs/>
          <w:color w:val="000000"/>
          <w:kern w:val="0"/>
          <w:lang w:eastAsia="uk-UA"/>
        </w:rPr>
        <w:t>Поняття та види валютних ринків, їх особливості та функції. Діяльність позабіржового валютного ринку. Структура валютного ринку. Суб’єкти валютного ринку. Ринок євровалют. Учасники ринку євровалют. Процентні ставки ЛІБОР і ЛІБІД. Валютний ринок України. Інструменти валютного ринку</w:t>
      </w:r>
    </w:p>
    <w:p w14:paraId="436320B8" w14:textId="77777777" w:rsidR="007E4A8E" w:rsidRPr="00E515ED" w:rsidRDefault="007E4A8E" w:rsidP="00E515ED">
      <w:pPr>
        <w:spacing w:after="0" w:line="240" w:lineRule="auto"/>
        <w:ind w:firstLine="709"/>
        <w:jc w:val="both"/>
        <w:rPr>
          <w:rFonts w:ascii="Times New Roman" w:eastAsia="Times New Roman" w:hAnsi="Times New Roman" w:cs="Times New Roman"/>
          <w:iCs/>
          <w:color w:val="000000"/>
          <w:kern w:val="0"/>
          <w:lang w:eastAsia="uk-UA"/>
        </w:rPr>
      </w:pPr>
    </w:p>
    <w:p w14:paraId="4CEAFE4C" w14:textId="77777777" w:rsidR="006932FB" w:rsidRDefault="006932FB" w:rsidP="00157B83">
      <w:pPr>
        <w:spacing w:after="0" w:line="240" w:lineRule="auto"/>
        <w:ind w:firstLine="709"/>
        <w:jc w:val="both"/>
        <w:rPr>
          <w:rFonts w:ascii="Times New Roman" w:eastAsia="Times New Roman" w:hAnsi="Times New Roman" w:cs="Times New Roman"/>
          <w:color w:val="000000"/>
          <w:kern w:val="0"/>
          <w:lang w:eastAsia="uk-UA"/>
        </w:rPr>
      </w:pPr>
      <w:bookmarkStart w:id="4" w:name="_Hlk523677082"/>
      <w:r w:rsidRPr="001A4CD4">
        <w:rPr>
          <w:rFonts w:ascii="Times New Roman" w:eastAsia="Calibri" w:hAnsi="Times New Roman" w:cs="Times New Roman"/>
          <w:b/>
          <w:bCs/>
          <w:iCs/>
          <w:kern w:val="0"/>
          <w:sz w:val="28"/>
          <w:szCs w:val="28"/>
          <w:lang w:eastAsia="ar-SA"/>
        </w:rPr>
        <w:t xml:space="preserve">Змістовий модуль </w:t>
      </w:r>
      <w:r w:rsidRPr="001A4CD4">
        <w:rPr>
          <w:rFonts w:ascii="Times New Roman" w:eastAsia="Times New Roman" w:hAnsi="Times New Roman" w:cs="Times New Roman"/>
          <w:b/>
          <w:bCs/>
          <w:iCs/>
          <w:color w:val="000000"/>
          <w:kern w:val="0"/>
          <w:lang w:eastAsia="uk-UA"/>
        </w:rPr>
        <w:t>2.</w:t>
      </w:r>
      <w:r w:rsidRPr="001A4CD4">
        <w:rPr>
          <w:rFonts w:ascii="Times New Roman" w:eastAsia="Times New Roman" w:hAnsi="Times New Roman" w:cs="Times New Roman"/>
          <w:i/>
          <w:color w:val="000000"/>
          <w:kern w:val="0"/>
          <w:lang w:eastAsia="uk-UA"/>
        </w:rPr>
        <w:t xml:space="preserve"> </w:t>
      </w:r>
      <w:r w:rsidR="007E4A8E" w:rsidRPr="007E4A8E">
        <w:rPr>
          <w:rFonts w:ascii="Times New Roman" w:hAnsi="Times New Roman" w:cs="Times New Roman"/>
        </w:rPr>
        <w:t>ВАЛЮТНО-ФІНАНСОВІ УМОВИ</w:t>
      </w:r>
      <w:r w:rsidR="007E4A8E" w:rsidRPr="007E4A8E">
        <w:rPr>
          <w:rFonts w:ascii="Times New Roman" w:eastAsia="Times New Roman" w:hAnsi="Times New Roman" w:cs="Times New Roman"/>
          <w:color w:val="000000"/>
          <w:kern w:val="0"/>
          <w:lang w:eastAsia="uk-UA"/>
        </w:rPr>
        <w:t xml:space="preserve"> ТА РЕГУЛЮВАННЯ МІЖНАРОДНИХ ВАЛЮТНИХ ВІДНОСИН</w:t>
      </w:r>
    </w:p>
    <w:bookmarkEnd w:id="4"/>
    <w:p w14:paraId="6E2A8013" w14:textId="77777777" w:rsidR="006932FB" w:rsidRPr="00157B83" w:rsidRDefault="00157B83" w:rsidP="00157B83">
      <w:pPr>
        <w:spacing w:after="0" w:line="240" w:lineRule="auto"/>
        <w:jc w:val="both"/>
        <w:rPr>
          <w:rFonts w:ascii="Times New Roman" w:eastAsia="Times New Roman" w:hAnsi="Times New Roman" w:cs="Times New Roman"/>
          <w:color w:val="000000"/>
          <w:kern w:val="0"/>
          <w:lang w:eastAsia="uk-UA"/>
        </w:rPr>
      </w:pPr>
      <w:r w:rsidRPr="00157B83">
        <w:rPr>
          <w:rFonts w:ascii="Times New Roman" w:eastAsia="Times New Roman" w:hAnsi="Times New Roman" w:cs="Times New Roman"/>
          <w:color w:val="000000"/>
          <w:kern w:val="0"/>
          <w:lang w:eastAsia="uk-UA"/>
        </w:rPr>
        <w:t>Поняття платіжного балансу</w:t>
      </w:r>
      <w:r>
        <w:rPr>
          <w:rFonts w:ascii="Times New Roman" w:eastAsia="Times New Roman" w:hAnsi="Times New Roman" w:cs="Times New Roman"/>
          <w:color w:val="000000"/>
          <w:kern w:val="0"/>
          <w:lang w:eastAsia="uk-UA"/>
        </w:rPr>
        <w:t xml:space="preserve"> та його</w:t>
      </w:r>
      <w:r w:rsidRPr="00157B83">
        <w:rPr>
          <w:rFonts w:ascii="Times New Roman" w:eastAsia="Times New Roman" w:hAnsi="Times New Roman" w:cs="Times New Roman"/>
          <w:color w:val="000000"/>
          <w:kern w:val="0"/>
          <w:lang w:eastAsia="uk-UA"/>
        </w:rPr>
        <w:t xml:space="preserve"> </w:t>
      </w:r>
      <w:r>
        <w:rPr>
          <w:rFonts w:ascii="Times New Roman" w:eastAsia="Times New Roman" w:hAnsi="Times New Roman" w:cs="Times New Roman"/>
          <w:color w:val="000000"/>
          <w:kern w:val="0"/>
          <w:lang w:eastAsia="uk-UA"/>
        </w:rPr>
        <w:t>о</w:t>
      </w:r>
      <w:r w:rsidRPr="00157B83">
        <w:rPr>
          <w:rFonts w:ascii="Times New Roman" w:eastAsia="Times New Roman" w:hAnsi="Times New Roman" w:cs="Times New Roman"/>
          <w:color w:val="000000"/>
          <w:kern w:val="0"/>
          <w:lang w:eastAsia="uk-UA"/>
        </w:rPr>
        <w:t>сновні розділи</w:t>
      </w:r>
      <w:r>
        <w:rPr>
          <w:rFonts w:ascii="Times New Roman" w:eastAsia="Times New Roman" w:hAnsi="Times New Roman" w:cs="Times New Roman"/>
          <w:color w:val="000000"/>
          <w:kern w:val="0"/>
          <w:lang w:eastAsia="uk-UA"/>
        </w:rPr>
        <w:t xml:space="preserve">. </w:t>
      </w:r>
      <w:r w:rsidRPr="00157B83">
        <w:rPr>
          <w:rFonts w:ascii="Times New Roman" w:eastAsia="Times New Roman" w:hAnsi="Times New Roman" w:cs="Times New Roman"/>
          <w:color w:val="000000"/>
          <w:kern w:val="0"/>
          <w:lang w:eastAsia="uk-UA"/>
        </w:rPr>
        <w:t>Фактори, які впливають на платіжний баланс. Методи регулювання платіжного балансу.</w:t>
      </w:r>
    </w:p>
    <w:p w14:paraId="6F804A44" w14:textId="77777777" w:rsidR="00157B83" w:rsidRPr="00157B83" w:rsidRDefault="00157B83" w:rsidP="00157B83">
      <w:pPr>
        <w:spacing w:after="0" w:line="240" w:lineRule="auto"/>
        <w:jc w:val="both"/>
        <w:rPr>
          <w:rFonts w:ascii="Times New Roman" w:eastAsia="Times New Roman" w:hAnsi="Times New Roman" w:cs="Times New Roman"/>
          <w:color w:val="000000"/>
          <w:kern w:val="0"/>
          <w:lang w:eastAsia="uk-UA"/>
        </w:rPr>
      </w:pPr>
      <w:r w:rsidRPr="00157B83">
        <w:rPr>
          <w:rFonts w:ascii="Times New Roman" w:eastAsia="Times New Roman" w:hAnsi="Times New Roman" w:cs="Times New Roman"/>
          <w:color w:val="000000"/>
          <w:kern w:val="0"/>
          <w:lang w:eastAsia="uk-UA"/>
        </w:rPr>
        <w:t>Суть, особливості та механізм правового регулювання валютних відносин. Ринкове і державне регулювання. Валютна політика. Структурна та поточна валютна політика. Форми валютної політики. Валютні обмеження. Сфери та форми валютних обмежень. Валютні кліринги. Контроль за здійсненням валютних операцій. Санкції за порушення валютного законодавства.</w:t>
      </w:r>
      <w:r>
        <w:rPr>
          <w:rFonts w:ascii="Times New Roman" w:eastAsia="Times New Roman" w:hAnsi="Times New Roman" w:cs="Times New Roman"/>
          <w:color w:val="000000"/>
          <w:kern w:val="0"/>
          <w:lang w:eastAsia="uk-UA"/>
        </w:rPr>
        <w:t xml:space="preserve"> </w:t>
      </w:r>
    </w:p>
    <w:p w14:paraId="27AE0C2A" w14:textId="77777777" w:rsidR="00157B83" w:rsidRDefault="00157B83" w:rsidP="006932FB">
      <w:pPr>
        <w:spacing w:after="0" w:line="240" w:lineRule="auto"/>
        <w:ind w:firstLine="720"/>
        <w:jc w:val="both"/>
        <w:textAlignment w:val="baseline"/>
        <w:rPr>
          <w:rFonts w:ascii="Times New Roman" w:eastAsia="Calibri" w:hAnsi="Times New Roman" w:cs="Times New Roman"/>
          <w:b/>
          <w:bCs/>
          <w:iCs/>
          <w:kern w:val="0"/>
          <w:sz w:val="28"/>
          <w:szCs w:val="28"/>
          <w:lang w:eastAsia="ar-SA"/>
        </w:rPr>
      </w:pPr>
    </w:p>
    <w:p w14:paraId="5B156BAB" w14:textId="77777777" w:rsidR="0094217E" w:rsidRPr="0094217E" w:rsidRDefault="006932FB" w:rsidP="0094217E">
      <w:pPr>
        <w:spacing w:after="0" w:line="240" w:lineRule="auto"/>
        <w:ind w:firstLine="720"/>
        <w:jc w:val="both"/>
        <w:textAlignment w:val="baseline"/>
        <w:rPr>
          <w:rFonts w:ascii="Times New Roman" w:eastAsia="Times New Roman" w:hAnsi="Times New Roman" w:cs="Times New Roman"/>
          <w:kern w:val="0"/>
          <w:lang w:eastAsia="uk-UA"/>
        </w:rPr>
      </w:pPr>
      <w:r w:rsidRPr="001A4CD4">
        <w:rPr>
          <w:rFonts w:ascii="Times New Roman" w:eastAsia="Calibri" w:hAnsi="Times New Roman" w:cs="Times New Roman"/>
          <w:b/>
          <w:bCs/>
          <w:iCs/>
          <w:kern w:val="0"/>
          <w:sz w:val="28"/>
          <w:szCs w:val="28"/>
          <w:lang w:eastAsia="ar-SA"/>
        </w:rPr>
        <w:t>Змістовий модуль</w:t>
      </w:r>
      <w:r w:rsidRPr="001A4CD4">
        <w:rPr>
          <w:rFonts w:ascii="Times New Roman" w:eastAsia="Times New Roman" w:hAnsi="Times New Roman" w:cs="Times New Roman"/>
          <w:b/>
          <w:bCs/>
          <w:iCs/>
          <w:color w:val="000000"/>
          <w:kern w:val="0"/>
          <w:lang w:eastAsia="uk-UA"/>
        </w:rPr>
        <w:t xml:space="preserve"> 3</w:t>
      </w:r>
      <w:r w:rsidRPr="001A4CD4">
        <w:rPr>
          <w:rFonts w:ascii="Times New Roman" w:eastAsia="Times New Roman" w:hAnsi="Times New Roman" w:cs="Times New Roman"/>
          <w:i/>
          <w:iCs/>
          <w:color w:val="000000"/>
          <w:kern w:val="0"/>
          <w:lang w:eastAsia="uk-UA"/>
        </w:rPr>
        <w:t xml:space="preserve">. </w:t>
      </w:r>
      <w:r w:rsidR="0094217E" w:rsidRPr="0094217E">
        <w:rPr>
          <w:rFonts w:ascii="Times New Roman" w:eastAsia="Times New Roman" w:hAnsi="Times New Roman" w:cs="Times New Roman"/>
          <w:kern w:val="0"/>
          <w:lang w:eastAsia="uk-UA"/>
        </w:rPr>
        <w:t>КОНВЕРСІЙНІ ВАЛЮТНІ ОПЕРАЦІЇ</w:t>
      </w:r>
    </w:p>
    <w:p w14:paraId="5FD052BD" w14:textId="77777777" w:rsidR="006932FB" w:rsidRDefault="0094217E" w:rsidP="00B51508">
      <w:pPr>
        <w:spacing w:after="0" w:line="240" w:lineRule="auto"/>
        <w:ind w:firstLine="720"/>
        <w:jc w:val="both"/>
        <w:textAlignment w:val="baseline"/>
        <w:rPr>
          <w:rFonts w:ascii="Times New Roman" w:hAnsi="Times New Roman" w:cs="Times New Roman"/>
        </w:rPr>
      </w:pPr>
      <w:r w:rsidRPr="0094217E">
        <w:rPr>
          <w:rFonts w:ascii="Times New Roman" w:hAnsi="Times New Roman" w:cs="Times New Roman"/>
        </w:rPr>
        <w:t xml:space="preserve">Банківські кореспондентські рахунки. Порядок ведення та режим кореспондентського рахунку в іноземній валюті. </w:t>
      </w:r>
      <w:r w:rsidR="00B51508" w:rsidRPr="00B51508">
        <w:rPr>
          <w:rFonts w:ascii="Times New Roman" w:hAnsi="Times New Roman" w:cs="Times New Roman"/>
        </w:rPr>
        <w:t>Порядок відкриття та використання рахунків в іноземній валюті</w:t>
      </w:r>
      <w:r w:rsidR="00B51508">
        <w:rPr>
          <w:rFonts w:ascii="Times New Roman" w:hAnsi="Times New Roman" w:cs="Times New Roman"/>
        </w:rPr>
        <w:t xml:space="preserve">. </w:t>
      </w:r>
    </w:p>
    <w:p w14:paraId="560311C6" w14:textId="77777777" w:rsidR="00B51508" w:rsidRDefault="00B51508" w:rsidP="00B51508">
      <w:pPr>
        <w:spacing w:after="0" w:line="240" w:lineRule="auto"/>
        <w:ind w:firstLine="720"/>
        <w:jc w:val="both"/>
        <w:textAlignment w:val="baseline"/>
        <w:rPr>
          <w:rFonts w:ascii="Times New Roman" w:eastAsia="Times New Roman" w:hAnsi="Times New Roman" w:cs="Times New Roman"/>
          <w:color w:val="000000"/>
          <w:kern w:val="0"/>
          <w:lang w:eastAsia="uk-UA"/>
        </w:rPr>
      </w:pPr>
      <w:r w:rsidRPr="00B51508">
        <w:rPr>
          <w:rFonts w:ascii="Times New Roman" w:eastAsia="Times New Roman" w:hAnsi="Times New Roman" w:cs="Times New Roman"/>
          <w:color w:val="000000"/>
          <w:kern w:val="0"/>
          <w:lang w:eastAsia="uk-UA"/>
        </w:rPr>
        <w:t>Валютна позиція (відкрита, коротка, довга). Ліцензії НБУ на проведення валютних операцій. Валютний арбітраж. Валютні ризики. Угоди з негайною поставкою. Термінові угоди. Форвардні валютні угоди. Прогнозування валютних курсів. Правила випуску форвардних валютних контрактів в Україні. Ф’ючерсні угоди. Особливості фінансових ф’ючерсів. Механізм торгівлі ф’ючерсами. Види спекулятивних угод. Розрахунок маржі. Опціонні угоди. Типи валютних опціонів. Угоди типу «</w:t>
      </w:r>
      <w:proofErr w:type="spellStart"/>
      <w:r w:rsidRPr="00B51508">
        <w:rPr>
          <w:rFonts w:ascii="Times New Roman" w:eastAsia="Times New Roman" w:hAnsi="Times New Roman" w:cs="Times New Roman"/>
          <w:color w:val="000000"/>
          <w:kern w:val="0"/>
          <w:lang w:eastAsia="uk-UA"/>
        </w:rPr>
        <w:t>своп</w:t>
      </w:r>
      <w:proofErr w:type="spellEnd"/>
      <w:r w:rsidRPr="00B51508">
        <w:rPr>
          <w:rFonts w:ascii="Times New Roman" w:eastAsia="Times New Roman" w:hAnsi="Times New Roman" w:cs="Times New Roman"/>
          <w:color w:val="000000"/>
          <w:kern w:val="0"/>
          <w:lang w:eastAsia="uk-UA"/>
        </w:rPr>
        <w:t>».</w:t>
      </w:r>
    </w:p>
    <w:p w14:paraId="4ECDAF19" w14:textId="77777777" w:rsidR="00B51508" w:rsidRPr="00B51508" w:rsidRDefault="00B51508" w:rsidP="00B51508">
      <w:pPr>
        <w:spacing w:after="0" w:line="240" w:lineRule="auto"/>
        <w:ind w:firstLine="720"/>
        <w:jc w:val="both"/>
        <w:textAlignment w:val="baseline"/>
        <w:rPr>
          <w:rFonts w:ascii="Times New Roman" w:eastAsia="Times New Roman" w:hAnsi="Times New Roman" w:cs="Times New Roman"/>
          <w:color w:val="000000"/>
          <w:kern w:val="0"/>
          <w:lang w:eastAsia="uk-UA"/>
        </w:rPr>
      </w:pPr>
    </w:p>
    <w:p w14:paraId="43C32793" w14:textId="77777777" w:rsidR="00B51508" w:rsidRDefault="006932FB" w:rsidP="00B51508">
      <w:pPr>
        <w:spacing w:after="0" w:line="240" w:lineRule="auto"/>
        <w:ind w:firstLine="720"/>
        <w:rPr>
          <w:rFonts w:ascii="Times New Roman" w:eastAsia="Times New Roman" w:hAnsi="Times New Roman" w:cs="Times New Roman"/>
          <w:color w:val="000000"/>
          <w:kern w:val="0"/>
          <w:lang w:eastAsia="uk-UA"/>
        </w:rPr>
      </w:pPr>
      <w:bookmarkStart w:id="5" w:name="_Hlk170915884"/>
      <w:r w:rsidRPr="001A4CD4">
        <w:rPr>
          <w:rFonts w:ascii="Times New Roman" w:eastAsia="Calibri" w:hAnsi="Times New Roman" w:cs="Times New Roman"/>
          <w:b/>
          <w:bCs/>
          <w:iCs/>
          <w:kern w:val="0"/>
          <w:sz w:val="28"/>
          <w:szCs w:val="28"/>
          <w:lang w:eastAsia="ar-SA"/>
        </w:rPr>
        <w:t>Змістовий модуль</w:t>
      </w:r>
      <w:r w:rsidRPr="001A4CD4">
        <w:rPr>
          <w:rFonts w:ascii="Times New Roman" w:eastAsia="Times New Roman" w:hAnsi="Times New Roman" w:cs="Times New Roman"/>
          <w:b/>
          <w:bCs/>
          <w:iCs/>
          <w:color w:val="000000"/>
          <w:kern w:val="0"/>
          <w:lang w:eastAsia="uk-UA"/>
        </w:rPr>
        <w:t xml:space="preserve"> 4.</w:t>
      </w:r>
      <w:r w:rsidRPr="001A4CD4">
        <w:rPr>
          <w:rFonts w:ascii="Times New Roman" w:eastAsia="Times New Roman" w:hAnsi="Times New Roman" w:cs="Times New Roman"/>
          <w:i/>
          <w:iCs/>
          <w:color w:val="000000"/>
          <w:kern w:val="0"/>
          <w:lang w:eastAsia="uk-UA"/>
        </w:rPr>
        <w:t xml:space="preserve"> </w:t>
      </w:r>
      <w:bookmarkEnd w:id="5"/>
      <w:r w:rsidR="00B51508" w:rsidRPr="00B51508">
        <w:rPr>
          <w:rFonts w:ascii="Times New Roman" w:eastAsia="Times New Roman" w:hAnsi="Times New Roman" w:cs="Times New Roman"/>
          <w:color w:val="000000"/>
          <w:kern w:val="0"/>
          <w:lang w:eastAsia="uk-UA"/>
        </w:rPr>
        <w:t>ДОКУМЕНТИ В ЗОВНІШНЬОТОРГОВЕЛЬНИХ ОПЕРАЦІЯХ</w:t>
      </w:r>
    </w:p>
    <w:p w14:paraId="30D215E9" w14:textId="3A88B6D1" w:rsidR="006932FB" w:rsidRDefault="00B51508" w:rsidP="006932FB">
      <w:pPr>
        <w:widowControl w:val="0"/>
        <w:spacing w:after="0" w:line="240" w:lineRule="auto"/>
        <w:ind w:right="-20"/>
        <w:jc w:val="both"/>
        <w:rPr>
          <w:rFonts w:ascii="Times New Roman" w:eastAsia="Times New Roman" w:hAnsi="Times New Roman" w:cs="Times New Roman"/>
          <w:color w:val="000000"/>
          <w:kern w:val="0"/>
          <w:lang w:eastAsia="uk-UA"/>
        </w:rPr>
      </w:pPr>
      <w:bookmarkStart w:id="6" w:name="_Hlk176245379"/>
      <w:r w:rsidRPr="00B51508">
        <w:rPr>
          <w:rFonts w:ascii="Times New Roman" w:eastAsia="Times New Roman" w:hAnsi="Times New Roman" w:cs="Times New Roman"/>
          <w:color w:val="000000"/>
          <w:kern w:val="0"/>
          <w:lang w:eastAsia="uk-UA"/>
        </w:rPr>
        <w:t>Характеристика зовнішньоекономічного контракту</w:t>
      </w:r>
      <w:r>
        <w:rPr>
          <w:rFonts w:ascii="Times New Roman" w:eastAsia="Times New Roman" w:hAnsi="Times New Roman" w:cs="Times New Roman"/>
          <w:color w:val="000000"/>
          <w:kern w:val="0"/>
          <w:lang w:eastAsia="uk-UA"/>
        </w:rPr>
        <w:t xml:space="preserve">. </w:t>
      </w:r>
      <w:r w:rsidR="00B544BC">
        <w:rPr>
          <w:rFonts w:ascii="Times New Roman" w:eastAsia="Times New Roman" w:hAnsi="Times New Roman" w:cs="Times New Roman"/>
          <w:color w:val="000000"/>
          <w:kern w:val="0"/>
          <w:lang w:val="ru-RU" w:eastAsia="uk-UA"/>
        </w:rPr>
        <w:t>О</w:t>
      </w:r>
      <w:proofErr w:type="spellStart"/>
      <w:r w:rsidR="000C0E11" w:rsidRPr="000C0E11">
        <w:rPr>
          <w:rFonts w:ascii="Times New Roman" w:eastAsia="Times New Roman" w:hAnsi="Times New Roman" w:cs="Times New Roman"/>
          <w:color w:val="000000"/>
          <w:kern w:val="0"/>
          <w:lang w:eastAsia="uk-UA"/>
        </w:rPr>
        <w:t>пис</w:t>
      </w:r>
      <w:proofErr w:type="spellEnd"/>
      <w:r w:rsidR="000C0E11" w:rsidRPr="000C0E11">
        <w:rPr>
          <w:rFonts w:ascii="Times New Roman" w:eastAsia="Times New Roman" w:hAnsi="Times New Roman" w:cs="Times New Roman"/>
          <w:color w:val="000000"/>
          <w:kern w:val="0"/>
          <w:lang w:eastAsia="uk-UA"/>
        </w:rPr>
        <w:t xml:space="preserve"> розділів зовнішньоекономічного контракту</w:t>
      </w:r>
      <w:r w:rsidR="000C0E11">
        <w:rPr>
          <w:rFonts w:ascii="Times New Roman" w:eastAsia="Times New Roman" w:hAnsi="Times New Roman" w:cs="Times New Roman"/>
          <w:color w:val="000000"/>
          <w:kern w:val="0"/>
          <w:lang w:eastAsia="uk-UA"/>
        </w:rPr>
        <w:t xml:space="preserve">. </w:t>
      </w:r>
      <w:r w:rsidR="000C0E11" w:rsidRPr="000C0E11">
        <w:rPr>
          <w:rFonts w:ascii="Times New Roman" w:eastAsia="Times New Roman" w:hAnsi="Times New Roman" w:cs="Times New Roman"/>
          <w:color w:val="000000"/>
          <w:kern w:val="0"/>
          <w:lang w:eastAsia="uk-UA"/>
        </w:rPr>
        <w:t>Види документів міжнародних постачань</w:t>
      </w:r>
      <w:r w:rsidR="000C0E11">
        <w:rPr>
          <w:rFonts w:ascii="Times New Roman" w:eastAsia="Times New Roman" w:hAnsi="Times New Roman" w:cs="Times New Roman"/>
          <w:color w:val="000000"/>
          <w:kern w:val="0"/>
          <w:lang w:eastAsia="uk-UA"/>
        </w:rPr>
        <w:t xml:space="preserve">. </w:t>
      </w:r>
      <w:r w:rsidR="000C0E11" w:rsidRPr="000C0E11">
        <w:rPr>
          <w:rFonts w:ascii="Times New Roman" w:eastAsia="Times New Roman" w:hAnsi="Times New Roman" w:cs="Times New Roman"/>
          <w:color w:val="000000"/>
          <w:kern w:val="0"/>
          <w:lang w:eastAsia="uk-UA"/>
        </w:rPr>
        <w:t>Коносамент</w:t>
      </w:r>
      <w:r w:rsidR="000C0E11">
        <w:rPr>
          <w:rFonts w:ascii="Times New Roman" w:eastAsia="Times New Roman" w:hAnsi="Times New Roman" w:cs="Times New Roman"/>
          <w:color w:val="000000"/>
          <w:kern w:val="0"/>
          <w:lang w:eastAsia="uk-UA"/>
        </w:rPr>
        <w:t>.</w:t>
      </w:r>
      <w:r w:rsidR="000C0E11" w:rsidRPr="000C0E11">
        <w:t xml:space="preserve"> </w:t>
      </w:r>
      <w:r w:rsidR="000C0E11" w:rsidRPr="000C0E11">
        <w:rPr>
          <w:rFonts w:ascii="Times New Roman" w:eastAsia="Times New Roman" w:hAnsi="Times New Roman" w:cs="Times New Roman"/>
          <w:color w:val="000000"/>
          <w:kern w:val="0"/>
          <w:lang w:eastAsia="uk-UA"/>
        </w:rPr>
        <w:t xml:space="preserve">Комерційні </w:t>
      </w:r>
      <w:r w:rsidR="000C0E11">
        <w:rPr>
          <w:rFonts w:ascii="Times New Roman" w:eastAsia="Times New Roman" w:hAnsi="Times New Roman" w:cs="Times New Roman"/>
          <w:color w:val="000000"/>
          <w:kern w:val="0"/>
          <w:lang w:eastAsia="uk-UA"/>
        </w:rPr>
        <w:t xml:space="preserve">й фінансові </w:t>
      </w:r>
      <w:r w:rsidR="000C0E11" w:rsidRPr="000C0E11">
        <w:rPr>
          <w:rFonts w:ascii="Times New Roman" w:eastAsia="Times New Roman" w:hAnsi="Times New Roman" w:cs="Times New Roman"/>
          <w:color w:val="000000"/>
          <w:kern w:val="0"/>
          <w:lang w:eastAsia="uk-UA"/>
        </w:rPr>
        <w:t>документи</w:t>
      </w:r>
      <w:r w:rsidR="000C0E11">
        <w:rPr>
          <w:rFonts w:ascii="Times New Roman" w:eastAsia="Times New Roman" w:hAnsi="Times New Roman" w:cs="Times New Roman"/>
          <w:color w:val="000000"/>
          <w:kern w:val="0"/>
          <w:lang w:eastAsia="uk-UA"/>
        </w:rPr>
        <w:t xml:space="preserve">. </w:t>
      </w:r>
      <w:r w:rsidR="000C0E11" w:rsidRPr="000C0E11">
        <w:rPr>
          <w:rFonts w:ascii="Times New Roman" w:eastAsia="Times New Roman" w:hAnsi="Times New Roman" w:cs="Times New Roman"/>
          <w:color w:val="000000"/>
          <w:kern w:val="0"/>
          <w:lang w:eastAsia="uk-UA"/>
        </w:rPr>
        <w:t>Страхові документи</w:t>
      </w:r>
      <w:r w:rsidR="000C0E11">
        <w:rPr>
          <w:rFonts w:ascii="Times New Roman" w:eastAsia="Times New Roman" w:hAnsi="Times New Roman" w:cs="Times New Roman"/>
          <w:color w:val="000000"/>
          <w:kern w:val="0"/>
          <w:lang w:eastAsia="uk-UA"/>
        </w:rPr>
        <w:t xml:space="preserve">. </w:t>
      </w:r>
      <w:r w:rsidR="000C0E11" w:rsidRPr="000C0E11">
        <w:rPr>
          <w:rFonts w:ascii="Times New Roman" w:eastAsia="Times New Roman" w:hAnsi="Times New Roman" w:cs="Times New Roman"/>
          <w:color w:val="000000"/>
          <w:kern w:val="0"/>
          <w:lang w:eastAsia="uk-UA"/>
        </w:rPr>
        <w:t>Угоди на міжбанківському валютному ринку України</w:t>
      </w:r>
      <w:r w:rsidR="000C0E11">
        <w:rPr>
          <w:rFonts w:ascii="Times New Roman" w:eastAsia="Times New Roman" w:hAnsi="Times New Roman" w:cs="Times New Roman"/>
          <w:color w:val="000000"/>
          <w:kern w:val="0"/>
          <w:lang w:eastAsia="uk-UA"/>
        </w:rPr>
        <w:t xml:space="preserve">. </w:t>
      </w:r>
    </w:p>
    <w:bookmarkEnd w:id="6"/>
    <w:p w14:paraId="069F4784" w14:textId="77777777" w:rsidR="000C0E11" w:rsidRDefault="000C0E11" w:rsidP="006932FB">
      <w:pPr>
        <w:widowControl w:val="0"/>
        <w:spacing w:after="0" w:line="240" w:lineRule="auto"/>
        <w:ind w:right="-20"/>
        <w:jc w:val="both"/>
        <w:rPr>
          <w:rFonts w:ascii="Times New Roman" w:eastAsia="Times New Roman" w:hAnsi="Times New Roman" w:cs="Times New Roman"/>
          <w:color w:val="000000"/>
          <w:kern w:val="0"/>
          <w:lang w:eastAsia="uk-UA"/>
        </w:rPr>
      </w:pPr>
    </w:p>
    <w:p w14:paraId="27874B73" w14:textId="77777777" w:rsidR="000C0E11" w:rsidRDefault="000C0E11" w:rsidP="006932FB">
      <w:pPr>
        <w:widowControl w:val="0"/>
        <w:spacing w:after="0" w:line="240" w:lineRule="auto"/>
        <w:ind w:right="-20"/>
        <w:jc w:val="both"/>
        <w:rPr>
          <w:rFonts w:ascii="Times New Roman" w:eastAsia="Times New Roman" w:hAnsi="Times New Roman" w:cs="Times New Roman"/>
          <w:b/>
          <w:bCs/>
          <w:iCs/>
          <w:color w:val="000000"/>
          <w:kern w:val="0"/>
          <w:lang w:eastAsia="uk-UA"/>
        </w:rPr>
      </w:pPr>
      <w:r w:rsidRPr="001A4CD4">
        <w:rPr>
          <w:rFonts w:ascii="Times New Roman" w:eastAsia="Calibri" w:hAnsi="Times New Roman" w:cs="Times New Roman"/>
          <w:b/>
          <w:bCs/>
          <w:iCs/>
          <w:kern w:val="0"/>
          <w:sz w:val="28"/>
          <w:szCs w:val="28"/>
          <w:lang w:eastAsia="ar-SA"/>
        </w:rPr>
        <w:t>Змістовий модуль</w:t>
      </w:r>
      <w:r w:rsidRPr="001A4CD4">
        <w:rPr>
          <w:rFonts w:ascii="Times New Roman" w:eastAsia="Times New Roman" w:hAnsi="Times New Roman" w:cs="Times New Roman"/>
          <w:b/>
          <w:bCs/>
          <w:iCs/>
          <w:color w:val="000000"/>
          <w:kern w:val="0"/>
          <w:lang w:eastAsia="uk-UA"/>
        </w:rPr>
        <w:t xml:space="preserve"> </w:t>
      </w:r>
      <w:r>
        <w:rPr>
          <w:rFonts w:ascii="Times New Roman" w:eastAsia="Times New Roman" w:hAnsi="Times New Roman" w:cs="Times New Roman"/>
          <w:b/>
          <w:bCs/>
          <w:iCs/>
          <w:color w:val="000000"/>
          <w:kern w:val="0"/>
          <w:lang w:eastAsia="uk-UA"/>
        </w:rPr>
        <w:t>5</w:t>
      </w:r>
      <w:r w:rsidRPr="001A4CD4">
        <w:rPr>
          <w:rFonts w:ascii="Times New Roman" w:eastAsia="Times New Roman" w:hAnsi="Times New Roman" w:cs="Times New Roman"/>
          <w:b/>
          <w:bCs/>
          <w:iCs/>
          <w:color w:val="000000"/>
          <w:kern w:val="0"/>
          <w:lang w:eastAsia="uk-UA"/>
        </w:rPr>
        <w:t>.</w:t>
      </w:r>
      <w:r>
        <w:rPr>
          <w:rFonts w:ascii="Times New Roman" w:eastAsia="Times New Roman" w:hAnsi="Times New Roman" w:cs="Times New Roman"/>
          <w:b/>
          <w:bCs/>
          <w:iCs/>
          <w:color w:val="000000"/>
          <w:kern w:val="0"/>
          <w:lang w:eastAsia="uk-UA"/>
        </w:rPr>
        <w:t xml:space="preserve"> </w:t>
      </w:r>
      <w:r w:rsidRPr="000C0E11">
        <w:rPr>
          <w:rFonts w:ascii="Times New Roman" w:eastAsia="Times New Roman" w:hAnsi="Times New Roman" w:cs="Times New Roman"/>
          <w:iCs/>
          <w:color w:val="000000"/>
          <w:kern w:val="0"/>
          <w:lang w:eastAsia="uk-UA"/>
        </w:rPr>
        <w:t>СПОСОБИ ПЛАТЕЖІВ І ФОРМИ МІЖНАРОДНИХ РОЗРАХУНКІВ</w:t>
      </w:r>
    </w:p>
    <w:p w14:paraId="0C6652F9" w14:textId="77777777" w:rsidR="00100120" w:rsidRDefault="000576EB" w:rsidP="000576EB">
      <w:pPr>
        <w:widowControl w:val="0"/>
        <w:spacing w:after="0" w:line="240" w:lineRule="auto"/>
        <w:ind w:right="-20"/>
        <w:jc w:val="both"/>
        <w:rPr>
          <w:rFonts w:ascii="Times New Roman" w:eastAsia="Times New Roman" w:hAnsi="Times New Roman" w:cs="Times New Roman"/>
          <w:iCs/>
          <w:color w:val="000000"/>
          <w:kern w:val="0"/>
          <w:lang w:eastAsia="uk-UA"/>
        </w:rPr>
      </w:pPr>
      <w:bookmarkStart w:id="7" w:name="_Hlk176245459"/>
      <w:r w:rsidRPr="000576EB">
        <w:rPr>
          <w:rFonts w:ascii="Times New Roman" w:eastAsia="Times New Roman" w:hAnsi="Times New Roman" w:cs="Times New Roman"/>
          <w:iCs/>
          <w:color w:val="000000"/>
          <w:kern w:val="0"/>
          <w:lang w:eastAsia="uk-UA"/>
        </w:rPr>
        <w:t>Авансовий платіж. Платіж на відкритий рахунок.</w:t>
      </w:r>
      <w:r>
        <w:rPr>
          <w:rFonts w:ascii="Times New Roman" w:eastAsia="Times New Roman" w:hAnsi="Times New Roman" w:cs="Times New Roman"/>
          <w:iCs/>
          <w:color w:val="000000"/>
          <w:kern w:val="0"/>
          <w:lang w:eastAsia="uk-UA"/>
        </w:rPr>
        <w:t xml:space="preserve"> </w:t>
      </w:r>
      <w:r w:rsidRPr="000576EB">
        <w:rPr>
          <w:rFonts w:ascii="Times New Roman" w:eastAsia="Times New Roman" w:hAnsi="Times New Roman" w:cs="Times New Roman"/>
          <w:iCs/>
          <w:color w:val="000000"/>
          <w:kern w:val="0"/>
          <w:lang w:eastAsia="uk-UA"/>
        </w:rPr>
        <w:t>Банківський переказ</w:t>
      </w:r>
      <w:r>
        <w:rPr>
          <w:rFonts w:ascii="Times New Roman" w:eastAsia="Times New Roman" w:hAnsi="Times New Roman" w:cs="Times New Roman"/>
          <w:iCs/>
          <w:color w:val="000000"/>
          <w:kern w:val="0"/>
          <w:lang w:eastAsia="uk-UA"/>
        </w:rPr>
        <w:t xml:space="preserve">. </w:t>
      </w:r>
      <w:r w:rsidRPr="000576EB">
        <w:rPr>
          <w:rFonts w:ascii="Times New Roman" w:eastAsia="Times New Roman" w:hAnsi="Times New Roman" w:cs="Times New Roman"/>
          <w:iCs/>
          <w:color w:val="000000"/>
          <w:kern w:val="0"/>
          <w:lang w:eastAsia="uk-UA"/>
        </w:rPr>
        <w:t xml:space="preserve">Розрахунки з використанням </w:t>
      </w:r>
      <w:proofErr w:type="spellStart"/>
      <w:r w:rsidRPr="000576EB">
        <w:rPr>
          <w:rFonts w:ascii="Times New Roman" w:eastAsia="Times New Roman" w:hAnsi="Times New Roman" w:cs="Times New Roman"/>
          <w:iCs/>
          <w:color w:val="000000"/>
          <w:kern w:val="0"/>
          <w:lang w:eastAsia="uk-UA"/>
        </w:rPr>
        <w:t>чеків</w:t>
      </w:r>
      <w:proofErr w:type="spellEnd"/>
      <w:r w:rsidRPr="000576EB">
        <w:rPr>
          <w:rFonts w:ascii="Times New Roman" w:eastAsia="Times New Roman" w:hAnsi="Times New Roman" w:cs="Times New Roman"/>
          <w:iCs/>
          <w:color w:val="000000"/>
          <w:kern w:val="0"/>
          <w:lang w:eastAsia="uk-UA"/>
        </w:rPr>
        <w:t>, платіжних карток і векселів</w:t>
      </w:r>
      <w:r>
        <w:rPr>
          <w:rFonts w:ascii="Times New Roman" w:eastAsia="Times New Roman" w:hAnsi="Times New Roman" w:cs="Times New Roman"/>
          <w:iCs/>
          <w:color w:val="000000"/>
          <w:kern w:val="0"/>
          <w:lang w:eastAsia="uk-UA"/>
        </w:rPr>
        <w:t xml:space="preserve">. </w:t>
      </w:r>
    </w:p>
    <w:p w14:paraId="4C89C5EA" w14:textId="77777777" w:rsidR="000576EB" w:rsidRDefault="000576EB" w:rsidP="000576EB">
      <w:pPr>
        <w:widowControl w:val="0"/>
        <w:spacing w:after="0" w:line="240" w:lineRule="auto"/>
        <w:ind w:right="-20"/>
        <w:jc w:val="both"/>
        <w:rPr>
          <w:rFonts w:ascii="Times New Roman" w:eastAsia="Times New Roman" w:hAnsi="Times New Roman" w:cs="Times New Roman"/>
          <w:iCs/>
          <w:color w:val="000000"/>
          <w:kern w:val="0"/>
          <w:lang w:eastAsia="uk-UA"/>
        </w:rPr>
      </w:pPr>
      <w:r w:rsidRPr="000576EB">
        <w:rPr>
          <w:rFonts w:ascii="Times New Roman" w:eastAsia="Times New Roman" w:hAnsi="Times New Roman" w:cs="Times New Roman"/>
          <w:iCs/>
          <w:color w:val="000000"/>
          <w:kern w:val="0"/>
          <w:lang w:eastAsia="uk-UA"/>
        </w:rPr>
        <w:t>Способи здійснення міжнародних платежів</w:t>
      </w:r>
      <w:r>
        <w:rPr>
          <w:rFonts w:ascii="Times New Roman" w:eastAsia="Times New Roman" w:hAnsi="Times New Roman" w:cs="Times New Roman"/>
          <w:iCs/>
          <w:color w:val="000000"/>
          <w:kern w:val="0"/>
          <w:lang w:eastAsia="uk-UA"/>
        </w:rPr>
        <w:t xml:space="preserve">. </w:t>
      </w:r>
      <w:r w:rsidRPr="000576EB">
        <w:rPr>
          <w:rFonts w:ascii="Times New Roman" w:eastAsia="Times New Roman" w:hAnsi="Times New Roman" w:cs="Times New Roman"/>
          <w:iCs/>
          <w:color w:val="000000"/>
          <w:kern w:val="0"/>
          <w:lang w:eastAsia="uk-UA"/>
        </w:rPr>
        <w:t>Поштовий банківський переказ</w:t>
      </w:r>
      <w:r>
        <w:rPr>
          <w:rFonts w:ascii="Times New Roman" w:eastAsia="Times New Roman" w:hAnsi="Times New Roman" w:cs="Times New Roman"/>
          <w:iCs/>
          <w:color w:val="000000"/>
          <w:kern w:val="0"/>
          <w:lang w:eastAsia="uk-UA"/>
        </w:rPr>
        <w:t xml:space="preserve">. </w:t>
      </w:r>
      <w:r w:rsidRPr="000576EB">
        <w:rPr>
          <w:rFonts w:ascii="Times New Roman" w:eastAsia="Times New Roman" w:hAnsi="Times New Roman" w:cs="Times New Roman"/>
          <w:iCs/>
          <w:color w:val="000000"/>
          <w:kern w:val="0"/>
          <w:lang w:eastAsia="uk-UA"/>
        </w:rPr>
        <w:t>сфери діяльності системи СВІФТ</w:t>
      </w:r>
      <w:r>
        <w:rPr>
          <w:rFonts w:ascii="Times New Roman" w:eastAsia="Times New Roman" w:hAnsi="Times New Roman" w:cs="Times New Roman"/>
          <w:iCs/>
          <w:color w:val="000000"/>
          <w:kern w:val="0"/>
          <w:lang w:eastAsia="uk-UA"/>
        </w:rPr>
        <w:t>. С</w:t>
      </w:r>
      <w:r w:rsidRPr="000576EB">
        <w:rPr>
          <w:rFonts w:ascii="Times New Roman" w:eastAsia="Times New Roman" w:hAnsi="Times New Roman" w:cs="Times New Roman"/>
          <w:iCs/>
          <w:color w:val="000000"/>
          <w:kern w:val="0"/>
          <w:lang w:eastAsia="uk-UA"/>
        </w:rPr>
        <w:t>пеціальн</w:t>
      </w:r>
      <w:r>
        <w:rPr>
          <w:rFonts w:ascii="Times New Roman" w:eastAsia="Times New Roman" w:hAnsi="Times New Roman" w:cs="Times New Roman"/>
          <w:iCs/>
          <w:color w:val="000000"/>
          <w:kern w:val="0"/>
          <w:lang w:eastAsia="uk-UA"/>
        </w:rPr>
        <w:t>і</w:t>
      </w:r>
      <w:r w:rsidRPr="000576EB">
        <w:rPr>
          <w:rFonts w:ascii="Times New Roman" w:eastAsia="Times New Roman" w:hAnsi="Times New Roman" w:cs="Times New Roman"/>
          <w:iCs/>
          <w:color w:val="000000"/>
          <w:kern w:val="0"/>
          <w:lang w:eastAsia="uk-UA"/>
        </w:rPr>
        <w:t xml:space="preserve"> платіжн</w:t>
      </w:r>
      <w:r>
        <w:rPr>
          <w:rFonts w:ascii="Times New Roman" w:eastAsia="Times New Roman" w:hAnsi="Times New Roman" w:cs="Times New Roman"/>
          <w:iCs/>
          <w:color w:val="000000"/>
          <w:kern w:val="0"/>
          <w:lang w:eastAsia="uk-UA"/>
        </w:rPr>
        <w:t>і</w:t>
      </w:r>
      <w:r w:rsidRPr="000576EB">
        <w:rPr>
          <w:rFonts w:ascii="Times New Roman" w:eastAsia="Times New Roman" w:hAnsi="Times New Roman" w:cs="Times New Roman"/>
          <w:iCs/>
          <w:color w:val="000000"/>
          <w:kern w:val="0"/>
          <w:lang w:eastAsia="uk-UA"/>
        </w:rPr>
        <w:t xml:space="preserve"> систем</w:t>
      </w:r>
      <w:r>
        <w:rPr>
          <w:rFonts w:ascii="Times New Roman" w:eastAsia="Times New Roman" w:hAnsi="Times New Roman" w:cs="Times New Roman"/>
          <w:iCs/>
          <w:color w:val="000000"/>
          <w:kern w:val="0"/>
          <w:lang w:eastAsia="uk-UA"/>
        </w:rPr>
        <w:t>и</w:t>
      </w:r>
      <w:r w:rsidRPr="000576EB">
        <w:rPr>
          <w:rFonts w:ascii="Times New Roman" w:eastAsia="Times New Roman" w:hAnsi="Times New Roman" w:cs="Times New Roman"/>
          <w:iCs/>
          <w:color w:val="000000"/>
          <w:kern w:val="0"/>
          <w:lang w:eastAsia="uk-UA"/>
        </w:rPr>
        <w:t xml:space="preserve">, таких як </w:t>
      </w:r>
      <w:proofErr w:type="spellStart"/>
      <w:r w:rsidRPr="000576EB">
        <w:rPr>
          <w:rFonts w:ascii="Times New Roman" w:eastAsia="Times New Roman" w:hAnsi="Times New Roman" w:cs="Times New Roman"/>
          <w:iCs/>
          <w:color w:val="000000"/>
          <w:kern w:val="0"/>
          <w:lang w:eastAsia="uk-UA"/>
        </w:rPr>
        <w:t>Western</w:t>
      </w:r>
      <w:proofErr w:type="spellEnd"/>
      <w:r w:rsidRPr="000576EB">
        <w:rPr>
          <w:rFonts w:ascii="Times New Roman" w:eastAsia="Times New Roman" w:hAnsi="Times New Roman" w:cs="Times New Roman"/>
          <w:iCs/>
          <w:color w:val="000000"/>
          <w:kern w:val="0"/>
          <w:lang w:eastAsia="uk-UA"/>
        </w:rPr>
        <w:t xml:space="preserve"> </w:t>
      </w:r>
      <w:proofErr w:type="spellStart"/>
      <w:r w:rsidRPr="000576EB">
        <w:rPr>
          <w:rFonts w:ascii="Times New Roman" w:eastAsia="Times New Roman" w:hAnsi="Times New Roman" w:cs="Times New Roman"/>
          <w:iCs/>
          <w:color w:val="000000"/>
          <w:kern w:val="0"/>
          <w:lang w:eastAsia="uk-UA"/>
        </w:rPr>
        <w:t>Union</w:t>
      </w:r>
      <w:proofErr w:type="spellEnd"/>
      <w:r w:rsidRPr="000576EB">
        <w:rPr>
          <w:rFonts w:ascii="Times New Roman" w:eastAsia="Times New Roman" w:hAnsi="Times New Roman" w:cs="Times New Roman"/>
          <w:iCs/>
          <w:color w:val="000000"/>
          <w:kern w:val="0"/>
          <w:lang w:eastAsia="uk-UA"/>
        </w:rPr>
        <w:t xml:space="preserve"> та </w:t>
      </w:r>
      <w:proofErr w:type="spellStart"/>
      <w:r w:rsidRPr="000576EB">
        <w:rPr>
          <w:rFonts w:ascii="Times New Roman" w:eastAsia="Times New Roman" w:hAnsi="Times New Roman" w:cs="Times New Roman"/>
          <w:iCs/>
          <w:color w:val="000000"/>
          <w:kern w:val="0"/>
          <w:lang w:eastAsia="uk-UA"/>
        </w:rPr>
        <w:t>MoneyGram</w:t>
      </w:r>
      <w:proofErr w:type="spellEnd"/>
      <w:r>
        <w:rPr>
          <w:rFonts w:ascii="Times New Roman" w:eastAsia="Times New Roman" w:hAnsi="Times New Roman" w:cs="Times New Roman"/>
          <w:iCs/>
          <w:color w:val="000000"/>
          <w:kern w:val="0"/>
          <w:lang w:eastAsia="uk-UA"/>
        </w:rPr>
        <w:t xml:space="preserve"> та ін</w:t>
      </w:r>
      <w:r w:rsidRPr="000576EB">
        <w:rPr>
          <w:rFonts w:ascii="Times New Roman" w:eastAsia="Times New Roman" w:hAnsi="Times New Roman" w:cs="Times New Roman"/>
          <w:iCs/>
          <w:color w:val="000000"/>
          <w:kern w:val="0"/>
          <w:lang w:eastAsia="uk-UA"/>
        </w:rPr>
        <w:t>.</w:t>
      </w:r>
    </w:p>
    <w:p w14:paraId="5C7A8955" w14:textId="77777777" w:rsidR="00100120" w:rsidRDefault="00100120" w:rsidP="000576EB">
      <w:pPr>
        <w:widowControl w:val="0"/>
        <w:spacing w:after="0" w:line="240" w:lineRule="auto"/>
        <w:ind w:right="-20"/>
        <w:jc w:val="both"/>
        <w:rPr>
          <w:rFonts w:ascii="Times New Roman" w:eastAsia="Times New Roman" w:hAnsi="Times New Roman" w:cs="Times New Roman"/>
          <w:iCs/>
          <w:color w:val="000000"/>
          <w:kern w:val="0"/>
          <w:lang w:eastAsia="uk-UA"/>
        </w:rPr>
      </w:pPr>
      <w:r w:rsidRPr="00100120">
        <w:rPr>
          <w:rFonts w:ascii="Times New Roman" w:eastAsia="Times New Roman" w:hAnsi="Times New Roman" w:cs="Times New Roman"/>
          <w:iCs/>
          <w:color w:val="000000"/>
          <w:kern w:val="0"/>
          <w:lang w:eastAsia="uk-UA"/>
        </w:rPr>
        <w:t>Документарні форми розрахунків</w:t>
      </w:r>
      <w:r>
        <w:rPr>
          <w:rFonts w:ascii="Times New Roman" w:eastAsia="Times New Roman" w:hAnsi="Times New Roman" w:cs="Times New Roman"/>
          <w:iCs/>
          <w:color w:val="000000"/>
          <w:kern w:val="0"/>
          <w:lang w:eastAsia="uk-UA"/>
        </w:rPr>
        <w:t xml:space="preserve">. </w:t>
      </w:r>
      <w:r w:rsidRPr="00100120">
        <w:rPr>
          <w:rFonts w:ascii="Times New Roman" w:eastAsia="Times New Roman" w:hAnsi="Times New Roman" w:cs="Times New Roman"/>
          <w:iCs/>
          <w:color w:val="000000"/>
          <w:kern w:val="0"/>
          <w:lang w:eastAsia="uk-UA"/>
        </w:rPr>
        <w:t>Міжнародні розрахунки за допомогою інкасо. Міжнародні розрахунки за допомогою</w:t>
      </w:r>
      <w:r>
        <w:rPr>
          <w:rFonts w:ascii="Times New Roman" w:eastAsia="Times New Roman" w:hAnsi="Times New Roman" w:cs="Times New Roman"/>
          <w:iCs/>
          <w:color w:val="000000"/>
          <w:kern w:val="0"/>
          <w:lang w:eastAsia="uk-UA"/>
        </w:rPr>
        <w:t xml:space="preserve"> а</w:t>
      </w:r>
      <w:r w:rsidRPr="00100120">
        <w:rPr>
          <w:rFonts w:ascii="Times New Roman" w:eastAsia="Times New Roman" w:hAnsi="Times New Roman" w:cs="Times New Roman"/>
          <w:iCs/>
          <w:color w:val="000000"/>
          <w:kern w:val="0"/>
          <w:lang w:eastAsia="uk-UA"/>
        </w:rPr>
        <w:t>кредитив</w:t>
      </w:r>
      <w:r>
        <w:rPr>
          <w:rFonts w:ascii="Times New Roman" w:eastAsia="Times New Roman" w:hAnsi="Times New Roman" w:cs="Times New Roman"/>
          <w:iCs/>
          <w:color w:val="000000"/>
          <w:kern w:val="0"/>
          <w:lang w:eastAsia="uk-UA"/>
        </w:rPr>
        <w:t>у</w:t>
      </w:r>
      <w:r w:rsidRPr="00100120">
        <w:rPr>
          <w:rFonts w:ascii="Times New Roman" w:eastAsia="Times New Roman" w:hAnsi="Times New Roman" w:cs="Times New Roman"/>
          <w:iCs/>
          <w:color w:val="000000"/>
          <w:kern w:val="0"/>
          <w:lang w:eastAsia="uk-UA"/>
        </w:rPr>
        <w:t>. Вексель.</w:t>
      </w:r>
    </w:p>
    <w:bookmarkEnd w:id="7"/>
    <w:p w14:paraId="63F36E39" w14:textId="77777777" w:rsidR="000576EB" w:rsidRPr="000576EB" w:rsidRDefault="000576EB" w:rsidP="000576EB">
      <w:pPr>
        <w:widowControl w:val="0"/>
        <w:spacing w:after="0" w:line="240" w:lineRule="auto"/>
        <w:ind w:right="-20"/>
        <w:jc w:val="both"/>
        <w:rPr>
          <w:rFonts w:ascii="Times New Roman" w:eastAsia="Times New Roman" w:hAnsi="Times New Roman" w:cs="Times New Roman"/>
          <w:iCs/>
          <w:color w:val="000000"/>
          <w:kern w:val="0"/>
          <w:lang w:eastAsia="uk-UA"/>
        </w:rPr>
      </w:pPr>
    </w:p>
    <w:p w14:paraId="0CD87393" w14:textId="77777777" w:rsidR="000C0E11" w:rsidRDefault="000C0E11" w:rsidP="006932FB">
      <w:pPr>
        <w:widowControl w:val="0"/>
        <w:spacing w:after="0" w:line="240" w:lineRule="auto"/>
        <w:ind w:right="-20"/>
        <w:jc w:val="both"/>
        <w:rPr>
          <w:rFonts w:ascii="Times New Roman" w:eastAsia="Times New Roman" w:hAnsi="Times New Roman" w:cs="Times New Roman"/>
          <w:color w:val="000000"/>
          <w:kern w:val="0"/>
          <w:lang w:eastAsia="uk-UA"/>
        </w:rPr>
      </w:pPr>
      <w:r w:rsidRPr="001A4CD4">
        <w:rPr>
          <w:rFonts w:ascii="Times New Roman" w:eastAsia="Calibri" w:hAnsi="Times New Roman" w:cs="Times New Roman"/>
          <w:b/>
          <w:bCs/>
          <w:iCs/>
          <w:kern w:val="0"/>
          <w:sz w:val="28"/>
          <w:szCs w:val="28"/>
          <w:lang w:eastAsia="ar-SA"/>
        </w:rPr>
        <w:t>Змістовий модуль</w:t>
      </w:r>
      <w:r w:rsidRPr="001A4CD4">
        <w:rPr>
          <w:rFonts w:ascii="Times New Roman" w:eastAsia="Times New Roman" w:hAnsi="Times New Roman" w:cs="Times New Roman"/>
          <w:b/>
          <w:bCs/>
          <w:iCs/>
          <w:color w:val="000000"/>
          <w:kern w:val="0"/>
          <w:lang w:eastAsia="uk-UA"/>
        </w:rPr>
        <w:t xml:space="preserve"> </w:t>
      </w:r>
      <w:r>
        <w:rPr>
          <w:rFonts w:ascii="Times New Roman" w:eastAsia="Times New Roman" w:hAnsi="Times New Roman" w:cs="Times New Roman"/>
          <w:b/>
          <w:bCs/>
          <w:iCs/>
          <w:color w:val="000000"/>
          <w:kern w:val="0"/>
          <w:lang w:eastAsia="uk-UA"/>
        </w:rPr>
        <w:t>6</w:t>
      </w:r>
      <w:r w:rsidRPr="001A4CD4">
        <w:rPr>
          <w:rFonts w:ascii="Times New Roman" w:eastAsia="Times New Roman" w:hAnsi="Times New Roman" w:cs="Times New Roman"/>
          <w:b/>
          <w:bCs/>
          <w:iCs/>
          <w:color w:val="000000"/>
          <w:kern w:val="0"/>
          <w:lang w:eastAsia="uk-UA"/>
        </w:rPr>
        <w:t>.</w:t>
      </w:r>
      <w:r>
        <w:rPr>
          <w:rFonts w:ascii="Times New Roman" w:eastAsia="Times New Roman" w:hAnsi="Times New Roman" w:cs="Times New Roman"/>
          <w:b/>
          <w:bCs/>
          <w:iCs/>
          <w:color w:val="000000"/>
          <w:kern w:val="0"/>
          <w:lang w:eastAsia="uk-UA"/>
        </w:rPr>
        <w:t xml:space="preserve"> </w:t>
      </w:r>
      <w:r w:rsidRPr="000C0E11">
        <w:rPr>
          <w:rFonts w:ascii="Times New Roman" w:eastAsia="Times New Roman" w:hAnsi="Times New Roman" w:cs="Times New Roman"/>
          <w:iCs/>
          <w:color w:val="000000"/>
          <w:kern w:val="0"/>
          <w:lang w:eastAsia="uk-UA"/>
        </w:rPr>
        <w:t>БАНКІВСЬК</w:t>
      </w:r>
      <w:r>
        <w:rPr>
          <w:rFonts w:ascii="Times New Roman" w:eastAsia="Times New Roman" w:hAnsi="Times New Roman" w:cs="Times New Roman"/>
          <w:iCs/>
          <w:color w:val="000000"/>
          <w:kern w:val="0"/>
          <w:lang w:eastAsia="uk-UA"/>
        </w:rPr>
        <w:t>Е</w:t>
      </w:r>
      <w:r w:rsidRPr="000C0E11">
        <w:rPr>
          <w:rFonts w:ascii="Times New Roman" w:eastAsia="Times New Roman" w:hAnsi="Times New Roman" w:cs="Times New Roman"/>
          <w:iCs/>
          <w:color w:val="000000"/>
          <w:kern w:val="0"/>
          <w:lang w:eastAsia="uk-UA"/>
        </w:rPr>
        <w:t xml:space="preserve"> ФІНАНСУВАННЯ І ГАРАНТІЯ У МІЖНАРОДНИХ </w:t>
      </w:r>
      <w:r w:rsidRPr="000C0E11">
        <w:rPr>
          <w:rFonts w:ascii="Times New Roman" w:eastAsia="Times New Roman" w:hAnsi="Times New Roman" w:cs="Times New Roman"/>
          <w:iCs/>
          <w:color w:val="000000"/>
          <w:kern w:val="0"/>
          <w:lang w:eastAsia="uk-UA"/>
        </w:rPr>
        <w:lastRenderedPageBreak/>
        <w:t>РОЗРАХУНКАХ</w:t>
      </w:r>
    </w:p>
    <w:p w14:paraId="66D69356" w14:textId="77777777" w:rsidR="002755FF" w:rsidRDefault="002755FF" w:rsidP="002755FF">
      <w:pPr>
        <w:widowControl w:val="0"/>
        <w:spacing w:after="0" w:line="240" w:lineRule="auto"/>
        <w:ind w:right="-20"/>
        <w:jc w:val="both"/>
        <w:rPr>
          <w:rFonts w:ascii="Times New Roman" w:eastAsia="Times New Roman" w:hAnsi="Times New Roman" w:cs="Times New Roman"/>
          <w:bCs/>
          <w:kern w:val="0"/>
        </w:rPr>
      </w:pPr>
      <w:bookmarkStart w:id="8" w:name="_Hlk176245716"/>
      <w:r w:rsidRPr="002755FF">
        <w:rPr>
          <w:rFonts w:ascii="Times New Roman" w:eastAsia="Times New Roman" w:hAnsi="Times New Roman" w:cs="Times New Roman"/>
          <w:bCs/>
          <w:kern w:val="0"/>
        </w:rPr>
        <w:t>Кредитування експортно-імпортних операцій. Міжнародний фірмовий кредит. Кредитна угода, її зміст і аналіз. Форми забезпечення повернення банківських позичок.</w:t>
      </w:r>
    </w:p>
    <w:p w14:paraId="50DF2847" w14:textId="77777777" w:rsidR="002755FF" w:rsidRDefault="00100120" w:rsidP="002755FF">
      <w:pPr>
        <w:widowControl w:val="0"/>
        <w:spacing w:after="0" w:line="240" w:lineRule="auto"/>
        <w:ind w:right="-20"/>
        <w:jc w:val="both"/>
        <w:rPr>
          <w:rFonts w:ascii="Times New Roman" w:eastAsia="Times New Roman" w:hAnsi="Times New Roman" w:cs="Times New Roman"/>
          <w:bCs/>
          <w:kern w:val="0"/>
        </w:rPr>
      </w:pPr>
      <w:r w:rsidRPr="00100120">
        <w:rPr>
          <w:rFonts w:ascii="Times New Roman" w:eastAsia="Times New Roman" w:hAnsi="Times New Roman" w:cs="Times New Roman"/>
          <w:bCs/>
          <w:kern w:val="0"/>
        </w:rPr>
        <w:t>Принципи та сутність банківського гарантування. Види гарантій</w:t>
      </w:r>
      <w:r>
        <w:rPr>
          <w:rFonts w:ascii="Times New Roman" w:eastAsia="Times New Roman" w:hAnsi="Times New Roman" w:cs="Times New Roman"/>
          <w:bCs/>
          <w:kern w:val="0"/>
        </w:rPr>
        <w:t xml:space="preserve">. </w:t>
      </w:r>
      <w:r w:rsidR="002755FF" w:rsidRPr="002755FF">
        <w:rPr>
          <w:rFonts w:ascii="Times New Roman" w:eastAsia="Times New Roman" w:hAnsi="Times New Roman" w:cs="Times New Roman"/>
          <w:bCs/>
          <w:kern w:val="0"/>
        </w:rPr>
        <w:t>Учасники гарантійних операцій і взаємовідносини між ними</w:t>
      </w:r>
      <w:bookmarkEnd w:id="8"/>
      <w:r w:rsidR="002755FF">
        <w:rPr>
          <w:rFonts w:ascii="Times New Roman" w:eastAsia="Times New Roman" w:hAnsi="Times New Roman" w:cs="Times New Roman"/>
          <w:bCs/>
          <w:kern w:val="0"/>
        </w:rPr>
        <w:t>.</w:t>
      </w:r>
      <w:r w:rsidR="002755FF" w:rsidRPr="002755FF">
        <w:rPr>
          <w:rFonts w:ascii="Times New Roman" w:eastAsia="Times New Roman" w:hAnsi="Times New Roman" w:cs="Times New Roman"/>
          <w:bCs/>
          <w:kern w:val="0"/>
        </w:rPr>
        <w:cr/>
      </w:r>
    </w:p>
    <w:p w14:paraId="1C190410" w14:textId="77777777" w:rsidR="006932FB" w:rsidRPr="009136C0" w:rsidRDefault="006932FB" w:rsidP="002755FF">
      <w:pPr>
        <w:widowControl w:val="0"/>
        <w:spacing w:after="0" w:line="240" w:lineRule="auto"/>
        <w:ind w:right="-20"/>
        <w:jc w:val="center"/>
        <w:rPr>
          <w:rFonts w:ascii="Times New Roman" w:eastAsia="Times New Roman" w:hAnsi="Times New Roman" w:cs="Times New Roman"/>
          <w:b/>
          <w:kern w:val="0"/>
          <w:sz w:val="28"/>
          <w:szCs w:val="28"/>
        </w:rPr>
      </w:pPr>
      <w:r w:rsidRPr="009136C0">
        <w:rPr>
          <w:rFonts w:ascii="Times New Roman" w:eastAsia="Times New Roman" w:hAnsi="Times New Roman" w:cs="Times New Roman"/>
          <w:b/>
          <w:kern w:val="0"/>
          <w:sz w:val="28"/>
          <w:szCs w:val="28"/>
        </w:rPr>
        <w:t>4. Структура навчальної дисципліни</w:t>
      </w:r>
    </w:p>
    <w:p w14:paraId="06BD8C3E" w14:textId="77777777" w:rsidR="006932FB" w:rsidRPr="009136C0" w:rsidRDefault="006932FB" w:rsidP="006932FB">
      <w:pPr>
        <w:widowControl w:val="0"/>
        <w:spacing w:after="0" w:line="240" w:lineRule="auto"/>
        <w:ind w:left="118"/>
        <w:jc w:val="center"/>
        <w:rPr>
          <w:rFonts w:ascii="Times New Roman" w:eastAsia="Times New Roman" w:hAnsi="Times New Roman" w:cs="Times New Roman"/>
          <w:b/>
          <w:kern w:val="0"/>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415"/>
        <w:gridCol w:w="851"/>
        <w:gridCol w:w="567"/>
        <w:gridCol w:w="1275"/>
      </w:tblGrid>
      <w:tr w:rsidR="006932FB" w:rsidRPr="009136C0" w14:paraId="4A3B258D" w14:textId="77777777" w:rsidTr="00C72A60">
        <w:tc>
          <w:tcPr>
            <w:tcW w:w="1418" w:type="dxa"/>
            <w:vMerge w:val="restart"/>
            <w:tcBorders>
              <w:top w:val="single" w:sz="4" w:space="0" w:color="auto"/>
              <w:left w:val="single" w:sz="4" w:space="0" w:color="auto"/>
              <w:bottom w:val="single" w:sz="4" w:space="0" w:color="auto"/>
              <w:right w:val="single" w:sz="4" w:space="0" w:color="auto"/>
            </w:tcBorders>
            <w:hideMark/>
          </w:tcPr>
          <w:p w14:paraId="30B9E35E" w14:textId="77777777" w:rsidR="006932FB" w:rsidRPr="009136C0" w:rsidRDefault="006932FB" w:rsidP="00C72A60">
            <w:pPr>
              <w:widowControl w:val="0"/>
              <w:suppressAutoHyphens/>
              <w:autoSpaceDE w:val="0"/>
              <w:autoSpaceDN w:val="0"/>
              <w:spacing w:after="0" w:line="276" w:lineRule="auto"/>
              <w:ind w:left="-70"/>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Вид заняття</w:t>
            </w:r>
          </w:p>
          <w:p w14:paraId="66545381" w14:textId="77777777" w:rsidR="006932FB" w:rsidRPr="009136C0" w:rsidRDefault="006932FB" w:rsidP="00C72A60">
            <w:pPr>
              <w:widowControl w:val="0"/>
              <w:suppressAutoHyphens/>
              <w:autoSpaceDE w:val="0"/>
              <w:autoSpaceDN w:val="0"/>
              <w:spacing w:after="0" w:line="276" w:lineRule="auto"/>
              <w:ind w:left="-70"/>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/роботи</w:t>
            </w:r>
          </w:p>
        </w:tc>
        <w:tc>
          <w:tcPr>
            <w:tcW w:w="5415" w:type="dxa"/>
            <w:vMerge w:val="restart"/>
            <w:tcBorders>
              <w:top w:val="single" w:sz="4" w:space="0" w:color="auto"/>
              <w:left w:val="single" w:sz="4" w:space="0" w:color="auto"/>
              <w:bottom w:val="single" w:sz="4" w:space="0" w:color="auto"/>
              <w:right w:val="single" w:sz="4" w:space="0" w:color="auto"/>
            </w:tcBorders>
            <w:hideMark/>
          </w:tcPr>
          <w:p w14:paraId="4C146B35" w14:textId="77777777" w:rsidR="006932FB" w:rsidRPr="009136C0" w:rsidRDefault="006932FB" w:rsidP="00C72A60">
            <w:pPr>
              <w:widowControl w:val="0"/>
              <w:suppressAutoHyphens/>
              <w:autoSpaceDE w:val="0"/>
              <w:autoSpaceDN w:val="0"/>
              <w:spacing w:after="0" w:line="276"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Назва теми</w:t>
            </w:r>
          </w:p>
        </w:tc>
        <w:tc>
          <w:tcPr>
            <w:tcW w:w="1418" w:type="dxa"/>
            <w:gridSpan w:val="2"/>
            <w:tcBorders>
              <w:top w:val="single" w:sz="4" w:space="0" w:color="auto"/>
              <w:left w:val="single" w:sz="4" w:space="0" w:color="auto"/>
              <w:bottom w:val="single" w:sz="4" w:space="0" w:color="auto"/>
              <w:right w:val="single" w:sz="4" w:space="0" w:color="auto"/>
            </w:tcBorders>
            <w:hideMark/>
          </w:tcPr>
          <w:p w14:paraId="4661A6F2"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Кількість</w:t>
            </w:r>
          </w:p>
          <w:p w14:paraId="2B4E71D3"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годин</w:t>
            </w:r>
          </w:p>
        </w:tc>
        <w:tc>
          <w:tcPr>
            <w:tcW w:w="1275" w:type="dxa"/>
            <w:vMerge w:val="restart"/>
            <w:tcBorders>
              <w:top w:val="single" w:sz="4" w:space="0" w:color="auto"/>
              <w:left w:val="single" w:sz="4" w:space="0" w:color="auto"/>
              <w:right w:val="single" w:sz="4" w:space="0" w:color="auto"/>
            </w:tcBorders>
          </w:tcPr>
          <w:p w14:paraId="7B71724E"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Згідно з розкладом</w:t>
            </w:r>
          </w:p>
        </w:tc>
      </w:tr>
      <w:tr w:rsidR="006932FB" w:rsidRPr="009136C0" w14:paraId="70919C3D" w14:textId="77777777" w:rsidTr="00C72A60">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A1C7EF1" w14:textId="77777777" w:rsidR="006932FB" w:rsidRPr="009136C0" w:rsidRDefault="006932FB" w:rsidP="00C72A60">
            <w:pPr>
              <w:widowControl w:val="0"/>
              <w:spacing w:after="0" w:line="240" w:lineRule="auto"/>
              <w:rPr>
                <w:rFonts w:ascii="Times New Roman" w:eastAsia="Droid Sans Fallback" w:hAnsi="Times New Roman" w:cs="Times New Roman"/>
                <w:sz w:val="20"/>
                <w:szCs w:val="20"/>
                <w:lang w:bidi="hi-IN"/>
              </w:rPr>
            </w:pPr>
          </w:p>
        </w:tc>
        <w:tc>
          <w:tcPr>
            <w:tcW w:w="5415" w:type="dxa"/>
            <w:vMerge/>
            <w:tcBorders>
              <w:top w:val="single" w:sz="4" w:space="0" w:color="auto"/>
              <w:left w:val="single" w:sz="4" w:space="0" w:color="auto"/>
              <w:bottom w:val="single" w:sz="4" w:space="0" w:color="auto"/>
              <w:right w:val="single" w:sz="4" w:space="0" w:color="auto"/>
            </w:tcBorders>
            <w:vAlign w:val="center"/>
            <w:hideMark/>
          </w:tcPr>
          <w:p w14:paraId="123ED2E6" w14:textId="77777777" w:rsidR="006932FB" w:rsidRPr="009136C0" w:rsidRDefault="006932FB" w:rsidP="00C72A60">
            <w:pPr>
              <w:widowControl w:val="0"/>
              <w:spacing w:after="0" w:line="240" w:lineRule="auto"/>
              <w:rPr>
                <w:rFonts w:ascii="Times New Roman" w:eastAsia="Droid Sans Fallback" w:hAnsi="Times New Roman" w:cs="Times New Roman"/>
                <w:sz w:val="20"/>
                <w:szCs w:val="20"/>
                <w:lang w:bidi="hi-IN"/>
              </w:rPr>
            </w:pPr>
          </w:p>
        </w:tc>
        <w:tc>
          <w:tcPr>
            <w:tcW w:w="851" w:type="dxa"/>
            <w:tcBorders>
              <w:top w:val="single" w:sz="4" w:space="0" w:color="auto"/>
              <w:left w:val="single" w:sz="4" w:space="0" w:color="auto"/>
              <w:bottom w:val="single" w:sz="4" w:space="0" w:color="auto"/>
              <w:right w:val="single" w:sz="4" w:space="0" w:color="auto"/>
            </w:tcBorders>
            <w:hideMark/>
          </w:tcPr>
          <w:p w14:paraId="0F2D71E3"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о/</w:t>
            </w:r>
            <w:proofErr w:type="spellStart"/>
            <w:r w:rsidRPr="009136C0">
              <w:rPr>
                <w:rFonts w:ascii="Times New Roman" w:eastAsia="Droid Sans Fallback" w:hAnsi="Times New Roman" w:cs="Times New Roman"/>
                <w:b/>
                <w:sz w:val="20"/>
                <w:szCs w:val="20"/>
                <w:lang w:eastAsia="zh-CN" w:bidi="hi-IN"/>
              </w:rPr>
              <w:t>д.ф</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5D76CB02"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b/>
                <w:sz w:val="20"/>
                <w:szCs w:val="20"/>
                <w:lang w:bidi="hi-IN"/>
              </w:rPr>
            </w:pPr>
            <w:proofErr w:type="spellStart"/>
            <w:r w:rsidRPr="009136C0">
              <w:rPr>
                <w:rFonts w:ascii="Times New Roman" w:eastAsia="Droid Sans Fallback" w:hAnsi="Times New Roman" w:cs="Times New Roman"/>
                <w:b/>
                <w:sz w:val="20"/>
                <w:szCs w:val="20"/>
                <w:lang w:eastAsia="zh-CN" w:bidi="hi-IN"/>
              </w:rPr>
              <w:t>з.ф</w:t>
            </w:r>
            <w:proofErr w:type="spellEnd"/>
            <w:r w:rsidRPr="009136C0">
              <w:rPr>
                <w:rFonts w:ascii="Times New Roman" w:eastAsia="Droid Sans Fallback" w:hAnsi="Times New Roman" w:cs="Times New Roman"/>
                <w:b/>
                <w:sz w:val="20"/>
                <w:szCs w:val="20"/>
                <w:lang w:eastAsia="zh-CN" w:bidi="hi-IN"/>
              </w:rPr>
              <w:t>.</w:t>
            </w:r>
          </w:p>
        </w:tc>
        <w:tc>
          <w:tcPr>
            <w:tcW w:w="1275" w:type="dxa"/>
            <w:vMerge/>
            <w:tcBorders>
              <w:left w:val="single" w:sz="4" w:space="0" w:color="auto"/>
              <w:bottom w:val="single" w:sz="4" w:space="0" w:color="auto"/>
              <w:right w:val="single" w:sz="4" w:space="0" w:color="auto"/>
            </w:tcBorders>
          </w:tcPr>
          <w:p w14:paraId="3156F8C0"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sz w:val="20"/>
                <w:szCs w:val="20"/>
                <w:lang w:eastAsia="zh-CN" w:bidi="hi-IN"/>
              </w:rPr>
            </w:pPr>
          </w:p>
        </w:tc>
      </w:tr>
      <w:tr w:rsidR="006932FB" w:rsidRPr="009136C0" w14:paraId="4EB684FC" w14:textId="77777777" w:rsidTr="00C72A60">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1D23BCBC" w14:textId="77777777" w:rsidR="006932FB" w:rsidRPr="009136C0" w:rsidRDefault="006932FB" w:rsidP="00C72A60">
            <w:pPr>
              <w:widowControl w:val="0"/>
              <w:spacing w:after="0" w:line="240" w:lineRule="auto"/>
              <w:jc w:val="center"/>
              <w:rPr>
                <w:rFonts w:ascii="Times New Roman" w:eastAsia="Droid Sans Fallback" w:hAnsi="Times New Roman" w:cs="Times New Roman"/>
                <w:b/>
                <w:i/>
                <w:sz w:val="16"/>
                <w:szCs w:val="16"/>
                <w:lang w:bidi="hi-IN"/>
              </w:rPr>
            </w:pPr>
            <w:r w:rsidRPr="009136C0">
              <w:rPr>
                <w:rFonts w:ascii="Times New Roman" w:eastAsia="Droid Sans Fallback" w:hAnsi="Times New Roman" w:cs="Times New Roman"/>
                <w:b/>
                <w:i/>
                <w:sz w:val="16"/>
                <w:szCs w:val="16"/>
                <w:lang w:bidi="hi-IN"/>
              </w:rPr>
              <w:t>1</w:t>
            </w:r>
          </w:p>
        </w:tc>
        <w:tc>
          <w:tcPr>
            <w:tcW w:w="5415" w:type="dxa"/>
            <w:tcBorders>
              <w:top w:val="single" w:sz="4" w:space="0" w:color="auto"/>
              <w:left w:val="single" w:sz="4" w:space="0" w:color="auto"/>
              <w:bottom w:val="single" w:sz="4" w:space="0" w:color="auto"/>
              <w:right w:val="single" w:sz="4" w:space="0" w:color="auto"/>
            </w:tcBorders>
            <w:vAlign w:val="center"/>
            <w:hideMark/>
          </w:tcPr>
          <w:p w14:paraId="7F0C3369" w14:textId="77777777" w:rsidR="006932FB" w:rsidRPr="009136C0" w:rsidRDefault="006932FB" w:rsidP="00C72A60">
            <w:pPr>
              <w:widowControl w:val="0"/>
              <w:spacing w:after="0" w:line="240" w:lineRule="auto"/>
              <w:jc w:val="center"/>
              <w:rPr>
                <w:rFonts w:ascii="Times New Roman" w:eastAsia="Droid Sans Fallback" w:hAnsi="Times New Roman" w:cs="Times New Roman"/>
                <w:b/>
                <w:i/>
                <w:sz w:val="16"/>
                <w:szCs w:val="16"/>
                <w:lang w:bidi="hi-IN"/>
              </w:rPr>
            </w:pPr>
            <w:r w:rsidRPr="009136C0">
              <w:rPr>
                <w:rFonts w:ascii="Times New Roman" w:eastAsia="Droid Sans Fallback" w:hAnsi="Times New Roman" w:cs="Times New Roman"/>
                <w:b/>
                <w:i/>
                <w:sz w:val="16"/>
                <w:szCs w:val="16"/>
                <w:lang w:bidi="hi-IN"/>
              </w:rPr>
              <w:t>2</w:t>
            </w:r>
          </w:p>
        </w:tc>
        <w:tc>
          <w:tcPr>
            <w:tcW w:w="851" w:type="dxa"/>
            <w:tcBorders>
              <w:top w:val="single" w:sz="4" w:space="0" w:color="auto"/>
              <w:left w:val="single" w:sz="4" w:space="0" w:color="auto"/>
              <w:bottom w:val="single" w:sz="4" w:space="0" w:color="auto"/>
              <w:right w:val="single" w:sz="4" w:space="0" w:color="auto"/>
            </w:tcBorders>
            <w:hideMark/>
          </w:tcPr>
          <w:p w14:paraId="121D4F6A"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b/>
                <w:i/>
                <w:sz w:val="16"/>
                <w:szCs w:val="16"/>
                <w:lang w:eastAsia="zh-CN" w:bidi="hi-IN"/>
              </w:rPr>
            </w:pPr>
            <w:r w:rsidRPr="009136C0">
              <w:rPr>
                <w:rFonts w:ascii="Times New Roman" w:eastAsia="Droid Sans Fallback" w:hAnsi="Times New Roman" w:cs="Times New Roman"/>
                <w:b/>
                <w:i/>
                <w:sz w:val="16"/>
                <w:szCs w:val="16"/>
                <w:lang w:eastAsia="zh-CN" w:bidi="hi-IN"/>
              </w:rPr>
              <w:t>3</w:t>
            </w:r>
          </w:p>
        </w:tc>
        <w:tc>
          <w:tcPr>
            <w:tcW w:w="567" w:type="dxa"/>
            <w:tcBorders>
              <w:top w:val="single" w:sz="4" w:space="0" w:color="auto"/>
              <w:left w:val="single" w:sz="4" w:space="0" w:color="auto"/>
              <w:bottom w:val="single" w:sz="4" w:space="0" w:color="auto"/>
              <w:right w:val="single" w:sz="4" w:space="0" w:color="auto"/>
            </w:tcBorders>
            <w:hideMark/>
          </w:tcPr>
          <w:p w14:paraId="097C4A30"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b/>
                <w:i/>
                <w:sz w:val="16"/>
                <w:szCs w:val="16"/>
                <w:lang w:eastAsia="zh-CN" w:bidi="hi-IN"/>
              </w:rPr>
            </w:pPr>
            <w:r w:rsidRPr="009136C0">
              <w:rPr>
                <w:rFonts w:ascii="Times New Roman" w:eastAsia="Droid Sans Fallback" w:hAnsi="Times New Roman" w:cs="Times New Roman"/>
                <w:b/>
                <w:i/>
                <w:sz w:val="16"/>
                <w:szCs w:val="16"/>
                <w:lang w:eastAsia="zh-CN" w:bidi="hi-IN"/>
              </w:rPr>
              <w:t>4</w:t>
            </w:r>
          </w:p>
        </w:tc>
        <w:tc>
          <w:tcPr>
            <w:tcW w:w="1275" w:type="dxa"/>
            <w:tcBorders>
              <w:top w:val="single" w:sz="4" w:space="0" w:color="auto"/>
              <w:left w:val="single" w:sz="4" w:space="0" w:color="auto"/>
              <w:bottom w:val="single" w:sz="4" w:space="0" w:color="auto"/>
              <w:right w:val="single" w:sz="4" w:space="0" w:color="auto"/>
            </w:tcBorders>
          </w:tcPr>
          <w:p w14:paraId="0036BB27" w14:textId="77777777" w:rsidR="006932FB" w:rsidRPr="009136C0" w:rsidRDefault="006932FB" w:rsidP="00C72A60">
            <w:pPr>
              <w:widowControl w:val="0"/>
              <w:suppressAutoHyphens/>
              <w:spacing w:after="0" w:line="276" w:lineRule="auto"/>
              <w:jc w:val="center"/>
              <w:rPr>
                <w:rFonts w:ascii="Times New Roman" w:eastAsia="Droid Sans Fallback" w:hAnsi="Times New Roman" w:cs="Times New Roman"/>
                <w:b/>
                <w:i/>
                <w:sz w:val="16"/>
                <w:szCs w:val="16"/>
                <w:lang w:eastAsia="zh-CN" w:bidi="hi-IN"/>
              </w:rPr>
            </w:pPr>
            <w:r w:rsidRPr="009136C0">
              <w:rPr>
                <w:rFonts w:ascii="Times New Roman" w:eastAsia="Droid Sans Fallback" w:hAnsi="Times New Roman" w:cs="Times New Roman"/>
                <w:b/>
                <w:i/>
                <w:sz w:val="16"/>
                <w:szCs w:val="16"/>
                <w:lang w:eastAsia="zh-CN" w:bidi="hi-IN"/>
              </w:rPr>
              <w:t>5</w:t>
            </w:r>
          </w:p>
        </w:tc>
      </w:tr>
      <w:tr w:rsidR="006932FB" w:rsidRPr="009136C0" w14:paraId="24D52E86" w14:textId="77777777" w:rsidTr="00C72A60">
        <w:trPr>
          <w:trHeight w:val="482"/>
        </w:trPr>
        <w:tc>
          <w:tcPr>
            <w:tcW w:w="1418" w:type="dxa"/>
            <w:tcBorders>
              <w:top w:val="single" w:sz="4" w:space="0" w:color="auto"/>
              <w:left w:val="single" w:sz="4" w:space="0" w:color="auto"/>
              <w:bottom w:val="single" w:sz="4" w:space="0" w:color="auto"/>
              <w:right w:val="single" w:sz="4" w:space="0" w:color="auto"/>
            </w:tcBorders>
            <w:hideMark/>
          </w:tcPr>
          <w:p w14:paraId="4B188BC4"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sidRPr="009136C0">
              <w:rPr>
                <w:rFonts w:ascii="Times New Roman" w:eastAsia="Droid Sans Fallback" w:hAnsi="Times New Roman" w:cs="Times New Roman"/>
                <w:sz w:val="22"/>
                <w:szCs w:val="22"/>
                <w:lang w:eastAsia="zh-CN" w:bidi="hi-IN"/>
              </w:rPr>
              <w:t xml:space="preserve">Лекція 1 </w:t>
            </w:r>
          </w:p>
        </w:tc>
        <w:tc>
          <w:tcPr>
            <w:tcW w:w="5415" w:type="dxa"/>
            <w:tcBorders>
              <w:top w:val="single" w:sz="4" w:space="0" w:color="auto"/>
              <w:left w:val="single" w:sz="4" w:space="0" w:color="auto"/>
              <w:bottom w:val="single" w:sz="4" w:space="0" w:color="auto"/>
              <w:right w:val="single" w:sz="4" w:space="0" w:color="auto"/>
            </w:tcBorders>
            <w:hideMark/>
          </w:tcPr>
          <w:p w14:paraId="07B6CCBA" w14:textId="77777777" w:rsidR="006932FB" w:rsidRPr="009136C0" w:rsidRDefault="006932FB" w:rsidP="00265FE3">
            <w:pPr>
              <w:widowControl w:val="0"/>
              <w:suppressAutoHyphens/>
              <w:autoSpaceDE w:val="0"/>
              <w:autoSpaceDN w:val="0"/>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sz w:val="22"/>
                <w:szCs w:val="22"/>
                <w:lang w:eastAsia="zh-CN" w:bidi="hi-IN"/>
              </w:rPr>
              <w:t>Тема</w:t>
            </w:r>
            <w:r w:rsidR="00265FE3" w:rsidRPr="00265FE3">
              <w:rPr>
                <w:rFonts w:ascii="Times New Roman" w:eastAsia="Droid Sans Fallback" w:hAnsi="Times New Roman" w:cs="Times New Roman"/>
                <w:sz w:val="20"/>
                <w:szCs w:val="22"/>
                <w:lang w:eastAsia="zh-CN" w:bidi="hi-IN"/>
              </w:rPr>
              <w:t xml:space="preserve">. </w:t>
            </w:r>
            <w:r w:rsidR="00265FE3">
              <w:rPr>
                <w:rFonts w:ascii="Times New Roman" w:eastAsia="Droid Sans Fallback" w:hAnsi="Times New Roman" w:cs="Times New Roman"/>
                <w:sz w:val="20"/>
                <w:szCs w:val="22"/>
                <w:lang w:eastAsia="zh-CN" w:bidi="hi-IN"/>
              </w:rPr>
              <w:t>В</w:t>
            </w:r>
            <w:r w:rsidR="00265FE3" w:rsidRPr="00265FE3">
              <w:rPr>
                <w:rFonts w:ascii="Times New Roman" w:eastAsia="Times New Roman" w:hAnsi="Times New Roman" w:cs="Times New Roman"/>
                <w:color w:val="000000"/>
                <w:kern w:val="0"/>
                <w:sz w:val="22"/>
                <w:lang w:eastAsia="uk-UA"/>
              </w:rPr>
              <w:t>алютні відносини та операції як сфера здійснення міжнародних розрахунків</w:t>
            </w:r>
          </w:p>
        </w:tc>
        <w:tc>
          <w:tcPr>
            <w:tcW w:w="851" w:type="dxa"/>
            <w:tcBorders>
              <w:top w:val="single" w:sz="4" w:space="0" w:color="auto"/>
              <w:left w:val="single" w:sz="4" w:space="0" w:color="auto"/>
              <w:bottom w:val="single" w:sz="4" w:space="0" w:color="auto"/>
              <w:right w:val="single" w:sz="4" w:space="0" w:color="auto"/>
            </w:tcBorders>
            <w:hideMark/>
          </w:tcPr>
          <w:p w14:paraId="0AD8ABFA" w14:textId="77777777" w:rsidR="006932FB" w:rsidRPr="009136C0" w:rsidRDefault="00265FE3"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hideMark/>
          </w:tcPr>
          <w:p w14:paraId="354A5656"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bidi="hi-IN"/>
              </w:rPr>
            </w:pPr>
            <w:r w:rsidRPr="009136C0">
              <w:rPr>
                <w:rFonts w:ascii="Times New Roman" w:eastAsia="Droid Sans Fallback" w:hAnsi="Times New Roman" w:cs="Times New Roman"/>
                <w:lang w:eastAsia="zh-CN" w:bidi="hi-IN"/>
              </w:rPr>
              <w:t>…</w:t>
            </w:r>
          </w:p>
        </w:tc>
        <w:tc>
          <w:tcPr>
            <w:tcW w:w="1275" w:type="dxa"/>
            <w:tcBorders>
              <w:top w:val="single" w:sz="4" w:space="0" w:color="auto"/>
              <w:left w:val="single" w:sz="4" w:space="0" w:color="auto"/>
              <w:bottom w:val="single" w:sz="4" w:space="0" w:color="auto"/>
              <w:right w:val="single" w:sz="4" w:space="0" w:color="auto"/>
            </w:tcBorders>
          </w:tcPr>
          <w:p w14:paraId="7FDEE3C6" w14:textId="3F3F3851" w:rsidR="006932FB" w:rsidRPr="007A793F" w:rsidRDefault="005309D5" w:rsidP="00536B03">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sz w:val="20"/>
                <w:szCs w:val="20"/>
                <w:lang w:eastAsia="zh-CN" w:bidi="hi-IN"/>
              </w:rPr>
              <w:t>1-й тиждень</w:t>
            </w:r>
          </w:p>
        </w:tc>
      </w:tr>
      <w:tr w:rsidR="006932FB" w:rsidRPr="009136C0" w14:paraId="77D3FDCC"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hideMark/>
          </w:tcPr>
          <w:p w14:paraId="21668D71"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z w:val="22"/>
                <w:szCs w:val="22"/>
                <w:lang w:eastAsia="zh-CN" w:bidi="hi-IN"/>
              </w:rPr>
              <w:t>Практичне заняття 1</w:t>
            </w:r>
          </w:p>
        </w:tc>
        <w:tc>
          <w:tcPr>
            <w:tcW w:w="5415" w:type="dxa"/>
            <w:tcBorders>
              <w:top w:val="single" w:sz="4" w:space="0" w:color="auto"/>
              <w:left w:val="single" w:sz="4" w:space="0" w:color="auto"/>
              <w:bottom w:val="single" w:sz="4" w:space="0" w:color="auto"/>
              <w:right w:val="single" w:sz="4" w:space="0" w:color="auto"/>
            </w:tcBorders>
            <w:hideMark/>
          </w:tcPr>
          <w:p w14:paraId="764CFBD1"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265FE3">
              <w:rPr>
                <w:rFonts w:ascii="Times New Roman" w:eastAsia="Droid Sans Fallback" w:hAnsi="Times New Roman" w:cs="Times New Roman"/>
                <w:sz w:val="20"/>
                <w:szCs w:val="22"/>
                <w:lang w:eastAsia="zh-CN" w:bidi="hi-IN"/>
              </w:rPr>
              <w:t>В</w:t>
            </w:r>
            <w:r w:rsidR="00265FE3" w:rsidRPr="00265FE3">
              <w:rPr>
                <w:rFonts w:ascii="Times New Roman" w:eastAsia="Times New Roman" w:hAnsi="Times New Roman" w:cs="Times New Roman"/>
                <w:color w:val="000000"/>
                <w:kern w:val="0"/>
                <w:sz w:val="22"/>
                <w:lang w:eastAsia="uk-UA"/>
              </w:rPr>
              <w:t>алютні відносини та операції як сфера здійснення міжнародних розрахунків</w:t>
            </w:r>
          </w:p>
          <w:p w14:paraId="026583FB" w14:textId="77777777" w:rsidR="006932FB" w:rsidRDefault="00C72A60"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E515ED">
              <w:rPr>
                <w:rFonts w:ascii="Times New Roman" w:eastAsia="Times New Roman" w:hAnsi="Times New Roman" w:cs="Times New Roman"/>
                <w:bCs/>
                <w:color w:val="000000"/>
                <w:kern w:val="0"/>
                <w:lang w:eastAsia="uk-UA"/>
              </w:rPr>
              <w:t>Поняття валюти, види валют, валютні системи.</w:t>
            </w:r>
            <w:r>
              <w:rPr>
                <w:rFonts w:ascii="Times New Roman" w:eastAsia="Times New Roman" w:hAnsi="Times New Roman" w:cs="Times New Roman"/>
                <w:bCs/>
                <w:color w:val="000000"/>
                <w:kern w:val="0"/>
                <w:lang w:eastAsia="uk-UA"/>
              </w:rPr>
              <w:t xml:space="preserve"> </w:t>
            </w:r>
            <w:r w:rsidRPr="00E515ED">
              <w:rPr>
                <w:rFonts w:ascii="Times New Roman" w:eastAsia="Times New Roman" w:hAnsi="Times New Roman" w:cs="Times New Roman"/>
                <w:bCs/>
                <w:color w:val="000000"/>
                <w:kern w:val="0"/>
                <w:lang w:eastAsia="uk-UA"/>
              </w:rPr>
              <w:t>Становлення та розвиток світової валютної системи. Передумови та етапи становлення валютної системи України.</w:t>
            </w:r>
            <w:r>
              <w:rPr>
                <w:rFonts w:ascii="Times New Roman" w:eastAsia="Times New Roman" w:hAnsi="Times New Roman" w:cs="Times New Roman"/>
                <w:bCs/>
                <w:color w:val="000000"/>
                <w:kern w:val="0"/>
                <w:lang w:eastAsia="uk-UA"/>
              </w:rPr>
              <w:t xml:space="preserve"> </w:t>
            </w:r>
            <w:r w:rsidR="00456F8F" w:rsidRPr="007E4A8E">
              <w:rPr>
                <w:rFonts w:ascii="Times New Roman" w:eastAsia="Times New Roman" w:hAnsi="Times New Roman" w:cs="Times New Roman"/>
                <w:iCs/>
                <w:color w:val="000000"/>
                <w:kern w:val="0"/>
                <w:lang w:eastAsia="uk-UA"/>
              </w:rPr>
              <w:t>Поняття та види валютних ринків, їх особливості та функції.</w:t>
            </w:r>
            <w:r w:rsidR="00456F8F">
              <w:rPr>
                <w:rFonts w:ascii="Times New Roman" w:eastAsia="Times New Roman" w:hAnsi="Times New Roman" w:cs="Times New Roman"/>
                <w:iCs/>
                <w:color w:val="000000"/>
                <w:kern w:val="0"/>
                <w:lang w:eastAsia="uk-UA"/>
              </w:rPr>
              <w:t xml:space="preserve"> </w:t>
            </w:r>
            <w:r w:rsidR="00456F8F" w:rsidRPr="007E4A8E">
              <w:rPr>
                <w:rFonts w:ascii="Times New Roman" w:eastAsia="Times New Roman" w:hAnsi="Times New Roman" w:cs="Times New Roman"/>
                <w:iCs/>
                <w:color w:val="000000"/>
                <w:kern w:val="0"/>
                <w:lang w:eastAsia="uk-UA"/>
              </w:rPr>
              <w:t>. Ринок євровалют. Учасники ринку євровалют. Процентні ставки ЛІБОР і ЛІБІД. Валютний ринок України. Інструменти валютного ринку</w:t>
            </w:r>
            <w:r w:rsidR="00456F8F">
              <w:rPr>
                <w:rFonts w:ascii="Times New Roman" w:eastAsia="Times New Roman" w:hAnsi="Times New Roman" w:cs="Times New Roman"/>
                <w:iCs/>
                <w:color w:val="000000"/>
                <w:kern w:val="0"/>
                <w:lang w:eastAsia="uk-UA"/>
              </w:rPr>
              <w:t>.</w:t>
            </w:r>
          </w:p>
          <w:p w14:paraId="0B84DBD3"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lang w:eastAsia="zh-CN" w:bidi="hi-IN"/>
              </w:rPr>
            </w:pPr>
            <w:r w:rsidRPr="00DC79F6">
              <w:rPr>
                <w:rFonts w:ascii="Times New Roman" w:eastAsia="Droid Sans Fallback" w:hAnsi="Times New Roman" w:cs="Times New Roman"/>
                <w:sz w:val="22"/>
                <w:szCs w:val="22"/>
                <w:lang w:eastAsia="zh-CN" w:bidi="hi-IN"/>
              </w:rPr>
              <w:t xml:space="preserve"> </w:t>
            </w:r>
            <w:r w:rsidRPr="009136C0">
              <w:rPr>
                <w:rFonts w:ascii="Times New Roman" w:eastAsia="Droid Sans Fallback" w:hAnsi="Times New Roman" w:cs="Times New Roman"/>
                <w:lang w:eastAsia="zh-CN" w:bidi="hi-IN"/>
              </w:rPr>
              <w:t>Розв’язання задач</w:t>
            </w:r>
          </w:p>
        </w:tc>
        <w:tc>
          <w:tcPr>
            <w:tcW w:w="851" w:type="dxa"/>
            <w:tcBorders>
              <w:top w:val="single" w:sz="4" w:space="0" w:color="auto"/>
              <w:left w:val="single" w:sz="4" w:space="0" w:color="auto"/>
              <w:bottom w:val="single" w:sz="4" w:space="0" w:color="auto"/>
              <w:right w:val="single" w:sz="4" w:space="0" w:color="auto"/>
            </w:tcBorders>
            <w:hideMark/>
          </w:tcPr>
          <w:p w14:paraId="02F1E482"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hideMark/>
          </w:tcPr>
          <w:p w14:paraId="14D7F1D6"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3B65662E" w14:textId="5DFB8A2B" w:rsidR="006932FB" w:rsidRPr="007A793F"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0"/>
                <w:szCs w:val="20"/>
                <w:lang w:eastAsia="zh-CN" w:bidi="hi-IN"/>
              </w:rPr>
            </w:pPr>
            <w:r w:rsidRPr="007A793F">
              <w:rPr>
                <w:rFonts w:ascii="Times New Roman" w:eastAsia="Droid Sans Fallback" w:hAnsi="Times New Roman" w:cs="Times New Roman"/>
                <w:sz w:val="20"/>
                <w:szCs w:val="20"/>
                <w:lang w:eastAsia="zh-CN" w:bidi="hi-IN"/>
              </w:rPr>
              <w:t>2</w:t>
            </w:r>
            <w:r w:rsidR="005309D5">
              <w:rPr>
                <w:rFonts w:ascii="Times New Roman" w:eastAsia="Droid Sans Fallback" w:hAnsi="Times New Roman" w:cs="Times New Roman"/>
                <w:sz w:val="20"/>
                <w:szCs w:val="20"/>
                <w:lang w:eastAsia="zh-CN" w:bidi="hi-IN"/>
              </w:rPr>
              <w:t>-й</w:t>
            </w:r>
            <w:r w:rsidRPr="007A793F">
              <w:rPr>
                <w:rFonts w:ascii="Times New Roman" w:eastAsia="Droid Sans Fallback" w:hAnsi="Times New Roman" w:cs="Times New Roman"/>
                <w:sz w:val="20"/>
                <w:szCs w:val="20"/>
                <w:lang w:eastAsia="zh-CN" w:bidi="hi-IN"/>
              </w:rPr>
              <w:t xml:space="preserve"> тиж</w:t>
            </w:r>
            <w:r w:rsidR="005309D5">
              <w:rPr>
                <w:rFonts w:ascii="Times New Roman" w:eastAsia="Droid Sans Fallback" w:hAnsi="Times New Roman" w:cs="Times New Roman"/>
                <w:sz w:val="20"/>
                <w:szCs w:val="20"/>
                <w:lang w:eastAsia="zh-CN" w:bidi="hi-IN"/>
              </w:rPr>
              <w:t>день</w:t>
            </w:r>
          </w:p>
          <w:p w14:paraId="3C0DC890" w14:textId="77777777" w:rsidR="006932FB" w:rsidRPr="007A793F"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0"/>
                <w:szCs w:val="20"/>
                <w:lang w:eastAsia="zh-CN" w:bidi="hi-IN"/>
              </w:rPr>
            </w:pPr>
          </w:p>
        </w:tc>
      </w:tr>
      <w:tr w:rsidR="006932FB" w:rsidRPr="009136C0" w14:paraId="36D19ED0"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hideMark/>
          </w:tcPr>
          <w:p w14:paraId="1ABC71E0"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z w:val="22"/>
                <w:szCs w:val="22"/>
                <w:lang w:eastAsia="zh-CN" w:bidi="hi-IN"/>
              </w:rPr>
              <w:t>Самостійна робота</w:t>
            </w:r>
          </w:p>
        </w:tc>
        <w:tc>
          <w:tcPr>
            <w:tcW w:w="5415" w:type="dxa"/>
            <w:tcBorders>
              <w:top w:val="single" w:sz="4" w:space="0" w:color="auto"/>
              <w:left w:val="single" w:sz="4" w:space="0" w:color="auto"/>
              <w:bottom w:val="single" w:sz="4" w:space="0" w:color="auto"/>
              <w:right w:val="single" w:sz="4" w:space="0" w:color="auto"/>
            </w:tcBorders>
            <w:hideMark/>
          </w:tcPr>
          <w:p w14:paraId="4A694E1B"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265FE3">
              <w:rPr>
                <w:rFonts w:ascii="Times New Roman" w:eastAsia="Droid Sans Fallback" w:hAnsi="Times New Roman" w:cs="Times New Roman"/>
                <w:sz w:val="20"/>
                <w:szCs w:val="22"/>
                <w:lang w:eastAsia="zh-CN" w:bidi="hi-IN"/>
              </w:rPr>
              <w:t>В</w:t>
            </w:r>
            <w:r w:rsidR="00265FE3" w:rsidRPr="00265FE3">
              <w:rPr>
                <w:rFonts w:ascii="Times New Roman" w:eastAsia="Times New Roman" w:hAnsi="Times New Roman" w:cs="Times New Roman"/>
                <w:color w:val="000000"/>
                <w:kern w:val="0"/>
                <w:sz w:val="22"/>
                <w:lang w:eastAsia="uk-UA"/>
              </w:rPr>
              <w:t>алютні відносини та операції як сфера здійснення міжнародних розрахунків</w:t>
            </w:r>
            <w:r>
              <w:rPr>
                <w:rFonts w:ascii="Times New Roman" w:eastAsia="Droid Sans Fallback" w:hAnsi="Times New Roman" w:cs="Times New Roman"/>
                <w:sz w:val="22"/>
                <w:szCs w:val="22"/>
                <w:lang w:eastAsia="zh-CN" w:bidi="hi-IN"/>
              </w:rPr>
              <w:t>.</w:t>
            </w:r>
          </w:p>
          <w:p w14:paraId="44E63055" w14:textId="77777777" w:rsidR="00456F8F" w:rsidRDefault="00456F8F" w:rsidP="00C72A60">
            <w:pPr>
              <w:widowControl w:val="0"/>
              <w:suppressAutoHyphens/>
              <w:autoSpaceDE w:val="0"/>
              <w:autoSpaceDN w:val="0"/>
              <w:spacing w:after="0" w:line="240" w:lineRule="auto"/>
              <w:jc w:val="both"/>
              <w:rPr>
                <w:rFonts w:ascii="Times New Roman" w:eastAsia="Times New Roman" w:hAnsi="Times New Roman" w:cs="Times New Roman"/>
                <w:iCs/>
                <w:color w:val="000000"/>
                <w:kern w:val="0"/>
                <w:lang w:eastAsia="uk-UA"/>
              </w:rPr>
            </w:pPr>
            <w:r w:rsidRPr="00E515ED">
              <w:rPr>
                <w:rFonts w:ascii="Times New Roman" w:eastAsia="Times New Roman" w:hAnsi="Times New Roman" w:cs="Times New Roman"/>
                <w:bCs/>
                <w:color w:val="000000"/>
                <w:kern w:val="0"/>
                <w:lang w:eastAsia="uk-UA"/>
              </w:rPr>
              <w:t>Створення Української міжбанківською валютної біржі</w:t>
            </w:r>
            <w:r w:rsidR="006932FB">
              <w:rPr>
                <w:rFonts w:ascii="Times New Roman" w:eastAsia="Droid Sans Fallback" w:hAnsi="Times New Roman" w:cs="Times New Roman"/>
                <w:sz w:val="22"/>
                <w:szCs w:val="22"/>
                <w:lang w:eastAsia="zh-CN" w:bidi="hi-IN"/>
              </w:rPr>
              <w:t>.</w:t>
            </w:r>
            <w:r>
              <w:rPr>
                <w:rFonts w:ascii="Times New Roman" w:eastAsia="Droid Sans Fallback" w:hAnsi="Times New Roman" w:cs="Times New Roman"/>
                <w:sz w:val="22"/>
                <w:szCs w:val="22"/>
                <w:lang w:eastAsia="zh-CN" w:bidi="hi-IN"/>
              </w:rPr>
              <w:t xml:space="preserve"> </w:t>
            </w:r>
            <w:r>
              <w:rPr>
                <w:rFonts w:ascii="Times New Roman" w:eastAsia="Times New Roman" w:hAnsi="Times New Roman" w:cs="Times New Roman"/>
                <w:iCs/>
                <w:color w:val="000000"/>
                <w:kern w:val="0"/>
                <w:lang w:eastAsia="uk-UA"/>
              </w:rPr>
              <w:t>С</w:t>
            </w:r>
            <w:r w:rsidRPr="00E515ED">
              <w:rPr>
                <w:rFonts w:ascii="Times New Roman" w:eastAsia="Times New Roman" w:hAnsi="Times New Roman" w:cs="Times New Roman"/>
                <w:iCs/>
                <w:color w:val="000000"/>
                <w:kern w:val="0"/>
                <w:lang w:eastAsia="uk-UA"/>
              </w:rPr>
              <w:t>піввідношення понять "міжнародні розрахунки"</w:t>
            </w:r>
            <w:r>
              <w:rPr>
                <w:rFonts w:ascii="Times New Roman" w:eastAsia="Times New Roman" w:hAnsi="Times New Roman" w:cs="Times New Roman"/>
                <w:iCs/>
                <w:color w:val="000000"/>
                <w:kern w:val="0"/>
                <w:lang w:eastAsia="uk-UA"/>
              </w:rPr>
              <w:t xml:space="preserve"> </w:t>
            </w:r>
            <w:r w:rsidRPr="00E515ED">
              <w:rPr>
                <w:rFonts w:ascii="Times New Roman" w:eastAsia="Times New Roman" w:hAnsi="Times New Roman" w:cs="Times New Roman"/>
                <w:iCs/>
                <w:color w:val="000000"/>
                <w:kern w:val="0"/>
                <w:lang w:eastAsia="uk-UA"/>
              </w:rPr>
              <w:t>та "валютні операції"</w:t>
            </w:r>
            <w:r>
              <w:rPr>
                <w:rFonts w:ascii="Times New Roman" w:eastAsia="Times New Roman" w:hAnsi="Times New Roman" w:cs="Times New Roman"/>
                <w:iCs/>
                <w:color w:val="000000"/>
                <w:kern w:val="0"/>
                <w:lang w:eastAsia="uk-UA"/>
              </w:rPr>
              <w:t xml:space="preserve">. </w:t>
            </w:r>
            <w:r w:rsidRPr="007E4A8E">
              <w:rPr>
                <w:rFonts w:ascii="Times New Roman" w:eastAsia="Times New Roman" w:hAnsi="Times New Roman" w:cs="Times New Roman"/>
                <w:iCs/>
                <w:color w:val="000000"/>
                <w:kern w:val="0"/>
                <w:lang w:eastAsia="uk-UA"/>
              </w:rPr>
              <w:t>Діяльність позабіржового валютного ринку. Структура валютного ринку.</w:t>
            </w:r>
          </w:p>
          <w:p w14:paraId="4DD91481"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lang w:eastAsia="zh-CN" w:bidi="hi-IN"/>
              </w:rPr>
            </w:pPr>
            <w:r>
              <w:rPr>
                <w:rFonts w:ascii="Times New Roman" w:eastAsia="Droid Sans Fallback" w:hAnsi="Times New Roman" w:cs="Times New Roman"/>
                <w:sz w:val="22"/>
                <w:szCs w:val="22"/>
                <w:lang w:eastAsia="zh-CN" w:bidi="hi-IN"/>
              </w:rPr>
              <w:t>Т</w:t>
            </w:r>
            <w:r w:rsidRPr="009136C0">
              <w:rPr>
                <w:rFonts w:ascii="Times New Roman" w:eastAsia="Droid Sans Fallback" w:hAnsi="Times New Roman" w:cs="Times New Roman"/>
                <w:sz w:val="22"/>
                <w:szCs w:val="22"/>
                <w:lang w:eastAsia="zh-CN" w:bidi="hi-IN"/>
              </w:rPr>
              <w:t xml:space="preserve">естові завдання </w:t>
            </w:r>
          </w:p>
        </w:tc>
        <w:tc>
          <w:tcPr>
            <w:tcW w:w="851" w:type="dxa"/>
            <w:tcBorders>
              <w:top w:val="single" w:sz="4" w:space="0" w:color="auto"/>
              <w:left w:val="single" w:sz="4" w:space="0" w:color="auto"/>
              <w:bottom w:val="single" w:sz="4" w:space="0" w:color="auto"/>
              <w:right w:val="single" w:sz="4" w:space="0" w:color="auto"/>
            </w:tcBorders>
            <w:hideMark/>
          </w:tcPr>
          <w:p w14:paraId="1BF47AB9" w14:textId="77777777" w:rsidR="006932FB" w:rsidRPr="009136C0" w:rsidRDefault="006932FB" w:rsidP="00265FE3">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1</w:t>
            </w:r>
            <w:r w:rsidR="00265FE3">
              <w:rPr>
                <w:rFonts w:ascii="Times New Roman" w:eastAsia="Droid Sans Fallback" w:hAnsi="Times New Roman" w:cs="Times New Roman"/>
                <w:lang w:eastAsia="zh-CN" w:bidi="hi-IN"/>
              </w:rPr>
              <w:t>1</w:t>
            </w:r>
          </w:p>
        </w:tc>
        <w:tc>
          <w:tcPr>
            <w:tcW w:w="567" w:type="dxa"/>
            <w:tcBorders>
              <w:top w:val="single" w:sz="4" w:space="0" w:color="auto"/>
              <w:left w:val="single" w:sz="4" w:space="0" w:color="auto"/>
              <w:bottom w:val="single" w:sz="4" w:space="0" w:color="auto"/>
              <w:right w:val="single" w:sz="4" w:space="0" w:color="auto"/>
            </w:tcBorders>
            <w:hideMark/>
          </w:tcPr>
          <w:p w14:paraId="0D14C73A"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712BC280"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p>
        </w:tc>
      </w:tr>
      <w:tr w:rsidR="006932FB" w:rsidRPr="009136C0" w14:paraId="4695F057" w14:textId="77777777" w:rsidTr="00265FE3">
        <w:trPr>
          <w:trHeight w:val="557"/>
        </w:trPr>
        <w:tc>
          <w:tcPr>
            <w:tcW w:w="1418" w:type="dxa"/>
            <w:tcBorders>
              <w:top w:val="single" w:sz="4" w:space="0" w:color="auto"/>
              <w:left w:val="single" w:sz="4" w:space="0" w:color="auto"/>
              <w:bottom w:val="single" w:sz="4" w:space="0" w:color="auto"/>
              <w:right w:val="single" w:sz="4" w:space="0" w:color="auto"/>
            </w:tcBorders>
          </w:tcPr>
          <w:p w14:paraId="22C66436"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Лекція 2</w:t>
            </w:r>
          </w:p>
        </w:tc>
        <w:tc>
          <w:tcPr>
            <w:tcW w:w="5415" w:type="dxa"/>
            <w:tcBorders>
              <w:top w:val="single" w:sz="4" w:space="0" w:color="auto"/>
              <w:left w:val="single" w:sz="4" w:space="0" w:color="auto"/>
              <w:bottom w:val="single" w:sz="4" w:space="0" w:color="auto"/>
              <w:right w:val="single" w:sz="4" w:space="0" w:color="auto"/>
            </w:tcBorders>
          </w:tcPr>
          <w:p w14:paraId="2FFF2C82" w14:textId="77777777" w:rsidR="006932FB" w:rsidRPr="009136C0" w:rsidRDefault="006932FB" w:rsidP="00265FE3">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265FE3">
              <w:rPr>
                <w:rFonts w:ascii="Times New Roman" w:eastAsia="Droid Sans Fallback" w:hAnsi="Times New Roman" w:cs="Times New Roman"/>
                <w:sz w:val="22"/>
                <w:szCs w:val="22"/>
                <w:lang w:eastAsia="zh-CN" w:bidi="hi-IN"/>
              </w:rPr>
              <w:t>В</w:t>
            </w:r>
            <w:r w:rsidR="00265FE3" w:rsidRPr="007E4A8E">
              <w:rPr>
                <w:rFonts w:ascii="Times New Roman" w:hAnsi="Times New Roman" w:cs="Times New Roman"/>
              </w:rPr>
              <w:t>алютно-фінансові умови</w:t>
            </w:r>
            <w:r w:rsidR="00265FE3" w:rsidRPr="007E4A8E">
              <w:rPr>
                <w:rFonts w:ascii="Times New Roman" w:eastAsia="Times New Roman" w:hAnsi="Times New Roman" w:cs="Times New Roman"/>
                <w:color w:val="000000"/>
                <w:kern w:val="0"/>
                <w:lang w:eastAsia="uk-UA"/>
              </w:rPr>
              <w:t xml:space="preserve"> та регулювання міжнародних валютних відносин</w:t>
            </w:r>
          </w:p>
        </w:tc>
        <w:tc>
          <w:tcPr>
            <w:tcW w:w="851" w:type="dxa"/>
            <w:tcBorders>
              <w:top w:val="single" w:sz="4" w:space="0" w:color="auto"/>
              <w:left w:val="single" w:sz="4" w:space="0" w:color="auto"/>
              <w:bottom w:val="single" w:sz="4" w:space="0" w:color="auto"/>
              <w:right w:val="single" w:sz="4" w:space="0" w:color="auto"/>
            </w:tcBorders>
          </w:tcPr>
          <w:p w14:paraId="6B5B363D" w14:textId="77777777" w:rsidR="006932FB" w:rsidRPr="009136C0" w:rsidRDefault="00265FE3"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253CB926"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2597AB5E" w14:textId="11B2F97A" w:rsidR="006932FB"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3-</w:t>
            </w:r>
            <w:r w:rsidRPr="005309D5">
              <w:rPr>
                <w:rFonts w:ascii="Times New Roman" w:eastAsia="Droid Sans Fallback" w:hAnsi="Times New Roman" w:cs="Times New Roman"/>
                <w:i/>
                <w:sz w:val="20"/>
                <w:szCs w:val="20"/>
                <w:lang w:eastAsia="zh-CN" w:bidi="hi-IN"/>
              </w:rPr>
              <w:t>й тиждень</w:t>
            </w:r>
          </w:p>
        </w:tc>
      </w:tr>
      <w:tr w:rsidR="006932FB" w:rsidRPr="009136C0" w14:paraId="5EFBEC6C"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0132267B"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Практичне заняття 2</w:t>
            </w:r>
          </w:p>
        </w:tc>
        <w:tc>
          <w:tcPr>
            <w:tcW w:w="5415" w:type="dxa"/>
            <w:tcBorders>
              <w:top w:val="single" w:sz="4" w:space="0" w:color="auto"/>
              <w:left w:val="single" w:sz="4" w:space="0" w:color="auto"/>
              <w:bottom w:val="single" w:sz="4" w:space="0" w:color="auto"/>
              <w:right w:val="single" w:sz="4" w:space="0" w:color="auto"/>
            </w:tcBorders>
          </w:tcPr>
          <w:p w14:paraId="7BFAED3C" w14:textId="77777777" w:rsidR="00265FE3"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265FE3">
              <w:rPr>
                <w:rFonts w:ascii="Times New Roman" w:eastAsia="Droid Sans Fallback" w:hAnsi="Times New Roman" w:cs="Times New Roman"/>
                <w:sz w:val="22"/>
                <w:szCs w:val="22"/>
                <w:lang w:eastAsia="zh-CN" w:bidi="hi-IN"/>
              </w:rPr>
              <w:t>В</w:t>
            </w:r>
            <w:r w:rsidR="00265FE3" w:rsidRPr="007E4A8E">
              <w:rPr>
                <w:rFonts w:ascii="Times New Roman" w:hAnsi="Times New Roman" w:cs="Times New Roman"/>
              </w:rPr>
              <w:t>алютно-фінансові умови</w:t>
            </w:r>
            <w:r w:rsidR="00265FE3" w:rsidRPr="007E4A8E">
              <w:rPr>
                <w:rFonts w:ascii="Times New Roman" w:eastAsia="Times New Roman" w:hAnsi="Times New Roman" w:cs="Times New Roman"/>
                <w:color w:val="000000"/>
                <w:kern w:val="0"/>
                <w:lang w:eastAsia="uk-UA"/>
              </w:rPr>
              <w:t xml:space="preserve"> та регулювання міжнародних валютних відносин</w:t>
            </w:r>
            <w:r w:rsidR="00265FE3" w:rsidRPr="003141B9">
              <w:rPr>
                <w:rFonts w:ascii="Times New Roman" w:eastAsia="Droid Sans Fallback" w:hAnsi="Times New Roman" w:cs="Times New Roman"/>
                <w:sz w:val="22"/>
                <w:szCs w:val="22"/>
                <w:lang w:eastAsia="zh-CN" w:bidi="hi-IN"/>
              </w:rPr>
              <w:t xml:space="preserve"> </w:t>
            </w:r>
          </w:p>
          <w:p w14:paraId="646C0B9C" w14:textId="77777777" w:rsidR="006932FB" w:rsidRDefault="00456F8F"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157B83">
              <w:rPr>
                <w:rFonts w:ascii="Times New Roman" w:eastAsia="Times New Roman" w:hAnsi="Times New Roman" w:cs="Times New Roman"/>
                <w:color w:val="000000"/>
                <w:kern w:val="0"/>
                <w:lang w:eastAsia="uk-UA"/>
              </w:rPr>
              <w:t>Суть, особливості та механізм правового регулювання валютних відносин. Ринкове і державне регулювання. Валютна політика. Структурна та поточна валютна політика. Форми валютної політики. Валютні обмеження. Сфери та форми валютних обмежень. Валютні кліринги. Контроль за здійсненням валютних операцій.</w:t>
            </w:r>
          </w:p>
          <w:p w14:paraId="20064BF2"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2C9C4873"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02942CD6"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0988C50B" w14:textId="5D0633E9" w:rsidR="006932FB"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4-</w:t>
            </w:r>
            <w:r w:rsidRPr="005309D5">
              <w:rPr>
                <w:rFonts w:ascii="Times New Roman" w:eastAsia="Droid Sans Fallback" w:hAnsi="Times New Roman" w:cs="Times New Roman"/>
                <w:i/>
                <w:sz w:val="20"/>
                <w:szCs w:val="20"/>
                <w:lang w:eastAsia="zh-CN" w:bidi="hi-IN"/>
              </w:rPr>
              <w:t>й тиждень</w:t>
            </w:r>
          </w:p>
        </w:tc>
      </w:tr>
      <w:tr w:rsidR="006932FB" w:rsidRPr="009136C0" w14:paraId="1992588A"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01A9C944"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Самостійна робота</w:t>
            </w:r>
          </w:p>
        </w:tc>
        <w:tc>
          <w:tcPr>
            <w:tcW w:w="5415" w:type="dxa"/>
            <w:tcBorders>
              <w:top w:val="single" w:sz="4" w:space="0" w:color="auto"/>
              <w:left w:val="single" w:sz="4" w:space="0" w:color="auto"/>
              <w:bottom w:val="single" w:sz="4" w:space="0" w:color="auto"/>
              <w:right w:val="single" w:sz="4" w:space="0" w:color="auto"/>
            </w:tcBorders>
          </w:tcPr>
          <w:p w14:paraId="699AD851" w14:textId="77777777" w:rsidR="00265FE3"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265FE3">
              <w:rPr>
                <w:rFonts w:ascii="Times New Roman" w:eastAsia="Droid Sans Fallback" w:hAnsi="Times New Roman" w:cs="Times New Roman"/>
                <w:sz w:val="22"/>
                <w:szCs w:val="22"/>
                <w:lang w:eastAsia="zh-CN" w:bidi="hi-IN"/>
              </w:rPr>
              <w:t>В</w:t>
            </w:r>
            <w:r w:rsidR="00265FE3" w:rsidRPr="007E4A8E">
              <w:rPr>
                <w:rFonts w:ascii="Times New Roman" w:hAnsi="Times New Roman" w:cs="Times New Roman"/>
              </w:rPr>
              <w:t>алютно-фінансові умови</w:t>
            </w:r>
            <w:r w:rsidR="00265FE3" w:rsidRPr="007E4A8E">
              <w:rPr>
                <w:rFonts w:ascii="Times New Roman" w:eastAsia="Times New Roman" w:hAnsi="Times New Roman" w:cs="Times New Roman"/>
                <w:color w:val="000000"/>
                <w:kern w:val="0"/>
                <w:lang w:eastAsia="uk-UA"/>
              </w:rPr>
              <w:t xml:space="preserve"> та регулювання міжнародних валютних відносин</w:t>
            </w:r>
            <w:r w:rsidR="00265FE3" w:rsidRPr="003141B9">
              <w:rPr>
                <w:rFonts w:ascii="Times New Roman" w:eastAsia="Droid Sans Fallback" w:hAnsi="Times New Roman" w:cs="Times New Roman"/>
                <w:sz w:val="22"/>
                <w:szCs w:val="22"/>
                <w:lang w:eastAsia="zh-CN" w:bidi="hi-IN"/>
              </w:rPr>
              <w:t xml:space="preserve"> </w:t>
            </w:r>
          </w:p>
          <w:p w14:paraId="7469987B" w14:textId="77777777" w:rsidR="006932FB" w:rsidRPr="009136C0" w:rsidRDefault="00456F8F"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157B83">
              <w:rPr>
                <w:rFonts w:ascii="Times New Roman" w:eastAsia="Times New Roman" w:hAnsi="Times New Roman" w:cs="Times New Roman"/>
                <w:color w:val="000000"/>
                <w:kern w:val="0"/>
                <w:lang w:eastAsia="uk-UA"/>
              </w:rPr>
              <w:t>Поняття платіжного балансу</w:t>
            </w:r>
            <w:r>
              <w:rPr>
                <w:rFonts w:ascii="Times New Roman" w:eastAsia="Times New Roman" w:hAnsi="Times New Roman" w:cs="Times New Roman"/>
                <w:color w:val="000000"/>
                <w:kern w:val="0"/>
                <w:lang w:eastAsia="uk-UA"/>
              </w:rPr>
              <w:t xml:space="preserve"> та його</w:t>
            </w:r>
            <w:r w:rsidRPr="00157B83">
              <w:rPr>
                <w:rFonts w:ascii="Times New Roman" w:eastAsia="Times New Roman" w:hAnsi="Times New Roman" w:cs="Times New Roman"/>
                <w:color w:val="000000"/>
                <w:kern w:val="0"/>
                <w:lang w:eastAsia="uk-UA"/>
              </w:rPr>
              <w:t xml:space="preserve"> </w:t>
            </w:r>
            <w:r>
              <w:rPr>
                <w:rFonts w:ascii="Times New Roman" w:eastAsia="Times New Roman" w:hAnsi="Times New Roman" w:cs="Times New Roman"/>
                <w:color w:val="000000"/>
                <w:kern w:val="0"/>
                <w:lang w:eastAsia="uk-UA"/>
              </w:rPr>
              <w:t>о</w:t>
            </w:r>
            <w:r w:rsidRPr="00157B83">
              <w:rPr>
                <w:rFonts w:ascii="Times New Roman" w:eastAsia="Times New Roman" w:hAnsi="Times New Roman" w:cs="Times New Roman"/>
                <w:color w:val="000000"/>
                <w:kern w:val="0"/>
                <w:lang w:eastAsia="uk-UA"/>
              </w:rPr>
              <w:t>сновні розділи</w:t>
            </w:r>
            <w:r>
              <w:rPr>
                <w:rFonts w:ascii="Times New Roman" w:eastAsia="Times New Roman" w:hAnsi="Times New Roman" w:cs="Times New Roman"/>
                <w:color w:val="000000"/>
                <w:kern w:val="0"/>
                <w:lang w:eastAsia="uk-UA"/>
              </w:rPr>
              <w:t xml:space="preserve">. </w:t>
            </w:r>
            <w:r w:rsidRPr="00157B83">
              <w:rPr>
                <w:rFonts w:ascii="Times New Roman" w:eastAsia="Times New Roman" w:hAnsi="Times New Roman" w:cs="Times New Roman"/>
                <w:color w:val="000000"/>
                <w:kern w:val="0"/>
                <w:lang w:eastAsia="uk-UA"/>
              </w:rPr>
              <w:t>Фактори, які впливають на платіжний баланс. Методи регулювання платіжного балансу.</w:t>
            </w:r>
          </w:p>
          <w:p w14:paraId="60EF082A" w14:textId="657DF666" w:rsidR="006932FB" w:rsidRPr="009136C0" w:rsidRDefault="00C41C9D" w:rsidP="00C41C9D">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890047">
              <w:rPr>
                <w:rFonts w:ascii="Times New Roman" w:eastAsia="Droid Sans Fallback" w:hAnsi="Times New Roman" w:cs="Times New Roman"/>
                <w:i/>
                <w:iCs/>
                <w:sz w:val="22"/>
                <w:szCs w:val="22"/>
                <w:lang w:eastAsia="zh-CN" w:bidi="hi-IN"/>
              </w:rPr>
              <w:t>Завдання для виконання</w:t>
            </w:r>
            <w:r w:rsidRPr="00890047">
              <w:rPr>
                <w:rFonts w:ascii="Times New Roman" w:eastAsia="Droid Sans Fallback" w:hAnsi="Times New Roman" w:cs="Times New Roman"/>
                <w:sz w:val="22"/>
                <w:szCs w:val="22"/>
                <w:lang w:eastAsia="zh-CN" w:bidi="hi-IN"/>
              </w:rPr>
              <w:t xml:space="preserve">:  </w:t>
            </w:r>
            <w:r w:rsidR="00456F8F">
              <w:rPr>
                <w:rFonts w:ascii="Times New Roman" w:eastAsia="Droid Sans Fallback" w:hAnsi="Times New Roman" w:cs="Times New Roman"/>
                <w:sz w:val="22"/>
                <w:szCs w:val="22"/>
                <w:lang w:eastAsia="zh-CN" w:bidi="hi-IN"/>
              </w:rPr>
              <w:t>Проаналізувати платіжний баланс України</w:t>
            </w:r>
            <w:r w:rsidR="00D16477">
              <w:rPr>
                <w:rFonts w:ascii="Times New Roman" w:eastAsia="Droid Sans Fallback" w:hAnsi="Times New Roman" w:cs="Times New Roman"/>
                <w:sz w:val="22"/>
                <w:szCs w:val="22"/>
                <w:lang w:eastAsia="zh-CN" w:bidi="hi-IN"/>
              </w:rPr>
              <w:t xml:space="preserve"> й 2-3 країн за останні два роки.</w:t>
            </w:r>
            <w:r w:rsidR="006932FB" w:rsidRPr="009136C0">
              <w:rPr>
                <w:rFonts w:ascii="Times New Roman" w:eastAsia="Droid Sans Fallback" w:hAnsi="Times New Roman" w:cs="Times New Roman"/>
                <w:sz w:val="22"/>
                <w:szCs w:val="22"/>
                <w:lang w:eastAsia="zh-CN" w:bidi="hi-IN"/>
              </w:rPr>
              <w:t xml:space="preserve"> </w:t>
            </w:r>
            <w:r w:rsidR="00D16477">
              <w:rPr>
                <w:rFonts w:ascii="Times New Roman" w:eastAsia="Droid Sans Fallback" w:hAnsi="Times New Roman" w:cs="Times New Roman"/>
                <w:sz w:val="22"/>
                <w:szCs w:val="22"/>
                <w:lang w:eastAsia="zh-CN" w:bidi="hi-IN"/>
              </w:rPr>
              <w:t>Т</w:t>
            </w:r>
            <w:r w:rsidR="006932FB" w:rsidRPr="009136C0">
              <w:rPr>
                <w:rFonts w:ascii="Times New Roman" w:eastAsia="Droid Sans Fallback" w:hAnsi="Times New Roman" w:cs="Times New Roman"/>
                <w:sz w:val="22"/>
                <w:szCs w:val="22"/>
                <w:lang w:eastAsia="zh-CN" w:bidi="hi-IN"/>
              </w:rPr>
              <w:t>естові завдання</w:t>
            </w:r>
          </w:p>
        </w:tc>
        <w:tc>
          <w:tcPr>
            <w:tcW w:w="851" w:type="dxa"/>
            <w:tcBorders>
              <w:top w:val="single" w:sz="4" w:space="0" w:color="auto"/>
              <w:left w:val="single" w:sz="4" w:space="0" w:color="auto"/>
              <w:bottom w:val="single" w:sz="4" w:space="0" w:color="auto"/>
              <w:right w:val="single" w:sz="4" w:space="0" w:color="auto"/>
            </w:tcBorders>
          </w:tcPr>
          <w:p w14:paraId="4D190E5F" w14:textId="77777777" w:rsidR="006932FB" w:rsidRPr="009136C0" w:rsidRDefault="006932FB" w:rsidP="00265FE3">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1</w:t>
            </w:r>
            <w:r w:rsidR="00265FE3">
              <w:rPr>
                <w:rFonts w:ascii="Times New Roman" w:eastAsia="Droid Sans Fallback" w:hAnsi="Times New Roman" w:cs="Times New Roman"/>
                <w:lang w:eastAsia="zh-CN" w:bidi="hi-IN"/>
              </w:rPr>
              <w:t>1</w:t>
            </w:r>
          </w:p>
        </w:tc>
        <w:tc>
          <w:tcPr>
            <w:tcW w:w="567" w:type="dxa"/>
            <w:tcBorders>
              <w:top w:val="single" w:sz="4" w:space="0" w:color="auto"/>
              <w:left w:val="single" w:sz="4" w:space="0" w:color="auto"/>
              <w:bottom w:val="single" w:sz="4" w:space="0" w:color="auto"/>
              <w:right w:val="single" w:sz="4" w:space="0" w:color="auto"/>
            </w:tcBorders>
          </w:tcPr>
          <w:p w14:paraId="5549278E"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727F52A4"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p>
        </w:tc>
      </w:tr>
      <w:tr w:rsidR="006932FB" w:rsidRPr="009136C0" w14:paraId="50F268F2" w14:textId="77777777" w:rsidTr="00D16477">
        <w:trPr>
          <w:trHeight w:val="348"/>
        </w:trPr>
        <w:tc>
          <w:tcPr>
            <w:tcW w:w="1418" w:type="dxa"/>
            <w:tcBorders>
              <w:top w:val="single" w:sz="4" w:space="0" w:color="auto"/>
              <w:left w:val="single" w:sz="4" w:space="0" w:color="auto"/>
              <w:bottom w:val="single" w:sz="4" w:space="0" w:color="auto"/>
              <w:right w:val="single" w:sz="4" w:space="0" w:color="auto"/>
            </w:tcBorders>
          </w:tcPr>
          <w:p w14:paraId="1E5B5C75"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lastRenderedPageBreak/>
              <w:t>Лекція 3</w:t>
            </w:r>
          </w:p>
        </w:tc>
        <w:tc>
          <w:tcPr>
            <w:tcW w:w="5415" w:type="dxa"/>
            <w:tcBorders>
              <w:top w:val="single" w:sz="4" w:space="0" w:color="auto"/>
              <w:left w:val="single" w:sz="4" w:space="0" w:color="auto"/>
              <w:bottom w:val="single" w:sz="4" w:space="0" w:color="auto"/>
              <w:right w:val="single" w:sz="4" w:space="0" w:color="auto"/>
            </w:tcBorders>
          </w:tcPr>
          <w:p w14:paraId="31F6C26E" w14:textId="77777777" w:rsidR="006932FB" w:rsidRPr="009136C0" w:rsidRDefault="006932FB" w:rsidP="00265FE3">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265FE3">
              <w:rPr>
                <w:rFonts w:ascii="Times New Roman" w:eastAsia="Droid Sans Fallback" w:hAnsi="Times New Roman" w:cs="Times New Roman"/>
                <w:sz w:val="22"/>
                <w:szCs w:val="22"/>
                <w:lang w:eastAsia="zh-CN" w:bidi="hi-IN"/>
              </w:rPr>
              <w:t>К</w:t>
            </w:r>
            <w:r w:rsidR="00265FE3" w:rsidRPr="0094217E">
              <w:rPr>
                <w:rFonts w:ascii="Times New Roman" w:eastAsia="Times New Roman" w:hAnsi="Times New Roman" w:cs="Times New Roman"/>
                <w:kern w:val="0"/>
                <w:lang w:eastAsia="uk-UA"/>
              </w:rPr>
              <w:t>онверсійні валютні операції</w:t>
            </w:r>
          </w:p>
        </w:tc>
        <w:tc>
          <w:tcPr>
            <w:tcW w:w="851" w:type="dxa"/>
            <w:tcBorders>
              <w:top w:val="single" w:sz="4" w:space="0" w:color="auto"/>
              <w:left w:val="single" w:sz="4" w:space="0" w:color="auto"/>
              <w:bottom w:val="single" w:sz="4" w:space="0" w:color="auto"/>
              <w:right w:val="single" w:sz="4" w:space="0" w:color="auto"/>
            </w:tcBorders>
          </w:tcPr>
          <w:p w14:paraId="628DCC34" w14:textId="77777777" w:rsidR="006932FB" w:rsidRPr="009136C0" w:rsidRDefault="00265FE3"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74DFC359"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47563314" w14:textId="3DA37F62" w:rsidR="006932FB"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5-</w:t>
            </w:r>
            <w:r w:rsidRPr="005309D5">
              <w:rPr>
                <w:rFonts w:ascii="Times New Roman" w:eastAsia="Droid Sans Fallback" w:hAnsi="Times New Roman" w:cs="Times New Roman"/>
                <w:i/>
                <w:sz w:val="20"/>
                <w:szCs w:val="20"/>
                <w:lang w:eastAsia="zh-CN" w:bidi="hi-IN"/>
              </w:rPr>
              <w:t>й тиждень</w:t>
            </w:r>
          </w:p>
        </w:tc>
      </w:tr>
      <w:tr w:rsidR="006932FB" w:rsidRPr="009136C0" w14:paraId="092B2C75"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7EB0EE37"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Практичне заняття 3</w:t>
            </w:r>
          </w:p>
        </w:tc>
        <w:tc>
          <w:tcPr>
            <w:tcW w:w="5415" w:type="dxa"/>
            <w:tcBorders>
              <w:top w:val="single" w:sz="4" w:space="0" w:color="auto"/>
              <w:left w:val="single" w:sz="4" w:space="0" w:color="auto"/>
              <w:bottom w:val="single" w:sz="4" w:space="0" w:color="auto"/>
              <w:right w:val="single" w:sz="4" w:space="0" w:color="auto"/>
            </w:tcBorders>
          </w:tcPr>
          <w:p w14:paraId="64AFC02B" w14:textId="77777777" w:rsidR="006932FB"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Тема</w:t>
            </w:r>
            <w:r w:rsidR="00265FE3">
              <w:rPr>
                <w:rFonts w:ascii="Times New Roman" w:eastAsia="Droid Sans Fallback" w:hAnsi="Times New Roman" w:cs="Times New Roman"/>
                <w:sz w:val="22"/>
                <w:szCs w:val="22"/>
                <w:lang w:eastAsia="zh-CN" w:bidi="hi-IN"/>
              </w:rPr>
              <w:t xml:space="preserve"> К</w:t>
            </w:r>
            <w:r w:rsidR="00265FE3" w:rsidRPr="0094217E">
              <w:rPr>
                <w:rFonts w:ascii="Times New Roman" w:eastAsia="Times New Roman" w:hAnsi="Times New Roman" w:cs="Times New Roman"/>
                <w:kern w:val="0"/>
                <w:lang w:eastAsia="uk-UA"/>
              </w:rPr>
              <w:t>онверсійні валютні операції</w:t>
            </w:r>
          </w:p>
          <w:p w14:paraId="456C2C21" w14:textId="77777777" w:rsidR="006932FB" w:rsidRDefault="00D16477"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4217E">
              <w:rPr>
                <w:rFonts w:ascii="Times New Roman" w:hAnsi="Times New Roman" w:cs="Times New Roman"/>
              </w:rPr>
              <w:t>Банківські кореспондентські рахунки.</w:t>
            </w:r>
            <w:r>
              <w:rPr>
                <w:rFonts w:ascii="Times New Roman" w:hAnsi="Times New Roman" w:cs="Times New Roman"/>
              </w:rPr>
              <w:t xml:space="preserve"> </w:t>
            </w:r>
            <w:r w:rsidRPr="00B51508">
              <w:rPr>
                <w:rFonts w:ascii="Times New Roman" w:eastAsia="Times New Roman" w:hAnsi="Times New Roman" w:cs="Times New Roman"/>
                <w:color w:val="000000"/>
                <w:kern w:val="0"/>
                <w:lang w:eastAsia="uk-UA"/>
              </w:rPr>
              <w:t>Валютна позиція (відкрита, коротка, довга). Ліцензії НБУ на проведення валютних операцій. Валютний арбітраж. Валютні ризики. Угоди з негайною поставкою. Термінові угоди. Форвардні валютні угоди. Прогнозування валютних курсів. Правила випуску форвардних валютних контрактів в Україні.</w:t>
            </w:r>
            <w:r>
              <w:rPr>
                <w:rFonts w:ascii="Times New Roman" w:eastAsia="Times New Roman" w:hAnsi="Times New Roman" w:cs="Times New Roman"/>
                <w:color w:val="000000"/>
                <w:kern w:val="0"/>
                <w:lang w:eastAsia="uk-UA"/>
              </w:rPr>
              <w:t xml:space="preserve"> </w:t>
            </w:r>
            <w:r w:rsidR="00B61D4D" w:rsidRPr="00B51508">
              <w:rPr>
                <w:rFonts w:ascii="Times New Roman" w:eastAsia="Times New Roman" w:hAnsi="Times New Roman" w:cs="Times New Roman"/>
                <w:color w:val="000000"/>
                <w:kern w:val="0"/>
                <w:lang w:eastAsia="uk-UA"/>
              </w:rPr>
              <w:t>Механізм торгівлі ф’ючерсами. Види спекулятивних угод.</w:t>
            </w:r>
          </w:p>
          <w:p w14:paraId="61E5C727"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471602DA"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32783D50"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49D4F0EA" w14:textId="6400EEF5" w:rsidR="006932FB"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6-</w:t>
            </w:r>
            <w:r w:rsidRPr="005309D5">
              <w:rPr>
                <w:rFonts w:ascii="Times New Roman" w:eastAsia="Droid Sans Fallback" w:hAnsi="Times New Roman" w:cs="Times New Roman"/>
                <w:i/>
                <w:sz w:val="20"/>
                <w:szCs w:val="20"/>
                <w:lang w:eastAsia="zh-CN" w:bidi="hi-IN"/>
              </w:rPr>
              <w:t>й тиждень</w:t>
            </w:r>
          </w:p>
        </w:tc>
      </w:tr>
      <w:tr w:rsidR="006932FB" w:rsidRPr="009136C0" w14:paraId="0A85B177"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58554A1C"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Самостійна робота</w:t>
            </w:r>
          </w:p>
        </w:tc>
        <w:tc>
          <w:tcPr>
            <w:tcW w:w="5415" w:type="dxa"/>
            <w:tcBorders>
              <w:top w:val="single" w:sz="4" w:space="0" w:color="auto"/>
              <w:left w:val="single" w:sz="4" w:space="0" w:color="auto"/>
              <w:bottom w:val="single" w:sz="4" w:space="0" w:color="auto"/>
              <w:right w:val="single" w:sz="4" w:space="0" w:color="auto"/>
            </w:tcBorders>
          </w:tcPr>
          <w:p w14:paraId="5B090A8F" w14:textId="77777777" w:rsidR="006932FB"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265FE3">
              <w:rPr>
                <w:rFonts w:ascii="Times New Roman" w:eastAsia="Droid Sans Fallback" w:hAnsi="Times New Roman" w:cs="Times New Roman"/>
                <w:sz w:val="22"/>
                <w:szCs w:val="22"/>
                <w:lang w:eastAsia="zh-CN" w:bidi="hi-IN"/>
              </w:rPr>
              <w:t>К</w:t>
            </w:r>
            <w:r w:rsidR="00265FE3" w:rsidRPr="0094217E">
              <w:rPr>
                <w:rFonts w:ascii="Times New Roman" w:eastAsia="Times New Roman" w:hAnsi="Times New Roman" w:cs="Times New Roman"/>
                <w:kern w:val="0"/>
                <w:lang w:eastAsia="uk-UA"/>
              </w:rPr>
              <w:t>онверсійні валютні операції</w:t>
            </w:r>
          </w:p>
          <w:p w14:paraId="04E6E97E" w14:textId="77777777" w:rsidR="00B61D4D" w:rsidRDefault="00B61D4D" w:rsidP="00C72A60">
            <w:pPr>
              <w:widowControl w:val="0"/>
              <w:suppressAutoHyphens/>
              <w:autoSpaceDE w:val="0"/>
              <w:autoSpaceDN w:val="0"/>
              <w:spacing w:after="0" w:line="240" w:lineRule="auto"/>
              <w:jc w:val="both"/>
              <w:rPr>
                <w:rFonts w:ascii="Times New Roman" w:eastAsia="Times New Roman" w:hAnsi="Times New Roman" w:cs="Times New Roman"/>
                <w:color w:val="000000"/>
                <w:kern w:val="0"/>
                <w:lang w:eastAsia="uk-UA"/>
              </w:rPr>
            </w:pPr>
            <w:r w:rsidRPr="0094217E">
              <w:rPr>
                <w:rFonts w:ascii="Times New Roman" w:hAnsi="Times New Roman" w:cs="Times New Roman"/>
              </w:rPr>
              <w:t xml:space="preserve">Порядок ведення та режим кореспондентського рахунку в іноземній валюті. </w:t>
            </w:r>
            <w:r w:rsidRPr="00B51508">
              <w:rPr>
                <w:rFonts w:ascii="Times New Roman" w:hAnsi="Times New Roman" w:cs="Times New Roman"/>
              </w:rPr>
              <w:t>Порядок відкриття та використання рахунків в іноземній валюті</w:t>
            </w:r>
            <w:r>
              <w:rPr>
                <w:rFonts w:ascii="Times New Roman" w:hAnsi="Times New Roman" w:cs="Times New Roman"/>
              </w:rPr>
              <w:t xml:space="preserve">. </w:t>
            </w:r>
            <w:r w:rsidRPr="00B51508">
              <w:rPr>
                <w:rFonts w:ascii="Times New Roman" w:eastAsia="Times New Roman" w:hAnsi="Times New Roman" w:cs="Times New Roman"/>
                <w:color w:val="000000"/>
                <w:kern w:val="0"/>
                <w:lang w:eastAsia="uk-UA"/>
              </w:rPr>
              <w:t>Ф’ючерсні угоди. Особливості фінансових ф’ючерсів.</w:t>
            </w:r>
            <w:r>
              <w:rPr>
                <w:rFonts w:ascii="Times New Roman" w:eastAsia="Times New Roman" w:hAnsi="Times New Roman" w:cs="Times New Roman"/>
                <w:color w:val="000000"/>
                <w:kern w:val="0"/>
                <w:lang w:eastAsia="uk-UA"/>
              </w:rPr>
              <w:t xml:space="preserve"> </w:t>
            </w:r>
            <w:r w:rsidRPr="00B51508">
              <w:rPr>
                <w:rFonts w:ascii="Times New Roman" w:eastAsia="Times New Roman" w:hAnsi="Times New Roman" w:cs="Times New Roman"/>
                <w:color w:val="000000"/>
                <w:kern w:val="0"/>
                <w:lang w:eastAsia="uk-UA"/>
              </w:rPr>
              <w:t>угоди. Типи валютних опціонів. Угоди типу «</w:t>
            </w:r>
            <w:proofErr w:type="spellStart"/>
            <w:r w:rsidRPr="00B51508">
              <w:rPr>
                <w:rFonts w:ascii="Times New Roman" w:eastAsia="Times New Roman" w:hAnsi="Times New Roman" w:cs="Times New Roman"/>
                <w:color w:val="000000"/>
                <w:kern w:val="0"/>
                <w:lang w:eastAsia="uk-UA"/>
              </w:rPr>
              <w:t>своп</w:t>
            </w:r>
            <w:proofErr w:type="spellEnd"/>
            <w:r w:rsidRPr="00B51508">
              <w:rPr>
                <w:rFonts w:ascii="Times New Roman" w:eastAsia="Times New Roman" w:hAnsi="Times New Roman" w:cs="Times New Roman"/>
                <w:color w:val="000000"/>
                <w:kern w:val="0"/>
                <w:lang w:eastAsia="uk-UA"/>
              </w:rPr>
              <w:t>».</w:t>
            </w:r>
          </w:p>
          <w:p w14:paraId="29983C93" w14:textId="77777777" w:rsidR="006932FB" w:rsidRPr="009136C0" w:rsidRDefault="007A793F" w:rsidP="007A793F">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Pr>
                <w:rFonts w:ascii="Times New Roman" w:eastAsia="Droid Sans Fallback" w:hAnsi="Times New Roman" w:cs="Times New Roman"/>
                <w:sz w:val="22"/>
                <w:szCs w:val="22"/>
                <w:lang w:eastAsia="zh-CN" w:bidi="hi-IN"/>
              </w:rPr>
              <w:t xml:space="preserve">Завдання; </w:t>
            </w:r>
            <w:r w:rsidR="005E6240">
              <w:rPr>
                <w:rFonts w:ascii="Times New Roman" w:eastAsia="Droid Sans Fallback" w:hAnsi="Times New Roman" w:cs="Times New Roman"/>
                <w:sz w:val="22"/>
                <w:szCs w:val="22"/>
                <w:lang w:eastAsia="zh-CN" w:bidi="hi-IN"/>
              </w:rPr>
              <w:t xml:space="preserve">Розшукати в інтернеті приклади ф’ючерсів та опціонів, зробити порівняльний аналіз. </w:t>
            </w:r>
            <w:r w:rsidR="00B61D4D">
              <w:rPr>
                <w:rFonts w:ascii="Times New Roman" w:eastAsia="Droid Sans Fallback" w:hAnsi="Times New Roman" w:cs="Times New Roman"/>
                <w:sz w:val="22"/>
                <w:szCs w:val="22"/>
                <w:lang w:eastAsia="zh-CN" w:bidi="hi-IN"/>
              </w:rPr>
              <w:t>Т</w:t>
            </w:r>
            <w:r w:rsidR="006932FB" w:rsidRPr="009136C0">
              <w:rPr>
                <w:rFonts w:ascii="Times New Roman" w:eastAsia="Droid Sans Fallback" w:hAnsi="Times New Roman" w:cs="Times New Roman"/>
                <w:sz w:val="22"/>
                <w:szCs w:val="22"/>
                <w:lang w:eastAsia="zh-CN" w:bidi="hi-IN"/>
              </w:rPr>
              <w:t>естові завдання</w:t>
            </w:r>
          </w:p>
        </w:tc>
        <w:tc>
          <w:tcPr>
            <w:tcW w:w="851" w:type="dxa"/>
            <w:tcBorders>
              <w:top w:val="single" w:sz="4" w:space="0" w:color="auto"/>
              <w:left w:val="single" w:sz="4" w:space="0" w:color="auto"/>
              <w:bottom w:val="single" w:sz="4" w:space="0" w:color="auto"/>
              <w:right w:val="single" w:sz="4" w:space="0" w:color="auto"/>
            </w:tcBorders>
          </w:tcPr>
          <w:p w14:paraId="505896E9"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1</w:t>
            </w:r>
            <w:r w:rsidR="00265FE3">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71A25BBB"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7CA61522"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p>
        </w:tc>
      </w:tr>
      <w:tr w:rsidR="006932FB" w:rsidRPr="009136C0" w14:paraId="4410B957" w14:textId="77777777" w:rsidTr="00C72A60">
        <w:trPr>
          <w:trHeight w:val="505"/>
        </w:trPr>
        <w:tc>
          <w:tcPr>
            <w:tcW w:w="1418" w:type="dxa"/>
            <w:tcBorders>
              <w:top w:val="single" w:sz="4" w:space="0" w:color="auto"/>
              <w:left w:val="single" w:sz="4" w:space="0" w:color="auto"/>
              <w:bottom w:val="single" w:sz="4" w:space="0" w:color="auto"/>
              <w:right w:val="single" w:sz="4" w:space="0" w:color="auto"/>
            </w:tcBorders>
          </w:tcPr>
          <w:p w14:paraId="45F5DC4D"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Лекція 4</w:t>
            </w:r>
          </w:p>
        </w:tc>
        <w:tc>
          <w:tcPr>
            <w:tcW w:w="5415" w:type="dxa"/>
            <w:tcBorders>
              <w:top w:val="single" w:sz="4" w:space="0" w:color="auto"/>
              <w:left w:val="single" w:sz="4" w:space="0" w:color="auto"/>
              <w:bottom w:val="single" w:sz="4" w:space="0" w:color="auto"/>
              <w:right w:val="single" w:sz="4" w:space="0" w:color="auto"/>
            </w:tcBorders>
          </w:tcPr>
          <w:p w14:paraId="0411470D" w14:textId="77777777" w:rsidR="006932FB" w:rsidRPr="009136C0" w:rsidRDefault="006932FB" w:rsidP="00C72A60">
            <w:pPr>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Тема.</w:t>
            </w:r>
            <w:r w:rsidR="00265FE3">
              <w:rPr>
                <w:rFonts w:ascii="Times New Roman" w:eastAsia="Droid Sans Fallback" w:hAnsi="Times New Roman" w:cs="Times New Roman"/>
                <w:sz w:val="22"/>
                <w:szCs w:val="22"/>
                <w:lang w:eastAsia="zh-CN" w:bidi="hi-IN"/>
              </w:rPr>
              <w:t xml:space="preserve"> </w:t>
            </w:r>
            <w:r w:rsidR="00C72A60">
              <w:rPr>
                <w:rFonts w:ascii="Times New Roman" w:eastAsia="Droid Sans Fallback" w:hAnsi="Times New Roman" w:cs="Times New Roman"/>
                <w:sz w:val="22"/>
                <w:szCs w:val="22"/>
                <w:lang w:eastAsia="zh-CN" w:bidi="hi-IN"/>
              </w:rPr>
              <w:t>Д</w:t>
            </w:r>
            <w:r w:rsidR="00C72A60" w:rsidRPr="00B51508">
              <w:rPr>
                <w:rFonts w:ascii="Times New Roman" w:eastAsia="Times New Roman" w:hAnsi="Times New Roman" w:cs="Times New Roman"/>
                <w:color w:val="000000"/>
                <w:kern w:val="0"/>
                <w:lang w:eastAsia="uk-UA"/>
              </w:rPr>
              <w:t>окументи в зовнішньоторговельних операціях</w:t>
            </w:r>
          </w:p>
        </w:tc>
        <w:tc>
          <w:tcPr>
            <w:tcW w:w="851" w:type="dxa"/>
            <w:tcBorders>
              <w:top w:val="single" w:sz="4" w:space="0" w:color="auto"/>
              <w:left w:val="single" w:sz="4" w:space="0" w:color="auto"/>
              <w:bottom w:val="single" w:sz="4" w:space="0" w:color="auto"/>
              <w:right w:val="single" w:sz="4" w:space="0" w:color="auto"/>
            </w:tcBorders>
          </w:tcPr>
          <w:p w14:paraId="25DF5F5E" w14:textId="77777777" w:rsidR="006932FB"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055A61FC"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776DA2F0" w14:textId="1EC5B538" w:rsidR="006932FB"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7-</w:t>
            </w:r>
            <w:r w:rsidRPr="005309D5">
              <w:rPr>
                <w:rFonts w:ascii="Times New Roman" w:eastAsia="Droid Sans Fallback" w:hAnsi="Times New Roman" w:cs="Times New Roman"/>
                <w:i/>
                <w:sz w:val="20"/>
                <w:szCs w:val="20"/>
                <w:lang w:eastAsia="zh-CN" w:bidi="hi-IN"/>
              </w:rPr>
              <w:t>й тиждень</w:t>
            </w:r>
          </w:p>
        </w:tc>
      </w:tr>
      <w:tr w:rsidR="006932FB" w:rsidRPr="009136C0" w14:paraId="4CF872F3" w14:textId="77777777" w:rsidTr="001E5825">
        <w:trPr>
          <w:trHeight w:val="415"/>
        </w:trPr>
        <w:tc>
          <w:tcPr>
            <w:tcW w:w="1418" w:type="dxa"/>
            <w:tcBorders>
              <w:top w:val="single" w:sz="4" w:space="0" w:color="auto"/>
              <w:left w:val="single" w:sz="4" w:space="0" w:color="auto"/>
              <w:bottom w:val="single" w:sz="4" w:space="0" w:color="auto"/>
              <w:right w:val="single" w:sz="4" w:space="0" w:color="auto"/>
            </w:tcBorders>
          </w:tcPr>
          <w:p w14:paraId="50A304AA"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Практичне заняття 4</w:t>
            </w:r>
          </w:p>
        </w:tc>
        <w:tc>
          <w:tcPr>
            <w:tcW w:w="5415" w:type="dxa"/>
            <w:tcBorders>
              <w:top w:val="single" w:sz="4" w:space="0" w:color="auto"/>
              <w:left w:val="single" w:sz="4" w:space="0" w:color="auto"/>
              <w:bottom w:val="single" w:sz="4" w:space="0" w:color="auto"/>
              <w:right w:val="single" w:sz="4" w:space="0" w:color="auto"/>
            </w:tcBorders>
          </w:tcPr>
          <w:p w14:paraId="18F6C13B" w14:textId="77777777" w:rsidR="006932FB"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C72A60">
              <w:rPr>
                <w:rFonts w:ascii="Times New Roman" w:eastAsia="Droid Sans Fallback" w:hAnsi="Times New Roman" w:cs="Times New Roman"/>
                <w:sz w:val="22"/>
                <w:szCs w:val="22"/>
                <w:lang w:eastAsia="zh-CN" w:bidi="hi-IN"/>
              </w:rPr>
              <w:t>Д</w:t>
            </w:r>
            <w:r w:rsidR="00C72A60" w:rsidRPr="00B51508">
              <w:rPr>
                <w:rFonts w:ascii="Times New Roman" w:eastAsia="Times New Roman" w:hAnsi="Times New Roman" w:cs="Times New Roman"/>
                <w:color w:val="000000"/>
                <w:kern w:val="0"/>
                <w:lang w:eastAsia="uk-UA"/>
              </w:rPr>
              <w:t>окументи в зовнішньоторговельних операціях</w:t>
            </w:r>
          </w:p>
          <w:p w14:paraId="4D5FB53F" w14:textId="77777777" w:rsidR="006932FB" w:rsidRDefault="001E5825"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B51508">
              <w:rPr>
                <w:rFonts w:ascii="Times New Roman" w:eastAsia="Times New Roman" w:hAnsi="Times New Roman" w:cs="Times New Roman"/>
                <w:color w:val="000000"/>
                <w:kern w:val="0"/>
                <w:lang w:eastAsia="uk-UA"/>
              </w:rPr>
              <w:t>Характеристика зовнішньоекономічного контракту</w:t>
            </w:r>
            <w:r>
              <w:rPr>
                <w:rFonts w:ascii="Times New Roman" w:eastAsia="Times New Roman" w:hAnsi="Times New Roman" w:cs="Times New Roman"/>
                <w:color w:val="000000"/>
                <w:kern w:val="0"/>
                <w:lang w:eastAsia="uk-UA"/>
              </w:rPr>
              <w:t xml:space="preserve">. </w:t>
            </w:r>
            <w:r w:rsidRPr="000C0E11">
              <w:rPr>
                <w:rFonts w:ascii="Times New Roman" w:eastAsia="Times New Roman" w:hAnsi="Times New Roman" w:cs="Times New Roman"/>
                <w:color w:val="000000"/>
                <w:kern w:val="0"/>
                <w:lang w:eastAsia="uk-UA"/>
              </w:rPr>
              <w:t>опис розділів зовнішньоекономічного контракту</w:t>
            </w:r>
            <w:r>
              <w:rPr>
                <w:rFonts w:ascii="Times New Roman" w:eastAsia="Times New Roman" w:hAnsi="Times New Roman" w:cs="Times New Roman"/>
                <w:color w:val="000000"/>
                <w:kern w:val="0"/>
                <w:lang w:eastAsia="uk-UA"/>
              </w:rPr>
              <w:t xml:space="preserve">. </w:t>
            </w:r>
            <w:r w:rsidRPr="000C0E11">
              <w:rPr>
                <w:rFonts w:ascii="Times New Roman" w:eastAsia="Times New Roman" w:hAnsi="Times New Roman" w:cs="Times New Roman"/>
                <w:color w:val="000000"/>
                <w:kern w:val="0"/>
                <w:lang w:eastAsia="uk-UA"/>
              </w:rPr>
              <w:t>Види документів міжнародних постачань</w:t>
            </w:r>
            <w:r>
              <w:rPr>
                <w:rFonts w:ascii="Times New Roman" w:eastAsia="Times New Roman" w:hAnsi="Times New Roman" w:cs="Times New Roman"/>
                <w:color w:val="000000"/>
                <w:kern w:val="0"/>
                <w:lang w:eastAsia="uk-UA"/>
              </w:rPr>
              <w:t xml:space="preserve">. </w:t>
            </w:r>
            <w:r w:rsidRPr="000C0E11">
              <w:rPr>
                <w:rFonts w:ascii="Times New Roman" w:eastAsia="Times New Roman" w:hAnsi="Times New Roman" w:cs="Times New Roman"/>
                <w:color w:val="000000"/>
                <w:kern w:val="0"/>
                <w:lang w:eastAsia="uk-UA"/>
              </w:rPr>
              <w:t>Коносамент</w:t>
            </w:r>
            <w:r>
              <w:rPr>
                <w:rFonts w:ascii="Times New Roman" w:eastAsia="Times New Roman" w:hAnsi="Times New Roman" w:cs="Times New Roman"/>
                <w:color w:val="000000"/>
                <w:kern w:val="0"/>
                <w:lang w:eastAsia="uk-UA"/>
              </w:rPr>
              <w:t>.</w:t>
            </w:r>
            <w:r w:rsidR="006932FB" w:rsidRPr="00703C87">
              <w:rPr>
                <w:rFonts w:ascii="Times New Roman" w:eastAsia="Droid Sans Fallback" w:hAnsi="Times New Roman" w:cs="Times New Roman"/>
                <w:sz w:val="22"/>
                <w:szCs w:val="22"/>
                <w:lang w:eastAsia="zh-CN" w:bidi="hi-IN"/>
              </w:rPr>
              <w:t xml:space="preserve"> </w:t>
            </w:r>
          </w:p>
          <w:p w14:paraId="6BB9104B" w14:textId="77777777" w:rsidR="006932FB" w:rsidRPr="009136C0" w:rsidRDefault="006932FB" w:rsidP="001E5825">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Розв’язання задач</w:t>
            </w:r>
            <w:r>
              <w:rPr>
                <w:rFonts w:ascii="Times New Roman" w:eastAsia="Droid Sans Fallback" w:hAnsi="Times New Roman" w:cs="Times New Roman"/>
                <w:sz w:val="22"/>
                <w:szCs w:val="22"/>
                <w:lang w:eastAsia="zh-CN" w:bidi="hi-IN"/>
              </w:rPr>
              <w:t xml:space="preserve"> </w:t>
            </w:r>
          </w:p>
        </w:tc>
        <w:tc>
          <w:tcPr>
            <w:tcW w:w="851" w:type="dxa"/>
            <w:tcBorders>
              <w:top w:val="single" w:sz="4" w:space="0" w:color="auto"/>
              <w:left w:val="single" w:sz="4" w:space="0" w:color="auto"/>
              <w:bottom w:val="single" w:sz="4" w:space="0" w:color="auto"/>
              <w:right w:val="single" w:sz="4" w:space="0" w:color="auto"/>
            </w:tcBorders>
          </w:tcPr>
          <w:p w14:paraId="35B3085B"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30544F52"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2D73C279" w14:textId="416BBBCF" w:rsidR="006932FB"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8-</w:t>
            </w:r>
            <w:r w:rsidRPr="005309D5">
              <w:rPr>
                <w:rFonts w:ascii="Times New Roman" w:eastAsia="Droid Sans Fallback" w:hAnsi="Times New Roman" w:cs="Times New Roman"/>
                <w:i/>
                <w:sz w:val="20"/>
                <w:szCs w:val="20"/>
                <w:lang w:eastAsia="zh-CN" w:bidi="hi-IN"/>
              </w:rPr>
              <w:t>й тиждень</w:t>
            </w:r>
          </w:p>
        </w:tc>
      </w:tr>
      <w:tr w:rsidR="006932FB" w:rsidRPr="009136C0" w14:paraId="4C39204F"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725EA9B1"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Самостійна робота</w:t>
            </w:r>
          </w:p>
        </w:tc>
        <w:tc>
          <w:tcPr>
            <w:tcW w:w="5415" w:type="dxa"/>
            <w:tcBorders>
              <w:top w:val="single" w:sz="4" w:space="0" w:color="auto"/>
              <w:left w:val="single" w:sz="4" w:space="0" w:color="auto"/>
              <w:bottom w:val="single" w:sz="4" w:space="0" w:color="auto"/>
              <w:right w:val="single" w:sz="4" w:space="0" w:color="auto"/>
            </w:tcBorders>
          </w:tcPr>
          <w:p w14:paraId="34A0EE34"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 xml:space="preserve">Тема. </w:t>
            </w:r>
            <w:r w:rsidR="00C72A60">
              <w:rPr>
                <w:rFonts w:ascii="Times New Roman" w:eastAsia="Droid Sans Fallback" w:hAnsi="Times New Roman" w:cs="Times New Roman"/>
                <w:sz w:val="22"/>
                <w:szCs w:val="22"/>
                <w:lang w:eastAsia="zh-CN" w:bidi="hi-IN"/>
              </w:rPr>
              <w:t>Д</w:t>
            </w:r>
            <w:r w:rsidR="00C72A60" w:rsidRPr="00B51508">
              <w:rPr>
                <w:rFonts w:ascii="Times New Roman" w:eastAsia="Times New Roman" w:hAnsi="Times New Roman" w:cs="Times New Roman"/>
                <w:color w:val="000000"/>
                <w:kern w:val="0"/>
                <w:lang w:eastAsia="uk-UA"/>
              </w:rPr>
              <w:t>окументи в зовнішньоторговельних операціях</w:t>
            </w:r>
          </w:p>
          <w:p w14:paraId="1CDF00F5" w14:textId="77777777" w:rsidR="006932FB" w:rsidRDefault="001E5825"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0C0E11">
              <w:rPr>
                <w:rFonts w:ascii="Times New Roman" w:eastAsia="Times New Roman" w:hAnsi="Times New Roman" w:cs="Times New Roman"/>
                <w:color w:val="000000"/>
                <w:kern w:val="0"/>
                <w:lang w:eastAsia="uk-UA"/>
              </w:rPr>
              <w:t>Угоди на міжбанківському валютному ринку України</w:t>
            </w:r>
            <w:r>
              <w:rPr>
                <w:rFonts w:ascii="Times New Roman" w:eastAsia="Times New Roman" w:hAnsi="Times New Roman" w:cs="Times New Roman"/>
                <w:color w:val="000000"/>
                <w:kern w:val="0"/>
                <w:lang w:eastAsia="uk-UA"/>
              </w:rPr>
              <w:t xml:space="preserve">. </w:t>
            </w:r>
          </w:p>
          <w:p w14:paraId="32347618" w14:textId="2A14F84A" w:rsidR="006932FB" w:rsidRPr="009136C0" w:rsidRDefault="00C41C9D"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890047">
              <w:rPr>
                <w:rFonts w:ascii="Times New Roman" w:eastAsia="Droid Sans Fallback" w:hAnsi="Times New Roman" w:cs="Times New Roman"/>
                <w:i/>
                <w:iCs/>
                <w:sz w:val="22"/>
                <w:szCs w:val="22"/>
                <w:lang w:eastAsia="zh-CN" w:bidi="hi-IN"/>
              </w:rPr>
              <w:t>Завдання для виконання</w:t>
            </w:r>
            <w:r w:rsidRPr="00890047">
              <w:rPr>
                <w:rFonts w:ascii="Times New Roman" w:eastAsia="Droid Sans Fallback" w:hAnsi="Times New Roman" w:cs="Times New Roman"/>
                <w:sz w:val="22"/>
                <w:szCs w:val="22"/>
                <w:lang w:eastAsia="zh-CN" w:bidi="hi-IN"/>
              </w:rPr>
              <w:t>:  Розв’язання аналітичних ситуацій</w:t>
            </w:r>
            <w:r>
              <w:rPr>
                <w:rFonts w:ascii="Times New Roman" w:eastAsia="Droid Sans Fallback" w:hAnsi="Times New Roman" w:cs="Times New Roman"/>
                <w:sz w:val="22"/>
                <w:szCs w:val="22"/>
                <w:lang w:eastAsia="zh-CN" w:bidi="hi-IN"/>
              </w:rPr>
              <w:t xml:space="preserve">. </w:t>
            </w:r>
            <w:r w:rsidR="006932FB">
              <w:rPr>
                <w:rFonts w:ascii="Times New Roman" w:eastAsia="Droid Sans Fallback" w:hAnsi="Times New Roman" w:cs="Times New Roman"/>
                <w:sz w:val="22"/>
                <w:szCs w:val="22"/>
                <w:lang w:eastAsia="zh-CN" w:bidi="hi-IN"/>
              </w:rPr>
              <w:t>Т</w:t>
            </w:r>
            <w:r w:rsidR="006932FB" w:rsidRPr="009136C0">
              <w:rPr>
                <w:rFonts w:ascii="Times New Roman" w:eastAsia="Droid Sans Fallback" w:hAnsi="Times New Roman" w:cs="Times New Roman"/>
                <w:sz w:val="22"/>
                <w:szCs w:val="22"/>
                <w:lang w:eastAsia="zh-CN" w:bidi="hi-IN"/>
              </w:rPr>
              <w:t>естові завдання</w:t>
            </w:r>
          </w:p>
        </w:tc>
        <w:tc>
          <w:tcPr>
            <w:tcW w:w="851" w:type="dxa"/>
            <w:tcBorders>
              <w:top w:val="single" w:sz="4" w:space="0" w:color="auto"/>
              <w:left w:val="single" w:sz="4" w:space="0" w:color="auto"/>
              <w:bottom w:val="single" w:sz="4" w:space="0" w:color="auto"/>
              <w:right w:val="single" w:sz="4" w:space="0" w:color="auto"/>
            </w:tcBorders>
          </w:tcPr>
          <w:p w14:paraId="21A34E50"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1</w:t>
            </w:r>
            <w:r w:rsidR="00C72A60">
              <w:rPr>
                <w:rFonts w:ascii="Times New Roman" w:eastAsia="Droid Sans Fallback" w:hAnsi="Times New Roman" w:cs="Times New Roman"/>
                <w:lang w:eastAsia="zh-CN" w:bidi="hi-IN"/>
              </w:rPr>
              <w:t>1</w:t>
            </w:r>
          </w:p>
        </w:tc>
        <w:tc>
          <w:tcPr>
            <w:tcW w:w="567" w:type="dxa"/>
            <w:tcBorders>
              <w:top w:val="single" w:sz="4" w:space="0" w:color="auto"/>
              <w:left w:val="single" w:sz="4" w:space="0" w:color="auto"/>
              <w:bottom w:val="single" w:sz="4" w:space="0" w:color="auto"/>
              <w:right w:val="single" w:sz="4" w:space="0" w:color="auto"/>
            </w:tcBorders>
          </w:tcPr>
          <w:p w14:paraId="11001381"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4AF8F76E" w14:textId="77777777" w:rsidR="006932FB" w:rsidRPr="001E5825"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0"/>
                <w:szCs w:val="20"/>
                <w:lang w:eastAsia="zh-CN" w:bidi="hi-IN"/>
              </w:rPr>
            </w:pPr>
          </w:p>
        </w:tc>
      </w:tr>
      <w:tr w:rsidR="00C72A60" w:rsidRPr="009136C0" w14:paraId="17549C3E"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46995F60"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Pr>
                <w:rFonts w:ascii="Times New Roman" w:eastAsia="Droid Sans Fallback" w:hAnsi="Times New Roman" w:cs="Times New Roman"/>
                <w:sz w:val="22"/>
                <w:szCs w:val="22"/>
                <w:lang w:eastAsia="zh-CN" w:bidi="hi-IN"/>
              </w:rPr>
              <w:t>Лекція 5</w:t>
            </w:r>
          </w:p>
        </w:tc>
        <w:tc>
          <w:tcPr>
            <w:tcW w:w="5415" w:type="dxa"/>
            <w:tcBorders>
              <w:top w:val="single" w:sz="4" w:space="0" w:color="auto"/>
              <w:left w:val="single" w:sz="4" w:space="0" w:color="auto"/>
              <w:bottom w:val="single" w:sz="4" w:space="0" w:color="auto"/>
              <w:right w:val="single" w:sz="4" w:space="0" w:color="auto"/>
            </w:tcBorders>
          </w:tcPr>
          <w:p w14:paraId="04ECB634" w14:textId="77777777" w:rsidR="00C72A60" w:rsidRPr="009136C0" w:rsidRDefault="00C72A60"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Тема.</w:t>
            </w:r>
            <w:r>
              <w:rPr>
                <w:rFonts w:ascii="Times New Roman" w:eastAsia="Droid Sans Fallback" w:hAnsi="Times New Roman" w:cs="Times New Roman"/>
                <w:sz w:val="22"/>
                <w:szCs w:val="22"/>
                <w:lang w:eastAsia="zh-CN" w:bidi="hi-IN"/>
              </w:rPr>
              <w:t xml:space="preserve"> С</w:t>
            </w:r>
            <w:r w:rsidRPr="000C0E11">
              <w:rPr>
                <w:rFonts w:ascii="Times New Roman" w:eastAsia="Times New Roman" w:hAnsi="Times New Roman" w:cs="Times New Roman"/>
                <w:iCs/>
                <w:color w:val="000000"/>
                <w:kern w:val="0"/>
                <w:lang w:eastAsia="uk-UA"/>
              </w:rPr>
              <w:t>пособи платежів і форми міжнародних розрахунків</w:t>
            </w:r>
          </w:p>
        </w:tc>
        <w:tc>
          <w:tcPr>
            <w:tcW w:w="851" w:type="dxa"/>
            <w:tcBorders>
              <w:top w:val="single" w:sz="4" w:space="0" w:color="auto"/>
              <w:left w:val="single" w:sz="4" w:space="0" w:color="auto"/>
              <w:bottom w:val="single" w:sz="4" w:space="0" w:color="auto"/>
              <w:right w:val="single" w:sz="4" w:space="0" w:color="auto"/>
            </w:tcBorders>
          </w:tcPr>
          <w:p w14:paraId="08169195"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64DBA671"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598D286C" w14:textId="6A74F384" w:rsidR="00C72A60"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9-</w:t>
            </w:r>
            <w:r w:rsidRPr="005309D5">
              <w:rPr>
                <w:rFonts w:ascii="Times New Roman" w:eastAsia="Droid Sans Fallback" w:hAnsi="Times New Roman" w:cs="Times New Roman"/>
                <w:i/>
                <w:sz w:val="20"/>
                <w:szCs w:val="20"/>
                <w:lang w:eastAsia="zh-CN" w:bidi="hi-IN"/>
              </w:rPr>
              <w:t>й тиждень</w:t>
            </w:r>
          </w:p>
        </w:tc>
      </w:tr>
      <w:tr w:rsidR="00C72A60" w:rsidRPr="009136C0" w14:paraId="62C1418C"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23FAA44F"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Практичне заняття</w:t>
            </w:r>
            <w:r>
              <w:rPr>
                <w:rFonts w:ascii="Times New Roman" w:eastAsia="Droid Sans Fallback" w:hAnsi="Times New Roman" w:cs="Times New Roman"/>
                <w:sz w:val="22"/>
                <w:szCs w:val="22"/>
                <w:lang w:eastAsia="zh-CN" w:bidi="hi-IN"/>
              </w:rPr>
              <w:t xml:space="preserve"> 5</w:t>
            </w:r>
          </w:p>
        </w:tc>
        <w:tc>
          <w:tcPr>
            <w:tcW w:w="5415" w:type="dxa"/>
            <w:tcBorders>
              <w:top w:val="single" w:sz="4" w:space="0" w:color="auto"/>
              <w:left w:val="single" w:sz="4" w:space="0" w:color="auto"/>
              <w:bottom w:val="single" w:sz="4" w:space="0" w:color="auto"/>
              <w:right w:val="single" w:sz="4" w:space="0" w:color="auto"/>
            </w:tcBorders>
          </w:tcPr>
          <w:p w14:paraId="617E1D80" w14:textId="77777777" w:rsidR="00C72A60" w:rsidRDefault="00C72A60" w:rsidP="00C72A60">
            <w:pPr>
              <w:widowControl w:val="0"/>
              <w:suppressAutoHyphens/>
              <w:autoSpaceDE w:val="0"/>
              <w:autoSpaceDN w:val="0"/>
              <w:spacing w:after="0" w:line="240" w:lineRule="auto"/>
              <w:jc w:val="both"/>
              <w:rPr>
                <w:rFonts w:ascii="Times New Roman" w:eastAsia="Times New Roman" w:hAnsi="Times New Roman" w:cs="Times New Roman"/>
                <w:iCs/>
                <w:color w:val="000000"/>
                <w:kern w:val="0"/>
                <w:lang w:eastAsia="uk-UA"/>
              </w:rPr>
            </w:pPr>
            <w:r w:rsidRPr="009136C0">
              <w:rPr>
                <w:rFonts w:ascii="Times New Roman" w:eastAsia="Droid Sans Fallback" w:hAnsi="Times New Roman" w:cs="Times New Roman"/>
                <w:sz w:val="22"/>
                <w:szCs w:val="22"/>
                <w:lang w:eastAsia="zh-CN" w:bidi="hi-IN"/>
              </w:rPr>
              <w:t>Тема.</w:t>
            </w:r>
            <w:r>
              <w:rPr>
                <w:rFonts w:ascii="Times New Roman" w:eastAsia="Droid Sans Fallback" w:hAnsi="Times New Roman" w:cs="Times New Roman"/>
                <w:sz w:val="22"/>
                <w:szCs w:val="22"/>
                <w:lang w:eastAsia="zh-CN" w:bidi="hi-IN"/>
              </w:rPr>
              <w:t xml:space="preserve"> С</w:t>
            </w:r>
            <w:r w:rsidRPr="000C0E11">
              <w:rPr>
                <w:rFonts w:ascii="Times New Roman" w:eastAsia="Times New Roman" w:hAnsi="Times New Roman" w:cs="Times New Roman"/>
                <w:iCs/>
                <w:color w:val="000000"/>
                <w:kern w:val="0"/>
                <w:lang w:eastAsia="uk-UA"/>
              </w:rPr>
              <w:t>пособи платежів і форми міжнародних розрахунків</w:t>
            </w:r>
          </w:p>
          <w:p w14:paraId="3E3E972F" w14:textId="77777777" w:rsidR="001E5825" w:rsidRDefault="001E5825" w:rsidP="001E5825">
            <w:pPr>
              <w:widowControl w:val="0"/>
              <w:spacing w:after="0" w:line="240" w:lineRule="auto"/>
              <w:ind w:right="-20"/>
              <w:jc w:val="both"/>
              <w:rPr>
                <w:rFonts w:ascii="Times New Roman" w:eastAsia="Times New Roman" w:hAnsi="Times New Roman" w:cs="Times New Roman"/>
                <w:iCs/>
                <w:color w:val="000000"/>
                <w:kern w:val="0"/>
                <w:lang w:eastAsia="uk-UA"/>
              </w:rPr>
            </w:pPr>
            <w:r w:rsidRPr="000576EB">
              <w:rPr>
                <w:rFonts w:ascii="Times New Roman" w:eastAsia="Times New Roman" w:hAnsi="Times New Roman" w:cs="Times New Roman"/>
                <w:iCs/>
                <w:color w:val="000000"/>
                <w:kern w:val="0"/>
                <w:lang w:eastAsia="uk-UA"/>
              </w:rPr>
              <w:t>Авансовий платіж. Платіж на відкритий рахунок.</w:t>
            </w:r>
            <w:r>
              <w:rPr>
                <w:rFonts w:ascii="Times New Roman" w:eastAsia="Times New Roman" w:hAnsi="Times New Roman" w:cs="Times New Roman"/>
                <w:iCs/>
                <w:color w:val="000000"/>
                <w:kern w:val="0"/>
                <w:lang w:eastAsia="uk-UA"/>
              </w:rPr>
              <w:t xml:space="preserve"> </w:t>
            </w:r>
            <w:r w:rsidRPr="000576EB">
              <w:rPr>
                <w:rFonts w:ascii="Times New Roman" w:eastAsia="Times New Roman" w:hAnsi="Times New Roman" w:cs="Times New Roman"/>
                <w:iCs/>
                <w:color w:val="000000"/>
                <w:kern w:val="0"/>
                <w:lang w:eastAsia="uk-UA"/>
              </w:rPr>
              <w:t>Банківський переказ</w:t>
            </w:r>
            <w:r>
              <w:rPr>
                <w:rFonts w:ascii="Times New Roman" w:eastAsia="Times New Roman" w:hAnsi="Times New Roman" w:cs="Times New Roman"/>
                <w:iCs/>
                <w:color w:val="000000"/>
                <w:kern w:val="0"/>
                <w:lang w:eastAsia="uk-UA"/>
              </w:rPr>
              <w:t xml:space="preserve">. </w:t>
            </w:r>
            <w:r w:rsidRPr="000576EB">
              <w:rPr>
                <w:rFonts w:ascii="Times New Roman" w:eastAsia="Times New Roman" w:hAnsi="Times New Roman" w:cs="Times New Roman"/>
                <w:iCs/>
                <w:color w:val="000000"/>
                <w:kern w:val="0"/>
                <w:lang w:eastAsia="uk-UA"/>
              </w:rPr>
              <w:t xml:space="preserve">Розрахунки з використанням </w:t>
            </w:r>
            <w:proofErr w:type="spellStart"/>
            <w:r w:rsidRPr="000576EB">
              <w:rPr>
                <w:rFonts w:ascii="Times New Roman" w:eastAsia="Times New Roman" w:hAnsi="Times New Roman" w:cs="Times New Roman"/>
                <w:iCs/>
                <w:color w:val="000000"/>
                <w:kern w:val="0"/>
                <w:lang w:eastAsia="uk-UA"/>
              </w:rPr>
              <w:t>чеків</w:t>
            </w:r>
            <w:proofErr w:type="spellEnd"/>
            <w:r w:rsidRPr="000576EB">
              <w:rPr>
                <w:rFonts w:ascii="Times New Roman" w:eastAsia="Times New Roman" w:hAnsi="Times New Roman" w:cs="Times New Roman"/>
                <w:iCs/>
                <w:color w:val="000000"/>
                <w:kern w:val="0"/>
                <w:lang w:eastAsia="uk-UA"/>
              </w:rPr>
              <w:t>, платіжних карток і векселів</w:t>
            </w:r>
            <w:r>
              <w:rPr>
                <w:rFonts w:ascii="Times New Roman" w:eastAsia="Times New Roman" w:hAnsi="Times New Roman" w:cs="Times New Roman"/>
                <w:iCs/>
                <w:color w:val="000000"/>
                <w:kern w:val="0"/>
                <w:lang w:eastAsia="uk-UA"/>
              </w:rPr>
              <w:t xml:space="preserve">. </w:t>
            </w:r>
            <w:r w:rsidRPr="000576EB">
              <w:rPr>
                <w:rFonts w:ascii="Times New Roman" w:eastAsia="Times New Roman" w:hAnsi="Times New Roman" w:cs="Times New Roman"/>
                <w:iCs/>
                <w:color w:val="000000"/>
                <w:kern w:val="0"/>
                <w:lang w:eastAsia="uk-UA"/>
              </w:rPr>
              <w:t>Способи здійснення міжнародних платежів</w:t>
            </w:r>
            <w:r>
              <w:rPr>
                <w:rFonts w:ascii="Times New Roman" w:eastAsia="Times New Roman" w:hAnsi="Times New Roman" w:cs="Times New Roman"/>
                <w:iCs/>
                <w:color w:val="000000"/>
                <w:kern w:val="0"/>
                <w:lang w:eastAsia="uk-UA"/>
              </w:rPr>
              <w:t xml:space="preserve">. </w:t>
            </w:r>
            <w:r w:rsidR="008A66E8" w:rsidRPr="00100120">
              <w:rPr>
                <w:rFonts w:ascii="Times New Roman" w:eastAsia="Times New Roman" w:hAnsi="Times New Roman" w:cs="Times New Roman"/>
                <w:iCs/>
                <w:color w:val="000000"/>
                <w:kern w:val="0"/>
                <w:lang w:eastAsia="uk-UA"/>
              </w:rPr>
              <w:t>Документарні форми розрахунків</w:t>
            </w:r>
            <w:r w:rsidR="008A66E8">
              <w:rPr>
                <w:rFonts w:ascii="Times New Roman" w:eastAsia="Times New Roman" w:hAnsi="Times New Roman" w:cs="Times New Roman"/>
                <w:iCs/>
                <w:color w:val="000000"/>
                <w:kern w:val="0"/>
                <w:lang w:eastAsia="uk-UA"/>
              </w:rPr>
              <w:t xml:space="preserve">. </w:t>
            </w:r>
            <w:r w:rsidR="008A66E8" w:rsidRPr="00100120">
              <w:rPr>
                <w:rFonts w:ascii="Times New Roman" w:eastAsia="Times New Roman" w:hAnsi="Times New Roman" w:cs="Times New Roman"/>
                <w:iCs/>
                <w:color w:val="000000"/>
                <w:kern w:val="0"/>
                <w:lang w:eastAsia="uk-UA"/>
              </w:rPr>
              <w:t>Міжнародні розрахунки за допомогою інкасо. Міжнародні розрахунки за допомогою</w:t>
            </w:r>
            <w:r w:rsidR="008A66E8">
              <w:rPr>
                <w:rFonts w:ascii="Times New Roman" w:eastAsia="Times New Roman" w:hAnsi="Times New Roman" w:cs="Times New Roman"/>
                <w:iCs/>
                <w:color w:val="000000"/>
                <w:kern w:val="0"/>
                <w:lang w:eastAsia="uk-UA"/>
              </w:rPr>
              <w:t xml:space="preserve"> а</w:t>
            </w:r>
            <w:r w:rsidR="008A66E8" w:rsidRPr="00100120">
              <w:rPr>
                <w:rFonts w:ascii="Times New Roman" w:eastAsia="Times New Roman" w:hAnsi="Times New Roman" w:cs="Times New Roman"/>
                <w:iCs/>
                <w:color w:val="000000"/>
                <w:kern w:val="0"/>
                <w:lang w:eastAsia="uk-UA"/>
              </w:rPr>
              <w:t>кредитив</w:t>
            </w:r>
            <w:r w:rsidR="008A66E8">
              <w:rPr>
                <w:rFonts w:ascii="Times New Roman" w:eastAsia="Times New Roman" w:hAnsi="Times New Roman" w:cs="Times New Roman"/>
                <w:iCs/>
                <w:color w:val="000000"/>
                <w:kern w:val="0"/>
                <w:lang w:eastAsia="uk-UA"/>
              </w:rPr>
              <w:t>у</w:t>
            </w:r>
            <w:r w:rsidR="008A66E8" w:rsidRPr="00100120">
              <w:rPr>
                <w:rFonts w:ascii="Times New Roman" w:eastAsia="Times New Roman" w:hAnsi="Times New Roman" w:cs="Times New Roman"/>
                <w:iCs/>
                <w:color w:val="000000"/>
                <w:kern w:val="0"/>
                <w:lang w:eastAsia="uk-UA"/>
              </w:rPr>
              <w:t>.</w:t>
            </w:r>
          </w:p>
          <w:p w14:paraId="023ABE32" w14:textId="77777777" w:rsidR="008A66E8" w:rsidRPr="009136C0" w:rsidRDefault="008A66E8" w:rsidP="001E5825">
            <w:pPr>
              <w:widowControl w:val="0"/>
              <w:spacing w:after="0" w:line="240" w:lineRule="auto"/>
              <w:ind w:right="-20"/>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229F28A8"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4EE77A1E"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2144AD83" w14:textId="0A534252" w:rsidR="00C72A60"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10-</w:t>
            </w:r>
            <w:r w:rsidRPr="005309D5">
              <w:rPr>
                <w:rFonts w:ascii="Times New Roman" w:eastAsia="Droid Sans Fallback" w:hAnsi="Times New Roman" w:cs="Times New Roman"/>
                <w:i/>
                <w:sz w:val="20"/>
                <w:szCs w:val="20"/>
                <w:lang w:eastAsia="zh-CN" w:bidi="hi-IN"/>
              </w:rPr>
              <w:t>й тиждень</w:t>
            </w:r>
          </w:p>
        </w:tc>
      </w:tr>
      <w:tr w:rsidR="00C72A60" w:rsidRPr="009136C0" w14:paraId="59A9788D"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2AFC7239"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Самостійна робота</w:t>
            </w:r>
          </w:p>
        </w:tc>
        <w:tc>
          <w:tcPr>
            <w:tcW w:w="5415" w:type="dxa"/>
            <w:tcBorders>
              <w:top w:val="single" w:sz="4" w:space="0" w:color="auto"/>
              <w:left w:val="single" w:sz="4" w:space="0" w:color="auto"/>
              <w:bottom w:val="single" w:sz="4" w:space="0" w:color="auto"/>
              <w:right w:val="single" w:sz="4" w:space="0" w:color="auto"/>
            </w:tcBorders>
          </w:tcPr>
          <w:p w14:paraId="31B6D0CC" w14:textId="77777777" w:rsidR="00C72A60" w:rsidRDefault="00C72A60" w:rsidP="00C72A60">
            <w:pPr>
              <w:widowControl w:val="0"/>
              <w:suppressAutoHyphens/>
              <w:autoSpaceDE w:val="0"/>
              <w:autoSpaceDN w:val="0"/>
              <w:spacing w:after="0" w:line="240" w:lineRule="auto"/>
              <w:jc w:val="both"/>
              <w:rPr>
                <w:rFonts w:ascii="Times New Roman" w:eastAsia="Times New Roman" w:hAnsi="Times New Roman" w:cs="Times New Roman"/>
                <w:iCs/>
                <w:color w:val="000000"/>
                <w:kern w:val="0"/>
                <w:lang w:eastAsia="uk-UA"/>
              </w:rPr>
            </w:pPr>
            <w:r w:rsidRPr="009136C0">
              <w:rPr>
                <w:rFonts w:ascii="Times New Roman" w:eastAsia="Droid Sans Fallback" w:hAnsi="Times New Roman" w:cs="Times New Roman"/>
                <w:sz w:val="22"/>
                <w:szCs w:val="22"/>
                <w:lang w:eastAsia="zh-CN" w:bidi="hi-IN"/>
              </w:rPr>
              <w:t>Тема.</w:t>
            </w:r>
            <w:r>
              <w:rPr>
                <w:rFonts w:ascii="Times New Roman" w:eastAsia="Droid Sans Fallback" w:hAnsi="Times New Roman" w:cs="Times New Roman"/>
                <w:sz w:val="22"/>
                <w:szCs w:val="22"/>
                <w:lang w:eastAsia="zh-CN" w:bidi="hi-IN"/>
              </w:rPr>
              <w:t xml:space="preserve"> С</w:t>
            </w:r>
            <w:r w:rsidRPr="000C0E11">
              <w:rPr>
                <w:rFonts w:ascii="Times New Roman" w:eastAsia="Times New Roman" w:hAnsi="Times New Roman" w:cs="Times New Roman"/>
                <w:iCs/>
                <w:color w:val="000000"/>
                <w:kern w:val="0"/>
                <w:lang w:eastAsia="uk-UA"/>
              </w:rPr>
              <w:t>пособи платежів і форми міжнародних розрахунків</w:t>
            </w:r>
          </w:p>
          <w:p w14:paraId="4D74DEA7" w14:textId="77777777" w:rsidR="008A66E8" w:rsidRDefault="008A66E8" w:rsidP="00C72A60">
            <w:pPr>
              <w:widowControl w:val="0"/>
              <w:suppressAutoHyphens/>
              <w:autoSpaceDE w:val="0"/>
              <w:autoSpaceDN w:val="0"/>
              <w:spacing w:after="0" w:line="240" w:lineRule="auto"/>
              <w:jc w:val="both"/>
              <w:rPr>
                <w:rFonts w:ascii="Times New Roman" w:eastAsia="Times New Roman" w:hAnsi="Times New Roman" w:cs="Times New Roman"/>
                <w:iCs/>
                <w:color w:val="000000"/>
                <w:kern w:val="0"/>
                <w:lang w:eastAsia="uk-UA"/>
              </w:rPr>
            </w:pPr>
            <w:r w:rsidRPr="000576EB">
              <w:rPr>
                <w:rFonts w:ascii="Times New Roman" w:eastAsia="Times New Roman" w:hAnsi="Times New Roman" w:cs="Times New Roman"/>
                <w:iCs/>
                <w:color w:val="000000"/>
                <w:kern w:val="0"/>
                <w:lang w:eastAsia="uk-UA"/>
              </w:rPr>
              <w:lastRenderedPageBreak/>
              <w:t>Поштовий банківський переказ</w:t>
            </w:r>
            <w:r>
              <w:rPr>
                <w:rFonts w:ascii="Times New Roman" w:eastAsia="Times New Roman" w:hAnsi="Times New Roman" w:cs="Times New Roman"/>
                <w:iCs/>
                <w:color w:val="000000"/>
                <w:kern w:val="0"/>
                <w:lang w:eastAsia="uk-UA"/>
              </w:rPr>
              <w:t xml:space="preserve">. </w:t>
            </w:r>
            <w:r w:rsidRPr="000576EB">
              <w:rPr>
                <w:rFonts w:ascii="Times New Roman" w:eastAsia="Times New Roman" w:hAnsi="Times New Roman" w:cs="Times New Roman"/>
                <w:iCs/>
                <w:color w:val="000000"/>
                <w:kern w:val="0"/>
                <w:lang w:eastAsia="uk-UA"/>
              </w:rPr>
              <w:t>сфери діяльності системи СВІФТ</w:t>
            </w:r>
            <w:r>
              <w:rPr>
                <w:rFonts w:ascii="Times New Roman" w:eastAsia="Times New Roman" w:hAnsi="Times New Roman" w:cs="Times New Roman"/>
                <w:iCs/>
                <w:color w:val="000000"/>
                <w:kern w:val="0"/>
                <w:lang w:eastAsia="uk-UA"/>
              </w:rPr>
              <w:t>. С</w:t>
            </w:r>
            <w:r w:rsidRPr="000576EB">
              <w:rPr>
                <w:rFonts w:ascii="Times New Roman" w:eastAsia="Times New Roman" w:hAnsi="Times New Roman" w:cs="Times New Roman"/>
                <w:iCs/>
                <w:color w:val="000000"/>
                <w:kern w:val="0"/>
                <w:lang w:eastAsia="uk-UA"/>
              </w:rPr>
              <w:t>пеціальн</w:t>
            </w:r>
            <w:r>
              <w:rPr>
                <w:rFonts w:ascii="Times New Roman" w:eastAsia="Times New Roman" w:hAnsi="Times New Roman" w:cs="Times New Roman"/>
                <w:iCs/>
                <w:color w:val="000000"/>
                <w:kern w:val="0"/>
                <w:lang w:eastAsia="uk-UA"/>
              </w:rPr>
              <w:t>і</w:t>
            </w:r>
            <w:r w:rsidRPr="000576EB">
              <w:rPr>
                <w:rFonts w:ascii="Times New Roman" w:eastAsia="Times New Roman" w:hAnsi="Times New Roman" w:cs="Times New Roman"/>
                <w:iCs/>
                <w:color w:val="000000"/>
                <w:kern w:val="0"/>
                <w:lang w:eastAsia="uk-UA"/>
              </w:rPr>
              <w:t xml:space="preserve"> платіжн</w:t>
            </w:r>
            <w:r>
              <w:rPr>
                <w:rFonts w:ascii="Times New Roman" w:eastAsia="Times New Roman" w:hAnsi="Times New Roman" w:cs="Times New Roman"/>
                <w:iCs/>
                <w:color w:val="000000"/>
                <w:kern w:val="0"/>
                <w:lang w:eastAsia="uk-UA"/>
              </w:rPr>
              <w:t>і</w:t>
            </w:r>
            <w:r w:rsidRPr="000576EB">
              <w:rPr>
                <w:rFonts w:ascii="Times New Roman" w:eastAsia="Times New Roman" w:hAnsi="Times New Roman" w:cs="Times New Roman"/>
                <w:iCs/>
                <w:color w:val="000000"/>
                <w:kern w:val="0"/>
                <w:lang w:eastAsia="uk-UA"/>
              </w:rPr>
              <w:t xml:space="preserve"> систем</w:t>
            </w:r>
            <w:r>
              <w:rPr>
                <w:rFonts w:ascii="Times New Roman" w:eastAsia="Times New Roman" w:hAnsi="Times New Roman" w:cs="Times New Roman"/>
                <w:iCs/>
                <w:color w:val="000000"/>
                <w:kern w:val="0"/>
                <w:lang w:eastAsia="uk-UA"/>
              </w:rPr>
              <w:t>и</w:t>
            </w:r>
            <w:r w:rsidRPr="000576EB">
              <w:rPr>
                <w:rFonts w:ascii="Times New Roman" w:eastAsia="Times New Roman" w:hAnsi="Times New Roman" w:cs="Times New Roman"/>
                <w:iCs/>
                <w:color w:val="000000"/>
                <w:kern w:val="0"/>
                <w:lang w:eastAsia="uk-UA"/>
              </w:rPr>
              <w:t xml:space="preserve">, таких як </w:t>
            </w:r>
            <w:proofErr w:type="spellStart"/>
            <w:r w:rsidRPr="000576EB">
              <w:rPr>
                <w:rFonts w:ascii="Times New Roman" w:eastAsia="Times New Roman" w:hAnsi="Times New Roman" w:cs="Times New Roman"/>
                <w:iCs/>
                <w:color w:val="000000"/>
                <w:kern w:val="0"/>
                <w:lang w:eastAsia="uk-UA"/>
              </w:rPr>
              <w:t>Western</w:t>
            </w:r>
            <w:proofErr w:type="spellEnd"/>
            <w:r w:rsidRPr="000576EB">
              <w:rPr>
                <w:rFonts w:ascii="Times New Roman" w:eastAsia="Times New Roman" w:hAnsi="Times New Roman" w:cs="Times New Roman"/>
                <w:iCs/>
                <w:color w:val="000000"/>
                <w:kern w:val="0"/>
                <w:lang w:eastAsia="uk-UA"/>
              </w:rPr>
              <w:t xml:space="preserve"> </w:t>
            </w:r>
            <w:proofErr w:type="spellStart"/>
            <w:r w:rsidRPr="000576EB">
              <w:rPr>
                <w:rFonts w:ascii="Times New Roman" w:eastAsia="Times New Roman" w:hAnsi="Times New Roman" w:cs="Times New Roman"/>
                <w:iCs/>
                <w:color w:val="000000"/>
                <w:kern w:val="0"/>
                <w:lang w:eastAsia="uk-UA"/>
              </w:rPr>
              <w:t>Union</w:t>
            </w:r>
            <w:proofErr w:type="spellEnd"/>
            <w:r w:rsidRPr="000576EB">
              <w:rPr>
                <w:rFonts w:ascii="Times New Roman" w:eastAsia="Times New Roman" w:hAnsi="Times New Roman" w:cs="Times New Roman"/>
                <w:iCs/>
                <w:color w:val="000000"/>
                <w:kern w:val="0"/>
                <w:lang w:eastAsia="uk-UA"/>
              </w:rPr>
              <w:t xml:space="preserve"> та </w:t>
            </w:r>
            <w:proofErr w:type="spellStart"/>
            <w:r w:rsidRPr="000576EB">
              <w:rPr>
                <w:rFonts w:ascii="Times New Roman" w:eastAsia="Times New Roman" w:hAnsi="Times New Roman" w:cs="Times New Roman"/>
                <w:iCs/>
                <w:color w:val="000000"/>
                <w:kern w:val="0"/>
                <w:lang w:eastAsia="uk-UA"/>
              </w:rPr>
              <w:t>MoneyGram</w:t>
            </w:r>
            <w:proofErr w:type="spellEnd"/>
            <w:r>
              <w:rPr>
                <w:rFonts w:ascii="Times New Roman" w:eastAsia="Times New Roman" w:hAnsi="Times New Roman" w:cs="Times New Roman"/>
                <w:iCs/>
                <w:color w:val="000000"/>
                <w:kern w:val="0"/>
                <w:lang w:eastAsia="uk-UA"/>
              </w:rPr>
              <w:t xml:space="preserve"> та ін</w:t>
            </w:r>
            <w:r w:rsidRPr="000576EB">
              <w:rPr>
                <w:rFonts w:ascii="Times New Roman" w:eastAsia="Times New Roman" w:hAnsi="Times New Roman" w:cs="Times New Roman"/>
                <w:iCs/>
                <w:color w:val="000000"/>
                <w:kern w:val="0"/>
                <w:lang w:eastAsia="uk-UA"/>
              </w:rPr>
              <w:t>.</w:t>
            </w:r>
          </w:p>
          <w:p w14:paraId="178E7D85" w14:textId="336CAC3C" w:rsidR="008A66E8" w:rsidRPr="009136C0" w:rsidRDefault="00C41C9D"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890047">
              <w:rPr>
                <w:rFonts w:ascii="Times New Roman" w:eastAsia="Droid Sans Fallback" w:hAnsi="Times New Roman" w:cs="Times New Roman"/>
                <w:i/>
                <w:iCs/>
                <w:sz w:val="22"/>
                <w:szCs w:val="22"/>
                <w:lang w:eastAsia="zh-CN" w:bidi="hi-IN"/>
              </w:rPr>
              <w:t>Завдання для виконання</w:t>
            </w:r>
            <w:r w:rsidRPr="00890047">
              <w:rPr>
                <w:rFonts w:ascii="Times New Roman" w:eastAsia="Droid Sans Fallback" w:hAnsi="Times New Roman" w:cs="Times New Roman"/>
                <w:sz w:val="22"/>
                <w:szCs w:val="22"/>
                <w:lang w:eastAsia="zh-CN" w:bidi="hi-IN"/>
              </w:rPr>
              <w:t>:  Розв’язання аналітичних ситуацій</w:t>
            </w:r>
            <w:r>
              <w:rPr>
                <w:rFonts w:ascii="Times New Roman" w:eastAsia="Droid Sans Fallback" w:hAnsi="Times New Roman" w:cs="Times New Roman"/>
                <w:sz w:val="22"/>
                <w:szCs w:val="22"/>
                <w:lang w:eastAsia="zh-CN" w:bidi="hi-IN"/>
              </w:rPr>
              <w:t>. Т</w:t>
            </w:r>
            <w:r w:rsidRPr="009136C0">
              <w:rPr>
                <w:rFonts w:ascii="Times New Roman" w:eastAsia="Droid Sans Fallback" w:hAnsi="Times New Roman" w:cs="Times New Roman"/>
                <w:sz w:val="22"/>
                <w:szCs w:val="22"/>
                <w:lang w:eastAsia="zh-CN" w:bidi="hi-IN"/>
              </w:rPr>
              <w:t>естові завдання</w:t>
            </w:r>
          </w:p>
        </w:tc>
        <w:tc>
          <w:tcPr>
            <w:tcW w:w="851" w:type="dxa"/>
            <w:tcBorders>
              <w:top w:val="single" w:sz="4" w:space="0" w:color="auto"/>
              <w:left w:val="single" w:sz="4" w:space="0" w:color="auto"/>
              <w:bottom w:val="single" w:sz="4" w:space="0" w:color="auto"/>
              <w:right w:val="single" w:sz="4" w:space="0" w:color="auto"/>
            </w:tcBorders>
          </w:tcPr>
          <w:p w14:paraId="50720A6B"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lastRenderedPageBreak/>
              <w:t>12</w:t>
            </w:r>
          </w:p>
        </w:tc>
        <w:tc>
          <w:tcPr>
            <w:tcW w:w="567" w:type="dxa"/>
            <w:tcBorders>
              <w:top w:val="single" w:sz="4" w:space="0" w:color="auto"/>
              <w:left w:val="single" w:sz="4" w:space="0" w:color="auto"/>
              <w:bottom w:val="single" w:sz="4" w:space="0" w:color="auto"/>
              <w:right w:val="single" w:sz="4" w:space="0" w:color="auto"/>
            </w:tcBorders>
          </w:tcPr>
          <w:p w14:paraId="42068011"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0E6BD3D0"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p>
        </w:tc>
      </w:tr>
      <w:tr w:rsidR="00C72A60" w:rsidRPr="009136C0" w14:paraId="3AE4236C"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55829695"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Pr>
                <w:rFonts w:ascii="Times New Roman" w:eastAsia="Droid Sans Fallback" w:hAnsi="Times New Roman" w:cs="Times New Roman"/>
                <w:sz w:val="22"/>
                <w:szCs w:val="22"/>
                <w:lang w:eastAsia="zh-CN" w:bidi="hi-IN"/>
              </w:rPr>
              <w:t>Лекція 6</w:t>
            </w:r>
          </w:p>
        </w:tc>
        <w:tc>
          <w:tcPr>
            <w:tcW w:w="5415" w:type="dxa"/>
            <w:tcBorders>
              <w:top w:val="single" w:sz="4" w:space="0" w:color="auto"/>
              <w:left w:val="single" w:sz="4" w:space="0" w:color="auto"/>
              <w:bottom w:val="single" w:sz="4" w:space="0" w:color="auto"/>
              <w:right w:val="single" w:sz="4" w:space="0" w:color="auto"/>
            </w:tcBorders>
          </w:tcPr>
          <w:p w14:paraId="0DD7B869" w14:textId="77777777" w:rsidR="00C72A60" w:rsidRPr="009136C0" w:rsidRDefault="00C72A60"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Тема.</w:t>
            </w:r>
            <w:r>
              <w:rPr>
                <w:rFonts w:ascii="Times New Roman" w:eastAsia="Droid Sans Fallback" w:hAnsi="Times New Roman" w:cs="Times New Roman"/>
                <w:sz w:val="22"/>
                <w:szCs w:val="22"/>
                <w:lang w:eastAsia="zh-CN" w:bidi="hi-IN"/>
              </w:rPr>
              <w:t xml:space="preserve"> Б</w:t>
            </w:r>
            <w:r w:rsidRPr="000C0E11">
              <w:rPr>
                <w:rFonts w:ascii="Times New Roman" w:eastAsia="Times New Roman" w:hAnsi="Times New Roman" w:cs="Times New Roman"/>
                <w:iCs/>
                <w:color w:val="000000"/>
                <w:kern w:val="0"/>
                <w:lang w:eastAsia="uk-UA"/>
              </w:rPr>
              <w:t>анківськ</w:t>
            </w:r>
            <w:r>
              <w:rPr>
                <w:rFonts w:ascii="Times New Roman" w:eastAsia="Times New Roman" w:hAnsi="Times New Roman" w:cs="Times New Roman"/>
                <w:iCs/>
                <w:color w:val="000000"/>
                <w:kern w:val="0"/>
                <w:lang w:eastAsia="uk-UA"/>
              </w:rPr>
              <w:t>е</w:t>
            </w:r>
            <w:r w:rsidRPr="000C0E11">
              <w:rPr>
                <w:rFonts w:ascii="Times New Roman" w:eastAsia="Times New Roman" w:hAnsi="Times New Roman" w:cs="Times New Roman"/>
                <w:iCs/>
                <w:color w:val="000000"/>
                <w:kern w:val="0"/>
                <w:lang w:eastAsia="uk-UA"/>
              </w:rPr>
              <w:t xml:space="preserve"> фінансування і гарантія у міжнародних розрахунках</w:t>
            </w:r>
          </w:p>
        </w:tc>
        <w:tc>
          <w:tcPr>
            <w:tcW w:w="851" w:type="dxa"/>
            <w:tcBorders>
              <w:top w:val="single" w:sz="4" w:space="0" w:color="auto"/>
              <w:left w:val="single" w:sz="4" w:space="0" w:color="auto"/>
              <w:bottom w:val="single" w:sz="4" w:space="0" w:color="auto"/>
              <w:right w:val="single" w:sz="4" w:space="0" w:color="auto"/>
            </w:tcBorders>
          </w:tcPr>
          <w:p w14:paraId="27CA454D"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15D15472"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1AA1591B" w14:textId="23F6F42B" w:rsidR="00C72A60"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11-</w:t>
            </w:r>
            <w:r w:rsidRPr="005309D5">
              <w:rPr>
                <w:rFonts w:ascii="Times New Roman" w:eastAsia="Droid Sans Fallback" w:hAnsi="Times New Roman" w:cs="Times New Roman"/>
                <w:i/>
                <w:sz w:val="20"/>
                <w:szCs w:val="20"/>
                <w:lang w:eastAsia="zh-CN" w:bidi="hi-IN"/>
              </w:rPr>
              <w:t>й тиждень</w:t>
            </w:r>
          </w:p>
        </w:tc>
      </w:tr>
      <w:tr w:rsidR="00C72A60" w:rsidRPr="009136C0" w14:paraId="0993C1B4"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5D2FAC11"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Практичне заняття</w:t>
            </w:r>
            <w:r>
              <w:rPr>
                <w:rFonts w:ascii="Times New Roman" w:eastAsia="Droid Sans Fallback" w:hAnsi="Times New Roman" w:cs="Times New Roman"/>
                <w:sz w:val="22"/>
                <w:szCs w:val="22"/>
                <w:lang w:eastAsia="zh-CN" w:bidi="hi-IN"/>
              </w:rPr>
              <w:t xml:space="preserve"> 6</w:t>
            </w:r>
          </w:p>
        </w:tc>
        <w:tc>
          <w:tcPr>
            <w:tcW w:w="5415" w:type="dxa"/>
            <w:tcBorders>
              <w:top w:val="single" w:sz="4" w:space="0" w:color="auto"/>
              <w:left w:val="single" w:sz="4" w:space="0" w:color="auto"/>
              <w:bottom w:val="single" w:sz="4" w:space="0" w:color="auto"/>
              <w:right w:val="single" w:sz="4" w:space="0" w:color="auto"/>
            </w:tcBorders>
          </w:tcPr>
          <w:p w14:paraId="08E8ED1C" w14:textId="77777777" w:rsidR="00C72A60" w:rsidRDefault="00C72A60" w:rsidP="00C72A60">
            <w:pPr>
              <w:widowControl w:val="0"/>
              <w:suppressAutoHyphens/>
              <w:autoSpaceDE w:val="0"/>
              <w:autoSpaceDN w:val="0"/>
              <w:spacing w:after="0" w:line="240" w:lineRule="auto"/>
              <w:jc w:val="both"/>
              <w:rPr>
                <w:rFonts w:ascii="Times New Roman" w:eastAsia="Times New Roman" w:hAnsi="Times New Roman" w:cs="Times New Roman"/>
                <w:iCs/>
                <w:color w:val="000000"/>
                <w:kern w:val="0"/>
                <w:lang w:eastAsia="uk-UA"/>
              </w:rPr>
            </w:pPr>
            <w:r w:rsidRPr="009136C0">
              <w:rPr>
                <w:rFonts w:ascii="Times New Roman" w:eastAsia="Droid Sans Fallback" w:hAnsi="Times New Roman" w:cs="Times New Roman"/>
                <w:sz w:val="22"/>
                <w:szCs w:val="22"/>
                <w:lang w:eastAsia="zh-CN" w:bidi="hi-IN"/>
              </w:rPr>
              <w:t>Тема.</w:t>
            </w:r>
            <w:r>
              <w:rPr>
                <w:rFonts w:ascii="Times New Roman" w:eastAsia="Droid Sans Fallback" w:hAnsi="Times New Roman" w:cs="Times New Roman"/>
                <w:sz w:val="22"/>
                <w:szCs w:val="22"/>
                <w:lang w:eastAsia="zh-CN" w:bidi="hi-IN"/>
              </w:rPr>
              <w:t xml:space="preserve"> Б</w:t>
            </w:r>
            <w:r w:rsidRPr="000C0E11">
              <w:rPr>
                <w:rFonts w:ascii="Times New Roman" w:eastAsia="Times New Roman" w:hAnsi="Times New Roman" w:cs="Times New Roman"/>
                <w:iCs/>
                <w:color w:val="000000"/>
                <w:kern w:val="0"/>
                <w:lang w:eastAsia="uk-UA"/>
              </w:rPr>
              <w:t>анківськ</w:t>
            </w:r>
            <w:r>
              <w:rPr>
                <w:rFonts w:ascii="Times New Roman" w:eastAsia="Times New Roman" w:hAnsi="Times New Roman" w:cs="Times New Roman"/>
                <w:iCs/>
                <w:color w:val="000000"/>
                <w:kern w:val="0"/>
                <w:lang w:eastAsia="uk-UA"/>
              </w:rPr>
              <w:t>е</w:t>
            </w:r>
            <w:r w:rsidRPr="000C0E11">
              <w:rPr>
                <w:rFonts w:ascii="Times New Roman" w:eastAsia="Times New Roman" w:hAnsi="Times New Roman" w:cs="Times New Roman"/>
                <w:iCs/>
                <w:color w:val="000000"/>
                <w:kern w:val="0"/>
                <w:lang w:eastAsia="uk-UA"/>
              </w:rPr>
              <w:t xml:space="preserve"> фінансування і гарантія у міжнародних розрахунках</w:t>
            </w:r>
          </w:p>
          <w:p w14:paraId="6ADCF1FC" w14:textId="77777777" w:rsidR="008A66E8" w:rsidRDefault="008A66E8" w:rsidP="008A66E8">
            <w:pPr>
              <w:widowControl w:val="0"/>
              <w:spacing w:after="0" w:line="240" w:lineRule="auto"/>
              <w:ind w:right="-20"/>
              <w:jc w:val="both"/>
              <w:rPr>
                <w:rFonts w:ascii="Times New Roman" w:eastAsia="Times New Roman" w:hAnsi="Times New Roman" w:cs="Times New Roman"/>
                <w:iCs/>
                <w:color w:val="000000"/>
                <w:kern w:val="0"/>
                <w:lang w:eastAsia="uk-UA"/>
              </w:rPr>
            </w:pPr>
            <w:r w:rsidRPr="002755FF">
              <w:rPr>
                <w:rFonts w:ascii="Times New Roman" w:eastAsia="Times New Roman" w:hAnsi="Times New Roman" w:cs="Times New Roman"/>
                <w:bCs/>
                <w:kern w:val="0"/>
              </w:rPr>
              <w:t>Кредитування експортно-імпортних операцій. Міжнародний фірмовий кредит. Кредитна угода, її зміст і аналіз. Форми забезпечення повернення банківських позичок.</w:t>
            </w:r>
            <w:r>
              <w:rPr>
                <w:rFonts w:ascii="Times New Roman" w:eastAsia="Times New Roman" w:hAnsi="Times New Roman" w:cs="Times New Roman"/>
                <w:bCs/>
                <w:kern w:val="0"/>
              </w:rPr>
              <w:t xml:space="preserve"> </w:t>
            </w:r>
            <w:r w:rsidRPr="00100120">
              <w:rPr>
                <w:rFonts w:ascii="Times New Roman" w:eastAsia="Times New Roman" w:hAnsi="Times New Roman" w:cs="Times New Roman"/>
                <w:bCs/>
                <w:kern w:val="0"/>
              </w:rPr>
              <w:t>Принципи та сутність банківського гарантування.</w:t>
            </w:r>
          </w:p>
          <w:p w14:paraId="393C2DD5" w14:textId="77777777" w:rsidR="008A66E8" w:rsidRPr="009136C0" w:rsidRDefault="008A66E8"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54B723C3"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2</w:t>
            </w:r>
          </w:p>
        </w:tc>
        <w:tc>
          <w:tcPr>
            <w:tcW w:w="567" w:type="dxa"/>
            <w:tcBorders>
              <w:top w:val="single" w:sz="4" w:space="0" w:color="auto"/>
              <w:left w:val="single" w:sz="4" w:space="0" w:color="auto"/>
              <w:bottom w:val="single" w:sz="4" w:space="0" w:color="auto"/>
              <w:right w:val="single" w:sz="4" w:space="0" w:color="auto"/>
            </w:tcBorders>
          </w:tcPr>
          <w:p w14:paraId="10E3D273"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0F0D3AC1" w14:textId="3845B335" w:rsidR="00C72A60" w:rsidRPr="009136C0" w:rsidRDefault="005309D5"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r>
              <w:rPr>
                <w:rFonts w:ascii="Times New Roman" w:eastAsia="Droid Sans Fallback" w:hAnsi="Times New Roman" w:cs="Times New Roman"/>
                <w:i/>
                <w:sz w:val="20"/>
                <w:szCs w:val="20"/>
                <w:lang w:eastAsia="zh-CN" w:bidi="hi-IN"/>
              </w:rPr>
              <w:t>12-</w:t>
            </w:r>
            <w:r w:rsidRPr="005309D5">
              <w:rPr>
                <w:rFonts w:ascii="Times New Roman" w:eastAsia="Droid Sans Fallback" w:hAnsi="Times New Roman" w:cs="Times New Roman"/>
                <w:i/>
                <w:sz w:val="20"/>
                <w:szCs w:val="20"/>
                <w:lang w:eastAsia="zh-CN" w:bidi="hi-IN"/>
              </w:rPr>
              <w:t>й тиждень</w:t>
            </w:r>
          </w:p>
        </w:tc>
      </w:tr>
      <w:tr w:rsidR="00C72A60" w:rsidRPr="009136C0" w14:paraId="14E9B24B" w14:textId="77777777" w:rsidTr="00C72A60">
        <w:trPr>
          <w:trHeight w:val="675"/>
        </w:trPr>
        <w:tc>
          <w:tcPr>
            <w:tcW w:w="1418" w:type="dxa"/>
            <w:tcBorders>
              <w:top w:val="single" w:sz="4" w:space="0" w:color="auto"/>
              <w:left w:val="single" w:sz="4" w:space="0" w:color="auto"/>
              <w:bottom w:val="single" w:sz="4" w:space="0" w:color="auto"/>
              <w:right w:val="single" w:sz="4" w:space="0" w:color="auto"/>
            </w:tcBorders>
          </w:tcPr>
          <w:p w14:paraId="047AC3BA"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sz w:val="22"/>
                <w:szCs w:val="22"/>
                <w:lang w:eastAsia="zh-CN" w:bidi="hi-IN"/>
              </w:rPr>
            </w:pPr>
            <w:r w:rsidRPr="009136C0">
              <w:rPr>
                <w:rFonts w:ascii="Times New Roman" w:eastAsia="Droid Sans Fallback" w:hAnsi="Times New Roman" w:cs="Times New Roman"/>
                <w:sz w:val="22"/>
                <w:szCs w:val="22"/>
                <w:lang w:eastAsia="zh-CN" w:bidi="hi-IN"/>
              </w:rPr>
              <w:t>Самостійна робота</w:t>
            </w:r>
          </w:p>
        </w:tc>
        <w:tc>
          <w:tcPr>
            <w:tcW w:w="5415" w:type="dxa"/>
            <w:tcBorders>
              <w:top w:val="single" w:sz="4" w:space="0" w:color="auto"/>
              <w:left w:val="single" w:sz="4" w:space="0" w:color="auto"/>
              <w:bottom w:val="single" w:sz="4" w:space="0" w:color="auto"/>
              <w:right w:val="single" w:sz="4" w:space="0" w:color="auto"/>
            </w:tcBorders>
          </w:tcPr>
          <w:p w14:paraId="74B365EC" w14:textId="77777777" w:rsidR="00C72A60" w:rsidRDefault="00C72A60" w:rsidP="00C72A60">
            <w:pPr>
              <w:widowControl w:val="0"/>
              <w:suppressAutoHyphens/>
              <w:autoSpaceDE w:val="0"/>
              <w:autoSpaceDN w:val="0"/>
              <w:spacing w:after="0" w:line="240" w:lineRule="auto"/>
              <w:jc w:val="both"/>
              <w:rPr>
                <w:rFonts w:ascii="Times New Roman" w:eastAsia="Times New Roman" w:hAnsi="Times New Roman" w:cs="Times New Roman"/>
                <w:iCs/>
                <w:color w:val="000000"/>
                <w:kern w:val="0"/>
                <w:lang w:eastAsia="uk-UA"/>
              </w:rPr>
            </w:pPr>
            <w:r w:rsidRPr="009136C0">
              <w:rPr>
                <w:rFonts w:ascii="Times New Roman" w:eastAsia="Droid Sans Fallback" w:hAnsi="Times New Roman" w:cs="Times New Roman"/>
                <w:sz w:val="22"/>
                <w:szCs w:val="22"/>
                <w:lang w:eastAsia="zh-CN" w:bidi="hi-IN"/>
              </w:rPr>
              <w:t>Тема.</w:t>
            </w:r>
            <w:r>
              <w:rPr>
                <w:rFonts w:ascii="Times New Roman" w:eastAsia="Droid Sans Fallback" w:hAnsi="Times New Roman" w:cs="Times New Roman"/>
                <w:sz w:val="22"/>
                <w:szCs w:val="22"/>
                <w:lang w:eastAsia="zh-CN" w:bidi="hi-IN"/>
              </w:rPr>
              <w:t xml:space="preserve"> Б</w:t>
            </w:r>
            <w:r w:rsidRPr="000C0E11">
              <w:rPr>
                <w:rFonts w:ascii="Times New Roman" w:eastAsia="Times New Roman" w:hAnsi="Times New Roman" w:cs="Times New Roman"/>
                <w:iCs/>
                <w:color w:val="000000"/>
                <w:kern w:val="0"/>
                <w:lang w:eastAsia="uk-UA"/>
              </w:rPr>
              <w:t>анківськ</w:t>
            </w:r>
            <w:r>
              <w:rPr>
                <w:rFonts w:ascii="Times New Roman" w:eastAsia="Times New Roman" w:hAnsi="Times New Roman" w:cs="Times New Roman"/>
                <w:iCs/>
                <w:color w:val="000000"/>
                <w:kern w:val="0"/>
                <w:lang w:eastAsia="uk-UA"/>
              </w:rPr>
              <w:t>е</w:t>
            </w:r>
            <w:r w:rsidRPr="000C0E11">
              <w:rPr>
                <w:rFonts w:ascii="Times New Roman" w:eastAsia="Times New Roman" w:hAnsi="Times New Roman" w:cs="Times New Roman"/>
                <w:iCs/>
                <w:color w:val="000000"/>
                <w:kern w:val="0"/>
                <w:lang w:eastAsia="uk-UA"/>
              </w:rPr>
              <w:t xml:space="preserve"> фінансування і гарантія у міжнародних розрахунках</w:t>
            </w:r>
          </w:p>
          <w:p w14:paraId="215A0725" w14:textId="77777777" w:rsidR="008A66E8" w:rsidRDefault="008A66E8" w:rsidP="00C72A60">
            <w:pPr>
              <w:widowControl w:val="0"/>
              <w:suppressAutoHyphens/>
              <w:autoSpaceDE w:val="0"/>
              <w:autoSpaceDN w:val="0"/>
              <w:spacing w:after="0" w:line="240" w:lineRule="auto"/>
              <w:jc w:val="both"/>
              <w:rPr>
                <w:rFonts w:ascii="Times New Roman" w:eastAsia="Times New Roman" w:hAnsi="Times New Roman" w:cs="Times New Roman"/>
                <w:iCs/>
                <w:color w:val="000000"/>
                <w:kern w:val="0"/>
                <w:lang w:eastAsia="uk-UA"/>
              </w:rPr>
            </w:pPr>
            <w:r w:rsidRPr="00100120">
              <w:rPr>
                <w:rFonts w:ascii="Times New Roman" w:eastAsia="Times New Roman" w:hAnsi="Times New Roman" w:cs="Times New Roman"/>
                <w:bCs/>
                <w:kern w:val="0"/>
              </w:rPr>
              <w:t>Види гарантій</w:t>
            </w:r>
            <w:r>
              <w:rPr>
                <w:rFonts w:ascii="Times New Roman" w:eastAsia="Times New Roman" w:hAnsi="Times New Roman" w:cs="Times New Roman"/>
                <w:bCs/>
                <w:kern w:val="0"/>
              </w:rPr>
              <w:t xml:space="preserve">. </w:t>
            </w:r>
            <w:r w:rsidRPr="002755FF">
              <w:rPr>
                <w:rFonts w:ascii="Times New Roman" w:eastAsia="Times New Roman" w:hAnsi="Times New Roman" w:cs="Times New Roman"/>
                <w:bCs/>
                <w:kern w:val="0"/>
              </w:rPr>
              <w:t>Учасники гарантійних операцій і взаємовідносини між ними</w:t>
            </w:r>
            <w:r>
              <w:rPr>
                <w:rFonts w:ascii="Times New Roman" w:eastAsia="Times New Roman" w:hAnsi="Times New Roman" w:cs="Times New Roman"/>
                <w:bCs/>
                <w:kern w:val="0"/>
              </w:rPr>
              <w:t xml:space="preserve">. </w:t>
            </w:r>
          </w:p>
          <w:p w14:paraId="15D0EC63" w14:textId="1B8D5116" w:rsidR="008A66E8" w:rsidRPr="009136C0" w:rsidRDefault="00C41C9D" w:rsidP="00C72A60">
            <w:pPr>
              <w:widowControl w:val="0"/>
              <w:suppressAutoHyphens/>
              <w:autoSpaceDE w:val="0"/>
              <w:autoSpaceDN w:val="0"/>
              <w:spacing w:after="0" w:line="240" w:lineRule="auto"/>
              <w:jc w:val="both"/>
              <w:rPr>
                <w:rFonts w:ascii="Times New Roman" w:eastAsia="Droid Sans Fallback" w:hAnsi="Times New Roman" w:cs="Times New Roman"/>
                <w:sz w:val="22"/>
                <w:szCs w:val="22"/>
                <w:lang w:eastAsia="zh-CN" w:bidi="hi-IN"/>
              </w:rPr>
            </w:pPr>
            <w:r w:rsidRPr="00890047">
              <w:rPr>
                <w:rFonts w:ascii="Times New Roman" w:eastAsia="Droid Sans Fallback" w:hAnsi="Times New Roman" w:cs="Times New Roman"/>
                <w:i/>
                <w:iCs/>
                <w:sz w:val="22"/>
                <w:szCs w:val="22"/>
                <w:lang w:eastAsia="zh-CN" w:bidi="hi-IN"/>
              </w:rPr>
              <w:t>Завдання для виконання</w:t>
            </w:r>
            <w:r w:rsidRPr="00890047">
              <w:rPr>
                <w:rFonts w:ascii="Times New Roman" w:eastAsia="Droid Sans Fallback" w:hAnsi="Times New Roman" w:cs="Times New Roman"/>
                <w:sz w:val="22"/>
                <w:szCs w:val="22"/>
                <w:lang w:eastAsia="zh-CN" w:bidi="hi-IN"/>
              </w:rPr>
              <w:t>:  Розв’язання аналітичних ситуацій</w:t>
            </w:r>
            <w:r>
              <w:rPr>
                <w:rFonts w:ascii="Times New Roman" w:eastAsia="Droid Sans Fallback" w:hAnsi="Times New Roman" w:cs="Times New Roman"/>
                <w:sz w:val="22"/>
                <w:szCs w:val="22"/>
                <w:lang w:eastAsia="zh-CN" w:bidi="hi-IN"/>
              </w:rPr>
              <w:t>. Т</w:t>
            </w:r>
            <w:r w:rsidRPr="009136C0">
              <w:rPr>
                <w:rFonts w:ascii="Times New Roman" w:eastAsia="Droid Sans Fallback" w:hAnsi="Times New Roman" w:cs="Times New Roman"/>
                <w:sz w:val="22"/>
                <w:szCs w:val="22"/>
                <w:lang w:eastAsia="zh-CN" w:bidi="hi-IN"/>
              </w:rPr>
              <w:t>естові завдання</w:t>
            </w:r>
          </w:p>
        </w:tc>
        <w:tc>
          <w:tcPr>
            <w:tcW w:w="851" w:type="dxa"/>
            <w:tcBorders>
              <w:top w:val="single" w:sz="4" w:space="0" w:color="auto"/>
              <w:left w:val="single" w:sz="4" w:space="0" w:color="auto"/>
              <w:bottom w:val="single" w:sz="4" w:space="0" w:color="auto"/>
              <w:right w:val="single" w:sz="4" w:space="0" w:color="auto"/>
            </w:tcBorders>
          </w:tcPr>
          <w:p w14:paraId="0B09528E"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11</w:t>
            </w:r>
          </w:p>
        </w:tc>
        <w:tc>
          <w:tcPr>
            <w:tcW w:w="567" w:type="dxa"/>
            <w:tcBorders>
              <w:top w:val="single" w:sz="4" w:space="0" w:color="auto"/>
              <w:left w:val="single" w:sz="4" w:space="0" w:color="auto"/>
              <w:bottom w:val="single" w:sz="4" w:space="0" w:color="auto"/>
              <w:right w:val="single" w:sz="4" w:space="0" w:color="auto"/>
            </w:tcBorders>
          </w:tcPr>
          <w:p w14:paraId="7FB0DB16"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3ED1E277" w14:textId="77777777" w:rsidR="00C72A60" w:rsidRPr="009136C0" w:rsidRDefault="00C72A60" w:rsidP="00C72A6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eastAsia="zh-CN" w:bidi="hi-IN"/>
              </w:rPr>
            </w:pPr>
          </w:p>
        </w:tc>
      </w:tr>
    </w:tbl>
    <w:p w14:paraId="6469B086" w14:textId="77777777" w:rsidR="006932FB" w:rsidRPr="009136C0" w:rsidRDefault="006932FB" w:rsidP="006932FB">
      <w:pPr>
        <w:widowControl w:val="0"/>
        <w:spacing w:after="0" w:line="240" w:lineRule="auto"/>
        <w:ind w:left="118" w:firstLine="709"/>
        <w:jc w:val="both"/>
        <w:rPr>
          <w:rFonts w:ascii="Times New Roman" w:eastAsia="Times New Roman" w:hAnsi="Times New Roman" w:cs="Times New Roman"/>
          <w:b/>
          <w:kern w:val="0"/>
          <w:sz w:val="22"/>
          <w:szCs w:val="22"/>
        </w:rPr>
      </w:pPr>
    </w:p>
    <w:p w14:paraId="45A5F73F" w14:textId="77777777" w:rsidR="006932FB" w:rsidRPr="009136C0" w:rsidRDefault="006932FB" w:rsidP="006932FB">
      <w:pPr>
        <w:widowControl w:val="0"/>
        <w:suppressAutoHyphens/>
        <w:autoSpaceDN w:val="0"/>
        <w:spacing w:after="0" w:line="240" w:lineRule="auto"/>
        <w:ind w:left="927"/>
        <w:jc w:val="center"/>
        <w:rPr>
          <w:rFonts w:ascii="Times New Roman" w:eastAsia="Droid Sans Fallback" w:hAnsi="Times New Roman" w:cs="Times New Roman"/>
          <w:b/>
          <w:sz w:val="28"/>
          <w:szCs w:val="28"/>
          <w:lang w:eastAsia="zh-CN" w:bidi="hi-IN"/>
        </w:rPr>
      </w:pPr>
    </w:p>
    <w:p w14:paraId="0B0AFB50" w14:textId="77777777" w:rsidR="006932FB" w:rsidRPr="009136C0" w:rsidRDefault="006932FB" w:rsidP="006932FB">
      <w:pPr>
        <w:widowControl w:val="0"/>
        <w:suppressAutoHyphens/>
        <w:autoSpaceDN w:val="0"/>
        <w:spacing w:after="0" w:line="240" w:lineRule="auto"/>
        <w:ind w:left="927"/>
        <w:jc w:val="center"/>
        <w:rPr>
          <w:rFonts w:ascii="Times New Roman" w:eastAsia="Droid Sans Fallback" w:hAnsi="Times New Roman" w:cs="Times New Roman"/>
          <w:b/>
          <w:sz w:val="28"/>
          <w:szCs w:val="28"/>
          <w:lang w:eastAsia="zh-CN" w:bidi="hi-IN"/>
        </w:rPr>
      </w:pPr>
      <w:r w:rsidRPr="009136C0">
        <w:rPr>
          <w:rFonts w:ascii="Times New Roman" w:eastAsia="Droid Sans Fallback" w:hAnsi="Times New Roman" w:cs="Times New Roman"/>
          <w:b/>
          <w:sz w:val="28"/>
          <w:szCs w:val="28"/>
          <w:lang w:eastAsia="zh-CN" w:bidi="hi-IN"/>
        </w:rPr>
        <w:t xml:space="preserve">5. Види і зміст контрольних заходів </w:t>
      </w:r>
    </w:p>
    <w:p w14:paraId="3F57F438" w14:textId="77777777" w:rsidR="006932FB" w:rsidRPr="009136C0" w:rsidRDefault="006932FB" w:rsidP="006932FB">
      <w:pPr>
        <w:widowControl w:val="0"/>
        <w:suppressAutoHyphens/>
        <w:autoSpaceDN w:val="0"/>
        <w:spacing w:after="0" w:line="240" w:lineRule="auto"/>
        <w:ind w:left="927"/>
        <w:jc w:val="center"/>
        <w:rPr>
          <w:rFonts w:ascii="Times New Roman" w:eastAsia="Droid Sans Fallback" w:hAnsi="Times New Roman" w:cs="Times New Roman"/>
          <w:b/>
          <w:sz w:val="20"/>
          <w:szCs w:val="20"/>
          <w:lang w:eastAsia="zh-CN" w:bidi="hi-IN"/>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30"/>
        <w:gridCol w:w="2693"/>
        <w:gridCol w:w="2551"/>
        <w:gridCol w:w="1134"/>
      </w:tblGrid>
      <w:tr w:rsidR="006932FB" w:rsidRPr="009136C0" w14:paraId="0B9F4483" w14:textId="77777777" w:rsidTr="00C72A60">
        <w:trPr>
          <w:trHeight w:val="575"/>
        </w:trPr>
        <w:tc>
          <w:tcPr>
            <w:tcW w:w="1384" w:type="dxa"/>
            <w:tcBorders>
              <w:top w:val="single" w:sz="4" w:space="0" w:color="auto"/>
              <w:left w:val="single" w:sz="4" w:space="0" w:color="auto"/>
              <w:bottom w:val="single" w:sz="4" w:space="0" w:color="auto"/>
              <w:right w:val="single" w:sz="4" w:space="0" w:color="auto"/>
            </w:tcBorders>
            <w:hideMark/>
          </w:tcPr>
          <w:p w14:paraId="2C40DF1D"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Вид заняття/</w:t>
            </w:r>
          </w:p>
          <w:p w14:paraId="4FBC1C0C"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 xml:space="preserve">роботи </w:t>
            </w:r>
          </w:p>
        </w:tc>
        <w:tc>
          <w:tcPr>
            <w:tcW w:w="1730" w:type="dxa"/>
            <w:tcBorders>
              <w:top w:val="single" w:sz="4" w:space="0" w:color="auto"/>
              <w:left w:val="single" w:sz="4" w:space="0" w:color="auto"/>
              <w:bottom w:val="single" w:sz="4" w:space="0" w:color="auto"/>
              <w:right w:val="single" w:sz="4" w:space="0" w:color="auto"/>
            </w:tcBorders>
            <w:hideMark/>
          </w:tcPr>
          <w:p w14:paraId="7E8CE141"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Вид контрольного заходу</w:t>
            </w:r>
          </w:p>
        </w:tc>
        <w:tc>
          <w:tcPr>
            <w:tcW w:w="2693" w:type="dxa"/>
            <w:tcBorders>
              <w:top w:val="single" w:sz="4" w:space="0" w:color="auto"/>
              <w:left w:val="single" w:sz="4" w:space="0" w:color="auto"/>
              <w:bottom w:val="single" w:sz="4" w:space="0" w:color="auto"/>
              <w:right w:val="single" w:sz="4" w:space="0" w:color="auto"/>
            </w:tcBorders>
            <w:hideMark/>
          </w:tcPr>
          <w:p w14:paraId="7DAA8634"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Зміст контрольного заходу*</w:t>
            </w:r>
          </w:p>
        </w:tc>
        <w:tc>
          <w:tcPr>
            <w:tcW w:w="2551" w:type="dxa"/>
            <w:tcBorders>
              <w:top w:val="single" w:sz="4" w:space="0" w:color="auto"/>
              <w:left w:val="single" w:sz="4" w:space="0" w:color="auto"/>
              <w:bottom w:val="single" w:sz="4" w:space="0" w:color="auto"/>
              <w:right w:val="single" w:sz="4" w:space="0" w:color="auto"/>
            </w:tcBorders>
            <w:hideMark/>
          </w:tcPr>
          <w:p w14:paraId="11EB6205"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Критерії оцінювання</w:t>
            </w:r>
          </w:p>
          <w:p w14:paraId="0E1C074D"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та термін виконання*</w:t>
            </w:r>
          </w:p>
        </w:tc>
        <w:tc>
          <w:tcPr>
            <w:tcW w:w="1134" w:type="dxa"/>
            <w:tcBorders>
              <w:top w:val="single" w:sz="4" w:space="0" w:color="auto"/>
              <w:left w:val="single" w:sz="4" w:space="0" w:color="auto"/>
              <w:bottom w:val="single" w:sz="4" w:space="0" w:color="auto"/>
              <w:right w:val="single" w:sz="4" w:space="0" w:color="auto"/>
            </w:tcBorders>
            <w:hideMark/>
          </w:tcPr>
          <w:p w14:paraId="6450D243"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Усього балів</w:t>
            </w:r>
          </w:p>
        </w:tc>
      </w:tr>
      <w:tr w:rsidR="006932FB" w:rsidRPr="009136C0" w14:paraId="1343A8B7" w14:textId="77777777" w:rsidTr="00C72A60">
        <w:trPr>
          <w:trHeight w:val="96"/>
        </w:trPr>
        <w:tc>
          <w:tcPr>
            <w:tcW w:w="1384" w:type="dxa"/>
            <w:tcBorders>
              <w:top w:val="single" w:sz="4" w:space="0" w:color="auto"/>
              <w:left w:val="single" w:sz="4" w:space="0" w:color="auto"/>
              <w:bottom w:val="single" w:sz="4" w:space="0" w:color="auto"/>
              <w:right w:val="single" w:sz="4" w:space="0" w:color="auto"/>
            </w:tcBorders>
          </w:tcPr>
          <w:p w14:paraId="781405D7"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eastAsia="zh-CN" w:bidi="hi-IN"/>
              </w:rPr>
            </w:pPr>
            <w:r w:rsidRPr="009136C0">
              <w:rPr>
                <w:rFonts w:ascii="Times New Roman" w:eastAsia="Droid Sans Fallback" w:hAnsi="Times New Roman" w:cs="Times New Roman"/>
                <w:b/>
                <w:i/>
                <w:sz w:val="16"/>
                <w:szCs w:val="16"/>
                <w:lang w:eastAsia="zh-CN" w:bidi="hi-IN"/>
              </w:rPr>
              <w:t>1</w:t>
            </w:r>
          </w:p>
        </w:tc>
        <w:tc>
          <w:tcPr>
            <w:tcW w:w="1730" w:type="dxa"/>
            <w:tcBorders>
              <w:top w:val="single" w:sz="4" w:space="0" w:color="auto"/>
              <w:left w:val="single" w:sz="4" w:space="0" w:color="auto"/>
              <w:bottom w:val="single" w:sz="4" w:space="0" w:color="auto"/>
              <w:right w:val="single" w:sz="4" w:space="0" w:color="auto"/>
            </w:tcBorders>
          </w:tcPr>
          <w:p w14:paraId="33310869"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eastAsia="zh-CN" w:bidi="hi-IN"/>
              </w:rPr>
            </w:pPr>
            <w:r w:rsidRPr="009136C0">
              <w:rPr>
                <w:rFonts w:ascii="Times New Roman" w:eastAsia="Droid Sans Fallback" w:hAnsi="Times New Roman" w:cs="Times New Roman"/>
                <w:b/>
                <w:i/>
                <w:sz w:val="16"/>
                <w:szCs w:val="16"/>
                <w:lang w:eastAsia="zh-CN" w:bidi="hi-IN"/>
              </w:rPr>
              <w:t>2</w:t>
            </w:r>
          </w:p>
        </w:tc>
        <w:tc>
          <w:tcPr>
            <w:tcW w:w="2693" w:type="dxa"/>
            <w:tcBorders>
              <w:top w:val="single" w:sz="4" w:space="0" w:color="auto"/>
              <w:left w:val="single" w:sz="4" w:space="0" w:color="auto"/>
              <w:bottom w:val="single" w:sz="4" w:space="0" w:color="auto"/>
              <w:right w:val="single" w:sz="4" w:space="0" w:color="auto"/>
            </w:tcBorders>
          </w:tcPr>
          <w:p w14:paraId="7B1C6EFF"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eastAsia="zh-CN" w:bidi="hi-IN"/>
              </w:rPr>
            </w:pPr>
            <w:r w:rsidRPr="009136C0">
              <w:rPr>
                <w:rFonts w:ascii="Times New Roman" w:eastAsia="Droid Sans Fallback" w:hAnsi="Times New Roman" w:cs="Times New Roman"/>
                <w:b/>
                <w:i/>
                <w:sz w:val="16"/>
                <w:szCs w:val="16"/>
                <w:lang w:eastAsia="zh-CN" w:bidi="hi-IN"/>
              </w:rPr>
              <w:t>3</w:t>
            </w:r>
          </w:p>
        </w:tc>
        <w:tc>
          <w:tcPr>
            <w:tcW w:w="2551" w:type="dxa"/>
            <w:tcBorders>
              <w:top w:val="single" w:sz="4" w:space="0" w:color="auto"/>
              <w:left w:val="single" w:sz="4" w:space="0" w:color="auto"/>
              <w:bottom w:val="single" w:sz="4" w:space="0" w:color="auto"/>
              <w:right w:val="single" w:sz="4" w:space="0" w:color="auto"/>
            </w:tcBorders>
          </w:tcPr>
          <w:p w14:paraId="0CDB1816"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eastAsia="zh-CN" w:bidi="hi-IN"/>
              </w:rPr>
            </w:pPr>
            <w:r w:rsidRPr="009136C0">
              <w:rPr>
                <w:rFonts w:ascii="Times New Roman" w:eastAsia="Droid Sans Fallback" w:hAnsi="Times New Roman" w:cs="Times New Roman"/>
                <w:b/>
                <w:i/>
                <w:sz w:val="16"/>
                <w:szCs w:val="16"/>
                <w:lang w:eastAsia="zh-CN" w:bidi="hi-IN"/>
              </w:rPr>
              <w:t>4</w:t>
            </w:r>
          </w:p>
        </w:tc>
        <w:tc>
          <w:tcPr>
            <w:tcW w:w="1134" w:type="dxa"/>
            <w:tcBorders>
              <w:top w:val="single" w:sz="4" w:space="0" w:color="auto"/>
              <w:left w:val="single" w:sz="4" w:space="0" w:color="auto"/>
              <w:bottom w:val="single" w:sz="4" w:space="0" w:color="auto"/>
              <w:right w:val="single" w:sz="4" w:space="0" w:color="auto"/>
            </w:tcBorders>
          </w:tcPr>
          <w:p w14:paraId="4C37C9C0"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eastAsia="zh-CN" w:bidi="hi-IN"/>
              </w:rPr>
            </w:pPr>
            <w:r w:rsidRPr="009136C0">
              <w:rPr>
                <w:rFonts w:ascii="Times New Roman" w:eastAsia="Droid Sans Fallback" w:hAnsi="Times New Roman" w:cs="Times New Roman"/>
                <w:b/>
                <w:i/>
                <w:sz w:val="16"/>
                <w:szCs w:val="16"/>
                <w:lang w:eastAsia="zh-CN" w:bidi="hi-IN"/>
              </w:rPr>
              <w:t>5</w:t>
            </w:r>
          </w:p>
        </w:tc>
      </w:tr>
      <w:tr w:rsidR="006932FB" w:rsidRPr="009136C0" w14:paraId="573E026B" w14:textId="77777777" w:rsidTr="00C72A60">
        <w:trPr>
          <w:trHeight w:val="343"/>
        </w:trPr>
        <w:tc>
          <w:tcPr>
            <w:tcW w:w="9492" w:type="dxa"/>
            <w:gridSpan w:val="5"/>
            <w:tcBorders>
              <w:top w:val="single" w:sz="4" w:space="0" w:color="auto"/>
              <w:left w:val="single" w:sz="4" w:space="0" w:color="auto"/>
              <w:bottom w:val="single" w:sz="4" w:space="0" w:color="auto"/>
              <w:right w:val="single" w:sz="4" w:space="0" w:color="auto"/>
            </w:tcBorders>
            <w:vAlign w:val="center"/>
            <w:hideMark/>
          </w:tcPr>
          <w:p w14:paraId="25AC1F6B"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bidi="hi-IN"/>
              </w:rPr>
              <w:t>Поточний контроль</w:t>
            </w:r>
          </w:p>
        </w:tc>
      </w:tr>
      <w:tr w:rsidR="006932FB" w:rsidRPr="009136C0" w14:paraId="70278528" w14:textId="77777777" w:rsidTr="00C72A60">
        <w:trPr>
          <w:trHeight w:val="352"/>
        </w:trPr>
        <w:tc>
          <w:tcPr>
            <w:tcW w:w="1384" w:type="dxa"/>
            <w:vMerge w:val="restart"/>
            <w:tcBorders>
              <w:top w:val="single" w:sz="4" w:space="0" w:color="auto"/>
              <w:left w:val="single" w:sz="4" w:space="0" w:color="auto"/>
              <w:right w:val="single" w:sz="4" w:space="0" w:color="auto"/>
            </w:tcBorders>
            <w:vAlign w:val="center"/>
            <w:hideMark/>
          </w:tcPr>
          <w:p w14:paraId="00EFA5B5"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Практичне</w:t>
            </w:r>
          </w:p>
          <w:p w14:paraId="04B4B446"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заняття №1</w:t>
            </w:r>
          </w:p>
          <w:p w14:paraId="237498A8"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0"/>
                <w:szCs w:val="20"/>
                <w:lang w:bidi="hi-IN"/>
              </w:rPr>
            </w:pPr>
          </w:p>
        </w:tc>
        <w:tc>
          <w:tcPr>
            <w:tcW w:w="1730" w:type="dxa"/>
            <w:tcBorders>
              <w:top w:val="single" w:sz="4" w:space="0" w:color="auto"/>
              <w:left w:val="single" w:sz="4" w:space="0" w:color="auto"/>
              <w:bottom w:val="single" w:sz="4" w:space="0" w:color="auto"/>
              <w:right w:val="single" w:sz="4" w:space="0" w:color="auto"/>
            </w:tcBorders>
          </w:tcPr>
          <w:p w14:paraId="4B111EFC" w14:textId="77777777" w:rsidR="006932FB" w:rsidRPr="009136C0" w:rsidRDefault="006932FB" w:rsidP="00C72A60">
            <w:pPr>
              <w:widowControl w:val="0"/>
              <w:suppressAutoHyphens/>
              <w:autoSpaceDE w:val="0"/>
              <w:autoSpaceDN w:val="0"/>
              <w:spacing w:after="0" w:line="240" w:lineRule="auto"/>
              <w:ind w:left="34" w:hanging="34"/>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eastAsia="zh-CN" w:bidi="hi-IN"/>
              </w:rPr>
              <w:t xml:space="preserve">Презентація та захист власних досліджень, есе </w:t>
            </w:r>
          </w:p>
        </w:tc>
        <w:tc>
          <w:tcPr>
            <w:tcW w:w="2693" w:type="dxa"/>
            <w:tcBorders>
              <w:top w:val="single" w:sz="4" w:space="0" w:color="auto"/>
              <w:left w:val="single" w:sz="4" w:space="0" w:color="auto"/>
              <w:bottom w:val="single" w:sz="4" w:space="0" w:color="auto"/>
              <w:right w:val="single" w:sz="4" w:space="0" w:color="auto"/>
            </w:tcBorders>
          </w:tcPr>
          <w:p w14:paraId="6ADE7BB4"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Питання для індивідуальних досліджень охоплюють навчальний матеріал відповідного змістовного модуля/теми</w:t>
            </w:r>
          </w:p>
        </w:tc>
        <w:tc>
          <w:tcPr>
            <w:tcW w:w="2551" w:type="dxa"/>
            <w:tcBorders>
              <w:top w:val="single" w:sz="4" w:space="0" w:color="auto"/>
              <w:left w:val="single" w:sz="4" w:space="0" w:color="auto"/>
              <w:bottom w:val="single" w:sz="4" w:space="0" w:color="auto"/>
              <w:right w:val="single" w:sz="4" w:space="0" w:color="auto"/>
            </w:tcBorders>
            <w:hideMark/>
          </w:tcPr>
          <w:p w14:paraId="743C9BED"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 xml:space="preserve">оцінюється актуальність, самостійність та глибина розкриття теми. </w:t>
            </w:r>
          </w:p>
          <w:p w14:paraId="5436D6E5"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w:t>
            </w:r>
            <w:r w:rsidRPr="009136C0">
              <w:rPr>
                <w:rFonts w:ascii="Times New Roman" w:eastAsia="Droid Sans Fallback" w:hAnsi="Times New Roman" w:cs="Times New Roman"/>
                <w:sz w:val="20"/>
                <w:szCs w:val="20"/>
                <w:lang w:bidi="hi-IN"/>
              </w:rPr>
              <w:tab/>
            </w:r>
            <w:r w:rsidR="00B91937">
              <w:rPr>
                <w:rFonts w:ascii="Times New Roman" w:eastAsia="Droid Sans Fallback" w:hAnsi="Times New Roman" w:cs="Times New Roman"/>
                <w:sz w:val="20"/>
                <w:szCs w:val="20"/>
                <w:lang w:bidi="hi-IN"/>
              </w:rPr>
              <w:t>6</w:t>
            </w:r>
            <w:r w:rsidRPr="009136C0">
              <w:rPr>
                <w:rFonts w:ascii="Times New Roman" w:eastAsia="Droid Sans Fallback" w:hAnsi="Times New Roman" w:cs="Times New Roman"/>
                <w:sz w:val="20"/>
                <w:szCs w:val="20"/>
                <w:lang w:bidi="hi-IN"/>
              </w:rPr>
              <w:t xml:space="preserve"> балів – презентація та захист відзначається повнотою виконання та грамотністю. </w:t>
            </w:r>
          </w:p>
          <w:p w14:paraId="56DEFC83"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w:t>
            </w:r>
            <w:r w:rsidRPr="009136C0">
              <w:rPr>
                <w:rFonts w:ascii="Times New Roman" w:eastAsia="Droid Sans Fallback" w:hAnsi="Times New Roman" w:cs="Times New Roman"/>
                <w:sz w:val="20"/>
                <w:szCs w:val="20"/>
                <w:lang w:bidi="hi-IN"/>
              </w:rPr>
              <w:tab/>
            </w:r>
            <w:r w:rsidR="00B91937">
              <w:rPr>
                <w:rFonts w:ascii="Times New Roman" w:eastAsia="Droid Sans Fallback" w:hAnsi="Times New Roman" w:cs="Times New Roman"/>
                <w:sz w:val="20"/>
                <w:szCs w:val="20"/>
                <w:lang w:bidi="hi-IN"/>
              </w:rPr>
              <w:t>4-5</w:t>
            </w:r>
            <w:r w:rsidRPr="009136C0">
              <w:rPr>
                <w:rFonts w:ascii="Times New Roman" w:eastAsia="Droid Sans Fallback" w:hAnsi="Times New Roman" w:cs="Times New Roman"/>
                <w:sz w:val="20"/>
                <w:szCs w:val="20"/>
                <w:lang w:bidi="hi-IN"/>
              </w:rPr>
              <w:t xml:space="preserve"> бал</w:t>
            </w:r>
            <w:r>
              <w:rPr>
                <w:rFonts w:ascii="Times New Roman" w:eastAsia="Droid Sans Fallback" w:hAnsi="Times New Roman" w:cs="Times New Roman"/>
                <w:sz w:val="20"/>
                <w:szCs w:val="20"/>
                <w:lang w:bidi="hi-IN"/>
              </w:rPr>
              <w:t>ів</w:t>
            </w:r>
            <w:r w:rsidRPr="009136C0">
              <w:rPr>
                <w:rFonts w:ascii="Times New Roman" w:eastAsia="Droid Sans Fallback" w:hAnsi="Times New Roman" w:cs="Times New Roman"/>
                <w:sz w:val="20"/>
                <w:szCs w:val="20"/>
                <w:lang w:bidi="hi-IN"/>
              </w:rPr>
              <w:t xml:space="preserve"> – презентація повна і на високому рівні але з деякими огріхами.</w:t>
            </w:r>
          </w:p>
          <w:p w14:paraId="438A07F4"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w:t>
            </w:r>
            <w:r w:rsidRPr="009136C0">
              <w:rPr>
                <w:rFonts w:ascii="Times New Roman" w:eastAsia="Droid Sans Fallback" w:hAnsi="Times New Roman" w:cs="Times New Roman"/>
                <w:sz w:val="20"/>
                <w:szCs w:val="20"/>
                <w:lang w:bidi="hi-IN"/>
              </w:rPr>
              <w:tab/>
            </w:r>
            <w:r w:rsidR="00B91937">
              <w:rPr>
                <w:rFonts w:ascii="Times New Roman" w:eastAsia="Droid Sans Fallback" w:hAnsi="Times New Roman" w:cs="Times New Roman"/>
                <w:sz w:val="20"/>
                <w:szCs w:val="20"/>
                <w:lang w:bidi="hi-IN"/>
              </w:rPr>
              <w:t>2-</w:t>
            </w:r>
            <w:r w:rsidRPr="009136C0">
              <w:rPr>
                <w:rFonts w:ascii="Times New Roman" w:eastAsia="Droid Sans Fallback" w:hAnsi="Times New Roman" w:cs="Times New Roman"/>
                <w:sz w:val="20"/>
                <w:szCs w:val="20"/>
                <w:lang w:bidi="hi-IN"/>
              </w:rPr>
              <w:t>3 бали – тема розкрита частково, використано «застарілий» матеріал.</w:t>
            </w:r>
          </w:p>
          <w:p w14:paraId="215FF7BB" w14:textId="77777777" w:rsidR="006932FB" w:rsidRPr="009136C0" w:rsidRDefault="006932FB" w:rsidP="00B91937">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w:t>
            </w:r>
            <w:r w:rsidRPr="009136C0">
              <w:rPr>
                <w:rFonts w:ascii="Times New Roman" w:eastAsia="Droid Sans Fallback" w:hAnsi="Times New Roman" w:cs="Times New Roman"/>
                <w:sz w:val="20"/>
                <w:szCs w:val="20"/>
                <w:lang w:bidi="hi-IN"/>
              </w:rPr>
              <w:tab/>
              <w:t xml:space="preserve">1 бал – презентація  неповна, відзначається фрагментарністю, захист та відповіді невдалі.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AF7D79" w14:textId="77777777" w:rsidR="006932FB" w:rsidRPr="009136C0" w:rsidRDefault="00450D54"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Pr>
                <w:rFonts w:ascii="Times New Roman" w:eastAsia="Droid Sans Fallback" w:hAnsi="Times New Roman" w:cs="Times New Roman"/>
                <w:b/>
                <w:sz w:val="20"/>
                <w:szCs w:val="20"/>
                <w:lang w:bidi="hi-IN"/>
              </w:rPr>
              <w:t>6</w:t>
            </w:r>
          </w:p>
          <w:p w14:paraId="5C6D822B"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p>
        </w:tc>
      </w:tr>
      <w:tr w:rsidR="006932FB" w:rsidRPr="009136C0" w14:paraId="09EAB73E" w14:textId="77777777" w:rsidTr="00C72A60">
        <w:trPr>
          <w:trHeight w:val="352"/>
        </w:trPr>
        <w:tc>
          <w:tcPr>
            <w:tcW w:w="1384" w:type="dxa"/>
            <w:vMerge/>
            <w:tcBorders>
              <w:left w:val="single" w:sz="4" w:space="0" w:color="auto"/>
              <w:right w:val="single" w:sz="4" w:space="0" w:color="auto"/>
            </w:tcBorders>
            <w:hideMark/>
          </w:tcPr>
          <w:p w14:paraId="372C520F"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sz w:val="20"/>
                <w:szCs w:val="20"/>
                <w:lang w:bidi="hi-IN"/>
              </w:rPr>
            </w:pPr>
          </w:p>
        </w:tc>
        <w:tc>
          <w:tcPr>
            <w:tcW w:w="1730" w:type="dxa"/>
            <w:tcBorders>
              <w:top w:val="single" w:sz="4" w:space="0" w:color="auto"/>
              <w:left w:val="single" w:sz="4" w:space="0" w:color="auto"/>
              <w:bottom w:val="single" w:sz="4" w:space="0" w:color="auto"/>
              <w:right w:val="single" w:sz="4" w:space="0" w:color="auto"/>
            </w:tcBorders>
          </w:tcPr>
          <w:p w14:paraId="3A54CD1C"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eastAsia="zh-CN" w:bidi="hi-IN"/>
              </w:rPr>
              <w:t xml:space="preserve">Розв’язання задач та управлінських ситуацій </w:t>
            </w:r>
          </w:p>
        </w:tc>
        <w:tc>
          <w:tcPr>
            <w:tcW w:w="2693" w:type="dxa"/>
            <w:tcBorders>
              <w:top w:val="single" w:sz="4" w:space="0" w:color="auto"/>
              <w:left w:val="single" w:sz="4" w:space="0" w:color="auto"/>
              <w:bottom w:val="single" w:sz="4" w:space="0" w:color="auto"/>
              <w:right w:val="single" w:sz="4" w:space="0" w:color="auto"/>
            </w:tcBorders>
          </w:tcPr>
          <w:p w14:paraId="624D85D5"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 студент розв’язує задачу перед групою у дошки;</w:t>
            </w:r>
          </w:p>
          <w:p w14:paraId="53143457"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 студенти самостійно розв’язують задачу в кінці занять за варіантами</w:t>
            </w:r>
          </w:p>
        </w:tc>
        <w:tc>
          <w:tcPr>
            <w:tcW w:w="2551" w:type="dxa"/>
            <w:tcBorders>
              <w:top w:val="single" w:sz="4" w:space="0" w:color="auto"/>
              <w:left w:val="single" w:sz="4" w:space="0" w:color="auto"/>
              <w:bottom w:val="single" w:sz="4" w:space="0" w:color="auto"/>
              <w:right w:val="single" w:sz="4" w:space="0" w:color="auto"/>
            </w:tcBorders>
          </w:tcPr>
          <w:p w14:paraId="4928C007" w14:textId="77777777" w:rsidR="006932FB" w:rsidRPr="009136C0" w:rsidRDefault="006932FB" w:rsidP="00C72A60">
            <w:pPr>
              <w:widowControl w:val="0"/>
              <w:suppressAutoHyphens/>
              <w:autoSpaceDE w:val="0"/>
              <w:autoSpaceDN w:val="0"/>
              <w:spacing w:after="0" w:line="240" w:lineRule="auto"/>
              <w:jc w:val="both"/>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За розв’язання практичних задач бали нараховуються за такою схемою:</w:t>
            </w:r>
          </w:p>
          <w:p w14:paraId="3B5B9EE4"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w:t>
            </w:r>
            <w:r w:rsidRPr="009136C0">
              <w:rPr>
                <w:rFonts w:ascii="Times New Roman" w:eastAsia="Droid Sans Fallback" w:hAnsi="Times New Roman" w:cs="Times New Roman"/>
                <w:sz w:val="20"/>
                <w:szCs w:val="20"/>
                <w:lang w:bidi="hi-IN"/>
              </w:rPr>
              <w:tab/>
            </w:r>
            <w:r w:rsidR="007A793F">
              <w:rPr>
                <w:rFonts w:ascii="Times New Roman" w:eastAsia="Droid Sans Fallback" w:hAnsi="Times New Roman" w:cs="Times New Roman"/>
                <w:sz w:val="20"/>
                <w:szCs w:val="20"/>
                <w:lang w:bidi="hi-IN"/>
              </w:rPr>
              <w:t>2</w:t>
            </w:r>
            <w:r w:rsidRPr="009136C0">
              <w:rPr>
                <w:rFonts w:ascii="Times New Roman" w:eastAsia="Droid Sans Fallback" w:hAnsi="Times New Roman" w:cs="Times New Roman"/>
                <w:sz w:val="20"/>
                <w:szCs w:val="20"/>
                <w:lang w:bidi="hi-IN"/>
              </w:rPr>
              <w:t xml:space="preserve"> бали – студент правильно з поясненнями розв’язав задачу;</w:t>
            </w:r>
          </w:p>
          <w:p w14:paraId="44EB5C35" w14:textId="77777777" w:rsidR="006932FB" w:rsidRPr="009136C0" w:rsidRDefault="006932FB" w:rsidP="007A793F">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w:t>
            </w:r>
            <w:r w:rsidRPr="009136C0">
              <w:rPr>
                <w:rFonts w:ascii="Times New Roman" w:eastAsia="Droid Sans Fallback" w:hAnsi="Times New Roman" w:cs="Times New Roman"/>
                <w:sz w:val="20"/>
                <w:szCs w:val="20"/>
                <w:lang w:bidi="hi-IN"/>
              </w:rPr>
              <w:tab/>
              <w:t xml:space="preserve">1 бал – студент частково розв’язав задачу і правильно виписав </w:t>
            </w:r>
            <w:r w:rsidRPr="009136C0">
              <w:rPr>
                <w:rFonts w:ascii="Times New Roman" w:eastAsia="Droid Sans Fallback" w:hAnsi="Times New Roman" w:cs="Times New Roman"/>
                <w:sz w:val="20"/>
                <w:szCs w:val="20"/>
                <w:lang w:bidi="hi-IN"/>
              </w:rPr>
              <w:lastRenderedPageBreak/>
              <w:t>формули за якими розв’язується задача</w:t>
            </w:r>
          </w:p>
        </w:tc>
        <w:tc>
          <w:tcPr>
            <w:tcW w:w="1134" w:type="dxa"/>
            <w:tcBorders>
              <w:top w:val="single" w:sz="4" w:space="0" w:color="auto"/>
              <w:left w:val="single" w:sz="4" w:space="0" w:color="auto"/>
              <w:bottom w:val="single" w:sz="4" w:space="0" w:color="auto"/>
              <w:right w:val="single" w:sz="4" w:space="0" w:color="auto"/>
            </w:tcBorders>
            <w:hideMark/>
          </w:tcPr>
          <w:p w14:paraId="143D2CC1" w14:textId="77777777" w:rsidR="006932FB" w:rsidRPr="009136C0" w:rsidRDefault="007A793F"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Pr>
                <w:rFonts w:ascii="Times New Roman" w:eastAsia="Droid Sans Fallback" w:hAnsi="Times New Roman" w:cs="Times New Roman"/>
                <w:b/>
                <w:sz w:val="20"/>
                <w:szCs w:val="20"/>
                <w:lang w:bidi="hi-IN"/>
              </w:rPr>
              <w:lastRenderedPageBreak/>
              <w:t>2</w:t>
            </w:r>
          </w:p>
        </w:tc>
      </w:tr>
      <w:tr w:rsidR="006932FB" w:rsidRPr="009136C0" w14:paraId="1C4441CA" w14:textId="77777777" w:rsidTr="00C72A60">
        <w:tc>
          <w:tcPr>
            <w:tcW w:w="1384" w:type="dxa"/>
            <w:vMerge/>
            <w:tcBorders>
              <w:left w:val="single" w:sz="4" w:space="0" w:color="auto"/>
              <w:bottom w:val="single" w:sz="4" w:space="0" w:color="auto"/>
              <w:right w:val="single" w:sz="4" w:space="0" w:color="auto"/>
            </w:tcBorders>
          </w:tcPr>
          <w:p w14:paraId="0C8471CF"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b/>
                <w:sz w:val="20"/>
                <w:szCs w:val="20"/>
                <w:lang w:eastAsia="zh-CN" w:bidi="hi-IN"/>
              </w:rPr>
            </w:pPr>
          </w:p>
        </w:tc>
        <w:tc>
          <w:tcPr>
            <w:tcW w:w="1730" w:type="dxa"/>
            <w:tcBorders>
              <w:top w:val="single" w:sz="4" w:space="0" w:color="auto"/>
              <w:left w:val="single" w:sz="4" w:space="0" w:color="auto"/>
              <w:bottom w:val="single" w:sz="4" w:space="0" w:color="auto"/>
              <w:right w:val="single" w:sz="4" w:space="0" w:color="auto"/>
            </w:tcBorders>
          </w:tcPr>
          <w:p w14:paraId="500ED316"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bCs/>
                <w:sz w:val="20"/>
                <w:szCs w:val="20"/>
                <w:lang w:eastAsia="zh-CN" w:bidi="hi-IN"/>
              </w:rPr>
            </w:pPr>
            <w:r w:rsidRPr="009136C0">
              <w:rPr>
                <w:rFonts w:ascii="Times New Roman" w:eastAsia="Droid Sans Fallback" w:hAnsi="Times New Roman" w:cs="Times New Roman"/>
                <w:bCs/>
                <w:sz w:val="20"/>
                <w:szCs w:val="20"/>
                <w:lang w:eastAsia="zh-CN" w:bidi="hi-IN"/>
              </w:rPr>
              <w:t xml:space="preserve">тестування в системі </w:t>
            </w:r>
            <w:proofErr w:type="spellStart"/>
            <w:r w:rsidRPr="009136C0">
              <w:rPr>
                <w:rFonts w:ascii="Times New Roman" w:eastAsia="Droid Sans Fallback" w:hAnsi="Times New Roman" w:cs="Times New Roman"/>
                <w:bCs/>
                <w:sz w:val="20"/>
                <w:szCs w:val="20"/>
                <w:lang w:eastAsia="zh-CN" w:bidi="hi-IN"/>
              </w:rPr>
              <w:t>moodle</w:t>
            </w:r>
            <w:proofErr w:type="spellEnd"/>
          </w:p>
        </w:tc>
        <w:tc>
          <w:tcPr>
            <w:tcW w:w="2693" w:type="dxa"/>
            <w:tcBorders>
              <w:top w:val="single" w:sz="4" w:space="0" w:color="auto"/>
              <w:left w:val="single" w:sz="4" w:space="0" w:color="auto"/>
              <w:bottom w:val="single" w:sz="4" w:space="0" w:color="auto"/>
              <w:right w:val="single" w:sz="4" w:space="0" w:color="auto"/>
            </w:tcBorders>
          </w:tcPr>
          <w:p w14:paraId="63C4D85E"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студент відповідає на тестові завдання.</w:t>
            </w:r>
          </w:p>
          <w:p w14:paraId="11AD8523" w14:textId="77777777" w:rsidR="006932FB" w:rsidRPr="009136C0" w:rsidRDefault="006932FB" w:rsidP="00450D54">
            <w:pPr>
              <w:widowControl w:val="0"/>
              <w:suppressAutoHyphens/>
              <w:autoSpaceDE w:val="0"/>
              <w:autoSpaceDN w:val="0"/>
              <w:spacing w:after="0" w:line="240" w:lineRule="auto"/>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 xml:space="preserve">Всього </w:t>
            </w:r>
            <w:r w:rsidR="00450D54">
              <w:rPr>
                <w:rFonts w:ascii="Times New Roman" w:eastAsia="Droid Sans Fallback" w:hAnsi="Times New Roman" w:cs="Times New Roman"/>
                <w:bCs/>
                <w:sz w:val="20"/>
                <w:szCs w:val="20"/>
                <w:lang w:bidi="hi-IN"/>
              </w:rPr>
              <w:t>2</w:t>
            </w:r>
            <w:r w:rsidRPr="009136C0">
              <w:rPr>
                <w:rFonts w:ascii="Times New Roman" w:eastAsia="Droid Sans Fallback" w:hAnsi="Times New Roman" w:cs="Times New Roman"/>
                <w:bCs/>
                <w:sz w:val="20"/>
                <w:szCs w:val="20"/>
                <w:lang w:bidi="hi-IN"/>
              </w:rPr>
              <w:t>0 тестових завдань</w:t>
            </w:r>
          </w:p>
        </w:tc>
        <w:tc>
          <w:tcPr>
            <w:tcW w:w="2551" w:type="dxa"/>
            <w:tcBorders>
              <w:top w:val="single" w:sz="4" w:space="0" w:color="auto"/>
              <w:left w:val="single" w:sz="4" w:space="0" w:color="auto"/>
              <w:bottom w:val="single" w:sz="4" w:space="0" w:color="auto"/>
              <w:right w:val="single" w:sz="4" w:space="0" w:color="auto"/>
            </w:tcBorders>
          </w:tcPr>
          <w:p w14:paraId="48D95446"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Тестове завдання містить 4 відповіді, одна з яких є правильною.</w:t>
            </w:r>
          </w:p>
          <w:p w14:paraId="5482E2FC"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За правильну відповідь на одне тестове запитання студент отримує 0,1 бали.</w:t>
            </w:r>
          </w:p>
        </w:tc>
        <w:tc>
          <w:tcPr>
            <w:tcW w:w="1134" w:type="dxa"/>
            <w:tcBorders>
              <w:top w:val="single" w:sz="4" w:space="0" w:color="auto"/>
              <w:left w:val="single" w:sz="4" w:space="0" w:color="auto"/>
              <w:bottom w:val="single" w:sz="4" w:space="0" w:color="auto"/>
              <w:right w:val="single" w:sz="4" w:space="0" w:color="auto"/>
            </w:tcBorders>
          </w:tcPr>
          <w:p w14:paraId="3C4ACA6B" w14:textId="77777777" w:rsidR="006932FB" w:rsidRPr="009136C0" w:rsidRDefault="00450D54"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Pr>
                <w:rFonts w:ascii="Times New Roman" w:eastAsia="Droid Sans Fallback" w:hAnsi="Times New Roman" w:cs="Times New Roman"/>
                <w:b/>
                <w:sz w:val="20"/>
                <w:szCs w:val="20"/>
                <w:lang w:eastAsia="zh-CN" w:bidi="hi-IN"/>
              </w:rPr>
              <w:t>2</w:t>
            </w:r>
          </w:p>
        </w:tc>
      </w:tr>
      <w:tr w:rsidR="006932FB" w:rsidRPr="009136C0" w14:paraId="2558750D" w14:textId="77777777" w:rsidTr="00C72A60">
        <w:tc>
          <w:tcPr>
            <w:tcW w:w="1384" w:type="dxa"/>
            <w:tcBorders>
              <w:top w:val="single" w:sz="4" w:space="0" w:color="auto"/>
              <w:left w:val="single" w:sz="4" w:space="0" w:color="auto"/>
              <w:bottom w:val="single" w:sz="4" w:space="0" w:color="auto"/>
              <w:right w:val="single" w:sz="4" w:space="0" w:color="auto"/>
            </w:tcBorders>
          </w:tcPr>
          <w:p w14:paraId="019CB0D6"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bCs/>
                <w:sz w:val="20"/>
                <w:szCs w:val="20"/>
                <w:lang w:eastAsia="zh-CN" w:bidi="hi-IN"/>
              </w:rPr>
            </w:pPr>
            <w:r w:rsidRPr="009136C0">
              <w:rPr>
                <w:rFonts w:ascii="Times New Roman" w:eastAsia="Droid Sans Fallback" w:hAnsi="Times New Roman" w:cs="Times New Roman"/>
                <w:bCs/>
                <w:sz w:val="20"/>
                <w:szCs w:val="20"/>
                <w:lang w:eastAsia="zh-CN" w:bidi="hi-IN"/>
              </w:rPr>
              <w:t>Усього за ЗМ 1</w:t>
            </w:r>
          </w:p>
        </w:tc>
        <w:tc>
          <w:tcPr>
            <w:tcW w:w="1730" w:type="dxa"/>
            <w:tcBorders>
              <w:top w:val="single" w:sz="4" w:space="0" w:color="auto"/>
              <w:left w:val="single" w:sz="4" w:space="0" w:color="auto"/>
              <w:bottom w:val="single" w:sz="4" w:space="0" w:color="auto"/>
              <w:right w:val="single" w:sz="4" w:space="0" w:color="auto"/>
            </w:tcBorders>
          </w:tcPr>
          <w:p w14:paraId="7338BC09"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eastAsia="zh-CN" w:bidi="hi-IN"/>
              </w:rPr>
            </w:pPr>
            <w:r w:rsidRPr="009136C0">
              <w:rPr>
                <w:rFonts w:ascii="Times New Roman" w:eastAsia="Droid Sans Fallback" w:hAnsi="Times New Roman" w:cs="Times New Roman"/>
                <w:bCs/>
                <w:sz w:val="20"/>
                <w:szCs w:val="20"/>
                <w:lang w:eastAsia="zh-CN" w:bidi="hi-IN"/>
              </w:rPr>
              <w:t>3</w:t>
            </w:r>
          </w:p>
        </w:tc>
        <w:tc>
          <w:tcPr>
            <w:tcW w:w="2693" w:type="dxa"/>
            <w:tcBorders>
              <w:top w:val="single" w:sz="4" w:space="0" w:color="auto"/>
              <w:left w:val="single" w:sz="4" w:space="0" w:color="auto"/>
              <w:bottom w:val="single" w:sz="4" w:space="0" w:color="auto"/>
              <w:right w:val="single" w:sz="4" w:space="0" w:color="auto"/>
            </w:tcBorders>
          </w:tcPr>
          <w:p w14:paraId="62928B3F"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bidi="hi-IN"/>
              </w:rPr>
            </w:pPr>
          </w:p>
        </w:tc>
        <w:tc>
          <w:tcPr>
            <w:tcW w:w="2551" w:type="dxa"/>
            <w:tcBorders>
              <w:top w:val="single" w:sz="4" w:space="0" w:color="auto"/>
              <w:left w:val="single" w:sz="4" w:space="0" w:color="auto"/>
              <w:bottom w:val="single" w:sz="4" w:space="0" w:color="auto"/>
              <w:right w:val="single" w:sz="4" w:space="0" w:color="auto"/>
            </w:tcBorders>
          </w:tcPr>
          <w:p w14:paraId="2AF4DD82"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bidi="hi-IN"/>
              </w:rPr>
            </w:pPr>
          </w:p>
        </w:tc>
        <w:tc>
          <w:tcPr>
            <w:tcW w:w="1134" w:type="dxa"/>
            <w:tcBorders>
              <w:top w:val="single" w:sz="4" w:space="0" w:color="auto"/>
              <w:left w:val="single" w:sz="4" w:space="0" w:color="auto"/>
              <w:bottom w:val="single" w:sz="4" w:space="0" w:color="auto"/>
              <w:right w:val="single" w:sz="4" w:space="0" w:color="auto"/>
            </w:tcBorders>
          </w:tcPr>
          <w:p w14:paraId="0EE2941A" w14:textId="77777777" w:rsidR="006932FB" w:rsidRPr="009136C0" w:rsidRDefault="006932FB" w:rsidP="00450D54">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sidRPr="00485D52">
              <w:rPr>
                <w:rFonts w:ascii="Times New Roman" w:eastAsia="Droid Sans Fallback" w:hAnsi="Times New Roman" w:cs="Times New Roman"/>
                <w:b/>
                <w:sz w:val="20"/>
                <w:szCs w:val="20"/>
                <w:lang w:eastAsia="zh-CN" w:bidi="hi-IN"/>
              </w:rPr>
              <w:t>1</w:t>
            </w:r>
            <w:r w:rsidR="00450D54">
              <w:rPr>
                <w:rFonts w:ascii="Times New Roman" w:eastAsia="Droid Sans Fallback" w:hAnsi="Times New Roman" w:cs="Times New Roman"/>
                <w:b/>
                <w:sz w:val="20"/>
                <w:szCs w:val="20"/>
                <w:lang w:eastAsia="zh-CN" w:bidi="hi-IN"/>
              </w:rPr>
              <w:t>0</w:t>
            </w:r>
          </w:p>
        </w:tc>
      </w:tr>
      <w:tr w:rsidR="006932FB" w:rsidRPr="009136C0" w14:paraId="34AA0430" w14:textId="77777777" w:rsidTr="00C72A60">
        <w:tc>
          <w:tcPr>
            <w:tcW w:w="1384" w:type="dxa"/>
            <w:tcBorders>
              <w:top w:val="single" w:sz="4" w:space="0" w:color="auto"/>
              <w:left w:val="single" w:sz="4" w:space="0" w:color="auto"/>
              <w:bottom w:val="single" w:sz="4" w:space="0" w:color="auto"/>
              <w:right w:val="single" w:sz="4" w:space="0" w:color="auto"/>
            </w:tcBorders>
          </w:tcPr>
          <w:p w14:paraId="4D8F31C3" w14:textId="77777777" w:rsidR="006932FB" w:rsidRPr="009136C0" w:rsidRDefault="006932FB" w:rsidP="00450D54">
            <w:pPr>
              <w:widowControl w:val="0"/>
              <w:suppressAutoHyphens/>
              <w:spacing w:after="0" w:line="240" w:lineRule="auto"/>
              <w:rPr>
                <w:rFonts w:ascii="Times New Roman" w:eastAsia="Droid Sans Fallback" w:hAnsi="Times New Roman" w:cs="Times New Roman"/>
                <w:bCs/>
                <w:sz w:val="20"/>
                <w:szCs w:val="20"/>
                <w:lang w:eastAsia="zh-CN" w:bidi="hi-IN"/>
              </w:rPr>
            </w:pPr>
            <w:r w:rsidRPr="009136C0">
              <w:rPr>
                <w:rFonts w:ascii="Times New Roman" w:eastAsia="Droid Sans Fallback" w:hAnsi="Times New Roman" w:cs="Times New Roman"/>
                <w:bCs/>
                <w:sz w:val="20"/>
                <w:szCs w:val="20"/>
                <w:lang w:eastAsia="zh-CN" w:bidi="hi-IN"/>
              </w:rPr>
              <w:t>ЗМ 2-</w:t>
            </w:r>
            <w:r w:rsidR="00450D54">
              <w:rPr>
                <w:rFonts w:ascii="Times New Roman" w:eastAsia="Droid Sans Fallback" w:hAnsi="Times New Roman" w:cs="Times New Roman"/>
                <w:bCs/>
                <w:sz w:val="20"/>
                <w:szCs w:val="20"/>
                <w:lang w:eastAsia="zh-CN" w:bidi="hi-IN"/>
              </w:rPr>
              <w:t>6</w:t>
            </w:r>
          </w:p>
        </w:tc>
        <w:tc>
          <w:tcPr>
            <w:tcW w:w="6974" w:type="dxa"/>
            <w:gridSpan w:val="3"/>
            <w:tcBorders>
              <w:top w:val="single" w:sz="4" w:space="0" w:color="auto"/>
              <w:left w:val="single" w:sz="4" w:space="0" w:color="auto"/>
              <w:bottom w:val="single" w:sz="4" w:space="0" w:color="auto"/>
              <w:right w:val="single" w:sz="4" w:space="0" w:color="auto"/>
            </w:tcBorders>
          </w:tcPr>
          <w:p w14:paraId="0974EEF8" w14:textId="77777777" w:rsidR="006932FB" w:rsidRPr="009136C0" w:rsidRDefault="006932FB" w:rsidP="00450D54">
            <w:pPr>
              <w:widowControl w:val="0"/>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 xml:space="preserve">За кожним наступним змістовним модулем (з ЗМ 2 по ЗМ </w:t>
            </w:r>
            <w:r w:rsidR="00450D54">
              <w:rPr>
                <w:rFonts w:ascii="Times New Roman" w:eastAsia="Droid Sans Fallback" w:hAnsi="Times New Roman" w:cs="Times New Roman"/>
                <w:bCs/>
                <w:sz w:val="20"/>
                <w:szCs w:val="20"/>
                <w:lang w:bidi="hi-IN"/>
              </w:rPr>
              <w:t>6</w:t>
            </w:r>
            <w:r w:rsidRPr="009136C0">
              <w:rPr>
                <w:rFonts w:ascii="Times New Roman" w:eastAsia="Droid Sans Fallback" w:hAnsi="Times New Roman" w:cs="Times New Roman"/>
                <w:bCs/>
                <w:sz w:val="20"/>
                <w:szCs w:val="20"/>
                <w:lang w:bidi="hi-IN"/>
              </w:rPr>
              <w:t>) передбачено виконання також трьох контрольних заходів, зміст та критерії оцінювання яких аналогічні зазначеним в ЗМ1</w:t>
            </w:r>
          </w:p>
        </w:tc>
        <w:tc>
          <w:tcPr>
            <w:tcW w:w="1134" w:type="dxa"/>
            <w:tcBorders>
              <w:top w:val="single" w:sz="4" w:space="0" w:color="auto"/>
              <w:left w:val="single" w:sz="4" w:space="0" w:color="auto"/>
              <w:bottom w:val="single" w:sz="4" w:space="0" w:color="auto"/>
              <w:right w:val="single" w:sz="4" w:space="0" w:color="auto"/>
            </w:tcBorders>
          </w:tcPr>
          <w:p w14:paraId="66004D80" w14:textId="77777777" w:rsidR="006932FB" w:rsidRPr="009136C0" w:rsidRDefault="006932FB" w:rsidP="00B91937">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1</w:t>
            </w:r>
            <w:r w:rsidR="00B91937">
              <w:rPr>
                <w:rFonts w:ascii="Times New Roman" w:eastAsia="Droid Sans Fallback" w:hAnsi="Times New Roman" w:cs="Times New Roman"/>
                <w:b/>
                <w:sz w:val="20"/>
                <w:szCs w:val="20"/>
                <w:lang w:eastAsia="zh-CN" w:bidi="hi-IN"/>
              </w:rPr>
              <w:t>0</w:t>
            </w:r>
            <w:r w:rsidRPr="009136C0">
              <w:rPr>
                <w:rFonts w:ascii="Times New Roman" w:eastAsia="Droid Sans Fallback" w:hAnsi="Times New Roman" w:cs="Times New Roman"/>
                <w:b/>
                <w:sz w:val="20"/>
                <w:szCs w:val="20"/>
                <w:lang w:eastAsia="zh-CN" w:bidi="hi-IN"/>
              </w:rPr>
              <w:t xml:space="preserve"> х </w:t>
            </w:r>
            <w:r w:rsidR="00B91937">
              <w:rPr>
                <w:rFonts w:ascii="Times New Roman" w:eastAsia="Droid Sans Fallback" w:hAnsi="Times New Roman" w:cs="Times New Roman"/>
                <w:b/>
                <w:sz w:val="20"/>
                <w:szCs w:val="20"/>
                <w:lang w:eastAsia="zh-CN" w:bidi="hi-IN"/>
              </w:rPr>
              <w:t>5</w:t>
            </w:r>
            <w:r w:rsidRPr="009136C0">
              <w:rPr>
                <w:rFonts w:ascii="Times New Roman" w:eastAsia="Droid Sans Fallback" w:hAnsi="Times New Roman" w:cs="Times New Roman"/>
                <w:b/>
                <w:sz w:val="20"/>
                <w:szCs w:val="20"/>
                <w:lang w:eastAsia="zh-CN" w:bidi="hi-IN"/>
              </w:rPr>
              <w:t>=</w:t>
            </w:r>
            <w:r>
              <w:rPr>
                <w:rFonts w:ascii="Times New Roman" w:eastAsia="Droid Sans Fallback" w:hAnsi="Times New Roman" w:cs="Times New Roman"/>
                <w:b/>
                <w:sz w:val="20"/>
                <w:szCs w:val="20"/>
                <w:lang w:eastAsia="zh-CN" w:bidi="hi-IN"/>
              </w:rPr>
              <w:t>5</w:t>
            </w:r>
            <w:r w:rsidR="00B91937">
              <w:rPr>
                <w:rFonts w:ascii="Times New Roman" w:eastAsia="Droid Sans Fallback" w:hAnsi="Times New Roman" w:cs="Times New Roman"/>
                <w:b/>
                <w:sz w:val="20"/>
                <w:szCs w:val="20"/>
                <w:lang w:eastAsia="zh-CN" w:bidi="hi-IN"/>
              </w:rPr>
              <w:t>0</w:t>
            </w:r>
          </w:p>
        </w:tc>
      </w:tr>
      <w:tr w:rsidR="006932FB" w:rsidRPr="009136C0" w14:paraId="4017AFE4" w14:textId="77777777" w:rsidTr="00C72A60">
        <w:tc>
          <w:tcPr>
            <w:tcW w:w="1384" w:type="dxa"/>
            <w:tcBorders>
              <w:top w:val="single" w:sz="4" w:space="0" w:color="auto"/>
              <w:left w:val="single" w:sz="4" w:space="0" w:color="auto"/>
              <w:bottom w:val="single" w:sz="4" w:space="0" w:color="auto"/>
              <w:right w:val="single" w:sz="4" w:space="0" w:color="auto"/>
            </w:tcBorders>
            <w:hideMark/>
          </w:tcPr>
          <w:p w14:paraId="796F735C" w14:textId="77777777" w:rsidR="006932FB" w:rsidRPr="009136C0" w:rsidRDefault="006932FB" w:rsidP="00C72A60">
            <w:pPr>
              <w:widowControl w:val="0"/>
              <w:suppressAutoHyphens/>
              <w:spacing w:after="0" w:line="240" w:lineRule="auto"/>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 xml:space="preserve">Усього за поточний контроль </w:t>
            </w:r>
          </w:p>
        </w:tc>
        <w:tc>
          <w:tcPr>
            <w:tcW w:w="1730" w:type="dxa"/>
            <w:tcBorders>
              <w:top w:val="single" w:sz="4" w:space="0" w:color="auto"/>
              <w:left w:val="single" w:sz="4" w:space="0" w:color="auto"/>
              <w:bottom w:val="single" w:sz="4" w:space="0" w:color="auto"/>
              <w:right w:val="single" w:sz="4" w:space="0" w:color="auto"/>
            </w:tcBorders>
            <w:hideMark/>
          </w:tcPr>
          <w:p w14:paraId="43A98D07" w14:textId="77777777" w:rsidR="006932FB" w:rsidRPr="009136C0" w:rsidRDefault="006932FB" w:rsidP="007A793F">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Pr>
                <w:rFonts w:ascii="Times New Roman" w:eastAsia="Droid Sans Fallback" w:hAnsi="Times New Roman" w:cs="Times New Roman"/>
                <w:b/>
                <w:sz w:val="20"/>
                <w:szCs w:val="20"/>
                <w:lang w:eastAsia="zh-CN" w:bidi="hi-IN"/>
              </w:rPr>
              <w:t>1</w:t>
            </w:r>
            <w:r w:rsidR="007A793F">
              <w:rPr>
                <w:rFonts w:ascii="Times New Roman" w:eastAsia="Droid Sans Fallback" w:hAnsi="Times New Roman" w:cs="Times New Roman"/>
                <w:b/>
                <w:sz w:val="20"/>
                <w:szCs w:val="20"/>
                <w:lang w:eastAsia="zh-CN" w:bidi="hi-IN"/>
              </w:rPr>
              <w:t>8</w:t>
            </w:r>
          </w:p>
        </w:tc>
        <w:tc>
          <w:tcPr>
            <w:tcW w:w="2693" w:type="dxa"/>
            <w:tcBorders>
              <w:top w:val="single" w:sz="4" w:space="0" w:color="auto"/>
              <w:left w:val="single" w:sz="4" w:space="0" w:color="auto"/>
              <w:bottom w:val="single" w:sz="4" w:space="0" w:color="auto"/>
              <w:right w:val="single" w:sz="4" w:space="0" w:color="auto"/>
            </w:tcBorders>
          </w:tcPr>
          <w:p w14:paraId="5A942214"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p>
        </w:tc>
        <w:tc>
          <w:tcPr>
            <w:tcW w:w="2551" w:type="dxa"/>
            <w:tcBorders>
              <w:top w:val="single" w:sz="4" w:space="0" w:color="auto"/>
              <w:left w:val="single" w:sz="4" w:space="0" w:color="auto"/>
              <w:bottom w:val="single" w:sz="4" w:space="0" w:color="auto"/>
              <w:right w:val="single" w:sz="4" w:space="0" w:color="auto"/>
            </w:tcBorders>
          </w:tcPr>
          <w:p w14:paraId="7FEC3F9D"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p>
        </w:tc>
        <w:tc>
          <w:tcPr>
            <w:tcW w:w="1134" w:type="dxa"/>
            <w:tcBorders>
              <w:top w:val="single" w:sz="4" w:space="0" w:color="auto"/>
              <w:left w:val="single" w:sz="4" w:space="0" w:color="auto"/>
              <w:bottom w:val="single" w:sz="4" w:space="0" w:color="auto"/>
              <w:right w:val="single" w:sz="4" w:space="0" w:color="auto"/>
            </w:tcBorders>
            <w:hideMark/>
          </w:tcPr>
          <w:p w14:paraId="25516EE3"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60</w:t>
            </w:r>
          </w:p>
        </w:tc>
      </w:tr>
      <w:tr w:rsidR="006932FB" w:rsidRPr="009136C0" w14:paraId="52CCCD41" w14:textId="77777777" w:rsidTr="00C72A60">
        <w:tc>
          <w:tcPr>
            <w:tcW w:w="9492" w:type="dxa"/>
            <w:gridSpan w:val="5"/>
            <w:tcBorders>
              <w:top w:val="single" w:sz="4" w:space="0" w:color="auto"/>
              <w:left w:val="single" w:sz="4" w:space="0" w:color="auto"/>
              <w:bottom w:val="single" w:sz="4" w:space="0" w:color="auto"/>
              <w:right w:val="single" w:sz="4" w:space="0" w:color="auto"/>
            </w:tcBorders>
            <w:hideMark/>
          </w:tcPr>
          <w:p w14:paraId="67C384DC"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Підсумковий контроль</w:t>
            </w:r>
          </w:p>
        </w:tc>
      </w:tr>
      <w:tr w:rsidR="006932FB" w:rsidRPr="009136C0" w14:paraId="02AD3F0F" w14:textId="77777777" w:rsidTr="00C72A60">
        <w:trPr>
          <w:trHeight w:val="1343"/>
        </w:trPr>
        <w:tc>
          <w:tcPr>
            <w:tcW w:w="1384" w:type="dxa"/>
            <w:vMerge w:val="restart"/>
            <w:tcBorders>
              <w:top w:val="single" w:sz="4" w:space="0" w:color="auto"/>
              <w:left w:val="single" w:sz="4" w:space="0" w:color="auto"/>
              <w:right w:val="single" w:sz="4" w:space="0" w:color="auto"/>
            </w:tcBorders>
            <w:vAlign w:val="center"/>
            <w:hideMark/>
          </w:tcPr>
          <w:p w14:paraId="15EB0E95" w14:textId="77777777" w:rsidR="006932FB" w:rsidRPr="009136C0" w:rsidRDefault="006932FB" w:rsidP="00C72A60">
            <w:pPr>
              <w:widowControl w:val="0"/>
              <w:suppressAutoHyphens/>
              <w:spacing w:after="0" w:line="240" w:lineRule="auto"/>
              <w:jc w:val="center"/>
              <w:rPr>
                <w:rFonts w:ascii="Times New Roman" w:eastAsia="Droid Sans Fallback" w:hAnsi="Times New Roman" w:cs="Times New Roman"/>
                <w:b/>
                <w:sz w:val="20"/>
                <w:szCs w:val="20"/>
                <w:lang w:eastAsia="zh-CN" w:bidi="hi-IN"/>
              </w:rPr>
            </w:pPr>
          </w:p>
          <w:p w14:paraId="759B270B" w14:textId="77777777" w:rsidR="006932FB" w:rsidRPr="009136C0" w:rsidRDefault="006932FB" w:rsidP="00C72A60">
            <w:pPr>
              <w:widowControl w:val="0"/>
              <w:suppressAutoHyphens/>
              <w:spacing w:after="0" w:line="240"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Залік</w:t>
            </w:r>
          </w:p>
        </w:tc>
        <w:tc>
          <w:tcPr>
            <w:tcW w:w="1730" w:type="dxa"/>
            <w:tcBorders>
              <w:top w:val="single" w:sz="4" w:space="0" w:color="auto"/>
              <w:left w:val="single" w:sz="4" w:space="0" w:color="auto"/>
              <w:bottom w:val="single" w:sz="4" w:space="0" w:color="auto"/>
              <w:right w:val="single" w:sz="4" w:space="0" w:color="auto"/>
            </w:tcBorders>
            <w:hideMark/>
          </w:tcPr>
          <w:p w14:paraId="5C35C4AF" w14:textId="77777777" w:rsidR="006932FB" w:rsidRPr="009136C0" w:rsidRDefault="006932FB" w:rsidP="00C72A60">
            <w:pPr>
              <w:widowControl w:val="0"/>
              <w:suppressAutoHyphens/>
              <w:autoSpaceDE w:val="0"/>
              <w:autoSpaceDN w:val="0"/>
              <w:spacing w:after="0" w:line="240" w:lineRule="auto"/>
              <w:ind w:firstLine="34"/>
              <w:rPr>
                <w:rFonts w:ascii="Times New Roman" w:eastAsia="Droid Sans Fallback" w:hAnsi="Times New Roman" w:cs="Times New Roman"/>
                <w:sz w:val="20"/>
                <w:szCs w:val="20"/>
                <w:lang w:eastAsia="zh-CN" w:bidi="hi-IN"/>
              </w:rPr>
            </w:pPr>
            <w:r w:rsidRPr="009136C0">
              <w:rPr>
                <w:rFonts w:ascii="Times New Roman" w:eastAsia="Droid Sans Fallback" w:hAnsi="Times New Roman" w:cs="Times New Roman"/>
                <w:sz w:val="20"/>
                <w:szCs w:val="20"/>
                <w:lang w:eastAsia="zh-CN" w:bidi="hi-IN"/>
              </w:rPr>
              <w:t>Теоретичне завдання.</w:t>
            </w:r>
          </w:p>
          <w:p w14:paraId="15C758CD" w14:textId="77777777" w:rsidR="006932FB" w:rsidRPr="009136C0" w:rsidRDefault="006932FB" w:rsidP="00C72A60">
            <w:pPr>
              <w:widowControl w:val="0"/>
              <w:suppressAutoHyphens/>
              <w:autoSpaceDE w:val="0"/>
              <w:autoSpaceDN w:val="0"/>
              <w:spacing w:after="0" w:line="240" w:lineRule="auto"/>
              <w:ind w:firstLine="34"/>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bidi="hi-IN"/>
              </w:rPr>
              <w:t>Відповідь на одне питання в усній формі (з письмовою фіксацією)</w:t>
            </w:r>
          </w:p>
        </w:tc>
        <w:tc>
          <w:tcPr>
            <w:tcW w:w="2693" w:type="dxa"/>
            <w:tcBorders>
              <w:top w:val="single" w:sz="4" w:space="0" w:color="auto"/>
              <w:left w:val="single" w:sz="4" w:space="0" w:color="auto"/>
              <w:bottom w:val="single" w:sz="4" w:space="0" w:color="auto"/>
              <w:right w:val="single" w:sz="4" w:space="0" w:color="auto"/>
            </w:tcBorders>
          </w:tcPr>
          <w:p w14:paraId="1BA6612E"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sz w:val="20"/>
                <w:szCs w:val="20"/>
                <w:lang w:eastAsia="zh-CN" w:bidi="hi-IN"/>
              </w:rPr>
              <w:t xml:space="preserve">З переліку оприлюднених в </w:t>
            </w:r>
            <w:proofErr w:type="spellStart"/>
            <w:r w:rsidRPr="009136C0">
              <w:rPr>
                <w:rFonts w:ascii="Times New Roman" w:eastAsia="Droid Sans Fallback" w:hAnsi="Times New Roman" w:cs="Times New Roman"/>
                <w:sz w:val="20"/>
                <w:szCs w:val="20"/>
                <w:lang w:eastAsia="zh-CN" w:bidi="hi-IN"/>
              </w:rPr>
              <w:t>moodle</w:t>
            </w:r>
            <w:proofErr w:type="spellEnd"/>
            <w:r w:rsidRPr="009136C0">
              <w:rPr>
                <w:rFonts w:ascii="Times New Roman" w:eastAsia="Droid Sans Fallback" w:hAnsi="Times New Roman" w:cs="Times New Roman"/>
                <w:sz w:val="20"/>
                <w:szCs w:val="20"/>
                <w:lang w:eastAsia="zh-CN" w:bidi="hi-IN"/>
              </w:rPr>
              <w:t xml:space="preserve"> підсумкових питань методом випадкових чисел студент обирає питання для підготовки.</w:t>
            </w:r>
          </w:p>
        </w:tc>
        <w:tc>
          <w:tcPr>
            <w:tcW w:w="2551" w:type="dxa"/>
            <w:tcBorders>
              <w:top w:val="single" w:sz="4" w:space="0" w:color="auto"/>
              <w:left w:val="single" w:sz="4" w:space="0" w:color="auto"/>
              <w:bottom w:val="single" w:sz="4" w:space="0" w:color="auto"/>
              <w:right w:val="single" w:sz="4" w:space="0" w:color="auto"/>
            </w:tcBorders>
          </w:tcPr>
          <w:p w14:paraId="58EAD7BC"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
                <w:sz w:val="20"/>
                <w:szCs w:val="20"/>
                <w:lang w:bidi="hi-IN"/>
              </w:rPr>
              <w:t>−</w:t>
            </w:r>
            <w:r w:rsidRPr="009136C0">
              <w:rPr>
                <w:rFonts w:ascii="Times New Roman" w:eastAsia="Droid Sans Fallback" w:hAnsi="Times New Roman" w:cs="Times New Roman"/>
                <w:b/>
                <w:sz w:val="20"/>
                <w:szCs w:val="20"/>
                <w:lang w:bidi="hi-IN"/>
              </w:rPr>
              <w:tab/>
            </w:r>
            <w:r w:rsidRPr="009136C0">
              <w:rPr>
                <w:rFonts w:ascii="Times New Roman" w:eastAsia="Droid Sans Fallback" w:hAnsi="Times New Roman" w:cs="Times New Roman"/>
                <w:bCs/>
                <w:sz w:val="20"/>
                <w:szCs w:val="20"/>
                <w:lang w:bidi="hi-IN"/>
              </w:rPr>
              <w:t>10 балів: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14:paraId="44631FB6"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 xml:space="preserve">8-9 балів: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w:t>
            </w:r>
          </w:p>
          <w:p w14:paraId="29C46FD8"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5-7 балів: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14:paraId="70038C6E"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 xml:space="preserve">3-4 бали: неповні знання студента основного матеріалу;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14:paraId="532F456E"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 xml:space="preserve">1-2 бали: студент не знає значної частини програмного матеріалу, допускає суттєві помилки </w:t>
            </w:r>
            <w:r w:rsidRPr="009136C0">
              <w:rPr>
                <w:rFonts w:ascii="Times New Roman" w:eastAsia="Droid Sans Fallback" w:hAnsi="Times New Roman" w:cs="Times New Roman"/>
                <w:bCs/>
                <w:sz w:val="20"/>
                <w:szCs w:val="20"/>
                <w:lang w:bidi="hi-IN"/>
              </w:rPr>
              <w:lastRenderedPageBreak/>
              <w:t>при формулюванні та висвітленні понять, на додаткові питання відповідає не по суті, робить велику кількість помилок при відповіді.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877556"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bidi="hi-IN"/>
              </w:rPr>
              <w:lastRenderedPageBreak/>
              <w:t>10</w:t>
            </w:r>
          </w:p>
        </w:tc>
      </w:tr>
      <w:tr w:rsidR="006932FB" w:rsidRPr="009136C0" w14:paraId="35FC1D97" w14:textId="77777777" w:rsidTr="00C72A60">
        <w:trPr>
          <w:trHeight w:val="565"/>
        </w:trPr>
        <w:tc>
          <w:tcPr>
            <w:tcW w:w="1384" w:type="dxa"/>
            <w:vMerge/>
            <w:tcBorders>
              <w:left w:val="single" w:sz="4" w:space="0" w:color="auto"/>
              <w:bottom w:val="single" w:sz="4" w:space="0" w:color="auto"/>
              <w:right w:val="single" w:sz="4" w:space="0" w:color="auto"/>
            </w:tcBorders>
            <w:vAlign w:val="center"/>
            <w:hideMark/>
          </w:tcPr>
          <w:p w14:paraId="4B58DB9F" w14:textId="77777777" w:rsidR="006932FB" w:rsidRPr="009136C0" w:rsidRDefault="006932FB" w:rsidP="00C72A60">
            <w:pPr>
              <w:widowControl w:val="0"/>
              <w:spacing w:after="0" w:line="240" w:lineRule="auto"/>
              <w:rPr>
                <w:rFonts w:ascii="Times New Roman" w:eastAsia="Droid Sans Fallback" w:hAnsi="Times New Roman" w:cs="Times New Roman"/>
                <w:b/>
                <w:sz w:val="20"/>
                <w:szCs w:val="20"/>
                <w:lang w:bidi="hi-IN"/>
              </w:rPr>
            </w:pPr>
          </w:p>
        </w:tc>
        <w:tc>
          <w:tcPr>
            <w:tcW w:w="1730" w:type="dxa"/>
            <w:tcBorders>
              <w:top w:val="single" w:sz="4" w:space="0" w:color="auto"/>
              <w:left w:val="single" w:sz="4" w:space="0" w:color="auto"/>
              <w:bottom w:val="single" w:sz="4" w:space="0" w:color="auto"/>
              <w:right w:val="single" w:sz="4" w:space="0" w:color="auto"/>
            </w:tcBorders>
            <w:hideMark/>
          </w:tcPr>
          <w:p w14:paraId="2AEE2CF2" w14:textId="77777777" w:rsidR="006932FB" w:rsidRPr="009136C0" w:rsidRDefault="006932FB" w:rsidP="00C72A60">
            <w:pPr>
              <w:widowControl w:val="0"/>
              <w:suppressAutoHyphens/>
              <w:autoSpaceDE w:val="0"/>
              <w:autoSpaceDN w:val="0"/>
              <w:spacing w:after="0" w:line="240" w:lineRule="auto"/>
              <w:ind w:firstLine="69"/>
              <w:rPr>
                <w:rFonts w:ascii="Times New Roman" w:eastAsia="Droid Sans Fallback" w:hAnsi="Times New Roman" w:cs="Times New Roman"/>
                <w:sz w:val="20"/>
                <w:szCs w:val="20"/>
                <w:lang w:eastAsia="zh-CN" w:bidi="hi-IN"/>
              </w:rPr>
            </w:pPr>
            <w:r w:rsidRPr="009136C0">
              <w:rPr>
                <w:rFonts w:ascii="Times New Roman" w:eastAsia="Droid Sans Fallback" w:hAnsi="Times New Roman" w:cs="Times New Roman"/>
                <w:sz w:val="20"/>
                <w:szCs w:val="20"/>
                <w:lang w:eastAsia="zh-CN" w:bidi="hi-IN"/>
              </w:rPr>
              <w:t>Практичне завдання.</w:t>
            </w:r>
          </w:p>
          <w:p w14:paraId="0E3F03A7" w14:textId="77777777" w:rsidR="006932FB" w:rsidRPr="009136C0" w:rsidRDefault="006932FB" w:rsidP="00C72A60">
            <w:pPr>
              <w:widowControl w:val="0"/>
              <w:suppressAutoHyphens/>
              <w:autoSpaceDE w:val="0"/>
              <w:autoSpaceDN w:val="0"/>
              <w:spacing w:after="0" w:line="240" w:lineRule="auto"/>
              <w:ind w:firstLine="69"/>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eastAsia="zh-CN" w:bidi="hi-IN"/>
              </w:rPr>
              <w:t xml:space="preserve"> Розв’язання 2-х задач</w:t>
            </w:r>
          </w:p>
        </w:tc>
        <w:tc>
          <w:tcPr>
            <w:tcW w:w="2693" w:type="dxa"/>
            <w:tcBorders>
              <w:top w:val="single" w:sz="4" w:space="0" w:color="auto"/>
              <w:left w:val="single" w:sz="4" w:space="0" w:color="auto"/>
              <w:bottom w:val="single" w:sz="4" w:space="0" w:color="auto"/>
              <w:right w:val="single" w:sz="4" w:space="0" w:color="auto"/>
            </w:tcBorders>
          </w:tcPr>
          <w:p w14:paraId="227BD8F0"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sz w:val="20"/>
                <w:szCs w:val="20"/>
                <w:lang w:eastAsia="zh-CN" w:bidi="hi-IN"/>
              </w:rPr>
            </w:pPr>
            <w:r w:rsidRPr="009136C0">
              <w:rPr>
                <w:rFonts w:ascii="Times New Roman" w:eastAsia="Droid Sans Fallback" w:hAnsi="Times New Roman" w:cs="Times New Roman"/>
                <w:sz w:val="20"/>
                <w:szCs w:val="20"/>
                <w:lang w:eastAsia="zh-CN" w:bidi="hi-IN"/>
              </w:rPr>
              <w:t>Зміст задач охоплює весь навчальний матеріал за ЗМ1-6.</w:t>
            </w:r>
          </w:p>
          <w:p w14:paraId="043E3CAB" w14:textId="77777777" w:rsidR="006932FB" w:rsidRPr="009136C0" w:rsidRDefault="006932FB" w:rsidP="00C72A60">
            <w:pPr>
              <w:widowControl w:val="0"/>
              <w:suppressAutoHyphens/>
              <w:autoSpaceDE w:val="0"/>
              <w:autoSpaceDN w:val="0"/>
              <w:spacing w:after="0" w:line="240" w:lineRule="auto"/>
              <w:rPr>
                <w:rFonts w:ascii="Times New Roman" w:eastAsia="Droid Sans Fallback" w:hAnsi="Times New Roman" w:cs="Times New Roman"/>
                <w:sz w:val="20"/>
                <w:szCs w:val="20"/>
                <w:lang w:bidi="hi-IN"/>
              </w:rPr>
            </w:pPr>
            <w:r w:rsidRPr="009136C0">
              <w:rPr>
                <w:rFonts w:ascii="Times New Roman" w:eastAsia="Droid Sans Fallback" w:hAnsi="Times New Roman" w:cs="Times New Roman"/>
                <w:sz w:val="20"/>
                <w:szCs w:val="20"/>
                <w:lang w:eastAsia="zh-CN" w:bidi="hi-IN"/>
              </w:rPr>
              <w:t>Умови задач аналогічні тим, що розв’язувалися на практичних заняттях</w:t>
            </w:r>
          </w:p>
        </w:tc>
        <w:tc>
          <w:tcPr>
            <w:tcW w:w="2551" w:type="dxa"/>
            <w:tcBorders>
              <w:top w:val="single" w:sz="4" w:space="0" w:color="auto"/>
              <w:left w:val="single" w:sz="4" w:space="0" w:color="auto"/>
              <w:bottom w:val="single" w:sz="4" w:space="0" w:color="auto"/>
              <w:right w:val="single" w:sz="4" w:space="0" w:color="auto"/>
            </w:tcBorders>
          </w:tcPr>
          <w:p w14:paraId="62AA188D"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15 – студент вірно розв’язав задачу з необхідними поясненнями;</w:t>
            </w:r>
          </w:p>
          <w:p w14:paraId="327CCE69"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12-14 – студент розв’язав задачу з незначними помилками;</w:t>
            </w:r>
          </w:p>
          <w:p w14:paraId="79076F47"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 xml:space="preserve">9-11 – студент розв’язав задачу без суттєвих помилок; </w:t>
            </w:r>
          </w:p>
          <w:p w14:paraId="2D44EE88"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5-8 – студент розв’язав задачу з суттєвими помилками;</w:t>
            </w:r>
          </w:p>
          <w:p w14:paraId="487F9512"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3-5 – студент правильно виписав формули за якими розв’язується задача та зробив спробу її розв’язання;</w:t>
            </w:r>
          </w:p>
          <w:p w14:paraId="6186C02F" w14:textId="77777777" w:rsidR="006932FB" w:rsidRPr="009136C0" w:rsidRDefault="006932FB" w:rsidP="00C72A6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bidi="hi-IN"/>
              </w:rPr>
            </w:pPr>
            <w:r w:rsidRPr="009136C0">
              <w:rPr>
                <w:rFonts w:ascii="Times New Roman" w:eastAsia="Droid Sans Fallback" w:hAnsi="Times New Roman" w:cs="Times New Roman"/>
                <w:bCs/>
                <w:sz w:val="20"/>
                <w:szCs w:val="20"/>
                <w:lang w:bidi="hi-IN"/>
              </w:rPr>
              <w:t>–</w:t>
            </w:r>
            <w:r w:rsidRPr="009136C0">
              <w:rPr>
                <w:rFonts w:ascii="Times New Roman" w:eastAsia="Droid Sans Fallback" w:hAnsi="Times New Roman" w:cs="Times New Roman"/>
                <w:bCs/>
                <w:sz w:val="20"/>
                <w:szCs w:val="20"/>
                <w:lang w:bidi="hi-IN"/>
              </w:rPr>
              <w:tab/>
              <w:t>1-2 – студент частково розв’язав задачу з суттєвими помилками.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87B374"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bidi="hi-IN"/>
              </w:rPr>
              <w:t>2 х 15 = 30</w:t>
            </w:r>
          </w:p>
        </w:tc>
      </w:tr>
      <w:tr w:rsidR="006932FB" w:rsidRPr="009136C0" w14:paraId="013F105F" w14:textId="77777777" w:rsidTr="00C72A60">
        <w:tc>
          <w:tcPr>
            <w:tcW w:w="1384" w:type="dxa"/>
            <w:tcBorders>
              <w:top w:val="single" w:sz="4" w:space="0" w:color="auto"/>
              <w:left w:val="single" w:sz="4" w:space="0" w:color="auto"/>
              <w:bottom w:val="single" w:sz="4" w:space="0" w:color="auto"/>
              <w:right w:val="single" w:sz="4" w:space="0" w:color="auto"/>
            </w:tcBorders>
            <w:hideMark/>
          </w:tcPr>
          <w:p w14:paraId="24080964"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 xml:space="preserve">Усього за </w:t>
            </w:r>
          </w:p>
          <w:p w14:paraId="635D0B81"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r w:rsidRPr="009136C0">
              <w:rPr>
                <w:rFonts w:ascii="Times New Roman" w:eastAsia="Droid Sans Fallback" w:hAnsi="Times New Roman" w:cs="Times New Roman"/>
                <w:b/>
                <w:sz w:val="20"/>
                <w:szCs w:val="20"/>
                <w:lang w:eastAsia="zh-CN" w:bidi="hi-IN"/>
              </w:rPr>
              <w:t>підсумковий контроль</w:t>
            </w:r>
          </w:p>
        </w:tc>
        <w:tc>
          <w:tcPr>
            <w:tcW w:w="1730" w:type="dxa"/>
            <w:tcBorders>
              <w:top w:val="single" w:sz="4" w:space="0" w:color="auto"/>
              <w:left w:val="single" w:sz="4" w:space="0" w:color="auto"/>
              <w:bottom w:val="single" w:sz="4" w:space="0" w:color="auto"/>
              <w:right w:val="single" w:sz="4" w:space="0" w:color="auto"/>
            </w:tcBorders>
            <w:hideMark/>
          </w:tcPr>
          <w:p w14:paraId="038F4D53"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p>
        </w:tc>
        <w:tc>
          <w:tcPr>
            <w:tcW w:w="2693" w:type="dxa"/>
            <w:tcBorders>
              <w:top w:val="single" w:sz="4" w:space="0" w:color="auto"/>
              <w:left w:val="single" w:sz="4" w:space="0" w:color="auto"/>
              <w:bottom w:val="single" w:sz="4" w:space="0" w:color="auto"/>
              <w:right w:val="single" w:sz="4" w:space="0" w:color="auto"/>
            </w:tcBorders>
          </w:tcPr>
          <w:p w14:paraId="2B962D7D"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bidi="hi-IN"/>
              </w:rPr>
            </w:pPr>
          </w:p>
        </w:tc>
        <w:tc>
          <w:tcPr>
            <w:tcW w:w="2551" w:type="dxa"/>
            <w:tcBorders>
              <w:top w:val="single" w:sz="4" w:space="0" w:color="auto"/>
              <w:left w:val="single" w:sz="4" w:space="0" w:color="auto"/>
              <w:bottom w:val="single" w:sz="4" w:space="0" w:color="auto"/>
              <w:right w:val="single" w:sz="4" w:space="0" w:color="auto"/>
            </w:tcBorders>
          </w:tcPr>
          <w:p w14:paraId="3B5BE110" w14:textId="77777777" w:rsidR="006932FB" w:rsidRPr="009136C0" w:rsidRDefault="006932FB" w:rsidP="00C72A60">
            <w:pPr>
              <w:widowControl w:val="0"/>
              <w:tabs>
                <w:tab w:val="left" w:pos="320"/>
              </w:tabs>
              <w:suppressAutoHyphens/>
              <w:autoSpaceDE w:val="0"/>
              <w:autoSpaceDN w:val="0"/>
              <w:spacing w:after="0" w:line="240" w:lineRule="auto"/>
              <w:jc w:val="center"/>
              <w:rPr>
                <w:rFonts w:ascii="Times New Roman" w:eastAsia="Droid Sans Fallback" w:hAnsi="Times New Roman" w:cs="Times New Roman"/>
                <w:b/>
                <w:sz w:val="20"/>
                <w:szCs w:val="20"/>
                <w:lang w:bidi="hi-IN"/>
              </w:rPr>
            </w:pPr>
          </w:p>
        </w:tc>
        <w:tc>
          <w:tcPr>
            <w:tcW w:w="1134" w:type="dxa"/>
            <w:tcBorders>
              <w:top w:val="single" w:sz="4" w:space="0" w:color="auto"/>
              <w:left w:val="single" w:sz="4" w:space="0" w:color="auto"/>
              <w:bottom w:val="single" w:sz="4" w:space="0" w:color="auto"/>
              <w:right w:val="single" w:sz="4" w:space="0" w:color="auto"/>
            </w:tcBorders>
            <w:hideMark/>
          </w:tcPr>
          <w:p w14:paraId="4ED5F5AF" w14:textId="77777777" w:rsidR="006932FB" w:rsidRPr="009136C0" w:rsidRDefault="006932FB" w:rsidP="00C72A6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eastAsia="zh-CN" w:bidi="hi-IN"/>
              </w:rPr>
            </w:pPr>
            <w:r w:rsidRPr="009136C0">
              <w:rPr>
                <w:rFonts w:ascii="Times New Roman" w:eastAsia="Droid Sans Fallback" w:hAnsi="Times New Roman" w:cs="Times New Roman"/>
                <w:b/>
                <w:sz w:val="20"/>
                <w:szCs w:val="20"/>
                <w:lang w:eastAsia="zh-CN" w:bidi="hi-IN"/>
              </w:rPr>
              <w:t>40</w:t>
            </w:r>
          </w:p>
        </w:tc>
      </w:tr>
    </w:tbl>
    <w:p w14:paraId="6B63BF29" w14:textId="77777777" w:rsidR="006932FB" w:rsidRPr="009136C0" w:rsidRDefault="006932FB" w:rsidP="006932FB">
      <w:pPr>
        <w:widowControl w:val="0"/>
        <w:suppressAutoHyphens/>
        <w:spacing w:after="0" w:line="240" w:lineRule="auto"/>
        <w:ind w:firstLine="709"/>
        <w:jc w:val="both"/>
        <w:rPr>
          <w:rFonts w:ascii="Times New Roman" w:eastAsia="Droid Sans Fallback" w:hAnsi="Times New Roman" w:cs="Times New Roman"/>
          <w:bCs/>
          <w:i/>
          <w:sz w:val="22"/>
          <w:szCs w:val="22"/>
          <w:lang w:eastAsia="zh-CN" w:bidi="hi-IN"/>
        </w:rPr>
      </w:pPr>
    </w:p>
    <w:p w14:paraId="6CA98001"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lang w:eastAsia="zh-CN" w:bidi="hi-IN"/>
        </w:rPr>
      </w:pPr>
    </w:p>
    <w:p w14:paraId="3DA09256"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lang w:eastAsia="zh-CN" w:bidi="hi-IN"/>
        </w:rPr>
      </w:pPr>
      <w:r w:rsidRPr="009136C0">
        <w:rPr>
          <w:rFonts w:ascii="Times New Roman" w:eastAsia="Droid Sans Fallback" w:hAnsi="Times New Roman" w:cs="Times New Roman"/>
          <w:b/>
          <w:lang w:eastAsia="zh-CN" w:bidi="hi-IN"/>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6932FB" w:rsidRPr="009136C0" w14:paraId="17BCEBE0" w14:textId="77777777" w:rsidTr="00C72A60">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1ABD57" w14:textId="77777777" w:rsidR="006932FB" w:rsidRPr="009136C0" w:rsidRDefault="006932FB" w:rsidP="00C72A60">
            <w:pPr>
              <w:keepNext/>
              <w:keepLines/>
              <w:widowControl w:val="0"/>
              <w:spacing w:after="0" w:line="220" w:lineRule="auto"/>
              <w:jc w:val="center"/>
              <w:outlineLvl w:val="1"/>
              <w:rPr>
                <w:rFonts w:ascii="Times New Roman" w:eastAsia="Times New Roman" w:hAnsi="Times New Roman" w:cs="Times New Roman"/>
                <w:b/>
                <w:bCs/>
                <w:kern w:val="0"/>
                <w:sz w:val="26"/>
                <w:szCs w:val="26"/>
              </w:rPr>
            </w:pPr>
            <w:r w:rsidRPr="009136C0">
              <w:rPr>
                <w:rFonts w:ascii="Times New Roman" w:eastAsia="Times New Roman" w:hAnsi="Times New Roman" w:cs="Times New Roman"/>
                <w:b/>
                <w:bCs/>
                <w:caps/>
                <w:kern w:val="0"/>
              </w:rPr>
              <w:t>З</w:t>
            </w:r>
            <w:r w:rsidRPr="009136C0">
              <w:rPr>
                <w:rFonts w:ascii="Times New Roman" w:eastAsia="Times New Roman" w:hAnsi="Times New Roman" w:cs="Times New Roman"/>
                <w:b/>
                <w:bCs/>
                <w:kern w:val="0"/>
              </w:rPr>
              <w:t>а шкалою</w:t>
            </w:r>
          </w:p>
          <w:p w14:paraId="20DE931E" w14:textId="77777777" w:rsidR="006932FB" w:rsidRPr="009136C0" w:rsidRDefault="006932FB" w:rsidP="00C72A60">
            <w:pPr>
              <w:keepNext/>
              <w:keepLines/>
              <w:widowControl w:val="0"/>
              <w:suppressAutoHyphens/>
              <w:spacing w:after="0" w:line="220" w:lineRule="auto"/>
              <w:jc w:val="center"/>
              <w:outlineLvl w:val="5"/>
              <w:rPr>
                <w:rFonts w:ascii="Times New Roman" w:eastAsia="Times New Roman" w:hAnsi="Times New Roman" w:cs="Times New Roman"/>
                <w:b/>
                <w:iCs/>
                <w:szCs w:val="21"/>
                <w:lang w:eastAsia="zh-CN" w:bidi="hi-IN"/>
              </w:rPr>
            </w:pPr>
            <w:r w:rsidRPr="009136C0">
              <w:rPr>
                <w:rFonts w:ascii="Times New Roman" w:eastAsia="Times New Roman" w:hAnsi="Times New Roman" w:cs="Times New Roman"/>
                <w:b/>
                <w:iCs/>
                <w:szCs w:val="21"/>
                <w:lang w:eastAsia="zh-CN" w:bidi="hi-IN"/>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BE9794" w14:textId="77777777" w:rsidR="006932FB" w:rsidRPr="009136C0" w:rsidRDefault="006932FB" w:rsidP="00C72A60">
            <w:pPr>
              <w:keepNext/>
              <w:keepLines/>
              <w:widowControl w:val="0"/>
              <w:suppressAutoHyphens/>
              <w:spacing w:after="0" w:line="220" w:lineRule="auto"/>
              <w:ind w:right="-108"/>
              <w:jc w:val="center"/>
              <w:outlineLvl w:val="4"/>
              <w:rPr>
                <w:rFonts w:ascii="Times New Roman" w:eastAsia="Times New Roman" w:hAnsi="Times New Roman" w:cs="Times New Roman"/>
                <w:b/>
                <w:szCs w:val="21"/>
                <w:lang w:eastAsia="zh-CN" w:bidi="hi-IN"/>
              </w:rPr>
            </w:pPr>
            <w:r w:rsidRPr="009136C0">
              <w:rPr>
                <w:rFonts w:ascii="Times New Roman" w:eastAsia="Times New Roman" w:hAnsi="Times New Roman" w:cs="Times New Roman"/>
                <w:b/>
                <w:szCs w:val="21"/>
                <w:lang w:eastAsia="zh-CN" w:bidi="hi-IN"/>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14:paraId="4BC9CCA6" w14:textId="77777777" w:rsidR="006932FB" w:rsidRPr="009136C0" w:rsidRDefault="006932FB" w:rsidP="00C72A60">
            <w:pPr>
              <w:keepNext/>
              <w:keepLines/>
              <w:widowControl w:val="0"/>
              <w:tabs>
                <w:tab w:val="left" w:pos="0"/>
              </w:tabs>
              <w:suppressAutoHyphens/>
              <w:spacing w:after="0" w:line="220" w:lineRule="auto"/>
              <w:jc w:val="center"/>
              <w:outlineLvl w:val="2"/>
              <w:rPr>
                <w:rFonts w:ascii="Times New Roman" w:eastAsia="Times New Roman" w:hAnsi="Times New Roman" w:cs="Times New Roman"/>
                <w:b/>
                <w:bCs/>
                <w:szCs w:val="21"/>
                <w:lang w:eastAsia="zh-CN" w:bidi="hi-IN"/>
              </w:rPr>
            </w:pPr>
            <w:r w:rsidRPr="009136C0">
              <w:rPr>
                <w:rFonts w:ascii="Times New Roman" w:eastAsia="Times New Roman" w:hAnsi="Times New Roman" w:cs="Times New Roman"/>
                <w:b/>
                <w:bCs/>
                <w:szCs w:val="21"/>
                <w:lang w:eastAsia="zh-CN" w:bidi="hi-IN"/>
              </w:rPr>
              <w:t>За національною шкалою</w:t>
            </w:r>
          </w:p>
        </w:tc>
      </w:tr>
      <w:tr w:rsidR="006932FB" w:rsidRPr="009136C0" w14:paraId="7A6F2C20" w14:textId="77777777" w:rsidTr="00C72A60">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45B1B59C" w14:textId="77777777" w:rsidR="006932FB" w:rsidRPr="009136C0" w:rsidRDefault="006932FB" w:rsidP="00C72A60">
            <w:pPr>
              <w:keepNext/>
              <w:keepLines/>
              <w:widowControl w:val="0"/>
              <w:snapToGrid w:val="0"/>
              <w:spacing w:after="0" w:line="220" w:lineRule="auto"/>
              <w:outlineLvl w:val="1"/>
              <w:rPr>
                <w:rFonts w:ascii="Times New Roman" w:eastAsia="Times New Roman" w:hAnsi="Times New Roman" w:cs="Times New Roman"/>
                <w:b/>
                <w:bCs/>
                <w:kern w:val="0"/>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4D90F537" w14:textId="77777777" w:rsidR="006932FB" w:rsidRPr="009136C0" w:rsidRDefault="006932FB" w:rsidP="00C72A60">
            <w:pPr>
              <w:keepNext/>
              <w:keepLines/>
              <w:widowControl w:val="0"/>
              <w:suppressAutoHyphens/>
              <w:snapToGrid w:val="0"/>
              <w:spacing w:after="0" w:line="220" w:lineRule="auto"/>
              <w:outlineLvl w:val="4"/>
              <w:rPr>
                <w:rFonts w:ascii="Times New Roman" w:eastAsia="Times New Roman" w:hAnsi="Times New Roman" w:cs="Times New Roman"/>
                <w:szCs w:val="21"/>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C2D20" w14:textId="77777777" w:rsidR="006932FB" w:rsidRPr="009136C0" w:rsidRDefault="006932FB" w:rsidP="00C72A60">
            <w:pPr>
              <w:keepNext/>
              <w:keepLines/>
              <w:widowControl w:val="0"/>
              <w:suppressAutoHyphens/>
              <w:spacing w:after="0" w:line="220" w:lineRule="auto"/>
              <w:jc w:val="center"/>
              <w:outlineLvl w:val="2"/>
              <w:rPr>
                <w:rFonts w:ascii="Times New Roman" w:eastAsia="Times New Roman" w:hAnsi="Times New Roman" w:cs="Times New Roman"/>
                <w:b/>
                <w:bCs/>
                <w:szCs w:val="21"/>
                <w:lang w:eastAsia="zh-CN" w:bidi="hi-IN"/>
              </w:rPr>
            </w:pPr>
            <w:r w:rsidRPr="009136C0">
              <w:rPr>
                <w:rFonts w:ascii="Times New Roman" w:eastAsia="Times New Roman" w:hAnsi="Times New Roman" w:cs="Times New Roman"/>
                <w:b/>
                <w:bCs/>
                <w:szCs w:val="21"/>
                <w:lang w:eastAsia="zh-CN" w:bidi="hi-IN"/>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CFBFEEA" w14:textId="77777777" w:rsidR="006932FB" w:rsidRPr="009136C0" w:rsidRDefault="006932FB" w:rsidP="00C72A60">
            <w:pPr>
              <w:keepNext/>
              <w:keepLines/>
              <w:widowControl w:val="0"/>
              <w:suppressAutoHyphens/>
              <w:spacing w:after="0" w:line="220" w:lineRule="auto"/>
              <w:jc w:val="center"/>
              <w:outlineLvl w:val="2"/>
              <w:rPr>
                <w:rFonts w:ascii="Times New Roman" w:eastAsia="Times New Roman" w:hAnsi="Times New Roman" w:cs="Times New Roman"/>
                <w:b/>
                <w:bCs/>
                <w:szCs w:val="21"/>
                <w:lang w:eastAsia="zh-CN" w:bidi="hi-IN"/>
              </w:rPr>
            </w:pPr>
            <w:r w:rsidRPr="009136C0">
              <w:rPr>
                <w:rFonts w:ascii="Times New Roman" w:eastAsia="Times New Roman" w:hAnsi="Times New Roman" w:cs="Times New Roman"/>
                <w:b/>
                <w:bCs/>
                <w:szCs w:val="21"/>
                <w:lang w:eastAsia="zh-CN" w:bidi="hi-IN"/>
              </w:rPr>
              <w:t>Залік</w:t>
            </w:r>
          </w:p>
        </w:tc>
      </w:tr>
      <w:tr w:rsidR="006932FB" w:rsidRPr="009136C0" w14:paraId="5CCB62FF" w14:textId="77777777" w:rsidTr="00C72A6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AEA8" w14:textId="77777777" w:rsidR="006932FB" w:rsidRPr="009136C0" w:rsidRDefault="006932FB" w:rsidP="00C72A60">
            <w:pPr>
              <w:widowControl w:val="0"/>
              <w:suppressAutoHyphens/>
              <w:spacing w:after="0" w:line="220" w:lineRule="auto"/>
              <w:ind w:right="-68"/>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0D38" w14:textId="77777777" w:rsidR="006932FB" w:rsidRPr="009136C0" w:rsidRDefault="006932FB" w:rsidP="00C72A60">
            <w:pPr>
              <w:widowControl w:val="0"/>
              <w:suppressAutoHyphens/>
              <w:spacing w:after="0" w:line="220" w:lineRule="auto"/>
              <w:ind w:right="223"/>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DAF0" w14:textId="77777777" w:rsidR="006932FB" w:rsidRPr="009136C0" w:rsidRDefault="006932FB" w:rsidP="00C72A60">
            <w:pPr>
              <w:keepNext/>
              <w:keepLines/>
              <w:widowControl w:val="0"/>
              <w:suppressAutoHyphens/>
              <w:spacing w:after="0" w:line="220" w:lineRule="auto"/>
              <w:jc w:val="center"/>
              <w:outlineLvl w:val="3"/>
              <w:rPr>
                <w:rFonts w:ascii="Times New Roman" w:eastAsia="Times New Roman" w:hAnsi="Times New Roman" w:cs="Times New Roman"/>
                <w:bCs/>
                <w:i/>
                <w:iCs/>
                <w:szCs w:val="21"/>
                <w:lang w:eastAsia="zh-CN" w:bidi="hi-IN"/>
              </w:rPr>
            </w:pPr>
            <w:r w:rsidRPr="009136C0">
              <w:rPr>
                <w:rFonts w:ascii="Times New Roman" w:eastAsia="Times New Roman" w:hAnsi="Times New Roman" w:cs="Times New Roman"/>
                <w:bCs/>
                <w:iCs/>
                <w:szCs w:val="21"/>
                <w:lang w:eastAsia="zh-CN" w:bidi="hi-IN"/>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13E880" w14:textId="77777777" w:rsidR="006932FB" w:rsidRPr="009136C0" w:rsidRDefault="006932FB" w:rsidP="00C72A60">
            <w:pPr>
              <w:keepNext/>
              <w:keepLines/>
              <w:widowControl w:val="0"/>
              <w:suppressAutoHyphens/>
              <w:spacing w:after="0" w:line="220" w:lineRule="auto"/>
              <w:jc w:val="center"/>
              <w:outlineLvl w:val="3"/>
              <w:rPr>
                <w:rFonts w:ascii="Times New Roman" w:eastAsia="Times New Roman" w:hAnsi="Times New Roman" w:cs="Times New Roman"/>
                <w:bCs/>
                <w:i/>
                <w:iCs/>
                <w:szCs w:val="21"/>
                <w:lang w:eastAsia="zh-CN" w:bidi="hi-IN"/>
              </w:rPr>
            </w:pPr>
            <w:r w:rsidRPr="009136C0">
              <w:rPr>
                <w:rFonts w:ascii="Times New Roman" w:eastAsia="Times New Roman" w:hAnsi="Times New Roman" w:cs="Times New Roman"/>
                <w:bCs/>
                <w:iCs/>
                <w:szCs w:val="21"/>
                <w:lang w:eastAsia="zh-CN" w:bidi="hi-IN"/>
              </w:rPr>
              <w:t>Зараховано</w:t>
            </w:r>
          </w:p>
        </w:tc>
      </w:tr>
      <w:tr w:rsidR="006932FB" w:rsidRPr="009136C0" w14:paraId="33E78970" w14:textId="77777777" w:rsidTr="00C72A6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AB14" w14:textId="77777777" w:rsidR="006932FB" w:rsidRPr="009136C0" w:rsidRDefault="006932FB" w:rsidP="00C72A60">
            <w:pPr>
              <w:widowControl w:val="0"/>
              <w:suppressAutoHyphens/>
              <w:spacing w:after="0" w:line="220" w:lineRule="auto"/>
              <w:ind w:right="-68"/>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DAF5" w14:textId="77777777" w:rsidR="006932FB" w:rsidRPr="009136C0" w:rsidRDefault="006932FB" w:rsidP="00C72A60">
            <w:pPr>
              <w:widowControl w:val="0"/>
              <w:suppressAutoHyphens/>
              <w:spacing w:after="0" w:line="220" w:lineRule="auto"/>
              <w:ind w:right="223"/>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D8C7C9" w14:textId="77777777" w:rsidR="006932FB" w:rsidRPr="009136C0" w:rsidRDefault="006932FB" w:rsidP="00C72A60">
            <w:pPr>
              <w:widowControl w:val="0"/>
              <w:suppressAutoHyphens/>
              <w:spacing w:after="0" w:line="220" w:lineRule="auto"/>
              <w:ind w:right="-54"/>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56D1C" w14:textId="77777777" w:rsidR="006932FB" w:rsidRPr="009136C0" w:rsidRDefault="006932FB" w:rsidP="00C72A60">
            <w:pPr>
              <w:widowControl w:val="0"/>
              <w:suppressAutoHyphens/>
              <w:snapToGrid w:val="0"/>
              <w:spacing w:after="0" w:line="220" w:lineRule="auto"/>
              <w:ind w:right="-54"/>
              <w:jc w:val="center"/>
              <w:rPr>
                <w:rFonts w:ascii="Times New Roman" w:eastAsia="Droid Sans Fallback" w:hAnsi="Times New Roman" w:cs="Times New Roman"/>
                <w:spacing w:val="-2"/>
                <w:lang w:eastAsia="zh-CN" w:bidi="hi-IN"/>
              </w:rPr>
            </w:pPr>
          </w:p>
        </w:tc>
      </w:tr>
      <w:tr w:rsidR="006932FB" w:rsidRPr="009136C0" w14:paraId="516D0B48" w14:textId="77777777" w:rsidTr="00C72A6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655B" w14:textId="77777777" w:rsidR="006932FB" w:rsidRPr="009136C0" w:rsidRDefault="006932FB" w:rsidP="00C72A60">
            <w:pPr>
              <w:widowControl w:val="0"/>
              <w:suppressAutoHyphens/>
              <w:spacing w:after="0" w:line="220" w:lineRule="auto"/>
              <w:ind w:right="-68"/>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26F8" w14:textId="77777777" w:rsidR="006932FB" w:rsidRPr="009136C0" w:rsidRDefault="006932FB" w:rsidP="00C72A60">
            <w:pPr>
              <w:widowControl w:val="0"/>
              <w:suppressAutoHyphens/>
              <w:spacing w:after="0" w:line="220" w:lineRule="auto"/>
              <w:ind w:right="223"/>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CBE3A" w14:textId="77777777" w:rsidR="006932FB" w:rsidRPr="009136C0" w:rsidRDefault="006932FB" w:rsidP="00C72A60">
            <w:pPr>
              <w:widowControl w:val="0"/>
              <w:suppressAutoHyphens/>
              <w:snapToGrid w:val="0"/>
              <w:spacing w:after="0" w:line="220" w:lineRule="auto"/>
              <w:ind w:right="-54"/>
              <w:jc w:val="center"/>
              <w:rPr>
                <w:rFonts w:ascii="Times New Roman" w:eastAsia="Droid Sans Fallback" w:hAnsi="Times New Roman" w:cs="Times New Roman"/>
                <w:spacing w:val="-2"/>
                <w:lang w:eastAsia="zh-CN" w:bidi="hi-IN"/>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A9182" w14:textId="77777777" w:rsidR="006932FB" w:rsidRPr="009136C0" w:rsidRDefault="006932FB" w:rsidP="00C72A60">
            <w:pPr>
              <w:widowControl w:val="0"/>
              <w:suppressAutoHyphens/>
              <w:snapToGrid w:val="0"/>
              <w:spacing w:after="0" w:line="220" w:lineRule="auto"/>
              <w:ind w:right="-54"/>
              <w:jc w:val="center"/>
              <w:rPr>
                <w:rFonts w:ascii="Times New Roman" w:eastAsia="Droid Sans Fallback" w:hAnsi="Times New Roman" w:cs="Times New Roman"/>
                <w:spacing w:val="-2"/>
                <w:lang w:eastAsia="zh-CN" w:bidi="hi-IN"/>
              </w:rPr>
            </w:pPr>
          </w:p>
        </w:tc>
      </w:tr>
      <w:tr w:rsidR="006932FB" w:rsidRPr="009136C0" w14:paraId="4E7B803C" w14:textId="77777777" w:rsidTr="00C72A6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A7F0" w14:textId="77777777" w:rsidR="006932FB" w:rsidRPr="009136C0" w:rsidRDefault="006932FB" w:rsidP="00C72A60">
            <w:pPr>
              <w:widowControl w:val="0"/>
              <w:suppressAutoHyphens/>
              <w:spacing w:after="0" w:line="220" w:lineRule="auto"/>
              <w:ind w:right="-68"/>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99C7" w14:textId="77777777" w:rsidR="006932FB" w:rsidRPr="009136C0" w:rsidRDefault="006932FB" w:rsidP="00C72A60">
            <w:pPr>
              <w:widowControl w:val="0"/>
              <w:suppressAutoHyphens/>
              <w:spacing w:after="0" w:line="220" w:lineRule="auto"/>
              <w:ind w:right="223"/>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9916E0" w14:textId="77777777" w:rsidR="006932FB" w:rsidRPr="009136C0" w:rsidRDefault="006932FB" w:rsidP="00C72A60">
            <w:pPr>
              <w:widowControl w:val="0"/>
              <w:suppressAutoHyphens/>
              <w:spacing w:after="0" w:line="220" w:lineRule="auto"/>
              <w:ind w:right="-54"/>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0F4FF8" w14:textId="77777777" w:rsidR="006932FB" w:rsidRPr="009136C0" w:rsidRDefault="006932FB" w:rsidP="00C72A60">
            <w:pPr>
              <w:widowControl w:val="0"/>
              <w:suppressAutoHyphens/>
              <w:snapToGrid w:val="0"/>
              <w:spacing w:after="0" w:line="220" w:lineRule="auto"/>
              <w:ind w:right="-54"/>
              <w:jc w:val="center"/>
              <w:rPr>
                <w:rFonts w:ascii="Times New Roman" w:eastAsia="Droid Sans Fallback" w:hAnsi="Times New Roman" w:cs="Times New Roman"/>
                <w:spacing w:val="-2"/>
                <w:lang w:eastAsia="zh-CN" w:bidi="hi-IN"/>
              </w:rPr>
            </w:pPr>
          </w:p>
        </w:tc>
      </w:tr>
      <w:tr w:rsidR="006932FB" w:rsidRPr="009136C0" w14:paraId="605C5453" w14:textId="77777777" w:rsidTr="00C72A6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5EE7" w14:textId="77777777" w:rsidR="006932FB" w:rsidRPr="009136C0" w:rsidRDefault="006932FB" w:rsidP="00C72A60">
            <w:pPr>
              <w:widowControl w:val="0"/>
              <w:suppressAutoHyphens/>
              <w:spacing w:after="0" w:line="220" w:lineRule="auto"/>
              <w:ind w:right="-68"/>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AD57" w14:textId="77777777" w:rsidR="006932FB" w:rsidRPr="009136C0" w:rsidRDefault="006932FB" w:rsidP="00C72A60">
            <w:pPr>
              <w:widowControl w:val="0"/>
              <w:suppressAutoHyphens/>
              <w:spacing w:after="0" w:line="220" w:lineRule="auto"/>
              <w:ind w:right="223"/>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2D254" w14:textId="77777777" w:rsidR="006932FB" w:rsidRPr="009136C0" w:rsidRDefault="006932FB" w:rsidP="00C72A60">
            <w:pPr>
              <w:widowControl w:val="0"/>
              <w:suppressAutoHyphens/>
              <w:snapToGrid w:val="0"/>
              <w:spacing w:after="0" w:line="220" w:lineRule="auto"/>
              <w:ind w:right="-54"/>
              <w:jc w:val="center"/>
              <w:rPr>
                <w:rFonts w:ascii="Times New Roman" w:eastAsia="Droid Sans Fallback" w:hAnsi="Times New Roman" w:cs="Times New Roman"/>
                <w:spacing w:val="-2"/>
                <w:lang w:eastAsia="zh-CN" w:bidi="hi-IN"/>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AB8D66" w14:textId="77777777" w:rsidR="006932FB" w:rsidRPr="009136C0" w:rsidRDefault="006932FB" w:rsidP="00C72A60">
            <w:pPr>
              <w:widowControl w:val="0"/>
              <w:suppressAutoHyphens/>
              <w:snapToGrid w:val="0"/>
              <w:spacing w:after="0" w:line="220" w:lineRule="auto"/>
              <w:ind w:right="-54"/>
              <w:jc w:val="center"/>
              <w:rPr>
                <w:rFonts w:ascii="Times New Roman" w:eastAsia="Droid Sans Fallback" w:hAnsi="Times New Roman" w:cs="Times New Roman"/>
                <w:spacing w:val="-2"/>
                <w:lang w:eastAsia="zh-CN" w:bidi="hi-IN"/>
              </w:rPr>
            </w:pPr>
          </w:p>
        </w:tc>
      </w:tr>
      <w:tr w:rsidR="006932FB" w:rsidRPr="009136C0" w14:paraId="70A6CE75" w14:textId="77777777" w:rsidTr="00C72A6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DEED" w14:textId="77777777" w:rsidR="006932FB" w:rsidRPr="009136C0" w:rsidRDefault="006932FB" w:rsidP="00C72A60">
            <w:pPr>
              <w:widowControl w:val="0"/>
              <w:suppressAutoHyphens/>
              <w:spacing w:after="0" w:line="220" w:lineRule="auto"/>
              <w:ind w:right="-68"/>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DB8" w14:textId="77777777" w:rsidR="006932FB" w:rsidRPr="009136C0" w:rsidRDefault="006932FB" w:rsidP="00C72A60">
            <w:pPr>
              <w:widowControl w:val="0"/>
              <w:suppressAutoHyphens/>
              <w:spacing w:after="0" w:line="220" w:lineRule="auto"/>
              <w:ind w:right="223"/>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694A99" w14:textId="77777777" w:rsidR="006932FB" w:rsidRPr="009136C0" w:rsidRDefault="006932FB" w:rsidP="00C72A60">
            <w:pPr>
              <w:widowControl w:val="0"/>
              <w:suppressAutoHyphens/>
              <w:spacing w:after="0" w:line="220" w:lineRule="auto"/>
              <w:ind w:right="-54"/>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5F7F63" w14:textId="77777777" w:rsidR="006932FB" w:rsidRPr="009136C0" w:rsidRDefault="006932FB" w:rsidP="00C72A60">
            <w:pPr>
              <w:widowControl w:val="0"/>
              <w:suppressAutoHyphens/>
              <w:spacing w:after="0" w:line="220" w:lineRule="auto"/>
              <w:ind w:right="-54"/>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Не зараховано</w:t>
            </w:r>
          </w:p>
        </w:tc>
      </w:tr>
      <w:tr w:rsidR="006932FB" w:rsidRPr="009136C0" w14:paraId="59753D24" w14:textId="77777777" w:rsidTr="00C72A6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4202" w14:textId="77777777" w:rsidR="006932FB" w:rsidRPr="009136C0" w:rsidRDefault="006932FB" w:rsidP="00C72A60">
            <w:pPr>
              <w:widowControl w:val="0"/>
              <w:suppressAutoHyphens/>
              <w:spacing w:after="0" w:line="220" w:lineRule="auto"/>
              <w:ind w:right="-68"/>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28F5" w14:textId="77777777" w:rsidR="006932FB" w:rsidRPr="009136C0" w:rsidRDefault="006932FB" w:rsidP="00C72A60">
            <w:pPr>
              <w:widowControl w:val="0"/>
              <w:suppressAutoHyphens/>
              <w:spacing w:after="0" w:line="220" w:lineRule="auto"/>
              <w:ind w:right="223"/>
              <w:jc w:val="center"/>
              <w:rPr>
                <w:rFonts w:ascii="Times New Roman" w:eastAsia="Droid Sans Fallback" w:hAnsi="Times New Roman" w:cs="Times New Roman"/>
                <w:lang w:eastAsia="zh-CN" w:bidi="hi-IN"/>
              </w:rPr>
            </w:pPr>
            <w:r w:rsidRPr="009136C0">
              <w:rPr>
                <w:rFonts w:ascii="Times New Roman" w:eastAsia="Droid Sans Fallback" w:hAnsi="Times New Roman" w:cs="Times New Roman"/>
                <w:spacing w:val="-2"/>
                <w:lang w:eastAsia="zh-CN" w:bidi="hi-IN"/>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01DDE" w14:textId="77777777" w:rsidR="006932FB" w:rsidRPr="009136C0" w:rsidRDefault="006932FB" w:rsidP="00C72A60">
            <w:pPr>
              <w:widowControl w:val="0"/>
              <w:suppressAutoHyphens/>
              <w:snapToGrid w:val="0"/>
              <w:spacing w:after="0" w:line="220" w:lineRule="auto"/>
              <w:ind w:right="-54"/>
              <w:jc w:val="center"/>
              <w:rPr>
                <w:rFonts w:ascii="Times New Roman" w:eastAsia="Droid Sans Fallback" w:hAnsi="Times New Roman" w:cs="Times New Roman"/>
                <w:spacing w:val="-2"/>
                <w:lang w:eastAsia="zh-CN" w:bidi="hi-IN"/>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67F7A" w14:textId="77777777" w:rsidR="006932FB" w:rsidRPr="009136C0" w:rsidRDefault="006932FB" w:rsidP="00C72A60">
            <w:pPr>
              <w:widowControl w:val="0"/>
              <w:suppressAutoHyphens/>
              <w:snapToGrid w:val="0"/>
              <w:spacing w:after="0" w:line="220" w:lineRule="auto"/>
              <w:ind w:right="-54"/>
              <w:jc w:val="center"/>
              <w:rPr>
                <w:rFonts w:ascii="Times New Roman" w:eastAsia="Droid Sans Fallback" w:hAnsi="Times New Roman" w:cs="Times New Roman"/>
                <w:spacing w:val="-2"/>
                <w:lang w:eastAsia="zh-CN" w:bidi="hi-IN"/>
              </w:rPr>
            </w:pPr>
          </w:p>
        </w:tc>
      </w:tr>
    </w:tbl>
    <w:p w14:paraId="01B77569" w14:textId="77777777" w:rsidR="006932FB" w:rsidRPr="009136C0" w:rsidRDefault="006932FB" w:rsidP="006932FB">
      <w:pPr>
        <w:widowControl w:val="0"/>
        <w:shd w:val="clear" w:color="auto" w:fill="FFFFFF"/>
        <w:suppressAutoHyphens/>
        <w:spacing w:after="0" w:line="240" w:lineRule="auto"/>
        <w:jc w:val="center"/>
        <w:rPr>
          <w:rFonts w:ascii="Times New Roman" w:eastAsia="Droid Sans Fallback" w:hAnsi="Times New Roman" w:cs="Times New Roman"/>
          <w:b/>
          <w:sz w:val="28"/>
          <w:szCs w:val="28"/>
          <w:lang w:eastAsia="zh-CN" w:bidi="hi-IN"/>
        </w:rPr>
      </w:pPr>
    </w:p>
    <w:p w14:paraId="761FDCC3" w14:textId="77777777" w:rsidR="006932FB" w:rsidRPr="009136C0" w:rsidRDefault="006932FB" w:rsidP="006932FB">
      <w:pPr>
        <w:widowControl w:val="0"/>
        <w:shd w:val="clear" w:color="auto" w:fill="FFFFFF"/>
        <w:suppressAutoHyphens/>
        <w:spacing w:after="0" w:line="240" w:lineRule="auto"/>
        <w:jc w:val="center"/>
        <w:rPr>
          <w:rFonts w:ascii="Times New Roman" w:eastAsia="Droid Sans Fallback" w:hAnsi="Times New Roman" w:cs="Times New Roman"/>
          <w:b/>
          <w:sz w:val="28"/>
          <w:szCs w:val="28"/>
          <w:lang w:eastAsia="zh-CN" w:bidi="hi-IN"/>
        </w:rPr>
      </w:pPr>
    </w:p>
    <w:p w14:paraId="3F6517B5" w14:textId="77777777" w:rsidR="006932FB" w:rsidRPr="009136C0" w:rsidRDefault="006932FB" w:rsidP="006932FB">
      <w:pPr>
        <w:widowControl w:val="0"/>
        <w:shd w:val="clear" w:color="auto" w:fill="FFFFFF"/>
        <w:suppressAutoHyphens/>
        <w:spacing w:after="0" w:line="240" w:lineRule="auto"/>
        <w:jc w:val="center"/>
        <w:rPr>
          <w:rFonts w:ascii="Times New Roman" w:eastAsia="Droid Sans Fallback" w:hAnsi="Times New Roman" w:cs="Times New Roman"/>
          <w:b/>
          <w:sz w:val="28"/>
          <w:szCs w:val="28"/>
          <w:lang w:eastAsia="zh-CN" w:bidi="hi-IN"/>
        </w:rPr>
      </w:pPr>
      <w:r w:rsidRPr="009136C0">
        <w:rPr>
          <w:rFonts w:ascii="Times New Roman" w:eastAsia="Droid Sans Fallback" w:hAnsi="Times New Roman" w:cs="Times New Roman"/>
          <w:b/>
          <w:sz w:val="28"/>
          <w:szCs w:val="28"/>
          <w:lang w:eastAsia="zh-CN" w:bidi="hi-IN"/>
        </w:rPr>
        <w:t xml:space="preserve">6. Основні навчальні ресурси </w:t>
      </w:r>
    </w:p>
    <w:p w14:paraId="244B56B1" w14:textId="77777777" w:rsidR="006932FB" w:rsidRPr="009136C0" w:rsidRDefault="006932FB" w:rsidP="006932FB">
      <w:pPr>
        <w:widowControl w:val="0"/>
        <w:shd w:val="clear" w:color="auto" w:fill="FFFFFF"/>
        <w:suppressAutoHyphens/>
        <w:spacing w:after="0" w:line="240" w:lineRule="auto"/>
        <w:jc w:val="center"/>
        <w:rPr>
          <w:rFonts w:ascii="Times New Roman" w:eastAsia="Droid Sans Fallback" w:hAnsi="Times New Roman" w:cs="Times New Roman"/>
          <w:b/>
          <w:sz w:val="28"/>
          <w:szCs w:val="28"/>
          <w:lang w:eastAsia="zh-CN" w:bidi="hi-IN"/>
        </w:rPr>
      </w:pPr>
    </w:p>
    <w:p w14:paraId="79499944" w14:textId="77777777" w:rsidR="006932FB" w:rsidRPr="009136C0" w:rsidRDefault="006932FB" w:rsidP="006932FB">
      <w:pPr>
        <w:widowControl w:val="0"/>
        <w:shd w:val="clear" w:color="auto" w:fill="FFFFFF"/>
        <w:suppressAutoHyphens/>
        <w:spacing w:after="0" w:line="240" w:lineRule="auto"/>
        <w:jc w:val="center"/>
        <w:rPr>
          <w:rFonts w:ascii="Times New Roman" w:eastAsia="Droid Sans Fallback" w:hAnsi="Times New Roman" w:cs="Times New Roman"/>
          <w:b/>
          <w:sz w:val="28"/>
          <w:szCs w:val="28"/>
          <w:lang w:eastAsia="zh-CN" w:bidi="hi-IN"/>
        </w:rPr>
      </w:pPr>
      <w:r w:rsidRPr="009136C0">
        <w:rPr>
          <w:rFonts w:ascii="Times New Roman" w:eastAsia="Droid Sans Fallback" w:hAnsi="Times New Roman" w:cs="Times New Roman"/>
          <w:b/>
          <w:sz w:val="28"/>
          <w:szCs w:val="28"/>
          <w:lang w:eastAsia="zh-CN" w:bidi="hi-IN"/>
        </w:rPr>
        <w:t>Рекомендована література</w:t>
      </w:r>
    </w:p>
    <w:p w14:paraId="1789C529" w14:textId="77777777" w:rsidR="006932FB" w:rsidRPr="00485D52" w:rsidRDefault="006932FB" w:rsidP="006932FB">
      <w:pPr>
        <w:tabs>
          <w:tab w:val="left" w:pos="426"/>
          <w:tab w:val="left" w:pos="709"/>
        </w:tabs>
        <w:spacing w:after="0" w:line="240" w:lineRule="auto"/>
        <w:ind w:left="1004"/>
        <w:contextualSpacing/>
        <w:jc w:val="center"/>
        <w:rPr>
          <w:rFonts w:ascii="Times New Roman" w:eastAsia="Times New Roman" w:hAnsi="Times New Roman" w:cs="Times New Roman"/>
          <w:kern w:val="0"/>
          <w:lang w:eastAsia="ar-SA"/>
        </w:rPr>
      </w:pPr>
      <w:r w:rsidRPr="001208FF">
        <w:rPr>
          <w:rFonts w:ascii="Times New Roman" w:eastAsia="Times New Roman" w:hAnsi="Times New Roman" w:cs="Times New Roman"/>
          <w:b/>
          <w:kern w:val="0"/>
          <w:lang w:eastAsia="ar-SA"/>
        </w:rPr>
        <w:t>Основна</w:t>
      </w:r>
      <w:r w:rsidRPr="00485D52">
        <w:rPr>
          <w:rFonts w:ascii="Times New Roman" w:eastAsia="Times New Roman" w:hAnsi="Times New Roman" w:cs="Times New Roman"/>
          <w:kern w:val="0"/>
          <w:lang w:eastAsia="ar-SA"/>
        </w:rPr>
        <w:t>:</w:t>
      </w:r>
    </w:p>
    <w:p w14:paraId="1B5D6853" w14:textId="00FAB8B8" w:rsidR="00B91937" w:rsidRPr="00DC6E6D" w:rsidRDefault="00B91937" w:rsidP="00DC6E6D">
      <w:pPr>
        <w:widowControl w:val="0"/>
        <w:numPr>
          <w:ilvl w:val="0"/>
          <w:numId w:val="5"/>
        </w:numPr>
        <w:shd w:val="clear" w:color="auto" w:fill="FFFFFF"/>
        <w:tabs>
          <w:tab w:val="left" w:pos="426"/>
          <w:tab w:val="left" w:pos="567"/>
          <w:tab w:val="left" w:pos="993"/>
        </w:tabs>
        <w:autoSpaceDE w:val="0"/>
        <w:autoSpaceDN w:val="0"/>
        <w:adjustRightInd w:val="0"/>
        <w:spacing w:after="0" w:line="240" w:lineRule="auto"/>
        <w:ind w:firstLine="284"/>
        <w:jc w:val="both"/>
        <w:rPr>
          <w:rFonts w:ascii="Times New Roman" w:hAnsi="Times New Roman" w:cs="Times New Roman"/>
          <w:color w:val="000000"/>
          <w:spacing w:val="-5"/>
        </w:rPr>
      </w:pPr>
      <w:proofErr w:type="spellStart"/>
      <w:r w:rsidRPr="00DC6E6D">
        <w:rPr>
          <w:rFonts w:ascii="Times New Roman" w:hAnsi="Times New Roman" w:cs="Times New Roman"/>
          <w:iCs/>
          <w:color w:val="000000"/>
          <w:spacing w:val="2"/>
        </w:rPr>
        <w:t>Боринець</w:t>
      </w:r>
      <w:proofErr w:type="spellEnd"/>
      <w:r w:rsidRPr="00DC6E6D">
        <w:rPr>
          <w:rFonts w:ascii="Times New Roman" w:hAnsi="Times New Roman" w:cs="Times New Roman"/>
          <w:iCs/>
          <w:color w:val="000000"/>
          <w:spacing w:val="2"/>
        </w:rPr>
        <w:t xml:space="preserve"> С. Я.</w:t>
      </w:r>
      <w:r w:rsidRPr="00DC6E6D">
        <w:rPr>
          <w:rFonts w:ascii="Times New Roman" w:hAnsi="Times New Roman" w:cs="Times New Roman"/>
          <w:i/>
          <w:iCs/>
          <w:color w:val="000000"/>
          <w:spacing w:val="2"/>
        </w:rPr>
        <w:t xml:space="preserve"> </w:t>
      </w:r>
      <w:r w:rsidRPr="00DC6E6D">
        <w:rPr>
          <w:rFonts w:ascii="Times New Roman" w:hAnsi="Times New Roman" w:cs="Times New Roman"/>
          <w:color w:val="000000"/>
          <w:spacing w:val="2"/>
        </w:rPr>
        <w:t xml:space="preserve">Міжнародні валютно-фінансові відносини: </w:t>
      </w:r>
      <w:proofErr w:type="spellStart"/>
      <w:r w:rsidRPr="00DC6E6D">
        <w:rPr>
          <w:rFonts w:ascii="Times New Roman" w:hAnsi="Times New Roman" w:cs="Times New Roman"/>
          <w:color w:val="000000"/>
          <w:spacing w:val="2"/>
        </w:rPr>
        <w:t>під</w:t>
      </w:r>
      <w:r w:rsidRPr="00DC6E6D">
        <w:rPr>
          <w:rFonts w:ascii="Times New Roman" w:hAnsi="Times New Roman" w:cs="Times New Roman"/>
          <w:color w:val="000000"/>
          <w:spacing w:val="1"/>
        </w:rPr>
        <w:t>руч</w:t>
      </w:r>
      <w:proofErr w:type="spellEnd"/>
      <w:r w:rsidRPr="00DC6E6D">
        <w:rPr>
          <w:rFonts w:ascii="Times New Roman" w:hAnsi="Times New Roman" w:cs="Times New Roman"/>
          <w:color w:val="000000"/>
          <w:spacing w:val="1"/>
        </w:rPr>
        <w:t>. Київ</w:t>
      </w:r>
      <w:r w:rsidR="0021056C">
        <w:rPr>
          <w:rFonts w:ascii="Times New Roman" w:hAnsi="Times New Roman" w:cs="Times New Roman"/>
          <w:color w:val="000000"/>
          <w:spacing w:val="1"/>
        </w:rPr>
        <w:t xml:space="preserve"> </w:t>
      </w:r>
      <w:r w:rsidRPr="00DC6E6D">
        <w:rPr>
          <w:rFonts w:ascii="Times New Roman" w:hAnsi="Times New Roman" w:cs="Times New Roman"/>
          <w:color w:val="000000"/>
          <w:spacing w:val="1"/>
        </w:rPr>
        <w:t>: Т-во «Знання», КОО, 2012. 143 с.</w:t>
      </w:r>
    </w:p>
    <w:p w14:paraId="6977F4FE" w14:textId="72866F97" w:rsidR="00B91937" w:rsidRPr="00DC6E6D" w:rsidRDefault="00B91937" w:rsidP="00DC6E6D">
      <w:pPr>
        <w:widowControl w:val="0"/>
        <w:numPr>
          <w:ilvl w:val="0"/>
          <w:numId w:val="5"/>
        </w:numPr>
        <w:shd w:val="clear" w:color="auto" w:fill="FFFFFF"/>
        <w:tabs>
          <w:tab w:val="left" w:pos="426"/>
          <w:tab w:val="left" w:pos="567"/>
          <w:tab w:val="left" w:pos="993"/>
        </w:tabs>
        <w:autoSpaceDE w:val="0"/>
        <w:autoSpaceDN w:val="0"/>
        <w:adjustRightInd w:val="0"/>
        <w:spacing w:after="0" w:line="240" w:lineRule="auto"/>
        <w:ind w:firstLine="284"/>
        <w:jc w:val="both"/>
        <w:rPr>
          <w:rFonts w:ascii="Times New Roman" w:hAnsi="Times New Roman" w:cs="Times New Roman"/>
          <w:color w:val="000000"/>
          <w:spacing w:val="-5"/>
        </w:rPr>
      </w:pPr>
      <w:proofErr w:type="spellStart"/>
      <w:r w:rsidRPr="00DC6E6D">
        <w:rPr>
          <w:rFonts w:ascii="Times New Roman" w:hAnsi="Times New Roman" w:cs="Times New Roman"/>
          <w:iCs/>
          <w:color w:val="000000"/>
          <w:spacing w:val="4"/>
        </w:rPr>
        <w:t>Бровков</w:t>
      </w:r>
      <w:proofErr w:type="spellEnd"/>
      <w:r w:rsidRPr="00DC6E6D">
        <w:rPr>
          <w:rFonts w:ascii="Times New Roman" w:hAnsi="Times New Roman" w:cs="Times New Roman"/>
          <w:iCs/>
          <w:color w:val="000000"/>
          <w:spacing w:val="4"/>
        </w:rPr>
        <w:t xml:space="preserve"> С. Р.</w:t>
      </w:r>
      <w:r w:rsidRPr="00DC6E6D">
        <w:rPr>
          <w:rFonts w:ascii="Times New Roman" w:hAnsi="Times New Roman" w:cs="Times New Roman"/>
          <w:i/>
          <w:iCs/>
          <w:color w:val="000000"/>
          <w:spacing w:val="4"/>
        </w:rPr>
        <w:t xml:space="preserve"> </w:t>
      </w:r>
      <w:r w:rsidRPr="00DC6E6D">
        <w:rPr>
          <w:rFonts w:ascii="Times New Roman" w:hAnsi="Times New Roman" w:cs="Times New Roman"/>
          <w:color w:val="000000"/>
          <w:spacing w:val="4"/>
        </w:rPr>
        <w:t>Валютно-фінансові механізми в між</w:t>
      </w:r>
      <w:r w:rsidRPr="00DC6E6D">
        <w:rPr>
          <w:rFonts w:ascii="Times New Roman" w:hAnsi="Times New Roman" w:cs="Times New Roman"/>
          <w:color w:val="000000"/>
          <w:spacing w:val="2"/>
        </w:rPr>
        <w:t>народному бізнесі</w:t>
      </w:r>
      <w:r w:rsidR="0021056C">
        <w:rPr>
          <w:rFonts w:ascii="Times New Roman" w:hAnsi="Times New Roman" w:cs="Times New Roman"/>
          <w:color w:val="000000"/>
          <w:spacing w:val="2"/>
        </w:rPr>
        <w:t xml:space="preserve"> </w:t>
      </w:r>
      <w:r w:rsidRPr="00DC6E6D">
        <w:rPr>
          <w:rFonts w:ascii="Times New Roman" w:hAnsi="Times New Roman" w:cs="Times New Roman"/>
          <w:color w:val="000000"/>
          <w:spacing w:val="2"/>
        </w:rPr>
        <w:t>: світовий досвід та українська практика. Київ</w:t>
      </w:r>
      <w:r w:rsidR="0021056C">
        <w:rPr>
          <w:rFonts w:ascii="Times New Roman" w:hAnsi="Times New Roman" w:cs="Times New Roman"/>
          <w:color w:val="000000"/>
          <w:spacing w:val="2"/>
        </w:rPr>
        <w:t xml:space="preserve"> </w:t>
      </w:r>
      <w:r w:rsidRPr="00DC6E6D">
        <w:rPr>
          <w:rFonts w:ascii="Times New Roman" w:hAnsi="Times New Roman" w:cs="Times New Roman"/>
          <w:color w:val="000000"/>
          <w:spacing w:val="2"/>
        </w:rPr>
        <w:t xml:space="preserve">: ТОВ </w:t>
      </w:r>
      <w:r w:rsidRPr="00DC6E6D">
        <w:rPr>
          <w:rFonts w:ascii="Times New Roman" w:hAnsi="Times New Roman" w:cs="Times New Roman"/>
          <w:color w:val="000000"/>
          <w:spacing w:val="1"/>
        </w:rPr>
        <w:t>«Агентство «Україна»», 2010. 380 с.</w:t>
      </w:r>
    </w:p>
    <w:p w14:paraId="39FEA0FF" w14:textId="0E82CDA8" w:rsidR="00B91937" w:rsidRPr="00DC6E6D" w:rsidRDefault="00B91937" w:rsidP="00DC6E6D">
      <w:pPr>
        <w:widowControl w:val="0"/>
        <w:numPr>
          <w:ilvl w:val="0"/>
          <w:numId w:val="5"/>
        </w:numPr>
        <w:shd w:val="clear" w:color="auto" w:fill="FFFFFF"/>
        <w:tabs>
          <w:tab w:val="left" w:pos="426"/>
          <w:tab w:val="left" w:pos="567"/>
          <w:tab w:val="left" w:pos="993"/>
        </w:tabs>
        <w:autoSpaceDE w:val="0"/>
        <w:autoSpaceDN w:val="0"/>
        <w:adjustRightInd w:val="0"/>
        <w:spacing w:after="0" w:line="240" w:lineRule="auto"/>
        <w:ind w:firstLine="284"/>
        <w:jc w:val="both"/>
        <w:rPr>
          <w:rFonts w:ascii="Times New Roman" w:hAnsi="Times New Roman" w:cs="Times New Roman"/>
          <w:color w:val="000000"/>
          <w:spacing w:val="-3"/>
        </w:rPr>
      </w:pPr>
      <w:proofErr w:type="spellStart"/>
      <w:r w:rsidRPr="00DC6E6D">
        <w:rPr>
          <w:rFonts w:ascii="Times New Roman" w:hAnsi="Times New Roman" w:cs="Times New Roman"/>
          <w:iCs/>
          <w:color w:val="000000"/>
          <w:spacing w:val="3"/>
        </w:rPr>
        <w:t>Гальчинський</w:t>
      </w:r>
      <w:proofErr w:type="spellEnd"/>
      <w:r w:rsidRPr="00DC6E6D">
        <w:rPr>
          <w:rFonts w:ascii="Times New Roman" w:hAnsi="Times New Roman" w:cs="Times New Roman"/>
          <w:iCs/>
          <w:color w:val="000000"/>
          <w:spacing w:val="3"/>
        </w:rPr>
        <w:t xml:space="preserve"> А. С. </w:t>
      </w:r>
      <w:r w:rsidRPr="00DC6E6D">
        <w:rPr>
          <w:rFonts w:ascii="Times New Roman" w:hAnsi="Times New Roman" w:cs="Times New Roman"/>
          <w:color w:val="000000"/>
          <w:spacing w:val="3"/>
        </w:rPr>
        <w:t>Сучасна валютна система. Міжнародний ва</w:t>
      </w:r>
      <w:r w:rsidRPr="00DC6E6D">
        <w:rPr>
          <w:rFonts w:ascii="Times New Roman" w:hAnsi="Times New Roman" w:cs="Times New Roman"/>
          <w:color w:val="000000"/>
          <w:spacing w:val="1"/>
        </w:rPr>
        <w:t>лютний фонд у системі валютного регулювання. Київ</w:t>
      </w:r>
      <w:r w:rsidR="0021056C">
        <w:rPr>
          <w:rFonts w:ascii="Times New Roman" w:hAnsi="Times New Roman" w:cs="Times New Roman"/>
          <w:color w:val="000000"/>
          <w:spacing w:val="1"/>
        </w:rPr>
        <w:t xml:space="preserve"> : </w:t>
      </w:r>
      <w:r w:rsidR="0021056C" w:rsidRPr="00DC6E6D">
        <w:rPr>
          <w:rFonts w:ascii="Times New Roman" w:hAnsi="Times New Roman" w:cs="Times New Roman"/>
          <w:color w:val="000000"/>
          <w:spacing w:val="1"/>
        </w:rPr>
        <w:t>Либідь</w:t>
      </w:r>
      <w:r w:rsidRPr="00DC6E6D">
        <w:rPr>
          <w:rFonts w:ascii="Times New Roman" w:hAnsi="Times New Roman" w:cs="Times New Roman"/>
          <w:color w:val="000000"/>
          <w:spacing w:val="1"/>
        </w:rPr>
        <w:t>, 2010. 243 с.</w:t>
      </w:r>
    </w:p>
    <w:p w14:paraId="78731F9D" w14:textId="24712F20" w:rsidR="00B91937" w:rsidRPr="00DC6E6D" w:rsidRDefault="00B91937" w:rsidP="00DC6E6D">
      <w:pPr>
        <w:numPr>
          <w:ilvl w:val="0"/>
          <w:numId w:val="5"/>
        </w:numPr>
        <w:shd w:val="clear" w:color="auto" w:fill="FFFFFF"/>
        <w:tabs>
          <w:tab w:val="left" w:pos="567"/>
          <w:tab w:val="left" w:pos="874"/>
          <w:tab w:val="left" w:pos="993"/>
        </w:tabs>
        <w:spacing w:after="0" w:line="240" w:lineRule="auto"/>
        <w:ind w:firstLine="284"/>
        <w:jc w:val="both"/>
        <w:rPr>
          <w:rFonts w:ascii="Times New Roman" w:hAnsi="Times New Roman" w:cs="Times New Roman"/>
          <w:color w:val="000000"/>
          <w:spacing w:val="6"/>
        </w:rPr>
      </w:pPr>
      <w:r w:rsidRPr="00DC6E6D">
        <w:rPr>
          <w:rFonts w:ascii="Times New Roman" w:hAnsi="Times New Roman" w:cs="Times New Roman"/>
          <w:color w:val="000000"/>
        </w:rPr>
        <w:t>Міжнародні валютно-кредитні відносини</w:t>
      </w:r>
      <w:r w:rsidR="0021056C">
        <w:rPr>
          <w:rFonts w:ascii="Times New Roman" w:hAnsi="Times New Roman" w:cs="Times New Roman"/>
          <w:color w:val="000000"/>
        </w:rPr>
        <w:t xml:space="preserve"> </w:t>
      </w:r>
      <w:r w:rsidRPr="00DC6E6D">
        <w:rPr>
          <w:rFonts w:ascii="Times New Roman" w:hAnsi="Times New Roman" w:cs="Times New Roman"/>
          <w:color w:val="000000"/>
        </w:rPr>
        <w:t>: підруч</w:t>
      </w:r>
      <w:r w:rsidR="0021056C">
        <w:rPr>
          <w:rFonts w:ascii="Times New Roman" w:hAnsi="Times New Roman" w:cs="Times New Roman"/>
          <w:color w:val="000000"/>
        </w:rPr>
        <w:t>ник</w:t>
      </w:r>
      <w:r w:rsidRPr="00DC6E6D">
        <w:rPr>
          <w:rFonts w:ascii="Times New Roman" w:hAnsi="Times New Roman" w:cs="Times New Roman"/>
          <w:color w:val="000000"/>
        </w:rPr>
        <w:t xml:space="preserve">. </w:t>
      </w:r>
      <w:r w:rsidRPr="00DC6E6D">
        <w:rPr>
          <w:rFonts w:ascii="Times New Roman" w:hAnsi="Times New Roman" w:cs="Times New Roman"/>
          <w:color w:val="000000"/>
          <w:spacing w:val="1"/>
        </w:rPr>
        <w:t>Київ</w:t>
      </w:r>
      <w:r w:rsidR="0021056C">
        <w:rPr>
          <w:rFonts w:ascii="Times New Roman" w:hAnsi="Times New Roman" w:cs="Times New Roman"/>
          <w:color w:val="000000"/>
          <w:spacing w:val="1"/>
        </w:rPr>
        <w:t xml:space="preserve"> </w:t>
      </w:r>
      <w:r w:rsidRPr="00DC6E6D">
        <w:rPr>
          <w:rFonts w:ascii="Times New Roman" w:hAnsi="Times New Roman" w:cs="Times New Roman"/>
          <w:color w:val="000000"/>
          <w:spacing w:val="1"/>
        </w:rPr>
        <w:t>: Либідь, 2011. 208 с.</w:t>
      </w:r>
    </w:p>
    <w:p w14:paraId="7390C716" w14:textId="4B185ED4" w:rsidR="00B91937" w:rsidRPr="00DC6E6D" w:rsidRDefault="00B91937" w:rsidP="00DC6E6D">
      <w:pPr>
        <w:numPr>
          <w:ilvl w:val="0"/>
          <w:numId w:val="5"/>
        </w:numPr>
        <w:shd w:val="clear" w:color="auto" w:fill="FFFFFF"/>
        <w:tabs>
          <w:tab w:val="left" w:pos="567"/>
          <w:tab w:val="left" w:pos="874"/>
          <w:tab w:val="left" w:pos="993"/>
        </w:tabs>
        <w:spacing w:after="0" w:line="240" w:lineRule="auto"/>
        <w:ind w:firstLine="284"/>
        <w:jc w:val="both"/>
        <w:rPr>
          <w:rFonts w:ascii="Times New Roman" w:hAnsi="Times New Roman" w:cs="Times New Roman"/>
          <w:color w:val="000000"/>
          <w:spacing w:val="6"/>
        </w:rPr>
      </w:pPr>
      <w:r w:rsidRPr="00DC6E6D">
        <w:rPr>
          <w:rFonts w:ascii="Times New Roman" w:hAnsi="Times New Roman" w:cs="Times New Roman"/>
          <w:color w:val="000000"/>
          <w:spacing w:val="-6"/>
        </w:rPr>
        <w:lastRenderedPageBreak/>
        <w:t xml:space="preserve">Руденко Л.В. </w:t>
      </w:r>
      <w:r w:rsidRPr="00DC6E6D">
        <w:rPr>
          <w:rFonts w:ascii="Times New Roman" w:hAnsi="Times New Roman" w:cs="Times New Roman"/>
          <w:color w:val="000000"/>
          <w:spacing w:val="-5"/>
        </w:rPr>
        <w:t xml:space="preserve">Міжнародні кредитно-розрахункові та валютні операції. </w:t>
      </w:r>
      <w:r w:rsidRPr="00DC6E6D">
        <w:rPr>
          <w:rFonts w:ascii="Times New Roman" w:hAnsi="Times New Roman" w:cs="Times New Roman"/>
          <w:color w:val="000000"/>
          <w:spacing w:val="-6"/>
        </w:rPr>
        <w:t xml:space="preserve">2-ге вид., перероблене і доповнене: </w:t>
      </w:r>
      <w:proofErr w:type="spellStart"/>
      <w:r w:rsidRPr="00DC6E6D">
        <w:rPr>
          <w:rFonts w:ascii="Times New Roman" w:hAnsi="Times New Roman" w:cs="Times New Roman"/>
          <w:color w:val="000000"/>
          <w:spacing w:val="-6"/>
        </w:rPr>
        <w:t>підруч</w:t>
      </w:r>
      <w:proofErr w:type="spellEnd"/>
      <w:r w:rsidRPr="00DC6E6D">
        <w:rPr>
          <w:rFonts w:ascii="Times New Roman" w:hAnsi="Times New Roman" w:cs="Times New Roman"/>
          <w:color w:val="000000"/>
          <w:spacing w:val="-6"/>
        </w:rPr>
        <w:t>. Київ</w:t>
      </w:r>
      <w:r w:rsidR="0021056C">
        <w:rPr>
          <w:rFonts w:ascii="Times New Roman" w:hAnsi="Times New Roman" w:cs="Times New Roman"/>
          <w:color w:val="000000"/>
          <w:spacing w:val="-6"/>
        </w:rPr>
        <w:t xml:space="preserve"> </w:t>
      </w:r>
      <w:r w:rsidRPr="00DC6E6D">
        <w:rPr>
          <w:rFonts w:ascii="Times New Roman" w:hAnsi="Times New Roman" w:cs="Times New Roman"/>
          <w:color w:val="000000"/>
          <w:spacing w:val="-6"/>
        </w:rPr>
        <w:t xml:space="preserve">: Центр учбової </w:t>
      </w:r>
      <w:r w:rsidRPr="00DC6E6D">
        <w:rPr>
          <w:rFonts w:ascii="Times New Roman" w:hAnsi="Times New Roman" w:cs="Times New Roman"/>
          <w:color w:val="000000"/>
          <w:spacing w:val="1"/>
        </w:rPr>
        <w:t>літератури, 2007. 632 с.</w:t>
      </w:r>
    </w:p>
    <w:p w14:paraId="14329D57" w14:textId="77777777" w:rsidR="00B91937" w:rsidRPr="00DC6E6D" w:rsidRDefault="00B91937" w:rsidP="00DC6E6D">
      <w:pPr>
        <w:pStyle w:val="af"/>
        <w:tabs>
          <w:tab w:val="num" w:pos="0"/>
          <w:tab w:val="left" w:pos="426"/>
          <w:tab w:val="left" w:pos="567"/>
          <w:tab w:val="left" w:pos="993"/>
        </w:tabs>
        <w:ind w:firstLine="284"/>
        <w:jc w:val="center"/>
        <w:rPr>
          <w:sz w:val="24"/>
          <w:szCs w:val="24"/>
          <w:lang w:val="uk-UA"/>
        </w:rPr>
      </w:pPr>
      <w:r w:rsidRPr="00DC6E6D">
        <w:rPr>
          <w:b/>
          <w:sz w:val="24"/>
          <w:szCs w:val="24"/>
          <w:lang w:val="uk-UA"/>
        </w:rPr>
        <w:t>Додаткова</w:t>
      </w:r>
      <w:r w:rsidRPr="00DC6E6D">
        <w:rPr>
          <w:sz w:val="24"/>
          <w:szCs w:val="24"/>
          <w:lang w:val="uk-UA"/>
        </w:rPr>
        <w:t>:</w:t>
      </w:r>
    </w:p>
    <w:p w14:paraId="260BF80A" w14:textId="2E1FBCFD" w:rsidR="00B91937" w:rsidRPr="00DC6E6D" w:rsidRDefault="00B91937" w:rsidP="0021056C">
      <w:pPr>
        <w:widowControl w:val="0"/>
        <w:numPr>
          <w:ilvl w:val="0"/>
          <w:numId w:val="6"/>
        </w:numPr>
        <w:shd w:val="clear" w:color="auto" w:fill="FFFFFF"/>
        <w:tabs>
          <w:tab w:val="left" w:pos="426"/>
          <w:tab w:val="left" w:pos="567"/>
          <w:tab w:val="left" w:pos="993"/>
        </w:tabs>
        <w:autoSpaceDE w:val="0"/>
        <w:autoSpaceDN w:val="0"/>
        <w:adjustRightInd w:val="0"/>
        <w:spacing w:after="0" w:line="240" w:lineRule="auto"/>
        <w:ind w:right="140" w:firstLine="284"/>
        <w:jc w:val="both"/>
        <w:rPr>
          <w:rFonts w:ascii="Times New Roman" w:hAnsi="Times New Roman" w:cs="Times New Roman"/>
          <w:color w:val="000000"/>
          <w:spacing w:val="-3"/>
        </w:rPr>
      </w:pPr>
      <w:proofErr w:type="spellStart"/>
      <w:r w:rsidRPr="00DC6E6D">
        <w:rPr>
          <w:rFonts w:ascii="Times New Roman" w:hAnsi="Times New Roman" w:cs="Times New Roman"/>
          <w:iCs/>
          <w:color w:val="000000"/>
          <w:spacing w:val="2"/>
        </w:rPr>
        <w:t>Васюренко</w:t>
      </w:r>
      <w:proofErr w:type="spellEnd"/>
      <w:r w:rsidRPr="00DC6E6D">
        <w:rPr>
          <w:rFonts w:ascii="Times New Roman" w:hAnsi="Times New Roman" w:cs="Times New Roman"/>
          <w:iCs/>
          <w:color w:val="000000"/>
          <w:spacing w:val="2"/>
        </w:rPr>
        <w:t xml:space="preserve"> О. В.</w:t>
      </w:r>
      <w:r w:rsidRPr="00DC6E6D">
        <w:rPr>
          <w:rFonts w:ascii="Times New Roman" w:hAnsi="Times New Roman" w:cs="Times New Roman"/>
          <w:i/>
          <w:iCs/>
          <w:color w:val="000000"/>
          <w:spacing w:val="2"/>
        </w:rPr>
        <w:t xml:space="preserve"> </w:t>
      </w:r>
      <w:r w:rsidRPr="00DC6E6D">
        <w:rPr>
          <w:rFonts w:ascii="Times New Roman" w:hAnsi="Times New Roman" w:cs="Times New Roman"/>
          <w:color w:val="000000"/>
          <w:spacing w:val="2"/>
        </w:rPr>
        <w:t>Банківський менеджмент: посібник. Київ</w:t>
      </w:r>
      <w:r w:rsidR="0021056C">
        <w:rPr>
          <w:rFonts w:ascii="Times New Roman" w:hAnsi="Times New Roman" w:cs="Times New Roman"/>
          <w:color w:val="000000"/>
          <w:spacing w:val="2"/>
        </w:rPr>
        <w:t xml:space="preserve"> </w:t>
      </w:r>
      <w:r w:rsidRPr="00DC6E6D">
        <w:rPr>
          <w:rFonts w:ascii="Times New Roman" w:hAnsi="Times New Roman" w:cs="Times New Roman"/>
          <w:color w:val="000000"/>
          <w:spacing w:val="2"/>
        </w:rPr>
        <w:t>: Ви</w:t>
      </w:r>
      <w:r w:rsidRPr="00DC6E6D">
        <w:rPr>
          <w:rFonts w:ascii="Times New Roman" w:hAnsi="Times New Roman" w:cs="Times New Roman"/>
          <w:color w:val="000000"/>
          <w:spacing w:val="1"/>
        </w:rPr>
        <w:t>давничий центр «Академія», 2011. 320 с.</w:t>
      </w:r>
    </w:p>
    <w:p w14:paraId="34375A18" w14:textId="2529AFBD" w:rsidR="00B91937" w:rsidRPr="00FB545A" w:rsidRDefault="00B91937" w:rsidP="0021056C">
      <w:pPr>
        <w:widowControl w:val="0"/>
        <w:numPr>
          <w:ilvl w:val="0"/>
          <w:numId w:val="6"/>
        </w:numPr>
        <w:shd w:val="clear" w:color="auto" w:fill="FFFFFF"/>
        <w:tabs>
          <w:tab w:val="left" w:pos="426"/>
          <w:tab w:val="left" w:pos="567"/>
          <w:tab w:val="left" w:pos="993"/>
        </w:tabs>
        <w:autoSpaceDE w:val="0"/>
        <w:autoSpaceDN w:val="0"/>
        <w:adjustRightInd w:val="0"/>
        <w:spacing w:after="0" w:line="240" w:lineRule="auto"/>
        <w:ind w:right="140" w:firstLine="284"/>
        <w:jc w:val="both"/>
        <w:rPr>
          <w:rFonts w:ascii="Times New Roman" w:hAnsi="Times New Roman" w:cs="Times New Roman"/>
          <w:color w:val="000000"/>
          <w:spacing w:val="-3"/>
        </w:rPr>
      </w:pPr>
      <w:proofErr w:type="spellStart"/>
      <w:r w:rsidRPr="00DC6E6D">
        <w:rPr>
          <w:rFonts w:ascii="Times New Roman" w:hAnsi="Times New Roman" w:cs="Times New Roman"/>
          <w:iCs/>
          <w:color w:val="000000"/>
          <w:spacing w:val="4"/>
        </w:rPr>
        <w:t>Вітлінський</w:t>
      </w:r>
      <w:proofErr w:type="spellEnd"/>
      <w:r w:rsidRPr="00DC6E6D">
        <w:rPr>
          <w:rFonts w:ascii="Times New Roman" w:hAnsi="Times New Roman" w:cs="Times New Roman"/>
          <w:iCs/>
          <w:color w:val="000000"/>
          <w:spacing w:val="4"/>
        </w:rPr>
        <w:t xml:space="preserve"> В. В.</w:t>
      </w:r>
      <w:r w:rsidRPr="00DC6E6D">
        <w:rPr>
          <w:rFonts w:ascii="Times New Roman" w:hAnsi="Times New Roman" w:cs="Times New Roman"/>
          <w:i/>
          <w:iCs/>
          <w:color w:val="000000"/>
          <w:spacing w:val="4"/>
        </w:rPr>
        <w:t xml:space="preserve"> </w:t>
      </w:r>
      <w:r w:rsidRPr="00DC6E6D">
        <w:rPr>
          <w:rFonts w:ascii="Times New Roman" w:hAnsi="Times New Roman" w:cs="Times New Roman"/>
          <w:color w:val="000000"/>
          <w:spacing w:val="4"/>
        </w:rPr>
        <w:t>Кредитний ризик комерційного банку</w:t>
      </w:r>
      <w:r w:rsidR="0021056C">
        <w:rPr>
          <w:rFonts w:ascii="Times New Roman" w:hAnsi="Times New Roman" w:cs="Times New Roman"/>
          <w:color w:val="000000"/>
          <w:spacing w:val="4"/>
        </w:rPr>
        <w:t xml:space="preserve"> </w:t>
      </w:r>
      <w:r w:rsidRPr="00DC6E6D">
        <w:rPr>
          <w:rFonts w:ascii="Times New Roman" w:hAnsi="Times New Roman" w:cs="Times New Roman"/>
          <w:color w:val="000000"/>
          <w:spacing w:val="4"/>
        </w:rPr>
        <w:t xml:space="preserve">: </w:t>
      </w:r>
      <w:proofErr w:type="spellStart"/>
      <w:r w:rsidRPr="00DC6E6D">
        <w:rPr>
          <w:rFonts w:ascii="Times New Roman" w:hAnsi="Times New Roman" w:cs="Times New Roman"/>
          <w:color w:val="000000"/>
          <w:spacing w:val="4"/>
        </w:rPr>
        <w:t>навч</w:t>
      </w:r>
      <w:proofErr w:type="spellEnd"/>
      <w:r w:rsidRPr="00DC6E6D">
        <w:rPr>
          <w:rFonts w:ascii="Times New Roman" w:hAnsi="Times New Roman" w:cs="Times New Roman"/>
          <w:color w:val="000000"/>
          <w:spacing w:val="4"/>
        </w:rPr>
        <w:t xml:space="preserve">. </w:t>
      </w:r>
      <w:r w:rsidRPr="00DC6E6D">
        <w:rPr>
          <w:rFonts w:ascii="Times New Roman" w:hAnsi="Times New Roman" w:cs="Times New Roman"/>
          <w:color w:val="000000"/>
          <w:spacing w:val="1"/>
        </w:rPr>
        <w:t>посібник. Київ</w:t>
      </w:r>
      <w:r w:rsidR="0021056C">
        <w:rPr>
          <w:rFonts w:ascii="Times New Roman" w:hAnsi="Times New Roman" w:cs="Times New Roman"/>
          <w:color w:val="000000"/>
          <w:spacing w:val="1"/>
        </w:rPr>
        <w:t xml:space="preserve"> </w:t>
      </w:r>
      <w:r w:rsidRPr="00DC6E6D">
        <w:rPr>
          <w:rFonts w:ascii="Times New Roman" w:hAnsi="Times New Roman" w:cs="Times New Roman"/>
          <w:color w:val="000000"/>
          <w:spacing w:val="1"/>
        </w:rPr>
        <w:t>: Т-во «Знання», КОО, 2010. 251 с.</w:t>
      </w:r>
    </w:p>
    <w:p w14:paraId="5132E59F" w14:textId="28DBEC88" w:rsidR="00FB545A" w:rsidRPr="00FB545A" w:rsidRDefault="00FB545A" w:rsidP="0021056C">
      <w:pPr>
        <w:pStyle w:val="a9"/>
        <w:numPr>
          <w:ilvl w:val="0"/>
          <w:numId w:val="6"/>
        </w:numPr>
        <w:tabs>
          <w:tab w:val="left" w:pos="567"/>
        </w:tabs>
        <w:spacing w:after="0" w:line="240" w:lineRule="auto"/>
        <w:ind w:right="140" w:firstLine="284"/>
        <w:jc w:val="both"/>
        <w:rPr>
          <w:rFonts w:ascii="Times New Roman" w:hAnsi="Times New Roman" w:cs="Times New Roman"/>
          <w:color w:val="000000"/>
          <w:spacing w:val="-3"/>
        </w:rPr>
      </w:pPr>
      <w:r w:rsidRPr="00FB545A">
        <w:rPr>
          <w:rFonts w:ascii="Times New Roman" w:hAnsi="Times New Roman" w:cs="Times New Roman"/>
          <w:color w:val="000000"/>
          <w:spacing w:val="-3"/>
        </w:rPr>
        <w:t>Енциклопедія валютних операцій</w:t>
      </w:r>
      <w:r>
        <w:rPr>
          <w:rFonts w:ascii="Times New Roman" w:hAnsi="Times New Roman" w:cs="Times New Roman"/>
          <w:color w:val="000000"/>
          <w:spacing w:val="-3"/>
        </w:rPr>
        <w:t>.</w:t>
      </w:r>
      <w:r w:rsidRPr="00FB545A">
        <w:rPr>
          <w:rFonts w:ascii="Times New Roman" w:hAnsi="Times New Roman" w:cs="Times New Roman"/>
          <w:color w:val="000000"/>
          <w:spacing w:val="-3"/>
        </w:rPr>
        <w:t xml:space="preserve"> Збірник систематизованого законодавства : збірник систематизованого законодавства. </w:t>
      </w:r>
      <w:proofErr w:type="spellStart"/>
      <w:r w:rsidRPr="00FB545A">
        <w:rPr>
          <w:rFonts w:ascii="Times New Roman" w:hAnsi="Times New Roman" w:cs="Times New Roman"/>
          <w:color w:val="000000"/>
          <w:spacing w:val="-3"/>
        </w:rPr>
        <w:t>Вип</w:t>
      </w:r>
      <w:proofErr w:type="spellEnd"/>
      <w:r w:rsidRPr="00FB545A">
        <w:rPr>
          <w:rFonts w:ascii="Times New Roman" w:hAnsi="Times New Roman" w:cs="Times New Roman"/>
          <w:color w:val="000000"/>
          <w:spacing w:val="-3"/>
        </w:rPr>
        <w:t>. 8. Київ : Бліц-</w:t>
      </w:r>
      <w:proofErr w:type="spellStart"/>
      <w:r w:rsidRPr="00FB545A">
        <w:rPr>
          <w:rFonts w:ascii="Times New Roman" w:hAnsi="Times New Roman" w:cs="Times New Roman"/>
          <w:color w:val="000000"/>
          <w:spacing w:val="-3"/>
        </w:rPr>
        <w:t>Інформ</w:t>
      </w:r>
      <w:proofErr w:type="spellEnd"/>
      <w:r w:rsidRPr="00FB545A">
        <w:rPr>
          <w:rFonts w:ascii="Times New Roman" w:hAnsi="Times New Roman" w:cs="Times New Roman"/>
          <w:color w:val="000000"/>
          <w:spacing w:val="-3"/>
        </w:rPr>
        <w:t>, 2009. 193 с.</w:t>
      </w:r>
    </w:p>
    <w:p w14:paraId="4A8828FA" w14:textId="4B479DF8" w:rsidR="00B91937" w:rsidRPr="00DC6E6D" w:rsidRDefault="00B91937" w:rsidP="0021056C">
      <w:pPr>
        <w:widowControl w:val="0"/>
        <w:numPr>
          <w:ilvl w:val="0"/>
          <w:numId w:val="6"/>
        </w:numPr>
        <w:shd w:val="clear" w:color="auto" w:fill="FFFFFF"/>
        <w:tabs>
          <w:tab w:val="left" w:pos="426"/>
          <w:tab w:val="left" w:pos="567"/>
          <w:tab w:val="left" w:pos="993"/>
        </w:tabs>
        <w:autoSpaceDE w:val="0"/>
        <w:autoSpaceDN w:val="0"/>
        <w:adjustRightInd w:val="0"/>
        <w:spacing w:after="0" w:line="240" w:lineRule="auto"/>
        <w:ind w:right="140" w:firstLine="284"/>
        <w:jc w:val="both"/>
        <w:rPr>
          <w:rFonts w:ascii="Times New Roman" w:hAnsi="Times New Roman" w:cs="Times New Roman"/>
          <w:color w:val="000000"/>
          <w:spacing w:val="-5"/>
        </w:rPr>
      </w:pPr>
      <w:proofErr w:type="spellStart"/>
      <w:r w:rsidRPr="00DC6E6D">
        <w:rPr>
          <w:rFonts w:ascii="Times New Roman" w:hAnsi="Times New Roman" w:cs="Times New Roman"/>
          <w:iCs/>
          <w:color w:val="000000"/>
          <w:spacing w:val="7"/>
        </w:rPr>
        <w:t>Златкін</w:t>
      </w:r>
      <w:proofErr w:type="spellEnd"/>
      <w:r w:rsidRPr="00DC6E6D">
        <w:rPr>
          <w:rFonts w:ascii="Times New Roman" w:hAnsi="Times New Roman" w:cs="Times New Roman"/>
          <w:iCs/>
          <w:color w:val="000000"/>
          <w:spacing w:val="7"/>
        </w:rPr>
        <w:t xml:space="preserve"> Б.</w:t>
      </w:r>
      <w:r w:rsidRPr="00DC6E6D">
        <w:rPr>
          <w:rFonts w:ascii="Times New Roman" w:hAnsi="Times New Roman" w:cs="Times New Roman"/>
          <w:i/>
          <w:iCs/>
          <w:color w:val="000000"/>
          <w:spacing w:val="7"/>
        </w:rPr>
        <w:t xml:space="preserve"> </w:t>
      </w:r>
      <w:proofErr w:type="spellStart"/>
      <w:r w:rsidRPr="00DC6E6D">
        <w:rPr>
          <w:rFonts w:ascii="Times New Roman" w:hAnsi="Times New Roman" w:cs="Times New Roman"/>
          <w:color w:val="000000"/>
          <w:spacing w:val="7"/>
        </w:rPr>
        <w:t>Лізінг</w:t>
      </w:r>
      <w:proofErr w:type="spellEnd"/>
      <w:r w:rsidRPr="00DC6E6D">
        <w:rPr>
          <w:rFonts w:ascii="Times New Roman" w:hAnsi="Times New Roman" w:cs="Times New Roman"/>
          <w:color w:val="000000"/>
          <w:spacing w:val="7"/>
        </w:rPr>
        <w:t xml:space="preserve"> як метод кредитування.  </w:t>
      </w:r>
      <w:r w:rsidRPr="00DC6E6D">
        <w:rPr>
          <w:rFonts w:ascii="Times New Roman" w:hAnsi="Times New Roman" w:cs="Times New Roman"/>
          <w:i/>
          <w:iCs/>
          <w:color w:val="000000"/>
          <w:spacing w:val="7"/>
        </w:rPr>
        <w:t>Економіка Украї</w:t>
      </w:r>
      <w:r w:rsidRPr="00DC6E6D">
        <w:rPr>
          <w:rFonts w:ascii="Times New Roman" w:hAnsi="Times New Roman" w:cs="Times New Roman"/>
          <w:i/>
          <w:iCs/>
          <w:color w:val="000000"/>
        </w:rPr>
        <w:t>ни</w:t>
      </w:r>
      <w:r w:rsidRPr="00DC6E6D">
        <w:rPr>
          <w:rFonts w:ascii="Times New Roman" w:hAnsi="Times New Roman" w:cs="Times New Roman"/>
          <w:color w:val="000000"/>
        </w:rPr>
        <w:t xml:space="preserve">. 2013. № 4, </w:t>
      </w:r>
      <w:r w:rsidRPr="00DC6E6D">
        <w:rPr>
          <w:rFonts w:ascii="Times New Roman" w:hAnsi="Times New Roman" w:cs="Times New Roman"/>
          <w:color w:val="000000"/>
          <w:spacing w:val="1"/>
        </w:rPr>
        <w:t>С. 24-29.</w:t>
      </w:r>
    </w:p>
    <w:p w14:paraId="6498EBFD" w14:textId="6BF00531" w:rsidR="00B91937" w:rsidRPr="00DC6E6D" w:rsidRDefault="00B91937" w:rsidP="0021056C">
      <w:pPr>
        <w:widowControl w:val="0"/>
        <w:numPr>
          <w:ilvl w:val="0"/>
          <w:numId w:val="6"/>
        </w:numPr>
        <w:shd w:val="clear" w:color="auto" w:fill="FFFFFF"/>
        <w:tabs>
          <w:tab w:val="left" w:pos="538"/>
          <w:tab w:val="left" w:pos="567"/>
          <w:tab w:val="left" w:pos="993"/>
        </w:tabs>
        <w:autoSpaceDE w:val="0"/>
        <w:autoSpaceDN w:val="0"/>
        <w:adjustRightInd w:val="0"/>
        <w:spacing w:after="0" w:line="240" w:lineRule="auto"/>
        <w:ind w:right="140" w:firstLine="284"/>
        <w:jc w:val="both"/>
        <w:rPr>
          <w:rFonts w:ascii="Times New Roman" w:hAnsi="Times New Roman" w:cs="Times New Roman"/>
          <w:color w:val="000000"/>
          <w:spacing w:val="-15"/>
        </w:rPr>
      </w:pPr>
      <w:r w:rsidRPr="00DC6E6D">
        <w:rPr>
          <w:rFonts w:ascii="Times New Roman" w:hAnsi="Times New Roman" w:cs="Times New Roman"/>
          <w:color w:val="000000"/>
          <w:spacing w:val="2"/>
        </w:rPr>
        <w:t xml:space="preserve">Закон України «Про порядок здійснення розрахунків в іноземній </w:t>
      </w:r>
      <w:r w:rsidRPr="00DC6E6D">
        <w:rPr>
          <w:rFonts w:ascii="Times New Roman" w:hAnsi="Times New Roman" w:cs="Times New Roman"/>
          <w:color w:val="000000"/>
          <w:spacing w:val="1"/>
        </w:rPr>
        <w:t xml:space="preserve">валюті» від 07.05.96 р. / Верховна Рада України. </w:t>
      </w:r>
      <w:proofErr w:type="spellStart"/>
      <w:r w:rsidRPr="00DC6E6D">
        <w:rPr>
          <w:rFonts w:ascii="Times New Roman" w:hAnsi="Times New Roman" w:cs="Times New Roman"/>
          <w:color w:val="000000"/>
          <w:spacing w:val="1"/>
        </w:rPr>
        <w:t>офіц</w:t>
      </w:r>
      <w:proofErr w:type="spellEnd"/>
      <w:r w:rsidRPr="00DC6E6D">
        <w:rPr>
          <w:rFonts w:ascii="Times New Roman" w:hAnsi="Times New Roman" w:cs="Times New Roman"/>
          <w:color w:val="000000"/>
          <w:spacing w:val="1"/>
        </w:rPr>
        <w:t>. вид. Київ</w:t>
      </w:r>
      <w:r w:rsidR="0021056C">
        <w:rPr>
          <w:rFonts w:ascii="Times New Roman" w:hAnsi="Times New Roman" w:cs="Times New Roman"/>
          <w:color w:val="000000"/>
          <w:spacing w:val="1"/>
        </w:rPr>
        <w:t xml:space="preserve"> </w:t>
      </w:r>
      <w:r w:rsidRPr="00DC6E6D">
        <w:rPr>
          <w:rFonts w:ascii="Times New Roman" w:hAnsi="Times New Roman" w:cs="Times New Roman"/>
          <w:color w:val="000000"/>
          <w:spacing w:val="1"/>
        </w:rPr>
        <w:t xml:space="preserve">: </w:t>
      </w:r>
      <w:proofErr w:type="spellStart"/>
      <w:r w:rsidRPr="00DC6E6D">
        <w:rPr>
          <w:rFonts w:ascii="Times New Roman" w:hAnsi="Times New Roman" w:cs="Times New Roman"/>
          <w:color w:val="000000"/>
          <w:spacing w:val="1"/>
        </w:rPr>
        <w:t>Парлам</w:t>
      </w:r>
      <w:proofErr w:type="spellEnd"/>
      <w:r w:rsidRPr="00DC6E6D">
        <w:rPr>
          <w:rFonts w:ascii="Times New Roman" w:hAnsi="Times New Roman" w:cs="Times New Roman"/>
          <w:color w:val="000000"/>
          <w:spacing w:val="1"/>
        </w:rPr>
        <w:t>. вид-во, 2008. 147 с. (Бібліотека офіційних видань).</w:t>
      </w:r>
    </w:p>
    <w:p w14:paraId="59A23BB3" w14:textId="72040B41" w:rsidR="00B91937" w:rsidRPr="00FB545A" w:rsidRDefault="00B91937" w:rsidP="0021056C">
      <w:pPr>
        <w:widowControl w:val="0"/>
        <w:numPr>
          <w:ilvl w:val="0"/>
          <w:numId w:val="6"/>
        </w:numPr>
        <w:shd w:val="clear" w:color="auto" w:fill="FFFFFF"/>
        <w:tabs>
          <w:tab w:val="left" w:pos="538"/>
          <w:tab w:val="left" w:pos="567"/>
          <w:tab w:val="left" w:pos="993"/>
        </w:tabs>
        <w:autoSpaceDE w:val="0"/>
        <w:autoSpaceDN w:val="0"/>
        <w:adjustRightInd w:val="0"/>
        <w:spacing w:after="0" w:line="240" w:lineRule="auto"/>
        <w:ind w:right="140" w:firstLine="284"/>
        <w:jc w:val="both"/>
        <w:rPr>
          <w:rFonts w:ascii="Times New Roman" w:hAnsi="Times New Roman" w:cs="Times New Roman"/>
          <w:color w:val="000000"/>
          <w:spacing w:val="-15"/>
        </w:rPr>
      </w:pPr>
      <w:r w:rsidRPr="00DC6E6D">
        <w:rPr>
          <w:rFonts w:ascii="Times New Roman" w:hAnsi="Times New Roman" w:cs="Times New Roman"/>
          <w:color w:val="000000"/>
          <w:spacing w:val="1"/>
        </w:rPr>
        <w:t xml:space="preserve">Закон України «Про банки і банківську діяльність» від 07.12.2000 </w:t>
      </w:r>
      <w:r w:rsidRPr="00DC6E6D">
        <w:rPr>
          <w:rFonts w:ascii="Times New Roman" w:hAnsi="Times New Roman" w:cs="Times New Roman"/>
          <w:color w:val="000000"/>
          <w:spacing w:val="-5"/>
        </w:rPr>
        <w:t xml:space="preserve">№2121-111. / </w:t>
      </w:r>
      <w:r w:rsidRPr="00DC6E6D">
        <w:rPr>
          <w:rFonts w:ascii="Times New Roman" w:hAnsi="Times New Roman" w:cs="Times New Roman"/>
          <w:color w:val="000000"/>
          <w:spacing w:val="1"/>
        </w:rPr>
        <w:t xml:space="preserve">Верховна Рада України.  </w:t>
      </w:r>
      <w:proofErr w:type="spellStart"/>
      <w:r w:rsidRPr="00DC6E6D">
        <w:rPr>
          <w:rFonts w:ascii="Times New Roman" w:hAnsi="Times New Roman" w:cs="Times New Roman"/>
          <w:color w:val="000000"/>
          <w:spacing w:val="1"/>
        </w:rPr>
        <w:t>офіц</w:t>
      </w:r>
      <w:proofErr w:type="spellEnd"/>
      <w:r w:rsidRPr="00DC6E6D">
        <w:rPr>
          <w:rFonts w:ascii="Times New Roman" w:hAnsi="Times New Roman" w:cs="Times New Roman"/>
          <w:color w:val="000000"/>
          <w:spacing w:val="1"/>
        </w:rPr>
        <w:t>. вид. Київ</w:t>
      </w:r>
      <w:r w:rsidR="0021056C">
        <w:rPr>
          <w:rFonts w:ascii="Times New Roman" w:hAnsi="Times New Roman" w:cs="Times New Roman"/>
          <w:color w:val="000000"/>
          <w:spacing w:val="1"/>
        </w:rPr>
        <w:t xml:space="preserve"> </w:t>
      </w:r>
      <w:r w:rsidRPr="00DC6E6D">
        <w:rPr>
          <w:rFonts w:ascii="Times New Roman" w:hAnsi="Times New Roman" w:cs="Times New Roman"/>
          <w:color w:val="000000"/>
          <w:spacing w:val="1"/>
        </w:rPr>
        <w:t xml:space="preserve">: </w:t>
      </w:r>
      <w:proofErr w:type="spellStart"/>
      <w:r w:rsidRPr="00DC6E6D">
        <w:rPr>
          <w:rFonts w:ascii="Times New Roman" w:hAnsi="Times New Roman" w:cs="Times New Roman"/>
          <w:color w:val="000000"/>
          <w:spacing w:val="1"/>
        </w:rPr>
        <w:t>Парлам</w:t>
      </w:r>
      <w:proofErr w:type="spellEnd"/>
      <w:r w:rsidRPr="00DC6E6D">
        <w:rPr>
          <w:rFonts w:ascii="Times New Roman" w:hAnsi="Times New Roman" w:cs="Times New Roman"/>
          <w:color w:val="000000"/>
          <w:spacing w:val="1"/>
        </w:rPr>
        <w:t>. вид-во, 2008. 158 с. (Бібліотека офіційних видань).</w:t>
      </w:r>
    </w:p>
    <w:p w14:paraId="62503C98" w14:textId="7798352A" w:rsidR="00FB545A" w:rsidRPr="00FB545A" w:rsidRDefault="00FB545A" w:rsidP="0021056C">
      <w:pPr>
        <w:pStyle w:val="a9"/>
        <w:numPr>
          <w:ilvl w:val="0"/>
          <w:numId w:val="6"/>
        </w:numPr>
        <w:tabs>
          <w:tab w:val="left" w:pos="567"/>
        </w:tabs>
        <w:spacing w:after="0" w:line="240" w:lineRule="auto"/>
        <w:ind w:right="140" w:firstLine="284"/>
        <w:jc w:val="both"/>
        <w:rPr>
          <w:rFonts w:ascii="Times New Roman" w:hAnsi="Times New Roman" w:cs="Times New Roman"/>
          <w:color w:val="000000"/>
          <w:spacing w:val="-15"/>
        </w:rPr>
      </w:pPr>
      <w:r>
        <w:rPr>
          <w:rFonts w:ascii="Times New Roman" w:hAnsi="Times New Roman" w:cs="Times New Roman"/>
          <w:color w:val="000000"/>
          <w:spacing w:val="-15"/>
        </w:rPr>
        <w:t xml:space="preserve"> </w:t>
      </w:r>
      <w:r w:rsidRPr="00FB545A">
        <w:rPr>
          <w:rFonts w:ascii="Times New Roman" w:hAnsi="Times New Roman" w:cs="Times New Roman"/>
          <w:color w:val="000000"/>
          <w:spacing w:val="-15"/>
        </w:rPr>
        <w:t>Кущик А. П.  Міжнародні розрахункові і валютні операції : конспект лекцій. Запоріжжя : ЗНУ, 2016. 121 с. URL: http://ebooks.znu.edu.ua/files/metodychky/2016/12/0039568.docx.</w:t>
      </w:r>
    </w:p>
    <w:p w14:paraId="5B04846E" w14:textId="77777777" w:rsidR="00FB545A" w:rsidRPr="00FB545A" w:rsidRDefault="00FB545A" w:rsidP="0021056C">
      <w:pPr>
        <w:pStyle w:val="a9"/>
        <w:numPr>
          <w:ilvl w:val="0"/>
          <w:numId w:val="6"/>
        </w:numPr>
        <w:tabs>
          <w:tab w:val="left" w:pos="567"/>
        </w:tabs>
        <w:spacing w:after="0" w:line="240" w:lineRule="auto"/>
        <w:ind w:right="140" w:firstLine="284"/>
        <w:jc w:val="both"/>
        <w:rPr>
          <w:rFonts w:ascii="Times New Roman" w:hAnsi="Times New Roman" w:cs="Times New Roman"/>
          <w:color w:val="000000"/>
          <w:spacing w:val="-15"/>
        </w:rPr>
      </w:pPr>
      <w:r w:rsidRPr="00FB545A">
        <w:rPr>
          <w:rFonts w:ascii="Times New Roman" w:hAnsi="Times New Roman" w:cs="Times New Roman"/>
          <w:color w:val="000000"/>
          <w:spacing w:val="-15"/>
        </w:rPr>
        <w:t xml:space="preserve"> Міжнародні кредитно-розрахункові і валютні операції. Конспект лекцій : </w:t>
      </w:r>
      <w:proofErr w:type="spellStart"/>
      <w:r w:rsidRPr="00FB545A">
        <w:rPr>
          <w:rFonts w:ascii="Times New Roman" w:hAnsi="Times New Roman" w:cs="Times New Roman"/>
          <w:color w:val="000000"/>
          <w:spacing w:val="-15"/>
        </w:rPr>
        <w:t>навч</w:t>
      </w:r>
      <w:proofErr w:type="spellEnd"/>
      <w:r w:rsidRPr="00FB545A">
        <w:rPr>
          <w:rFonts w:ascii="Times New Roman" w:hAnsi="Times New Roman" w:cs="Times New Roman"/>
          <w:color w:val="000000"/>
          <w:spacing w:val="-15"/>
        </w:rPr>
        <w:t xml:space="preserve">. </w:t>
      </w:r>
      <w:proofErr w:type="spellStart"/>
      <w:r w:rsidRPr="00FB545A">
        <w:rPr>
          <w:rFonts w:ascii="Times New Roman" w:hAnsi="Times New Roman" w:cs="Times New Roman"/>
          <w:color w:val="000000"/>
          <w:spacing w:val="-15"/>
        </w:rPr>
        <w:t>посіб</w:t>
      </w:r>
      <w:proofErr w:type="spellEnd"/>
      <w:r w:rsidRPr="00FB545A">
        <w:rPr>
          <w:rFonts w:ascii="Times New Roman" w:hAnsi="Times New Roman" w:cs="Times New Roman"/>
          <w:color w:val="000000"/>
          <w:spacing w:val="-15"/>
        </w:rPr>
        <w:t xml:space="preserve">. / уклад.: В. В. Дергачова, В. Я. </w:t>
      </w:r>
      <w:proofErr w:type="spellStart"/>
      <w:r w:rsidRPr="00FB545A">
        <w:rPr>
          <w:rFonts w:ascii="Times New Roman" w:hAnsi="Times New Roman" w:cs="Times New Roman"/>
          <w:color w:val="000000"/>
          <w:spacing w:val="-15"/>
        </w:rPr>
        <w:t>Голюк</w:t>
      </w:r>
      <w:proofErr w:type="spellEnd"/>
      <w:r w:rsidRPr="00FB545A">
        <w:rPr>
          <w:rFonts w:ascii="Times New Roman" w:hAnsi="Times New Roman" w:cs="Times New Roman"/>
          <w:color w:val="000000"/>
          <w:spacing w:val="-15"/>
        </w:rPr>
        <w:t>. Київ : КПІ ім. Ігоря Сікорського, 2018. 132 с. URL: http://files.znu.edu.ua/files/Bibliobooks/Inshi79/0059169.pdf.</w:t>
      </w:r>
    </w:p>
    <w:p w14:paraId="316E5BD7" w14:textId="22477FC3" w:rsidR="008A5A0C" w:rsidRPr="008A5A0C" w:rsidRDefault="0021056C" w:rsidP="0021056C">
      <w:pPr>
        <w:pStyle w:val="a9"/>
        <w:numPr>
          <w:ilvl w:val="0"/>
          <w:numId w:val="6"/>
        </w:numPr>
        <w:tabs>
          <w:tab w:val="left" w:pos="567"/>
        </w:tabs>
        <w:spacing w:after="0" w:line="240" w:lineRule="auto"/>
        <w:ind w:right="140" w:firstLine="284"/>
        <w:jc w:val="both"/>
        <w:rPr>
          <w:rFonts w:ascii="Times New Roman" w:hAnsi="Times New Roman" w:cs="Times New Roman"/>
          <w:color w:val="000000"/>
          <w:spacing w:val="-15"/>
        </w:rPr>
      </w:pPr>
      <w:r>
        <w:rPr>
          <w:rFonts w:ascii="Times New Roman" w:hAnsi="Times New Roman" w:cs="Times New Roman"/>
          <w:color w:val="000000"/>
          <w:spacing w:val="-15"/>
        </w:rPr>
        <w:t xml:space="preserve"> </w:t>
      </w:r>
      <w:r w:rsidR="008A5A0C" w:rsidRPr="008A5A0C">
        <w:rPr>
          <w:rFonts w:ascii="Times New Roman" w:hAnsi="Times New Roman" w:cs="Times New Roman"/>
          <w:color w:val="000000"/>
          <w:spacing w:val="-15"/>
        </w:rPr>
        <w:t>Про</w:t>
      </w:r>
      <w:r w:rsidR="008A5A0C" w:rsidRPr="008A5A0C">
        <w:rPr>
          <w:rFonts w:ascii="Times New Roman" w:hAnsi="Times New Roman" w:cs="Times New Roman"/>
          <w:color w:val="000000"/>
          <w:spacing w:val="-15"/>
        </w:rPr>
        <w:tab/>
        <w:t xml:space="preserve"> зовнішньоекономічну</w:t>
      </w:r>
      <w:r w:rsidR="008A5A0C" w:rsidRPr="008A5A0C">
        <w:rPr>
          <w:rFonts w:ascii="Times New Roman" w:hAnsi="Times New Roman" w:cs="Times New Roman"/>
          <w:color w:val="000000"/>
          <w:spacing w:val="-15"/>
        </w:rPr>
        <w:tab/>
        <w:t>діяльність:</w:t>
      </w:r>
      <w:r w:rsidR="008A5A0C" w:rsidRPr="008A5A0C">
        <w:rPr>
          <w:rFonts w:ascii="Times New Roman" w:hAnsi="Times New Roman" w:cs="Times New Roman"/>
          <w:color w:val="000000"/>
          <w:spacing w:val="-15"/>
        </w:rPr>
        <w:tab/>
        <w:t>Закон</w:t>
      </w:r>
      <w:r w:rsidR="008A5A0C" w:rsidRPr="008A5A0C">
        <w:rPr>
          <w:rFonts w:ascii="Times New Roman" w:hAnsi="Times New Roman" w:cs="Times New Roman"/>
          <w:color w:val="000000"/>
          <w:spacing w:val="-15"/>
        </w:rPr>
        <w:tab/>
        <w:t>України</w:t>
      </w:r>
      <w:r w:rsidR="008A5A0C">
        <w:rPr>
          <w:rFonts w:ascii="Times New Roman" w:hAnsi="Times New Roman" w:cs="Times New Roman"/>
          <w:color w:val="000000"/>
          <w:spacing w:val="-15"/>
        </w:rPr>
        <w:t xml:space="preserve"> </w:t>
      </w:r>
      <w:r w:rsidR="008A5A0C" w:rsidRPr="008A5A0C">
        <w:rPr>
          <w:rFonts w:ascii="Times New Roman" w:hAnsi="Times New Roman" w:cs="Times New Roman"/>
          <w:color w:val="000000"/>
          <w:spacing w:val="-15"/>
        </w:rPr>
        <w:tab/>
        <w:t>від 16.04.1991 № 959-ХІІ // http://zakon1.rada.gov.ua/laws/show/959–12/page.</w:t>
      </w:r>
    </w:p>
    <w:p w14:paraId="4F84E851" w14:textId="77777777" w:rsidR="00FB545A" w:rsidRPr="00FB545A" w:rsidRDefault="00FB545A" w:rsidP="0021056C">
      <w:pPr>
        <w:pStyle w:val="a9"/>
        <w:numPr>
          <w:ilvl w:val="0"/>
          <w:numId w:val="6"/>
        </w:numPr>
        <w:tabs>
          <w:tab w:val="left" w:pos="567"/>
        </w:tabs>
        <w:spacing w:after="0" w:line="240" w:lineRule="auto"/>
        <w:ind w:right="140" w:firstLine="284"/>
        <w:jc w:val="both"/>
        <w:rPr>
          <w:rFonts w:ascii="Times New Roman" w:hAnsi="Times New Roman" w:cs="Times New Roman"/>
          <w:color w:val="000000"/>
          <w:spacing w:val="-15"/>
        </w:rPr>
      </w:pPr>
      <w:r w:rsidRPr="00FB545A">
        <w:rPr>
          <w:rFonts w:ascii="Times New Roman" w:hAnsi="Times New Roman" w:cs="Times New Roman"/>
          <w:color w:val="000000"/>
          <w:spacing w:val="-15"/>
        </w:rPr>
        <w:t xml:space="preserve"> Світова фінансова система : </w:t>
      </w:r>
      <w:proofErr w:type="spellStart"/>
      <w:r w:rsidRPr="00FB545A">
        <w:rPr>
          <w:rFonts w:ascii="Times New Roman" w:hAnsi="Times New Roman" w:cs="Times New Roman"/>
          <w:color w:val="000000"/>
          <w:spacing w:val="-15"/>
        </w:rPr>
        <w:t>навч</w:t>
      </w:r>
      <w:proofErr w:type="spellEnd"/>
      <w:r w:rsidRPr="00FB545A">
        <w:rPr>
          <w:rFonts w:ascii="Times New Roman" w:hAnsi="Times New Roman" w:cs="Times New Roman"/>
          <w:color w:val="000000"/>
          <w:spacing w:val="-15"/>
        </w:rPr>
        <w:t xml:space="preserve">. </w:t>
      </w:r>
      <w:proofErr w:type="spellStart"/>
      <w:r w:rsidRPr="00FB545A">
        <w:rPr>
          <w:rFonts w:ascii="Times New Roman" w:hAnsi="Times New Roman" w:cs="Times New Roman"/>
          <w:color w:val="000000"/>
          <w:spacing w:val="-15"/>
        </w:rPr>
        <w:t>посіб</w:t>
      </w:r>
      <w:proofErr w:type="spellEnd"/>
      <w:r w:rsidRPr="00FB545A">
        <w:rPr>
          <w:rFonts w:ascii="Times New Roman" w:hAnsi="Times New Roman" w:cs="Times New Roman"/>
          <w:color w:val="000000"/>
          <w:spacing w:val="-15"/>
        </w:rPr>
        <w:t xml:space="preserve">. / уклад.: О. М. </w:t>
      </w:r>
      <w:proofErr w:type="spellStart"/>
      <w:r w:rsidRPr="00FB545A">
        <w:rPr>
          <w:rFonts w:ascii="Times New Roman" w:hAnsi="Times New Roman" w:cs="Times New Roman"/>
          <w:color w:val="000000"/>
          <w:spacing w:val="-15"/>
        </w:rPr>
        <w:t>Грубляк</w:t>
      </w:r>
      <w:proofErr w:type="spellEnd"/>
      <w:r w:rsidRPr="00FB545A">
        <w:rPr>
          <w:rFonts w:ascii="Times New Roman" w:hAnsi="Times New Roman" w:cs="Times New Roman"/>
          <w:color w:val="000000"/>
          <w:spacing w:val="-15"/>
        </w:rPr>
        <w:t xml:space="preserve">, Е. О. Юрій. Чернівці : </w:t>
      </w:r>
      <w:proofErr w:type="spellStart"/>
      <w:r w:rsidRPr="00FB545A">
        <w:rPr>
          <w:rFonts w:ascii="Times New Roman" w:hAnsi="Times New Roman" w:cs="Times New Roman"/>
          <w:color w:val="000000"/>
          <w:spacing w:val="-15"/>
        </w:rPr>
        <w:t>Чернівец</w:t>
      </w:r>
      <w:proofErr w:type="spellEnd"/>
      <w:r w:rsidRPr="00FB545A">
        <w:rPr>
          <w:rFonts w:ascii="Times New Roman" w:hAnsi="Times New Roman" w:cs="Times New Roman"/>
          <w:color w:val="000000"/>
          <w:spacing w:val="-15"/>
        </w:rPr>
        <w:t xml:space="preserve">. </w:t>
      </w:r>
      <w:proofErr w:type="spellStart"/>
      <w:r w:rsidRPr="00FB545A">
        <w:rPr>
          <w:rFonts w:ascii="Times New Roman" w:hAnsi="Times New Roman" w:cs="Times New Roman"/>
          <w:color w:val="000000"/>
          <w:spacing w:val="-15"/>
        </w:rPr>
        <w:t>нац</w:t>
      </w:r>
      <w:proofErr w:type="spellEnd"/>
      <w:r w:rsidRPr="00FB545A">
        <w:rPr>
          <w:rFonts w:ascii="Times New Roman" w:hAnsi="Times New Roman" w:cs="Times New Roman"/>
          <w:color w:val="000000"/>
          <w:spacing w:val="-15"/>
        </w:rPr>
        <w:t>. ун-т. ім. Ю. Федьковича, 2023. 217 с. URL: http://files.znu.edu.ua/files/Bibliobooks/Inshi75/0056143.pdf.</w:t>
      </w:r>
    </w:p>
    <w:p w14:paraId="2B33590C" w14:textId="5E535309" w:rsidR="00B97240" w:rsidRPr="0021056C" w:rsidRDefault="00B97240" w:rsidP="0021056C">
      <w:pPr>
        <w:pStyle w:val="a9"/>
        <w:numPr>
          <w:ilvl w:val="0"/>
          <w:numId w:val="6"/>
        </w:numPr>
        <w:tabs>
          <w:tab w:val="left" w:pos="567"/>
        </w:tabs>
        <w:spacing w:after="0" w:line="240" w:lineRule="auto"/>
        <w:ind w:right="140" w:firstLine="284"/>
        <w:jc w:val="both"/>
        <w:rPr>
          <w:rFonts w:ascii="Times New Roman" w:hAnsi="Times New Roman" w:cs="Times New Roman"/>
          <w:spacing w:val="-15"/>
        </w:rPr>
      </w:pPr>
      <w:proofErr w:type="spellStart"/>
      <w:r w:rsidRPr="00B97240">
        <w:rPr>
          <w:rFonts w:ascii="Times New Roman" w:hAnsi="Times New Roman" w:cs="Times New Roman"/>
          <w:color w:val="000000"/>
          <w:spacing w:val="-15"/>
        </w:rPr>
        <w:t>Шапурова</w:t>
      </w:r>
      <w:proofErr w:type="spellEnd"/>
      <w:r w:rsidRPr="00B97240">
        <w:rPr>
          <w:rFonts w:ascii="Times New Roman" w:hAnsi="Times New Roman" w:cs="Times New Roman"/>
          <w:color w:val="000000"/>
          <w:spacing w:val="-15"/>
        </w:rPr>
        <w:t xml:space="preserve"> О. О., </w:t>
      </w:r>
      <w:proofErr w:type="spellStart"/>
      <w:r w:rsidRPr="00B97240">
        <w:rPr>
          <w:rFonts w:ascii="Times New Roman" w:hAnsi="Times New Roman" w:cs="Times New Roman"/>
          <w:color w:val="000000"/>
          <w:spacing w:val="-15"/>
        </w:rPr>
        <w:t>Шапуров</w:t>
      </w:r>
      <w:proofErr w:type="spellEnd"/>
      <w:r w:rsidRPr="00B97240">
        <w:rPr>
          <w:rFonts w:ascii="Times New Roman" w:hAnsi="Times New Roman" w:cs="Times New Roman"/>
          <w:color w:val="000000"/>
          <w:spacing w:val="-15"/>
        </w:rPr>
        <w:t xml:space="preserve"> О. О.  Міжнародні розрахункові та валютні операції : метод. </w:t>
      </w:r>
      <w:proofErr w:type="spellStart"/>
      <w:r w:rsidRPr="00B97240">
        <w:rPr>
          <w:rFonts w:ascii="Times New Roman" w:hAnsi="Times New Roman" w:cs="Times New Roman"/>
          <w:color w:val="000000"/>
          <w:spacing w:val="-15"/>
        </w:rPr>
        <w:t>рек</w:t>
      </w:r>
      <w:proofErr w:type="spellEnd"/>
      <w:r w:rsidRPr="00B97240">
        <w:rPr>
          <w:rFonts w:ascii="Times New Roman" w:hAnsi="Times New Roman" w:cs="Times New Roman"/>
          <w:color w:val="000000"/>
          <w:spacing w:val="-15"/>
        </w:rPr>
        <w:t xml:space="preserve">. до проведення </w:t>
      </w:r>
      <w:proofErr w:type="spellStart"/>
      <w:r w:rsidRPr="00B97240">
        <w:rPr>
          <w:rFonts w:ascii="Times New Roman" w:hAnsi="Times New Roman" w:cs="Times New Roman"/>
          <w:color w:val="000000"/>
          <w:spacing w:val="-15"/>
        </w:rPr>
        <w:t>практ</w:t>
      </w:r>
      <w:proofErr w:type="spellEnd"/>
      <w:r w:rsidRPr="00B97240">
        <w:rPr>
          <w:rFonts w:ascii="Times New Roman" w:hAnsi="Times New Roman" w:cs="Times New Roman"/>
          <w:color w:val="000000"/>
          <w:spacing w:val="-15"/>
        </w:rPr>
        <w:t xml:space="preserve">. занять. Запоріжжя : ЗДІА, 2018. 46 с. URL: </w:t>
      </w:r>
      <w:hyperlink r:id="rId7" w:history="1">
        <w:r w:rsidRPr="0021056C">
          <w:rPr>
            <w:rStyle w:val="ae"/>
            <w:rFonts w:ascii="Times New Roman" w:hAnsi="Times New Roman" w:cs="Times New Roman"/>
            <w:color w:val="auto"/>
            <w:spacing w:val="-15"/>
            <w:u w:val="none"/>
          </w:rPr>
          <w:t>http://ebooks.znu.edu.ua/files/ZII/metodychky/2018/f359131.pdf</w:t>
        </w:r>
      </w:hyperlink>
      <w:r w:rsidRPr="0021056C">
        <w:rPr>
          <w:rFonts w:ascii="Times New Roman" w:hAnsi="Times New Roman" w:cs="Times New Roman"/>
          <w:spacing w:val="-15"/>
        </w:rPr>
        <w:t>.</w:t>
      </w:r>
    </w:p>
    <w:p w14:paraId="3A80A81D" w14:textId="3E291040" w:rsidR="00B97240" w:rsidRPr="00B97240" w:rsidRDefault="00B97240" w:rsidP="0021056C">
      <w:pPr>
        <w:pStyle w:val="a9"/>
        <w:numPr>
          <w:ilvl w:val="0"/>
          <w:numId w:val="6"/>
        </w:numPr>
        <w:tabs>
          <w:tab w:val="left" w:pos="567"/>
        </w:tabs>
        <w:spacing w:after="0" w:line="240" w:lineRule="auto"/>
        <w:ind w:right="140" w:firstLine="284"/>
        <w:jc w:val="both"/>
        <w:rPr>
          <w:rFonts w:ascii="Times New Roman" w:hAnsi="Times New Roman" w:cs="Times New Roman"/>
          <w:color w:val="000000"/>
          <w:spacing w:val="-15"/>
        </w:rPr>
      </w:pPr>
      <w:r w:rsidRPr="00B97240">
        <w:rPr>
          <w:rFonts w:ascii="Times New Roman" w:hAnsi="Times New Roman" w:cs="Times New Roman"/>
          <w:color w:val="000000"/>
          <w:spacing w:val="-15"/>
        </w:rPr>
        <w:t xml:space="preserve">Череп А. В.,  Кущик А. П., </w:t>
      </w:r>
      <w:proofErr w:type="spellStart"/>
      <w:r w:rsidRPr="00B97240">
        <w:rPr>
          <w:rFonts w:ascii="Times New Roman" w:hAnsi="Times New Roman" w:cs="Times New Roman"/>
          <w:color w:val="000000"/>
          <w:spacing w:val="-15"/>
        </w:rPr>
        <w:t>Сарнацький</w:t>
      </w:r>
      <w:proofErr w:type="spellEnd"/>
      <w:r w:rsidRPr="00B97240">
        <w:rPr>
          <w:rFonts w:ascii="Times New Roman" w:hAnsi="Times New Roman" w:cs="Times New Roman"/>
          <w:color w:val="000000"/>
          <w:spacing w:val="-15"/>
        </w:rPr>
        <w:t xml:space="preserve"> О. П. Міжнародні фінанси: термінологічний українсько-англійський словник</w:t>
      </w:r>
      <w:r>
        <w:rPr>
          <w:rFonts w:ascii="Times New Roman" w:hAnsi="Times New Roman" w:cs="Times New Roman"/>
          <w:color w:val="000000"/>
          <w:spacing w:val="-15"/>
        </w:rPr>
        <w:t xml:space="preserve">. </w:t>
      </w:r>
      <w:r w:rsidRPr="00B97240">
        <w:rPr>
          <w:rFonts w:ascii="Times New Roman" w:hAnsi="Times New Roman" w:cs="Times New Roman"/>
          <w:color w:val="000000"/>
          <w:spacing w:val="-15"/>
        </w:rPr>
        <w:t>Запоріжжя</w:t>
      </w:r>
      <w:r>
        <w:rPr>
          <w:rFonts w:ascii="Times New Roman" w:hAnsi="Times New Roman" w:cs="Times New Roman"/>
          <w:color w:val="000000"/>
          <w:spacing w:val="-15"/>
        </w:rPr>
        <w:t xml:space="preserve"> </w:t>
      </w:r>
      <w:r w:rsidRPr="00B97240">
        <w:rPr>
          <w:rFonts w:ascii="Times New Roman" w:hAnsi="Times New Roman" w:cs="Times New Roman"/>
          <w:color w:val="000000"/>
          <w:spacing w:val="-15"/>
        </w:rPr>
        <w:t>: ЗНУ,</w:t>
      </w:r>
      <w:r>
        <w:rPr>
          <w:rFonts w:ascii="Times New Roman" w:hAnsi="Times New Roman" w:cs="Times New Roman"/>
          <w:color w:val="000000"/>
          <w:spacing w:val="-15"/>
        </w:rPr>
        <w:t xml:space="preserve"> </w:t>
      </w:r>
      <w:r w:rsidRPr="00B97240">
        <w:rPr>
          <w:rFonts w:ascii="Times New Roman" w:hAnsi="Times New Roman" w:cs="Times New Roman"/>
          <w:color w:val="000000"/>
          <w:spacing w:val="-15"/>
        </w:rPr>
        <w:t xml:space="preserve"> 2023. </w:t>
      </w:r>
      <w:r>
        <w:rPr>
          <w:rFonts w:ascii="Times New Roman" w:hAnsi="Times New Roman" w:cs="Times New Roman"/>
          <w:color w:val="000000"/>
          <w:spacing w:val="-15"/>
        </w:rPr>
        <w:t xml:space="preserve"> </w:t>
      </w:r>
      <w:r w:rsidRPr="00B97240">
        <w:rPr>
          <w:rFonts w:ascii="Times New Roman" w:hAnsi="Times New Roman" w:cs="Times New Roman"/>
          <w:color w:val="000000"/>
          <w:spacing w:val="-15"/>
        </w:rPr>
        <w:t>216 с.</w:t>
      </w:r>
    </w:p>
    <w:p w14:paraId="282949BE" w14:textId="77777777" w:rsidR="00B97240" w:rsidRPr="00B97240" w:rsidRDefault="00B97240" w:rsidP="0021056C">
      <w:pPr>
        <w:pStyle w:val="a9"/>
        <w:numPr>
          <w:ilvl w:val="0"/>
          <w:numId w:val="6"/>
        </w:numPr>
        <w:tabs>
          <w:tab w:val="left" w:pos="567"/>
        </w:tabs>
        <w:spacing w:after="0" w:line="240" w:lineRule="auto"/>
        <w:ind w:right="140" w:firstLine="284"/>
        <w:jc w:val="both"/>
        <w:rPr>
          <w:rFonts w:ascii="Times New Roman" w:hAnsi="Times New Roman" w:cs="Times New Roman"/>
          <w:color w:val="000000"/>
          <w:spacing w:val="-15"/>
        </w:rPr>
      </w:pPr>
      <w:proofErr w:type="spellStart"/>
      <w:r w:rsidRPr="00B97240">
        <w:rPr>
          <w:rFonts w:ascii="Times New Roman" w:hAnsi="Times New Roman" w:cs="Times New Roman"/>
          <w:color w:val="000000"/>
          <w:spacing w:val="-15"/>
        </w:rPr>
        <w:t>International</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Financial</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Markets</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and</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Monetary</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Policy</w:t>
      </w:r>
      <w:proofErr w:type="spellEnd"/>
      <w:r w:rsidRPr="00B97240">
        <w:rPr>
          <w:rFonts w:ascii="Times New Roman" w:hAnsi="Times New Roman" w:cs="Times New Roman"/>
          <w:color w:val="000000"/>
          <w:spacing w:val="-15"/>
        </w:rPr>
        <w:t xml:space="preserve"> / </w:t>
      </w:r>
      <w:proofErr w:type="spellStart"/>
      <w:r w:rsidRPr="00B97240">
        <w:rPr>
          <w:rFonts w:ascii="Times New Roman" w:hAnsi="Times New Roman" w:cs="Times New Roman"/>
          <w:color w:val="000000"/>
          <w:spacing w:val="-15"/>
        </w:rPr>
        <w:t>edited</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by</w:t>
      </w:r>
      <w:proofErr w:type="spellEnd"/>
      <w:r w:rsidRPr="00B97240">
        <w:rPr>
          <w:rFonts w:ascii="Times New Roman" w:hAnsi="Times New Roman" w:cs="Times New Roman"/>
          <w:color w:val="000000"/>
          <w:spacing w:val="-15"/>
        </w:rPr>
        <w:t xml:space="preserve"> R. </w:t>
      </w:r>
      <w:proofErr w:type="spellStart"/>
      <w:r w:rsidRPr="00B97240">
        <w:rPr>
          <w:rFonts w:ascii="Times New Roman" w:hAnsi="Times New Roman" w:cs="Times New Roman"/>
          <w:color w:val="000000"/>
          <w:spacing w:val="-15"/>
        </w:rPr>
        <w:t>Czudaj</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Basel</w:t>
      </w:r>
      <w:proofErr w:type="spellEnd"/>
      <w:r w:rsidRPr="00B97240">
        <w:rPr>
          <w:rFonts w:ascii="Times New Roman" w:hAnsi="Times New Roman" w:cs="Times New Roman"/>
          <w:color w:val="000000"/>
          <w:spacing w:val="-15"/>
        </w:rPr>
        <w:t xml:space="preserve"> : MDPI, 2023. 268 p. URL: http://files.znu.edu.ua/files/Bibliobooks/Inshi71/0052006.pdf.</w:t>
      </w:r>
    </w:p>
    <w:p w14:paraId="0D4D073A" w14:textId="77777777" w:rsidR="00B97240" w:rsidRPr="00B97240" w:rsidRDefault="00B97240" w:rsidP="0021056C">
      <w:pPr>
        <w:pStyle w:val="a9"/>
        <w:numPr>
          <w:ilvl w:val="0"/>
          <w:numId w:val="6"/>
        </w:numPr>
        <w:tabs>
          <w:tab w:val="left" w:pos="567"/>
        </w:tabs>
        <w:spacing w:after="0" w:line="240" w:lineRule="auto"/>
        <w:ind w:right="140" w:firstLine="284"/>
        <w:jc w:val="both"/>
        <w:rPr>
          <w:rFonts w:ascii="Times New Roman" w:hAnsi="Times New Roman" w:cs="Times New Roman"/>
          <w:color w:val="000000"/>
          <w:spacing w:val="-15"/>
        </w:rPr>
      </w:pPr>
      <w:proofErr w:type="spellStart"/>
      <w:r w:rsidRPr="00B97240">
        <w:rPr>
          <w:rFonts w:ascii="Times New Roman" w:hAnsi="Times New Roman" w:cs="Times New Roman"/>
          <w:color w:val="000000"/>
          <w:spacing w:val="-15"/>
        </w:rPr>
        <w:t>Melvin</w:t>
      </w:r>
      <w:proofErr w:type="spellEnd"/>
      <w:r w:rsidRPr="00B97240">
        <w:rPr>
          <w:rFonts w:ascii="Times New Roman" w:hAnsi="Times New Roman" w:cs="Times New Roman"/>
          <w:color w:val="000000"/>
          <w:spacing w:val="-15"/>
        </w:rPr>
        <w:t xml:space="preserve"> M., </w:t>
      </w:r>
      <w:proofErr w:type="spellStart"/>
      <w:r w:rsidRPr="00B97240">
        <w:rPr>
          <w:rFonts w:ascii="Times New Roman" w:hAnsi="Times New Roman" w:cs="Times New Roman"/>
          <w:color w:val="000000"/>
          <w:spacing w:val="-15"/>
        </w:rPr>
        <w:t>Norrbin</w:t>
      </w:r>
      <w:proofErr w:type="spellEnd"/>
      <w:r w:rsidRPr="00B97240">
        <w:rPr>
          <w:rFonts w:ascii="Times New Roman" w:hAnsi="Times New Roman" w:cs="Times New Roman"/>
          <w:color w:val="000000"/>
          <w:spacing w:val="-15"/>
        </w:rPr>
        <w:t xml:space="preserve"> S.  </w:t>
      </w:r>
      <w:proofErr w:type="spellStart"/>
      <w:r w:rsidRPr="00B97240">
        <w:rPr>
          <w:rFonts w:ascii="Times New Roman" w:hAnsi="Times New Roman" w:cs="Times New Roman"/>
          <w:color w:val="000000"/>
          <w:spacing w:val="-15"/>
        </w:rPr>
        <w:t>International</w:t>
      </w:r>
      <w:proofErr w:type="spellEnd"/>
      <w:r w:rsidRPr="00B97240">
        <w:rPr>
          <w:rFonts w:ascii="Times New Roman" w:hAnsi="Times New Roman" w:cs="Times New Roman"/>
          <w:color w:val="000000"/>
          <w:spacing w:val="-15"/>
        </w:rPr>
        <w:t xml:space="preserve"> Money </w:t>
      </w:r>
      <w:proofErr w:type="spellStart"/>
      <w:r w:rsidRPr="00B97240">
        <w:rPr>
          <w:rFonts w:ascii="Times New Roman" w:hAnsi="Times New Roman" w:cs="Times New Roman"/>
          <w:color w:val="000000"/>
          <w:spacing w:val="-15"/>
        </w:rPr>
        <w:t>and</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Finance</w:t>
      </w:r>
      <w:proofErr w:type="spellEnd"/>
      <w:r w:rsidRPr="00B97240">
        <w:rPr>
          <w:rFonts w:ascii="Times New Roman" w:hAnsi="Times New Roman" w:cs="Times New Roman"/>
          <w:color w:val="000000"/>
          <w:spacing w:val="-15"/>
        </w:rPr>
        <w:t xml:space="preserve">. 10th </w:t>
      </w:r>
      <w:proofErr w:type="spellStart"/>
      <w:r w:rsidRPr="00B97240">
        <w:rPr>
          <w:rFonts w:ascii="Times New Roman" w:hAnsi="Times New Roman" w:cs="Times New Roman"/>
          <w:color w:val="000000"/>
          <w:spacing w:val="-15"/>
        </w:rPr>
        <w:t>ed</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London</w:t>
      </w:r>
      <w:proofErr w:type="spellEnd"/>
      <w:r w:rsidRPr="00B97240">
        <w:rPr>
          <w:rFonts w:ascii="Times New Roman" w:hAnsi="Times New Roman" w:cs="Times New Roman"/>
          <w:color w:val="000000"/>
          <w:spacing w:val="-15"/>
        </w:rPr>
        <w:t xml:space="preserve"> : </w:t>
      </w:r>
      <w:proofErr w:type="spellStart"/>
      <w:r w:rsidRPr="00B97240">
        <w:rPr>
          <w:rFonts w:ascii="Times New Roman" w:hAnsi="Times New Roman" w:cs="Times New Roman"/>
          <w:color w:val="000000"/>
          <w:spacing w:val="-15"/>
        </w:rPr>
        <w:t>Academic</w:t>
      </w:r>
      <w:proofErr w:type="spellEnd"/>
      <w:r w:rsidRPr="00B97240">
        <w:rPr>
          <w:rFonts w:ascii="Times New Roman" w:hAnsi="Times New Roman" w:cs="Times New Roman"/>
          <w:color w:val="000000"/>
          <w:spacing w:val="-15"/>
        </w:rPr>
        <w:t xml:space="preserve"> </w:t>
      </w:r>
      <w:proofErr w:type="spellStart"/>
      <w:r w:rsidRPr="00B97240">
        <w:rPr>
          <w:rFonts w:ascii="Times New Roman" w:hAnsi="Times New Roman" w:cs="Times New Roman"/>
          <w:color w:val="000000"/>
          <w:spacing w:val="-15"/>
        </w:rPr>
        <w:t>Press</w:t>
      </w:r>
      <w:proofErr w:type="spellEnd"/>
      <w:r w:rsidRPr="00B97240">
        <w:rPr>
          <w:rFonts w:ascii="Times New Roman" w:hAnsi="Times New Roman" w:cs="Times New Roman"/>
          <w:color w:val="000000"/>
          <w:spacing w:val="-15"/>
        </w:rPr>
        <w:t>, 2023. 287 p. URL: http://files.znu.edu.ua/files/Bibliobooks/Inshi71/0052000/.</w:t>
      </w:r>
    </w:p>
    <w:p w14:paraId="30023CDF" w14:textId="77777777" w:rsidR="00B91937" w:rsidRPr="00DC6E6D" w:rsidRDefault="00B91937" w:rsidP="0021056C">
      <w:pPr>
        <w:shd w:val="clear" w:color="auto" w:fill="FFFFFF"/>
        <w:tabs>
          <w:tab w:val="num" w:pos="0"/>
          <w:tab w:val="left" w:pos="365"/>
          <w:tab w:val="left" w:pos="426"/>
          <w:tab w:val="left" w:pos="567"/>
          <w:tab w:val="left" w:pos="993"/>
        </w:tabs>
        <w:spacing w:after="0" w:line="240" w:lineRule="auto"/>
        <w:ind w:firstLine="284"/>
        <w:jc w:val="center"/>
        <w:rPr>
          <w:rFonts w:ascii="Times New Roman" w:hAnsi="Times New Roman" w:cs="Times New Roman"/>
          <w:spacing w:val="-20"/>
        </w:rPr>
      </w:pPr>
      <w:r w:rsidRPr="00DC6E6D">
        <w:rPr>
          <w:rFonts w:ascii="Times New Roman" w:hAnsi="Times New Roman" w:cs="Times New Roman"/>
          <w:b/>
        </w:rPr>
        <w:t>Інформаційні ресурси</w:t>
      </w:r>
    </w:p>
    <w:p w14:paraId="60E61352" w14:textId="77777777" w:rsidR="00B91937" w:rsidRPr="00DC6E6D" w:rsidRDefault="00B91937" w:rsidP="0021056C">
      <w:pPr>
        <w:numPr>
          <w:ilvl w:val="0"/>
          <w:numId w:val="8"/>
        </w:numPr>
        <w:tabs>
          <w:tab w:val="left" w:pos="567"/>
          <w:tab w:val="left" w:pos="993"/>
        </w:tabs>
        <w:spacing w:after="0" w:line="240" w:lineRule="auto"/>
        <w:ind w:left="284"/>
        <w:jc w:val="both"/>
        <w:rPr>
          <w:rFonts w:ascii="Times New Roman" w:eastAsia="Calibri" w:hAnsi="Times New Roman" w:cs="Times New Roman"/>
          <w:lang w:eastAsia="ru-RU"/>
        </w:rPr>
      </w:pPr>
      <w:bookmarkStart w:id="9" w:name="_Hlk21088018"/>
      <w:r w:rsidRPr="00DC6E6D">
        <w:rPr>
          <w:rFonts w:ascii="Times New Roman" w:eastAsia="Calibri" w:hAnsi="Times New Roman" w:cs="Times New Roman"/>
          <w:lang w:eastAsia="ru-RU"/>
        </w:rPr>
        <w:t>Офіційний сайт Міністерства фінансів України.</w:t>
      </w:r>
      <w:r w:rsidR="007A793F" w:rsidRPr="00DC6E6D">
        <w:rPr>
          <w:rFonts w:ascii="Times New Roman" w:eastAsia="Calibri" w:hAnsi="Times New Roman" w:cs="Times New Roman"/>
          <w:lang w:eastAsia="ru-RU"/>
        </w:rPr>
        <w:t xml:space="preserve"> </w:t>
      </w:r>
      <w:r w:rsidRPr="00DC6E6D">
        <w:rPr>
          <w:rFonts w:ascii="Times New Roman" w:eastAsia="Calibri" w:hAnsi="Times New Roman" w:cs="Times New Roman"/>
          <w:lang w:eastAsia="ru-RU"/>
        </w:rPr>
        <w:t xml:space="preserve">URL: </w:t>
      </w:r>
      <w:hyperlink r:id="rId8" w:history="1">
        <w:r w:rsidRPr="00DC6E6D">
          <w:rPr>
            <w:rFonts w:ascii="Times New Roman" w:eastAsia="Calibri" w:hAnsi="Times New Roman" w:cs="Times New Roman"/>
            <w:lang w:eastAsia="ru-RU"/>
          </w:rPr>
          <w:t>http://www.minfin.gov.ua</w:t>
        </w:r>
      </w:hyperlink>
      <w:r w:rsidRPr="00DC6E6D">
        <w:rPr>
          <w:rFonts w:ascii="Times New Roman" w:eastAsia="Calibri" w:hAnsi="Times New Roman" w:cs="Times New Roman"/>
          <w:lang w:eastAsia="ru-RU"/>
        </w:rPr>
        <w:t xml:space="preserve"> </w:t>
      </w:r>
    </w:p>
    <w:bookmarkEnd w:id="9"/>
    <w:p w14:paraId="75802899" w14:textId="77777777" w:rsidR="00B91937" w:rsidRPr="0021056C" w:rsidRDefault="00B91937" w:rsidP="0021056C">
      <w:pPr>
        <w:widowControl w:val="0"/>
        <w:numPr>
          <w:ilvl w:val="0"/>
          <w:numId w:val="8"/>
        </w:numPr>
        <w:shd w:val="clear" w:color="auto" w:fill="FFFFFF"/>
        <w:tabs>
          <w:tab w:val="left" w:pos="365"/>
          <w:tab w:val="left" w:pos="567"/>
          <w:tab w:val="left" w:pos="993"/>
        </w:tabs>
        <w:autoSpaceDE w:val="0"/>
        <w:autoSpaceDN w:val="0"/>
        <w:adjustRightInd w:val="0"/>
        <w:spacing w:after="0" w:line="240" w:lineRule="auto"/>
        <w:ind w:left="284"/>
        <w:jc w:val="both"/>
        <w:rPr>
          <w:rFonts w:ascii="Times New Roman" w:hAnsi="Times New Roman" w:cs="Times New Roman"/>
          <w:spacing w:val="-13"/>
        </w:rPr>
      </w:pPr>
      <w:r w:rsidRPr="00DC6E6D">
        <w:rPr>
          <w:rFonts w:ascii="Times New Roman" w:hAnsi="Times New Roman" w:cs="Times New Roman"/>
          <w:color w:val="000000"/>
          <w:spacing w:val="-13"/>
        </w:rPr>
        <w:t xml:space="preserve">Офіційний сайт Національного Банку України. URL: </w:t>
      </w:r>
      <w:hyperlink r:id="rId9" w:history="1">
        <w:r w:rsidRPr="0021056C">
          <w:rPr>
            <w:rStyle w:val="ae"/>
            <w:rFonts w:ascii="Times New Roman" w:hAnsi="Times New Roman" w:cs="Times New Roman"/>
            <w:color w:val="auto"/>
            <w:spacing w:val="-13"/>
            <w:u w:val="none"/>
          </w:rPr>
          <w:t>http://bank.gov.ua</w:t>
        </w:r>
      </w:hyperlink>
    </w:p>
    <w:p w14:paraId="50A2606E" w14:textId="77777777" w:rsidR="00B91937" w:rsidRPr="0021056C" w:rsidRDefault="00B91937" w:rsidP="0021056C">
      <w:pPr>
        <w:widowControl w:val="0"/>
        <w:numPr>
          <w:ilvl w:val="0"/>
          <w:numId w:val="8"/>
        </w:numPr>
        <w:shd w:val="clear" w:color="auto" w:fill="FFFFFF"/>
        <w:tabs>
          <w:tab w:val="left" w:pos="365"/>
          <w:tab w:val="left" w:pos="567"/>
          <w:tab w:val="left" w:pos="993"/>
        </w:tabs>
        <w:autoSpaceDE w:val="0"/>
        <w:autoSpaceDN w:val="0"/>
        <w:adjustRightInd w:val="0"/>
        <w:spacing w:after="0" w:line="240" w:lineRule="auto"/>
        <w:ind w:left="284"/>
        <w:jc w:val="both"/>
        <w:rPr>
          <w:rFonts w:ascii="Times New Roman" w:hAnsi="Times New Roman" w:cs="Times New Roman"/>
          <w:spacing w:val="-13"/>
        </w:rPr>
      </w:pPr>
      <w:r w:rsidRPr="00DC6E6D">
        <w:rPr>
          <w:rFonts w:ascii="Times New Roman" w:hAnsi="Times New Roman" w:cs="Times New Roman"/>
          <w:color w:val="000000"/>
          <w:spacing w:val="-13"/>
        </w:rPr>
        <w:t xml:space="preserve">Офіційний сайт Міністерства економіки України. </w:t>
      </w:r>
      <w:r w:rsidRPr="00DC6E6D">
        <w:rPr>
          <w:rFonts w:ascii="Times New Roman" w:hAnsi="Times New Roman" w:cs="Times New Roman"/>
          <w:color w:val="000000"/>
          <w:spacing w:val="-13"/>
          <w:lang w:val="en-US"/>
        </w:rPr>
        <w:t>URL</w:t>
      </w:r>
      <w:r w:rsidRPr="00DC6E6D">
        <w:rPr>
          <w:rFonts w:ascii="Times New Roman" w:hAnsi="Times New Roman" w:cs="Times New Roman"/>
          <w:color w:val="000000"/>
          <w:spacing w:val="-13"/>
        </w:rPr>
        <w:t xml:space="preserve">: </w:t>
      </w:r>
      <w:hyperlink r:id="rId10" w:history="1">
        <w:r w:rsidRPr="0021056C">
          <w:rPr>
            <w:rStyle w:val="ae"/>
            <w:rFonts w:ascii="Times New Roman" w:hAnsi="Times New Roman" w:cs="Times New Roman"/>
            <w:color w:val="auto"/>
            <w:spacing w:val="-13"/>
            <w:u w:val="none"/>
            <w:lang w:val="en-US"/>
          </w:rPr>
          <w:t>www</w:t>
        </w:r>
        <w:r w:rsidRPr="0021056C">
          <w:rPr>
            <w:rStyle w:val="ae"/>
            <w:rFonts w:ascii="Times New Roman" w:hAnsi="Times New Roman" w:cs="Times New Roman"/>
            <w:color w:val="auto"/>
            <w:spacing w:val="-13"/>
            <w:u w:val="none"/>
          </w:rPr>
          <w:t>.</w:t>
        </w:r>
        <w:r w:rsidRPr="0021056C">
          <w:rPr>
            <w:rStyle w:val="ae"/>
            <w:rFonts w:ascii="Times New Roman" w:hAnsi="Times New Roman" w:cs="Times New Roman"/>
            <w:color w:val="auto"/>
            <w:spacing w:val="-13"/>
            <w:u w:val="none"/>
            <w:lang w:val="en-US"/>
          </w:rPr>
          <w:t>me</w:t>
        </w:r>
        <w:r w:rsidRPr="0021056C">
          <w:rPr>
            <w:rStyle w:val="ae"/>
            <w:rFonts w:ascii="Times New Roman" w:hAnsi="Times New Roman" w:cs="Times New Roman"/>
            <w:color w:val="auto"/>
            <w:spacing w:val="-13"/>
            <w:u w:val="none"/>
          </w:rPr>
          <w:t>.</w:t>
        </w:r>
        <w:r w:rsidRPr="0021056C">
          <w:rPr>
            <w:rStyle w:val="ae"/>
            <w:rFonts w:ascii="Times New Roman" w:hAnsi="Times New Roman" w:cs="Times New Roman"/>
            <w:color w:val="auto"/>
            <w:spacing w:val="-13"/>
            <w:u w:val="none"/>
            <w:lang w:val="en-US"/>
          </w:rPr>
          <w:t>gov</w:t>
        </w:r>
        <w:r w:rsidRPr="0021056C">
          <w:rPr>
            <w:rStyle w:val="ae"/>
            <w:rFonts w:ascii="Times New Roman" w:hAnsi="Times New Roman" w:cs="Times New Roman"/>
            <w:color w:val="auto"/>
            <w:spacing w:val="-13"/>
            <w:u w:val="none"/>
          </w:rPr>
          <w:t>.</w:t>
        </w:r>
        <w:proofErr w:type="spellStart"/>
        <w:r w:rsidRPr="0021056C">
          <w:rPr>
            <w:rStyle w:val="ae"/>
            <w:rFonts w:ascii="Times New Roman" w:hAnsi="Times New Roman" w:cs="Times New Roman"/>
            <w:color w:val="auto"/>
            <w:spacing w:val="-13"/>
            <w:u w:val="none"/>
            <w:lang w:val="en-US"/>
          </w:rPr>
          <w:t>ua</w:t>
        </w:r>
        <w:proofErr w:type="spellEnd"/>
      </w:hyperlink>
      <w:r w:rsidRPr="0021056C">
        <w:rPr>
          <w:rFonts w:ascii="Times New Roman" w:hAnsi="Times New Roman" w:cs="Times New Roman"/>
          <w:spacing w:val="-13"/>
        </w:rPr>
        <w:t>.</w:t>
      </w:r>
    </w:p>
    <w:p w14:paraId="005A36B4" w14:textId="77777777" w:rsidR="006932FB" w:rsidRPr="0021056C" w:rsidRDefault="006932FB" w:rsidP="0021056C">
      <w:pPr>
        <w:numPr>
          <w:ilvl w:val="0"/>
          <w:numId w:val="8"/>
        </w:numPr>
        <w:tabs>
          <w:tab w:val="left" w:pos="426"/>
          <w:tab w:val="left" w:pos="567"/>
          <w:tab w:val="left" w:pos="993"/>
        </w:tabs>
        <w:spacing w:after="0" w:line="240" w:lineRule="auto"/>
        <w:ind w:left="284"/>
        <w:contextualSpacing/>
        <w:jc w:val="both"/>
        <w:rPr>
          <w:rFonts w:ascii="Times New Roman" w:eastAsia="Times New Roman" w:hAnsi="Times New Roman" w:cs="Times New Roman"/>
          <w:kern w:val="0"/>
          <w:lang w:eastAsia="uk-UA"/>
        </w:rPr>
      </w:pPr>
      <w:r w:rsidRPr="00DC6E6D">
        <w:rPr>
          <w:rFonts w:ascii="Times New Roman" w:eastAsia="Times New Roman" w:hAnsi="Times New Roman" w:cs="Times New Roman"/>
          <w:color w:val="000000"/>
          <w:kern w:val="0"/>
          <w:lang w:eastAsia="uk-UA"/>
        </w:rPr>
        <w:t xml:space="preserve">Головне управління статистики у Запорізькій області. URL: </w:t>
      </w:r>
      <w:hyperlink r:id="rId11" w:history="1">
        <w:r w:rsidRPr="0021056C">
          <w:rPr>
            <w:rFonts w:ascii="Times New Roman" w:eastAsia="Times New Roman" w:hAnsi="Times New Roman" w:cs="Times New Roman"/>
            <w:kern w:val="0"/>
            <w:lang w:eastAsia="uk-UA"/>
          </w:rPr>
          <w:t>http://www.zp.ukrstat.gov.ua</w:t>
        </w:r>
      </w:hyperlink>
    </w:p>
    <w:p w14:paraId="1FF14998" w14:textId="77777777" w:rsidR="006932FB" w:rsidRPr="00DC6E6D" w:rsidRDefault="006932FB" w:rsidP="0021056C">
      <w:pPr>
        <w:numPr>
          <w:ilvl w:val="0"/>
          <w:numId w:val="8"/>
        </w:numPr>
        <w:tabs>
          <w:tab w:val="left" w:pos="426"/>
          <w:tab w:val="left" w:pos="567"/>
          <w:tab w:val="left" w:pos="993"/>
        </w:tabs>
        <w:spacing w:after="0" w:line="240" w:lineRule="auto"/>
        <w:ind w:left="284"/>
        <w:contextualSpacing/>
        <w:jc w:val="both"/>
        <w:rPr>
          <w:rFonts w:ascii="Times New Roman" w:eastAsia="Times New Roman" w:hAnsi="Times New Roman" w:cs="Times New Roman"/>
          <w:color w:val="000000"/>
          <w:kern w:val="0"/>
          <w:lang w:eastAsia="uk-UA"/>
        </w:rPr>
      </w:pPr>
      <w:r w:rsidRPr="00DC6E6D">
        <w:rPr>
          <w:rFonts w:ascii="Times New Roman" w:eastAsia="Times New Roman" w:hAnsi="Times New Roman" w:cs="Times New Roman"/>
          <w:color w:val="000000"/>
          <w:kern w:val="0"/>
          <w:lang w:eastAsia="uk-UA"/>
        </w:rPr>
        <w:t>Національна комісія з цінних паперів та фондового ринку: http://www.nssmc.gov.ua.</w:t>
      </w:r>
    </w:p>
    <w:p w14:paraId="06A11A86" w14:textId="2B774250" w:rsidR="006932FB" w:rsidRPr="00DC6E6D" w:rsidRDefault="006932FB" w:rsidP="0021056C">
      <w:pPr>
        <w:numPr>
          <w:ilvl w:val="0"/>
          <w:numId w:val="8"/>
        </w:numPr>
        <w:tabs>
          <w:tab w:val="left" w:pos="426"/>
          <w:tab w:val="left" w:pos="567"/>
          <w:tab w:val="left" w:pos="993"/>
        </w:tabs>
        <w:spacing w:after="0" w:line="240" w:lineRule="auto"/>
        <w:ind w:left="284"/>
        <w:contextualSpacing/>
        <w:jc w:val="both"/>
        <w:rPr>
          <w:rFonts w:ascii="Times New Roman" w:eastAsia="Times New Roman" w:hAnsi="Times New Roman" w:cs="Times New Roman"/>
          <w:color w:val="000000"/>
          <w:kern w:val="0"/>
          <w:lang w:eastAsia="uk-UA"/>
        </w:rPr>
      </w:pPr>
      <w:r w:rsidRPr="00DC6E6D">
        <w:rPr>
          <w:rFonts w:ascii="Times New Roman" w:eastAsia="Times New Roman" w:hAnsi="Times New Roman" w:cs="Times New Roman"/>
          <w:color w:val="000000"/>
          <w:kern w:val="0"/>
          <w:lang w:eastAsia="uk-UA"/>
        </w:rPr>
        <w:t>Інвестиційна</w:t>
      </w:r>
      <w:r w:rsidRPr="00DC6E6D">
        <w:rPr>
          <w:rFonts w:ascii="Times New Roman" w:eastAsia="Times New Roman" w:hAnsi="Times New Roman" w:cs="Times New Roman"/>
          <w:color w:val="000000"/>
          <w:kern w:val="0"/>
          <w:lang w:eastAsia="uk-UA"/>
        </w:rPr>
        <w:tab/>
        <w:t>компанія</w:t>
      </w:r>
      <w:r w:rsidRPr="00DC6E6D">
        <w:rPr>
          <w:rFonts w:ascii="Times New Roman" w:eastAsia="Times New Roman" w:hAnsi="Times New Roman" w:cs="Times New Roman"/>
          <w:color w:val="000000"/>
          <w:kern w:val="0"/>
          <w:lang w:eastAsia="uk-UA"/>
        </w:rPr>
        <w:tab/>
      </w:r>
      <w:proofErr w:type="spellStart"/>
      <w:r w:rsidRPr="00DC6E6D">
        <w:rPr>
          <w:rFonts w:ascii="Times New Roman" w:eastAsia="Times New Roman" w:hAnsi="Times New Roman" w:cs="Times New Roman"/>
          <w:color w:val="000000"/>
          <w:kern w:val="0"/>
          <w:lang w:eastAsia="uk-UA"/>
        </w:rPr>
        <w:t>Dragon</w:t>
      </w:r>
      <w:proofErr w:type="spellEnd"/>
      <w:r w:rsidRPr="00DC6E6D">
        <w:rPr>
          <w:rFonts w:ascii="Times New Roman" w:eastAsia="Times New Roman" w:hAnsi="Times New Roman" w:cs="Times New Roman"/>
          <w:color w:val="000000"/>
          <w:kern w:val="0"/>
          <w:lang w:eastAsia="uk-UA"/>
        </w:rPr>
        <w:t xml:space="preserve"> </w:t>
      </w:r>
      <w:proofErr w:type="spellStart"/>
      <w:r w:rsidRPr="00DC6E6D">
        <w:rPr>
          <w:rFonts w:ascii="Times New Roman" w:eastAsia="Times New Roman" w:hAnsi="Times New Roman" w:cs="Times New Roman"/>
          <w:color w:val="000000"/>
          <w:kern w:val="0"/>
          <w:lang w:eastAsia="uk-UA"/>
        </w:rPr>
        <w:t>Capital</w:t>
      </w:r>
      <w:proofErr w:type="spellEnd"/>
      <w:r w:rsidR="0021056C">
        <w:rPr>
          <w:rFonts w:ascii="Times New Roman" w:eastAsia="Times New Roman" w:hAnsi="Times New Roman" w:cs="Times New Roman"/>
          <w:color w:val="000000"/>
          <w:kern w:val="0"/>
          <w:lang w:eastAsia="uk-UA"/>
        </w:rPr>
        <w:t xml:space="preserve">. </w:t>
      </w:r>
      <w:r w:rsidR="0021056C" w:rsidRPr="00DC6E6D">
        <w:rPr>
          <w:rFonts w:ascii="Times New Roman" w:eastAsia="Calibri" w:hAnsi="Times New Roman" w:cs="Times New Roman"/>
          <w:lang w:eastAsia="ru-RU"/>
        </w:rPr>
        <w:t>URL</w:t>
      </w:r>
      <w:r w:rsidRPr="00DC6E6D">
        <w:rPr>
          <w:rFonts w:ascii="Times New Roman" w:eastAsia="Times New Roman" w:hAnsi="Times New Roman" w:cs="Times New Roman"/>
          <w:color w:val="000000"/>
          <w:kern w:val="0"/>
          <w:lang w:eastAsia="uk-UA"/>
        </w:rPr>
        <w:t>:</w:t>
      </w:r>
      <w:r w:rsidRPr="00DC6E6D">
        <w:rPr>
          <w:rFonts w:ascii="Times New Roman" w:eastAsia="Times New Roman" w:hAnsi="Times New Roman" w:cs="Times New Roman"/>
          <w:color w:val="000000"/>
          <w:kern w:val="0"/>
          <w:lang w:eastAsia="uk-UA"/>
        </w:rPr>
        <w:tab/>
        <w:t>http://www.dragon– capital.com.</w:t>
      </w:r>
    </w:p>
    <w:p w14:paraId="6D83416C" w14:textId="17231ACA" w:rsidR="006932FB" w:rsidRPr="00DC6E6D" w:rsidRDefault="006932FB" w:rsidP="0021056C">
      <w:pPr>
        <w:numPr>
          <w:ilvl w:val="0"/>
          <w:numId w:val="8"/>
        </w:numPr>
        <w:tabs>
          <w:tab w:val="left" w:pos="426"/>
          <w:tab w:val="left" w:pos="567"/>
          <w:tab w:val="left" w:pos="993"/>
        </w:tabs>
        <w:spacing w:after="0" w:line="240" w:lineRule="auto"/>
        <w:ind w:left="284"/>
        <w:contextualSpacing/>
        <w:jc w:val="both"/>
        <w:rPr>
          <w:rFonts w:ascii="Times New Roman" w:eastAsia="Times New Roman" w:hAnsi="Times New Roman" w:cs="Times New Roman"/>
          <w:color w:val="000000"/>
          <w:kern w:val="0"/>
          <w:lang w:eastAsia="uk-UA"/>
        </w:rPr>
      </w:pPr>
      <w:r w:rsidRPr="00DC6E6D">
        <w:rPr>
          <w:rFonts w:ascii="Times New Roman" w:eastAsia="Times New Roman" w:hAnsi="Times New Roman" w:cs="Times New Roman"/>
          <w:color w:val="000000"/>
          <w:kern w:val="0"/>
          <w:lang w:eastAsia="uk-UA"/>
        </w:rPr>
        <w:t xml:space="preserve">Компанія OTP </w:t>
      </w:r>
      <w:proofErr w:type="spellStart"/>
      <w:r w:rsidRPr="00DC6E6D">
        <w:rPr>
          <w:rFonts w:ascii="Times New Roman" w:eastAsia="Times New Roman" w:hAnsi="Times New Roman" w:cs="Times New Roman"/>
          <w:color w:val="000000"/>
          <w:kern w:val="0"/>
          <w:lang w:eastAsia="uk-UA"/>
        </w:rPr>
        <w:t>Capital</w:t>
      </w:r>
      <w:proofErr w:type="spellEnd"/>
      <w:r w:rsidR="00CB20C8">
        <w:rPr>
          <w:rFonts w:ascii="Times New Roman" w:eastAsia="Times New Roman" w:hAnsi="Times New Roman" w:cs="Times New Roman"/>
          <w:color w:val="000000"/>
          <w:kern w:val="0"/>
          <w:lang w:eastAsia="uk-UA"/>
        </w:rPr>
        <w:t xml:space="preserve">. </w:t>
      </w:r>
      <w:r w:rsidR="00CB20C8" w:rsidRPr="00DC6E6D">
        <w:rPr>
          <w:rFonts w:ascii="Times New Roman" w:eastAsia="Calibri" w:hAnsi="Times New Roman" w:cs="Times New Roman"/>
          <w:lang w:eastAsia="ru-RU"/>
        </w:rPr>
        <w:t>URL</w:t>
      </w:r>
      <w:r w:rsidRPr="00DC6E6D">
        <w:rPr>
          <w:rFonts w:ascii="Times New Roman" w:eastAsia="Times New Roman" w:hAnsi="Times New Roman" w:cs="Times New Roman"/>
          <w:color w:val="000000"/>
          <w:kern w:val="0"/>
          <w:lang w:eastAsia="uk-UA"/>
        </w:rPr>
        <w:t>: http://www.otpcapital.com.ua.</w:t>
      </w:r>
    </w:p>
    <w:p w14:paraId="5F71B5A8" w14:textId="5C7DA5FB" w:rsidR="006932FB" w:rsidRPr="0021056C" w:rsidRDefault="006932FB" w:rsidP="0021056C">
      <w:pPr>
        <w:numPr>
          <w:ilvl w:val="0"/>
          <w:numId w:val="8"/>
        </w:numPr>
        <w:tabs>
          <w:tab w:val="left" w:pos="426"/>
          <w:tab w:val="left" w:pos="567"/>
          <w:tab w:val="left" w:pos="993"/>
        </w:tabs>
        <w:spacing w:after="0" w:line="240" w:lineRule="auto"/>
        <w:ind w:left="284"/>
        <w:contextualSpacing/>
        <w:jc w:val="both"/>
        <w:rPr>
          <w:rFonts w:ascii="Times New Roman" w:eastAsia="Times New Roman" w:hAnsi="Times New Roman" w:cs="Times New Roman"/>
          <w:kern w:val="0"/>
          <w:lang w:eastAsia="uk-UA"/>
        </w:rPr>
      </w:pPr>
      <w:r w:rsidRPr="00DC6E6D">
        <w:rPr>
          <w:rFonts w:ascii="Times New Roman" w:eastAsia="Times New Roman" w:hAnsi="Times New Roman" w:cs="Times New Roman"/>
          <w:color w:val="000000"/>
          <w:kern w:val="0"/>
          <w:lang w:eastAsia="uk-UA"/>
        </w:rPr>
        <w:t>Асоціація «Фондове партнерство»</w:t>
      </w:r>
      <w:r w:rsidR="00CB20C8">
        <w:rPr>
          <w:rFonts w:ascii="Times New Roman" w:eastAsia="Times New Roman" w:hAnsi="Times New Roman" w:cs="Times New Roman"/>
          <w:color w:val="000000"/>
          <w:kern w:val="0"/>
          <w:lang w:eastAsia="uk-UA"/>
        </w:rPr>
        <w:t xml:space="preserve">. </w:t>
      </w:r>
      <w:r w:rsidR="00CB20C8" w:rsidRPr="00DC6E6D">
        <w:rPr>
          <w:rFonts w:ascii="Times New Roman" w:eastAsia="Calibri" w:hAnsi="Times New Roman" w:cs="Times New Roman"/>
          <w:lang w:eastAsia="ru-RU"/>
        </w:rPr>
        <w:t>URL</w:t>
      </w:r>
      <w:r w:rsidRPr="00DC6E6D">
        <w:rPr>
          <w:rFonts w:ascii="Times New Roman" w:eastAsia="Times New Roman" w:hAnsi="Times New Roman" w:cs="Times New Roman"/>
          <w:color w:val="000000"/>
          <w:kern w:val="0"/>
          <w:lang w:eastAsia="uk-UA"/>
        </w:rPr>
        <w:t xml:space="preserve">: </w:t>
      </w:r>
      <w:hyperlink r:id="rId12" w:history="1">
        <w:r w:rsidRPr="0021056C">
          <w:rPr>
            <w:rStyle w:val="ae"/>
            <w:rFonts w:ascii="Times New Roman" w:eastAsia="Times New Roman" w:hAnsi="Times New Roman" w:cs="Times New Roman"/>
            <w:color w:val="auto"/>
            <w:kern w:val="0"/>
            <w:u w:val="none"/>
            <w:lang w:eastAsia="uk-UA"/>
          </w:rPr>
          <w:t>http://www.afp.org.ua/ua/</w:t>
        </w:r>
      </w:hyperlink>
      <w:r w:rsidRPr="0021056C">
        <w:rPr>
          <w:rFonts w:ascii="Times New Roman" w:eastAsia="Times New Roman" w:hAnsi="Times New Roman" w:cs="Times New Roman"/>
          <w:kern w:val="0"/>
          <w:lang w:eastAsia="uk-UA"/>
        </w:rPr>
        <w:t xml:space="preserve">. </w:t>
      </w:r>
    </w:p>
    <w:p w14:paraId="2852DDC0" w14:textId="1D848669" w:rsidR="006932FB" w:rsidRPr="00DC6E6D" w:rsidRDefault="006932FB" w:rsidP="0021056C">
      <w:pPr>
        <w:numPr>
          <w:ilvl w:val="0"/>
          <w:numId w:val="8"/>
        </w:numPr>
        <w:tabs>
          <w:tab w:val="left" w:pos="426"/>
          <w:tab w:val="left" w:pos="567"/>
          <w:tab w:val="left" w:pos="993"/>
        </w:tabs>
        <w:spacing w:after="0" w:line="240" w:lineRule="auto"/>
        <w:ind w:left="284"/>
        <w:contextualSpacing/>
        <w:jc w:val="both"/>
        <w:rPr>
          <w:rFonts w:ascii="Times New Roman" w:eastAsia="Times New Roman" w:hAnsi="Times New Roman" w:cs="Times New Roman"/>
          <w:color w:val="000000"/>
          <w:kern w:val="0"/>
          <w:lang w:eastAsia="uk-UA"/>
        </w:rPr>
      </w:pPr>
      <w:r w:rsidRPr="00DC6E6D">
        <w:rPr>
          <w:rFonts w:ascii="Times New Roman" w:eastAsia="Times New Roman" w:hAnsi="Times New Roman" w:cs="Times New Roman"/>
          <w:color w:val="000000"/>
          <w:kern w:val="0"/>
          <w:lang w:eastAsia="uk-UA"/>
        </w:rPr>
        <w:t>ПФТС фондова біржа</w:t>
      </w:r>
      <w:r w:rsidR="00CB20C8">
        <w:rPr>
          <w:rFonts w:ascii="Times New Roman" w:eastAsia="Times New Roman" w:hAnsi="Times New Roman" w:cs="Times New Roman"/>
          <w:color w:val="000000"/>
          <w:kern w:val="0"/>
          <w:lang w:eastAsia="uk-UA"/>
        </w:rPr>
        <w:t xml:space="preserve"> </w:t>
      </w:r>
      <w:r w:rsidR="00CB20C8" w:rsidRPr="00DC6E6D">
        <w:rPr>
          <w:rFonts w:ascii="Times New Roman" w:eastAsia="Calibri" w:hAnsi="Times New Roman" w:cs="Times New Roman"/>
          <w:lang w:eastAsia="ru-RU"/>
        </w:rPr>
        <w:t>URL</w:t>
      </w:r>
      <w:r w:rsidRPr="00DC6E6D">
        <w:rPr>
          <w:rFonts w:ascii="Times New Roman" w:eastAsia="Times New Roman" w:hAnsi="Times New Roman" w:cs="Times New Roman"/>
          <w:color w:val="000000"/>
          <w:kern w:val="0"/>
          <w:lang w:eastAsia="uk-UA"/>
        </w:rPr>
        <w:t>: http://www.pfts.com.</w:t>
      </w:r>
    </w:p>
    <w:p w14:paraId="0E11E1EC" w14:textId="0BDA009E" w:rsidR="006932FB" w:rsidRPr="00DC6E6D" w:rsidRDefault="006932FB" w:rsidP="0021056C">
      <w:pPr>
        <w:numPr>
          <w:ilvl w:val="0"/>
          <w:numId w:val="8"/>
        </w:numPr>
        <w:tabs>
          <w:tab w:val="left" w:pos="426"/>
          <w:tab w:val="left" w:pos="567"/>
          <w:tab w:val="left" w:pos="993"/>
        </w:tabs>
        <w:spacing w:after="0" w:line="240" w:lineRule="auto"/>
        <w:ind w:left="284"/>
        <w:contextualSpacing/>
        <w:jc w:val="both"/>
        <w:rPr>
          <w:rFonts w:ascii="Times New Roman" w:eastAsia="Times New Roman" w:hAnsi="Times New Roman" w:cs="Times New Roman"/>
          <w:color w:val="000000"/>
          <w:kern w:val="0"/>
          <w:lang w:eastAsia="uk-UA"/>
        </w:rPr>
      </w:pPr>
      <w:r w:rsidRPr="00DC6E6D">
        <w:rPr>
          <w:rFonts w:ascii="Times New Roman" w:eastAsia="Times New Roman" w:hAnsi="Times New Roman" w:cs="Times New Roman"/>
          <w:color w:val="000000"/>
          <w:kern w:val="0"/>
          <w:lang w:eastAsia="uk-UA"/>
        </w:rPr>
        <w:t>Українська Біржа</w:t>
      </w:r>
      <w:r w:rsidR="00CB20C8">
        <w:rPr>
          <w:rFonts w:ascii="Times New Roman" w:eastAsia="Times New Roman" w:hAnsi="Times New Roman" w:cs="Times New Roman"/>
          <w:color w:val="000000"/>
          <w:kern w:val="0"/>
          <w:lang w:eastAsia="uk-UA"/>
        </w:rPr>
        <w:t xml:space="preserve">. </w:t>
      </w:r>
      <w:r w:rsidR="00CB20C8" w:rsidRPr="00DC6E6D">
        <w:rPr>
          <w:rFonts w:ascii="Times New Roman" w:eastAsia="Calibri" w:hAnsi="Times New Roman" w:cs="Times New Roman"/>
          <w:lang w:eastAsia="ru-RU"/>
        </w:rPr>
        <w:t>URL</w:t>
      </w:r>
      <w:r w:rsidRPr="00DC6E6D">
        <w:rPr>
          <w:rFonts w:ascii="Times New Roman" w:eastAsia="Times New Roman" w:hAnsi="Times New Roman" w:cs="Times New Roman"/>
          <w:color w:val="000000"/>
          <w:kern w:val="0"/>
          <w:lang w:eastAsia="uk-UA"/>
        </w:rPr>
        <w:t>: http://www.ux.ua.</w:t>
      </w:r>
    </w:p>
    <w:p w14:paraId="5F14E609" w14:textId="0CA3DEAD" w:rsidR="006932FB" w:rsidRPr="009136C0" w:rsidRDefault="006932FB" w:rsidP="0021056C">
      <w:pPr>
        <w:numPr>
          <w:ilvl w:val="0"/>
          <w:numId w:val="8"/>
        </w:numPr>
        <w:tabs>
          <w:tab w:val="left" w:pos="426"/>
          <w:tab w:val="left" w:pos="567"/>
          <w:tab w:val="left" w:pos="993"/>
        </w:tabs>
        <w:spacing w:after="0" w:line="240" w:lineRule="auto"/>
        <w:ind w:left="284"/>
        <w:contextualSpacing/>
        <w:jc w:val="both"/>
        <w:rPr>
          <w:rFonts w:ascii="Calibri" w:eastAsia="Calibri" w:hAnsi="Calibri" w:cs="Times New Roman"/>
          <w:kern w:val="0"/>
          <w:sz w:val="22"/>
          <w:szCs w:val="22"/>
        </w:rPr>
      </w:pPr>
      <w:r w:rsidRPr="00DC6E6D">
        <w:rPr>
          <w:rFonts w:ascii="Times New Roman" w:eastAsia="Times New Roman" w:hAnsi="Times New Roman" w:cs="Times New Roman"/>
          <w:color w:val="000000"/>
          <w:kern w:val="0"/>
          <w:lang w:eastAsia="uk-UA"/>
        </w:rPr>
        <w:t>Українська</w:t>
      </w:r>
      <w:r w:rsidRPr="009136C0">
        <w:rPr>
          <w:rFonts w:ascii="Times New Roman" w:eastAsia="Times New Roman" w:hAnsi="Times New Roman" w:cs="Times New Roman"/>
          <w:color w:val="000000"/>
          <w:kern w:val="0"/>
          <w:lang w:eastAsia="uk-UA"/>
        </w:rPr>
        <w:t xml:space="preserve"> Інтернет Біржа</w:t>
      </w:r>
      <w:r w:rsidR="00CB20C8">
        <w:rPr>
          <w:rFonts w:ascii="Times New Roman" w:eastAsia="Times New Roman" w:hAnsi="Times New Roman" w:cs="Times New Roman"/>
          <w:color w:val="000000"/>
          <w:kern w:val="0"/>
          <w:lang w:eastAsia="uk-UA"/>
        </w:rPr>
        <w:t>.</w:t>
      </w:r>
      <w:r w:rsidR="0021056C">
        <w:rPr>
          <w:rFonts w:ascii="Times New Roman" w:eastAsia="Times New Roman" w:hAnsi="Times New Roman" w:cs="Times New Roman"/>
          <w:color w:val="000000"/>
          <w:kern w:val="0"/>
          <w:lang w:eastAsia="uk-UA"/>
        </w:rPr>
        <w:t xml:space="preserve"> </w:t>
      </w:r>
      <w:r w:rsidR="00CB20C8" w:rsidRPr="00DC6E6D">
        <w:rPr>
          <w:rFonts w:ascii="Times New Roman" w:eastAsia="Calibri" w:hAnsi="Times New Roman" w:cs="Times New Roman"/>
          <w:lang w:eastAsia="ru-RU"/>
        </w:rPr>
        <w:t>URL</w:t>
      </w:r>
      <w:r w:rsidRPr="009136C0">
        <w:rPr>
          <w:rFonts w:ascii="Times New Roman" w:eastAsia="Times New Roman" w:hAnsi="Times New Roman" w:cs="Times New Roman"/>
          <w:color w:val="000000"/>
          <w:kern w:val="0"/>
          <w:lang w:eastAsia="uk-UA"/>
        </w:rPr>
        <w:t>: http://www.birga.com.ua.</w:t>
      </w:r>
    </w:p>
    <w:p w14:paraId="3FC9D62A" w14:textId="77777777" w:rsidR="006932FB" w:rsidRPr="009136C0" w:rsidRDefault="006932FB" w:rsidP="0021056C">
      <w:pPr>
        <w:widowControl w:val="0"/>
        <w:suppressAutoHyphens/>
        <w:spacing w:after="0" w:line="240" w:lineRule="auto"/>
        <w:ind w:left="284"/>
        <w:jc w:val="both"/>
        <w:rPr>
          <w:rFonts w:ascii="Times New Roman" w:eastAsia="Droid Sans Fallback" w:hAnsi="Times New Roman" w:cs="Times New Roman"/>
          <w:b/>
          <w:bCs/>
          <w:sz w:val="28"/>
          <w:lang w:eastAsia="zh-CN" w:bidi="hi-IN"/>
        </w:rPr>
      </w:pPr>
    </w:p>
    <w:p w14:paraId="3D29DC81"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bCs/>
          <w:sz w:val="28"/>
          <w:highlight w:val="yellow"/>
          <w:lang w:eastAsia="zh-CN" w:bidi="hi-IN"/>
        </w:rPr>
      </w:pPr>
      <w:r w:rsidRPr="009136C0">
        <w:rPr>
          <w:rFonts w:ascii="Times New Roman" w:eastAsia="Droid Sans Fallback" w:hAnsi="Times New Roman" w:cs="Times New Roman"/>
          <w:b/>
          <w:bCs/>
          <w:sz w:val="28"/>
          <w:lang w:eastAsia="zh-CN" w:bidi="hi-IN"/>
        </w:rPr>
        <w:t>7. Регуляції і політики курсу</w:t>
      </w:r>
    </w:p>
    <w:p w14:paraId="09FD1323"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sz w:val="22"/>
          <w:szCs w:val="22"/>
          <w:lang w:eastAsia="zh-CN" w:bidi="hi-IN"/>
        </w:rPr>
      </w:pPr>
    </w:p>
    <w:p w14:paraId="4CD3EA20" w14:textId="77777777" w:rsidR="006932FB" w:rsidRPr="009136C0" w:rsidRDefault="006932FB" w:rsidP="006932FB">
      <w:pPr>
        <w:widowControl w:val="0"/>
        <w:spacing w:after="0" w:line="240" w:lineRule="auto"/>
        <w:jc w:val="both"/>
        <w:rPr>
          <w:rFonts w:ascii="Times New Roman" w:eastAsia="MS Mincho" w:hAnsi="Times New Roman" w:cs="Times New Roman"/>
          <w:b/>
          <w:bCs/>
          <w:kern w:val="0"/>
        </w:rPr>
      </w:pPr>
      <w:r w:rsidRPr="009136C0">
        <w:rPr>
          <w:rFonts w:ascii="Times New Roman" w:eastAsia="MS Mincho" w:hAnsi="Times New Roman" w:cs="Times New Roman"/>
          <w:b/>
          <w:bCs/>
          <w:kern w:val="0"/>
        </w:rPr>
        <w:t>Відвідування занять. Регуляція пропусків</w:t>
      </w:r>
    </w:p>
    <w:p w14:paraId="78C9A13E" w14:textId="77777777" w:rsidR="006932FB" w:rsidRPr="009136C0" w:rsidRDefault="006932FB" w:rsidP="006932FB">
      <w:pPr>
        <w:widowControl w:val="0"/>
        <w:suppressAutoHyphens/>
        <w:spacing w:after="0" w:line="240" w:lineRule="auto"/>
        <w:jc w:val="both"/>
        <w:rPr>
          <w:rFonts w:ascii="Times New Roman" w:eastAsia="MS Mincho" w:hAnsi="Times New Roman" w:cs="Times New Roman"/>
          <w:bCs/>
          <w:iCs/>
          <w:kern w:val="0"/>
          <w:lang w:eastAsia="zh-CN"/>
        </w:rPr>
      </w:pPr>
      <w:r w:rsidRPr="009136C0">
        <w:rPr>
          <w:rFonts w:ascii="Times New Roman" w:eastAsia="MS Mincho" w:hAnsi="Times New Roman" w:cs="Times New Roman"/>
          <w:bCs/>
          <w:iCs/>
          <w:kern w:val="0"/>
          <w:lang w:eastAsia="zh-CN"/>
        </w:rPr>
        <w:t xml:space="preserve">Відвідування занять є обов’язковим. Студенти, що за певних обставин не можуть відвідувати практичні заняття регулярно, мають упродовж тижня узгодити з викладачем графік </w:t>
      </w:r>
      <w:r w:rsidRPr="009136C0">
        <w:rPr>
          <w:rFonts w:ascii="Times New Roman" w:eastAsia="MS Mincho" w:hAnsi="Times New Roman" w:cs="Times New Roman"/>
          <w:bCs/>
          <w:iCs/>
          <w:kern w:val="0"/>
          <w:lang w:eastAsia="zh-CN"/>
        </w:rPr>
        <w:lastRenderedPageBreak/>
        <w:t xml:space="preserve">індивідуального відпрацювання пропущених занять. Завдання мають бути виконанні перед заняттями. Пропуски можливі лише за об’єктивних причин (наприклад, хвороба, сімейні обставини, міжнародне стажування тощо). Відпрацювання пропущених занять має бути регулярним, за домовленістю з викладачем у години консультацій. Відпрацювання занять здійснюється усно у формі співбесіди за питаннями, визначеними планом заняття, також слід презентувати виконані ситуаційні завдання, розв’язані задачі. Можливе відпрацювання шляхом виконання індивідуального завдання у вигляді презентацій, написання тез, статей.  Накопичення </w:t>
      </w:r>
      <w:proofErr w:type="spellStart"/>
      <w:r w:rsidRPr="009136C0">
        <w:rPr>
          <w:rFonts w:ascii="Times New Roman" w:eastAsia="MS Mincho" w:hAnsi="Times New Roman" w:cs="Times New Roman"/>
          <w:bCs/>
          <w:iCs/>
          <w:kern w:val="0"/>
          <w:lang w:eastAsia="zh-CN"/>
        </w:rPr>
        <w:t>відпрацювань</w:t>
      </w:r>
      <w:proofErr w:type="spellEnd"/>
      <w:r w:rsidRPr="009136C0">
        <w:rPr>
          <w:rFonts w:ascii="Times New Roman" w:eastAsia="MS Mincho" w:hAnsi="Times New Roman" w:cs="Times New Roman"/>
          <w:bCs/>
          <w:iCs/>
          <w:kern w:val="0"/>
          <w:lang w:eastAsia="zh-CN"/>
        </w:rPr>
        <w:t xml:space="preserve"> неприпустиме. За умови систематичних пропусків може бути застосована процедура повторного вивчення дисципліни (</w:t>
      </w:r>
      <w:r w:rsidR="00B91937">
        <w:rPr>
          <w:rFonts w:ascii="Times New Roman" w:eastAsia="MS Mincho" w:hAnsi="Times New Roman" w:cs="Times New Roman"/>
          <w:bCs/>
          <w:iCs/>
          <w:kern w:val="0"/>
          <w:lang w:eastAsia="zh-CN"/>
        </w:rPr>
        <w:t>див.</w:t>
      </w:r>
      <w:r w:rsidRPr="009136C0">
        <w:rPr>
          <w:rFonts w:ascii="Times New Roman" w:eastAsia="MS Mincho" w:hAnsi="Times New Roman" w:cs="Times New Roman"/>
          <w:bCs/>
          <w:iCs/>
          <w:kern w:val="0"/>
          <w:lang w:eastAsia="zh-CN"/>
        </w:rPr>
        <w:t xml:space="preserve"> Положення у додатку до </w:t>
      </w:r>
      <w:proofErr w:type="spellStart"/>
      <w:r w:rsidRPr="009136C0">
        <w:rPr>
          <w:rFonts w:ascii="Times New Roman" w:eastAsia="MS Mincho" w:hAnsi="Times New Roman" w:cs="Times New Roman"/>
          <w:bCs/>
          <w:iCs/>
          <w:kern w:val="0"/>
          <w:lang w:eastAsia="zh-CN"/>
        </w:rPr>
        <w:t>силабусу</w:t>
      </w:r>
      <w:proofErr w:type="spellEnd"/>
      <w:r w:rsidRPr="009136C0">
        <w:rPr>
          <w:rFonts w:ascii="Times New Roman" w:eastAsia="MS Mincho" w:hAnsi="Times New Roman" w:cs="Times New Roman"/>
          <w:bCs/>
          <w:iCs/>
          <w:kern w:val="0"/>
          <w:lang w:eastAsia="zh-CN"/>
        </w:rPr>
        <w:t>).</w:t>
      </w:r>
    </w:p>
    <w:p w14:paraId="6A3BBCA2" w14:textId="77777777" w:rsidR="006932FB" w:rsidRPr="009136C0" w:rsidRDefault="006932FB" w:rsidP="006932FB">
      <w:pPr>
        <w:widowControl w:val="0"/>
        <w:spacing w:after="0" w:line="240" w:lineRule="auto"/>
        <w:jc w:val="both"/>
        <w:rPr>
          <w:rFonts w:ascii="Times New Roman" w:eastAsia="MS Mincho" w:hAnsi="Times New Roman" w:cs="Times New Roman"/>
          <w:bCs/>
          <w:kern w:val="0"/>
        </w:rPr>
      </w:pPr>
    </w:p>
    <w:p w14:paraId="10C08F76" w14:textId="77777777" w:rsidR="006932FB" w:rsidRPr="009136C0" w:rsidRDefault="006932FB" w:rsidP="006932FB">
      <w:pPr>
        <w:widowControl w:val="0"/>
        <w:spacing w:after="0" w:line="240" w:lineRule="auto"/>
        <w:jc w:val="both"/>
        <w:rPr>
          <w:rFonts w:ascii="Times New Roman" w:eastAsia="MS Mincho" w:hAnsi="Times New Roman" w:cs="Times New Roman"/>
          <w:b/>
          <w:bCs/>
          <w:kern w:val="0"/>
        </w:rPr>
      </w:pPr>
      <w:r w:rsidRPr="009136C0">
        <w:rPr>
          <w:rFonts w:ascii="Times New Roman" w:eastAsia="MS Mincho" w:hAnsi="Times New Roman" w:cs="Times New Roman"/>
          <w:b/>
          <w:bCs/>
          <w:kern w:val="0"/>
        </w:rPr>
        <w:t>Політика академічної доброчесності</w:t>
      </w:r>
    </w:p>
    <w:p w14:paraId="464C57F7" w14:textId="77777777" w:rsidR="006932FB" w:rsidRPr="009136C0" w:rsidRDefault="006932FB" w:rsidP="006932FB">
      <w:pPr>
        <w:widowControl w:val="0"/>
        <w:spacing w:after="0" w:line="240" w:lineRule="auto"/>
        <w:jc w:val="both"/>
        <w:rPr>
          <w:rFonts w:ascii="Times New Roman" w:eastAsia="MS Mincho" w:hAnsi="Times New Roman" w:cs="Times New Roman"/>
          <w:bCs/>
          <w:kern w:val="0"/>
        </w:rPr>
      </w:pPr>
      <w:r w:rsidRPr="009136C0">
        <w:rPr>
          <w:rFonts w:ascii="Times New Roman" w:eastAsia="MS Mincho" w:hAnsi="Times New Roman" w:cs="Times New Roman"/>
          <w:bCs/>
          <w:kern w:val="0"/>
        </w:rPr>
        <w:t xml:space="preserve">Кожен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w:t>
      </w:r>
      <w:r w:rsidRPr="00827A39">
        <w:rPr>
          <w:rFonts w:ascii="Times New Roman" w:eastAsia="MS Mincho" w:hAnsi="Times New Roman" w:cs="Times New Roman"/>
          <w:bCs/>
          <w:kern w:val="0"/>
        </w:rPr>
        <w:t xml:space="preserve">Усі письмові роботи, що виконуються </w:t>
      </w:r>
      <w:r>
        <w:rPr>
          <w:rFonts w:ascii="Times New Roman" w:eastAsia="MS Mincho" w:hAnsi="Times New Roman" w:cs="Times New Roman"/>
          <w:bCs/>
          <w:kern w:val="0"/>
        </w:rPr>
        <w:t>здобува</w:t>
      </w:r>
      <w:r w:rsidRPr="00827A39">
        <w:rPr>
          <w:rFonts w:ascii="Times New Roman" w:eastAsia="MS Mincho" w:hAnsi="Times New Roman" w:cs="Times New Roman"/>
          <w:bCs/>
          <w:kern w:val="0"/>
        </w:rPr>
        <w:t xml:space="preserve">чами під час проходження курсу, перевіряються на наявність плагіату за допомогою спеціалізованого програмного забезпечення.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827A39">
        <w:rPr>
          <w:rFonts w:ascii="Times New Roman" w:eastAsia="MS Mincho" w:hAnsi="Times New Roman" w:cs="Times New Roman"/>
          <w:bCs/>
          <w:kern w:val="0"/>
        </w:rPr>
        <w:t>рерайт</w:t>
      </w:r>
      <w:proofErr w:type="spellEnd"/>
      <w:r w:rsidRPr="00827A39">
        <w:rPr>
          <w:rFonts w:ascii="Times New Roman" w:eastAsia="MS Mincho" w:hAnsi="Times New Roman" w:cs="Times New Roman"/>
          <w:bCs/>
          <w:kern w:val="0"/>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r w:rsidRPr="009136C0">
        <w:rPr>
          <w:rFonts w:ascii="Times New Roman" w:eastAsia="MS Mincho" w:hAnsi="Times New Roman" w:cs="Times New Roman"/>
          <w:bCs/>
          <w:kern w:val="0"/>
        </w:rPr>
        <w:t>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w:t>
      </w:r>
      <w:r>
        <w:rPr>
          <w:rFonts w:ascii="Times New Roman" w:eastAsia="MS Mincho" w:hAnsi="Times New Roman" w:cs="Times New Roman"/>
          <w:bCs/>
          <w:kern w:val="0"/>
        </w:rPr>
        <w:t>див.</w:t>
      </w:r>
      <w:r w:rsidRPr="009136C0">
        <w:rPr>
          <w:rFonts w:ascii="Times New Roman" w:eastAsia="MS Mincho" w:hAnsi="Times New Roman" w:cs="Times New Roman"/>
          <w:bCs/>
          <w:kern w:val="0"/>
        </w:rPr>
        <w:t xml:space="preserve"> Кодекс академічної доброчесності ЗНУ в додатку до </w:t>
      </w:r>
      <w:proofErr w:type="spellStart"/>
      <w:r w:rsidRPr="009136C0">
        <w:rPr>
          <w:rFonts w:ascii="Times New Roman" w:eastAsia="MS Mincho" w:hAnsi="Times New Roman" w:cs="Times New Roman"/>
          <w:bCs/>
          <w:kern w:val="0"/>
        </w:rPr>
        <w:t>силабусу</w:t>
      </w:r>
      <w:proofErr w:type="spellEnd"/>
      <w:r w:rsidRPr="009136C0">
        <w:rPr>
          <w:rFonts w:ascii="Times New Roman" w:eastAsia="MS Mincho" w:hAnsi="Times New Roman" w:cs="Times New Roman"/>
          <w:bCs/>
          <w:kern w:val="0"/>
        </w:rPr>
        <w:t>).</w:t>
      </w:r>
      <w:r>
        <w:rPr>
          <w:rFonts w:ascii="Times New Roman" w:eastAsia="MS Mincho" w:hAnsi="Times New Roman" w:cs="Times New Roman"/>
          <w:bCs/>
          <w:kern w:val="0"/>
        </w:rPr>
        <w:t xml:space="preserve"> </w:t>
      </w:r>
      <w:r w:rsidRPr="00827A39">
        <w:rPr>
          <w:rFonts w:ascii="Times New Roman" w:eastAsia="MS Mincho" w:hAnsi="Times New Roman" w:cs="Times New Roman"/>
          <w:bCs/>
          <w:kern w:val="0"/>
        </w:rPr>
        <w:t xml:space="preserve">Посилання на такі ресурси, як </w:t>
      </w:r>
      <w:proofErr w:type="spellStart"/>
      <w:r w:rsidRPr="00827A39">
        <w:rPr>
          <w:rFonts w:ascii="Times New Roman" w:eastAsia="MS Mincho" w:hAnsi="Times New Roman" w:cs="Times New Roman"/>
          <w:bCs/>
          <w:kern w:val="0"/>
        </w:rPr>
        <w:t>Wikipedia</w:t>
      </w:r>
      <w:proofErr w:type="spellEnd"/>
      <w:r w:rsidRPr="00827A39">
        <w:rPr>
          <w:rFonts w:ascii="Times New Roman" w:eastAsia="MS Mincho" w:hAnsi="Times New Roman" w:cs="Times New Roman"/>
          <w:bCs/>
          <w:kern w:val="0"/>
        </w:rPr>
        <w:t>, бази даних рефератів та письмових робіт (Studopedia.org та подібні) є неприпустимим.</w:t>
      </w:r>
    </w:p>
    <w:p w14:paraId="79D77E1C" w14:textId="77777777" w:rsidR="006932FB" w:rsidRPr="009136C0" w:rsidRDefault="006932FB" w:rsidP="006932FB">
      <w:pPr>
        <w:widowControl w:val="0"/>
        <w:spacing w:after="0" w:line="240" w:lineRule="auto"/>
        <w:jc w:val="both"/>
        <w:rPr>
          <w:rFonts w:ascii="Times New Roman" w:eastAsia="MS Mincho" w:hAnsi="Times New Roman" w:cs="Times New Roman"/>
          <w:bCs/>
          <w:kern w:val="0"/>
        </w:rPr>
      </w:pPr>
    </w:p>
    <w:p w14:paraId="5B0E0124" w14:textId="77777777" w:rsidR="006932FB" w:rsidRPr="009136C0" w:rsidRDefault="006932FB" w:rsidP="006932FB">
      <w:pPr>
        <w:widowControl w:val="0"/>
        <w:spacing w:after="0" w:line="240" w:lineRule="auto"/>
        <w:jc w:val="both"/>
        <w:rPr>
          <w:rFonts w:ascii="Times New Roman" w:eastAsia="MS Mincho" w:hAnsi="Times New Roman" w:cs="Times New Roman"/>
          <w:b/>
          <w:bCs/>
          <w:kern w:val="0"/>
        </w:rPr>
      </w:pPr>
      <w:r w:rsidRPr="009136C0">
        <w:rPr>
          <w:rFonts w:ascii="Times New Roman" w:eastAsia="MS Mincho" w:hAnsi="Times New Roman" w:cs="Times New Roman"/>
          <w:b/>
          <w:bCs/>
          <w:kern w:val="0"/>
        </w:rPr>
        <w:t>Використання комп’ютерів, телефонів на занятті</w:t>
      </w:r>
    </w:p>
    <w:p w14:paraId="434E9D6A" w14:textId="77777777" w:rsidR="006932FB" w:rsidRPr="009136C0" w:rsidRDefault="006932FB" w:rsidP="006932FB">
      <w:pPr>
        <w:widowControl w:val="0"/>
        <w:spacing w:after="0" w:line="240" w:lineRule="auto"/>
        <w:jc w:val="both"/>
        <w:rPr>
          <w:rFonts w:ascii="Times New Roman" w:eastAsia="Times New Roman" w:hAnsi="Times New Roman" w:cs="Times New Roman"/>
          <w:kern w:val="0"/>
        </w:rPr>
      </w:pPr>
      <w:r w:rsidRPr="009136C0">
        <w:rPr>
          <w:rFonts w:ascii="Times New Roman" w:eastAsia="Times New Roman" w:hAnsi="Times New Roman" w:cs="Times New Roman"/>
          <w:kern w:val="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отримання довідкової інформації, під час он-лайн тестування тощо). </w:t>
      </w:r>
      <w:r w:rsidRPr="009136C0">
        <w:rPr>
          <w:rFonts w:ascii="Times New Roman" w:eastAsia="MS Mincho" w:hAnsi="Times New Roman" w:cs="Times New Roman"/>
          <w:bCs/>
          <w:kern w:val="0"/>
        </w:rPr>
        <w:t xml:space="preserve">Під час занять заборонено надсилання текстових повідомлень, прослуховування музики, перевірка електронної пошти, соціальних мереж тощо. </w:t>
      </w:r>
      <w:r w:rsidRPr="009136C0">
        <w:rPr>
          <w:rFonts w:ascii="Times New Roman" w:eastAsia="Times New Roman" w:hAnsi="Times New Roman" w:cs="Times New Roman"/>
          <w:kern w:val="0"/>
        </w:rPr>
        <w:t>Будь ласка, не забувайте активувати режим «без звуку» до початку заняття. Під час виконання заходів контролю (контрольних робіт, іспитів) використання гаджетів заборонено. В разі порушення цієї заборони роботу буде анульовано без права перескладання.</w:t>
      </w:r>
    </w:p>
    <w:p w14:paraId="39F9D575" w14:textId="77777777" w:rsidR="006932FB" w:rsidRPr="009136C0" w:rsidRDefault="006932FB" w:rsidP="006932FB">
      <w:pPr>
        <w:widowControl w:val="0"/>
        <w:spacing w:after="0" w:line="240" w:lineRule="auto"/>
        <w:jc w:val="both"/>
        <w:rPr>
          <w:rFonts w:ascii="Times New Roman" w:eastAsia="Times New Roman" w:hAnsi="Times New Roman" w:cs="Times New Roman"/>
          <w:kern w:val="0"/>
        </w:rPr>
      </w:pPr>
    </w:p>
    <w:p w14:paraId="407EBD33" w14:textId="77777777" w:rsidR="006932FB" w:rsidRPr="009136C0" w:rsidRDefault="006932FB" w:rsidP="006932FB">
      <w:pPr>
        <w:widowControl w:val="0"/>
        <w:spacing w:after="0" w:line="240" w:lineRule="auto"/>
        <w:jc w:val="both"/>
        <w:rPr>
          <w:rFonts w:ascii="Times New Roman" w:eastAsia="MS Mincho" w:hAnsi="Times New Roman" w:cs="Times New Roman"/>
          <w:b/>
          <w:kern w:val="0"/>
        </w:rPr>
      </w:pPr>
      <w:r w:rsidRPr="009136C0">
        <w:rPr>
          <w:rFonts w:ascii="Times New Roman" w:eastAsia="MS Mincho" w:hAnsi="Times New Roman" w:cs="Times New Roman"/>
          <w:b/>
          <w:bCs/>
          <w:kern w:val="0"/>
        </w:rPr>
        <w:t>Комунікація</w:t>
      </w:r>
    </w:p>
    <w:p w14:paraId="592D233E" w14:textId="77777777" w:rsidR="006932FB" w:rsidRPr="009136C0" w:rsidRDefault="006932FB" w:rsidP="006932FB">
      <w:pPr>
        <w:widowControl w:val="0"/>
        <w:spacing w:after="0" w:line="240" w:lineRule="auto"/>
        <w:jc w:val="both"/>
        <w:rPr>
          <w:rFonts w:ascii="Times New Roman" w:eastAsia="MS Mincho" w:hAnsi="Times New Roman" w:cs="Times New Roman"/>
          <w:kern w:val="0"/>
        </w:rPr>
      </w:pPr>
      <w:r w:rsidRPr="009136C0">
        <w:rPr>
          <w:rFonts w:ascii="Times New Roman" w:eastAsia="MS Mincho" w:hAnsi="Times New Roman" w:cs="Times New Roman"/>
          <w:kern w:val="0"/>
        </w:rPr>
        <w:t xml:space="preserve">Очікується, що студенти перевірятимуть свою електронну пошту і сторінку дисципліни в </w:t>
      </w:r>
      <w:proofErr w:type="spellStart"/>
      <w:r w:rsidRPr="009136C0">
        <w:rPr>
          <w:rFonts w:ascii="Times New Roman" w:eastAsia="MS Mincho" w:hAnsi="Times New Roman" w:cs="Times New Roman"/>
          <w:kern w:val="0"/>
        </w:rPr>
        <w:t>Moodle</w:t>
      </w:r>
      <w:proofErr w:type="spellEnd"/>
      <w:r w:rsidRPr="009136C0">
        <w:rPr>
          <w:rFonts w:ascii="Times New Roman" w:eastAsia="MS Mincho" w:hAnsi="Times New Roman" w:cs="Times New Roman"/>
          <w:kern w:val="0"/>
        </w:rPr>
        <w:t xml:space="preserve"> ZNU та реагуватимуть своєчасно. Всі робочі оголошення можуть надсилатися через старосту, на електронну пошту та розміщуватимуться в </w:t>
      </w:r>
      <w:proofErr w:type="spellStart"/>
      <w:r w:rsidRPr="009136C0">
        <w:rPr>
          <w:rFonts w:ascii="Times New Roman" w:eastAsia="MS Mincho" w:hAnsi="Times New Roman" w:cs="Times New Roman"/>
          <w:kern w:val="0"/>
        </w:rPr>
        <w:t>Moodle</w:t>
      </w:r>
      <w:proofErr w:type="spellEnd"/>
      <w:r w:rsidRPr="009136C0">
        <w:rPr>
          <w:rFonts w:ascii="Times New Roman" w:eastAsia="MS Mincho" w:hAnsi="Times New Roman" w:cs="Times New Roman"/>
          <w:kern w:val="0"/>
        </w:rPr>
        <w:t xml:space="preserve"> ZNU. Будь ласка, перевіряйте повідомлення вчасно. Електронна пошта має бути підписана справжнім ім’ям і прізвищем. </w:t>
      </w:r>
    </w:p>
    <w:p w14:paraId="33ADF9EF" w14:textId="77777777" w:rsidR="006932FB" w:rsidRPr="009136C0" w:rsidRDefault="006932FB" w:rsidP="006932FB">
      <w:pPr>
        <w:widowControl w:val="0"/>
        <w:spacing w:after="0" w:line="240" w:lineRule="auto"/>
        <w:jc w:val="both"/>
        <w:rPr>
          <w:rFonts w:ascii="Times New Roman" w:eastAsia="Droid Sans Fallback" w:hAnsi="Times New Roman" w:cs="Times New Roman"/>
          <w:bCs/>
          <w:iCs/>
          <w:lang w:eastAsia="zh-CN" w:bidi="hi-IN"/>
        </w:rPr>
      </w:pPr>
    </w:p>
    <w:p w14:paraId="345A1BB1"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b/>
          <w:iCs/>
          <w:lang w:eastAsia="zh-CN" w:bidi="hi-IN"/>
        </w:rPr>
      </w:pPr>
      <w:r w:rsidRPr="009136C0">
        <w:rPr>
          <w:rFonts w:ascii="Times New Roman" w:eastAsia="Droid Sans Fallback" w:hAnsi="Times New Roman" w:cs="Times New Roman"/>
          <w:b/>
          <w:iCs/>
          <w:lang w:eastAsia="zh-CN" w:bidi="hi-IN"/>
        </w:rPr>
        <w:t>Визнання результатів неформальної/</w:t>
      </w:r>
      <w:proofErr w:type="spellStart"/>
      <w:r w:rsidRPr="009136C0">
        <w:rPr>
          <w:rFonts w:ascii="Times New Roman" w:eastAsia="Droid Sans Fallback" w:hAnsi="Times New Roman" w:cs="Times New Roman"/>
          <w:b/>
          <w:iCs/>
          <w:lang w:eastAsia="zh-CN" w:bidi="hi-IN"/>
        </w:rPr>
        <w:t>інформальної</w:t>
      </w:r>
      <w:proofErr w:type="spellEnd"/>
      <w:r w:rsidRPr="009136C0">
        <w:rPr>
          <w:rFonts w:ascii="Times New Roman" w:eastAsia="Droid Sans Fallback" w:hAnsi="Times New Roman" w:cs="Times New Roman"/>
          <w:b/>
          <w:iCs/>
          <w:lang w:eastAsia="zh-CN" w:bidi="hi-IN"/>
        </w:rPr>
        <w:t xml:space="preserve"> освіти</w:t>
      </w:r>
    </w:p>
    <w:p w14:paraId="7FE53548"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bCs/>
          <w:iCs/>
          <w:lang w:eastAsia="zh-CN" w:bidi="hi-IN"/>
        </w:rPr>
      </w:pPr>
      <w:r w:rsidRPr="009136C0">
        <w:rPr>
          <w:rFonts w:ascii="Times New Roman" w:eastAsia="Droid Sans Fallback" w:hAnsi="Times New Roman" w:cs="Times New Roman"/>
          <w:bCs/>
          <w:lang w:eastAsia="zh-CN" w:bidi="hi-IN"/>
        </w:rPr>
        <w:t xml:space="preserve">Результати, отримані здобувачем під час </w:t>
      </w:r>
      <w:bookmarkStart w:id="10" w:name="_Hlk170476538"/>
      <w:r w:rsidRPr="009136C0">
        <w:rPr>
          <w:rFonts w:ascii="Times New Roman" w:eastAsia="Droid Sans Fallback" w:hAnsi="Times New Roman" w:cs="Times New Roman"/>
          <w:bCs/>
          <w:lang w:eastAsia="zh-CN" w:bidi="hi-IN"/>
        </w:rPr>
        <w:t>неформальної/</w:t>
      </w:r>
      <w:proofErr w:type="spellStart"/>
      <w:r w:rsidRPr="009136C0">
        <w:rPr>
          <w:rFonts w:ascii="Times New Roman" w:eastAsia="Droid Sans Fallback" w:hAnsi="Times New Roman" w:cs="Times New Roman"/>
          <w:bCs/>
          <w:lang w:eastAsia="zh-CN" w:bidi="hi-IN"/>
        </w:rPr>
        <w:t>інформальної</w:t>
      </w:r>
      <w:proofErr w:type="spellEnd"/>
      <w:r w:rsidRPr="009136C0">
        <w:rPr>
          <w:rFonts w:ascii="Times New Roman" w:eastAsia="Droid Sans Fallback" w:hAnsi="Times New Roman" w:cs="Times New Roman"/>
          <w:bCs/>
          <w:lang w:eastAsia="zh-CN" w:bidi="hi-IN"/>
        </w:rPr>
        <w:t xml:space="preserve"> освіти </w:t>
      </w:r>
      <w:bookmarkEnd w:id="10"/>
      <w:r w:rsidRPr="009136C0">
        <w:rPr>
          <w:rFonts w:ascii="Times New Roman" w:eastAsia="Droid Sans Fallback" w:hAnsi="Times New Roman" w:cs="Times New Roman"/>
          <w:bCs/>
          <w:lang w:eastAsia="zh-CN" w:bidi="hi-IN"/>
        </w:rPr>
        <w:t>можуть</w:t>
      </w:r>
      <w:r w:rsidRPr="009136C0">
        <w:rPr>
          <w:rFonts w:ascii="Times New Roman" w:eastAsia="Droid Sans Fallback" w:hAnsi="Times New Roman" w:cs="Times New Roman"/>
          <w:bCs/>
          <w:iCs/>
          <w:lang w:eastAsia="zh-CN" w:bidi="hi-IN"/>
        </w:rPr>
        <w:t xml:space="preserve"> бути враховані під час розгляду відповідних тем/модулів даної дисципліни. Оцінювання результатів неформальної/</w:t>
      </w:r>
      <w:proofErr w:type="spellStart"/>
      <w:r w:rsidRPr="009136C0">
        <w:rPr>
          <w:rFonts w:ascii="Times New Roman" w:eastAsia="Droid Sans Fallback" w:hAnsi="Times New Roman" w:cs="Times New Roman"/>
          <w:bCs/>
          <w:iCs/>
          <w:lang w:eastAsia="zh-CN" w:bidi="hi-IN"/>
        </w:rPr>
        <w:t>інформальної</w:t>
      </w:r>
      <w:proofErr w:type="spellEnd"/>
      <w:r w:rsidRPr="009136C0">
        <w:rPr>
          <w:rFonts w:ascii="Times New Roman" w:eastAsia="Droid Sans Fallback" w:hAnsi="Times New Roman" w:cs="Times New Roman"/>
          <w:bCs/>
          <w:iCs/>
          <w:lang w:eastAsia="zh-CN" w:bidi="hi-IN"/>
        </w:rPr>
        <w:t xml:space="preserve"> освіти передбачає презентацію основних здобутків та напрацювань студента</w:t>
      </w:r>
    </w:p>
    <w:p w14:paraId="1739FF26"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p>
    <w:p w14:paraId="26FE0F2D"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caps/>
          <w:sz w:val="28"/>
          <w:szCs w:val="28"/>
          <w:lang w:eastAsia="zh-CN" w:bidi="hi-IN"/>
        </w:rPr>
      </w:pPr>
      <w:r w:rsidRPr="009136C0">
        <w:rPr>
          <w:rFonts w:ascii="Times New Roman" w:eastAsia="Droid Sans Fallback" w:hAnsi="Times New Roman" w:cs="Times New Roman"/>
          <w:b/>
          <w:caps/>
          <w:sz w:val="28"/>
          <w:szCs w:val="28"/>
          <w:lang w:eastAsia="zh-CN" w:bidi="hi-IN"/>
        </w:rPr>
        <w:t>Додаткова інформація</w:t>
      </w:r>
    </w:p>
    <w:p w14:paraId="7B98F7ED"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b/>
          <w:lang w:eastAsia="zh-CN" w:bidi="hi-IN"/>
        </w:rPr>
      </w:pPr>
      <w:r w:rsidRPr="009136C0">
        <w:rPr>
          <w:rFonts w:ascii="Times New Roman" w:eastAsia="Droid Sans Fallback" w:hAnsi="Times New Roman" w:cs="Times New Roman"/>
          <w:b/>
          <w:lang w:eastAsia="zh-CN" w:bidi="hi-IN"/>
        </w:rPr>
        <w:lastRenderedPageBreak/>
        <w:t xml:space="preserve">ГРАФІК ОСВІТНЬОГО ПРОЦЕСУ 2024-2025 н. р. </w:t>
      </w:r>
      <w:r w:rsidRPr="009136C0">
        <w:rPr>
          <w:rFonts w:ascii="Times New Roman" w:eastAsia="Droid Sans Fallback" w:hAnsi="Times New Roman" w:cs="Times New Roman"/>
          <w:lang w:eastAsia="zh-CN" w:bidi="hi-IN"/>
        </w:rPr>
        <w:t xml:space="preserve">доступний за </w:t>
      </w:r>
      <w:proofErr w:type="spellStart"/>
      <w:r w:rsidRPr="009136C0">
        <w:rPr>
          <w:rFonts w:ascii="Times New Roman" w:eastAsia="Droid Sans Fallback" w:hAnsi="Times New Roman" w:cs="Times New Roman"/>
          <w:lang w:eastAsia="zh-CN" w:bidi="hi-IN"/>
        </w:rPr>
        <w:t>адресою</w:t>
      </w:r>
      <w:proofErr w:type="spellEnd"/>
      <w:r w:rsidRPr="009136C0">
        <w:rPr>
          <w:rFonts w:ascii="Times New Roman" w:eastAsia="Droid Sans Fallback" w:hAnsi="Times New Roman" w:cs="Times New Roman"/>
          <w:lang w:eastAsia="zh-CN" w:bidi="hi-IN"/>
        </w:rPr>
        <w:t xml:space="preserve">: </w:t>
      </w:r>
      <w:hyperlink r:id="rId13" w:history="1">
        <w:r w:rsidRPr="009136C0">
          <w:rPr>
            <w:rFonts w:ascii="Times New Roman" w:eastAsia="Droid Sans Fallback" w:hAnsi="Times New Roman" w:cs="Times New Roman"/>
            <w:u w:val="single"/>
            <w:lang w:eastAsia="zh-CN" w:bidi="hi-IN"/>
          </w:rPr>
          <w:t>https://tinyurl.com/yckze4jd</w:t>
        </w:r>
      </w:hyperlink>
      <w:r w:rsidRPr="009136C0">
        <w:rPr>
          <w:rFonts w:ascii="Times New Roman" w:eastAsia="Droid Sans Fallback" w:hAnsi="Times New Roman" w:cs="Times New Roman"/>
          <w:lang w:eastAsia="zh-CN" w:bidi="hi-IN"/>
        </w:rPr>
        <w:t>.</w:t>
      </w:r>
    </w:p>
    <w:p w14:paraId="366C4359"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b/>
          <w:lang w:eastAsia="zh-CN" w:bidi="hi-IN"/>
        </w:rPr>
      </w:pPr>
    </w:p>
    <w:p w14:paraId="726077BC"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b/>
          <w:lang w:eastAsia="zh-CN" w:bidi="hi-IN"/>
        </w:rPr>
        <w:t xml:space="preserve">НАВЧАЛЬНИЙ ПРОЦЕС ТА ЗАБЕЗПЕЧЕННЯ ЯКОСТІ ОСВІТИ. </w:t>
      </w:r>
      <w:r w:rsidRPr="009136C0">
        <w:rPr>
          <w:rFonts w:ascii="Times New Roman" w:eastAsia="Droid Sans Fallback" w:hAnsi="Times New Roman" w:cs="Times New Roman"/>
          <w:lang w:eastAsia="zh-CN" w:bidi="hi-I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4" w:history="1">
        <w:r w:rsidRPr="009136C0">
          <w:rPr>
            <w:rFonts w:ascii="Times New Roman" w:eastAsia="Droid Sans Fallback" w:hAnsi="Times New Roman" w:cs="Times New Roman"/>
            <w:bCs/>
            <w:u w:val="single"/>
            <w:shd w:val="clear" w:color="auto" w:fill="FFFFFF"/>
            <w:lang w:eastAsia="zh-CN" w:bidi="hi-IN"/>
          </w:rPr>
          <w:t>https://tinyurl.com/y9tve4lk</w:t>
        </w:r>
      </w:hyperlink>
      <w:r w:rsidRPr="009136C0">
        <w:rPr>
          <w:rFonts w:ascii="Times New Roman" w:eastAsia="Droid Sans Fallback" w:hAnsi="Times New Roman" w:cs="Times New Roman"/>
          <w:bCs/>
          <w:shd w:val="clear" w:color="auto" w:fill="FFFFFF"/>
          <w:lang w:eastAsia="zh-CN" w:bidi="hi-IN"/>
        </w:rPr>
        <w:t>.</w:t>
      </w:r>
    </w:p>
    <w:p w14:paraId="79DE4F4B"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p>
    <w:p w14:paraId="6094F4F1"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b/>
          <w:lang w:eastAsia="zh-CN" w:bidi="hi-IN"/>
        </w:rPr>
        <w:t xml:space="preserve">ПОВТОРНЕ ВИВЧЕННЯ ДИСЦИПЛІН, ВІДРАХУВАННЯ. </w:t>
      </w:r>
      <w:r w:rsidRPr="009136C0">
        <w:rPr>
          <w:rFonts w:ascii="Times New Roman" w:eastAsia="Droid Sans Fallback" w:hAnsi="Times New Roman" w:cs="Times New Roman"/>
          <w:lang w:eastAsia="zh-CN" w:bidi="hi-I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5" w:history="1">
        <w:r w:rsidRPr="009136C0">
          <w:rPr>
            <w:rFonts w:ascii="Times New Roman" w:eastAsia="Droid Sans Fallback" w:hAnsi="Times New Roman" w:cs="Times New Roman"/>
            <w:u w:val="single"/>
            <w:lang w:eastAsia="zh-CN" w:bidi="hi-IN"/>
          </w:rPr>
          <w:t>https://tinyurl.com/y9pkmmp5</w:t>
        </w:r>
      </w:hyperlink>
      <w:r w:rsidRPr="009136C0">
        <w:rPr>
          <w:rFonts w:ascii="Times New Roman" w:eastAsia="Droid Sans Fallback" w:hAnsi="Times New Roman" w:cs="Times New Roman"/>
          <w:lang w:eastAsia="zh-CN" w:bidi="hi-I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6" w:history="1">
        <w:r w:rsidRPr="009136C0">
          <w:rPr>
            <w:rFonts w:ascii="Times New Roman" w:eastAsia="Droid Sans Fallback" w:hAnsi="Times New Roman" w:cs="Times New Roman"/>
            <w:u w:val="single"/>
            <w:lang w:eastAsia="zh-CN" w:bidi="hi-IN"/>
          </w:rPr>
          <w:t>https://tinyurl.com/ycds57la</w:t>
        </w:r>
      </w:hyperlink>
      <w:r w:rsidRPr="009136C0">
        <w:rPr>
          <w:rFonts w:ascii="Times New Roman" w:eastAsia="Droid Sans Fallback" w:hAnsi="Times New Roman" w:cs="Times New Roman"/>
          <w:lang w:eastAsia="zh-CN" w:bidi="hi-IN"/>
        </w:rPr>
        <w:t>.</w:t>
      </w:r>
    </w:p>
    <w:p w14:paraId="4D85B5C4"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p>
    <w:p w14:paraId="1D9AEF7B"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b/>
          <w:lang w:eastAsia="zh-CN" w:bidi="hi-IN"/>
        </w:rPr>
        <w:t xml:space="preserve">ВИРІШЕННЯ КОНФЛІКТІВ. </w:t>
      </w:r>
      <w:r w:rsidRPr="009136C0">
        <w:rPr>
          <w:rFonts w:ascii="Times New Roman" w:eastAsia="Droid Sans Fallback" w:hAnsi="Times New Roman" w:cs="Times New Roman"/>
          <w:lang w:eastAsia="zh-CN" w:bidi="hi-I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7" w:history="1">
        <w:r w:rsidRPr="009136C0">
          <w:rPr>
            <w:rFonts w:ascii="Times New Roman" w:eastAsia="Droid Sans Fallback" w:hAnsi="Times New Roman" w:cs="Times New Roman"/>
            <w:u w:val="single"/>
            <w:lang w:eastAsia="zh-CN" w:bidi="hi-IN"/>
          </w:rPr>
          <w:t>https://tinyurl.com/57wha734</w:t>
        </w:r>
      </w:hyperlink>
      <w:r w:rsidRPr="009136C0">
        <w:rPr>
          <w:rFonts w:ascii="Times New Roman" w:eastAsia="Droid Sans Fallback" w:hAnsi="Times New Roman" w:cs="Times New Roman"/>
          <w:lang w:eastAsia="zh-CN" w:bidi="hi-I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8" w:history="1">
        <w:r w:rsidRPr="009136C0">
          <w:rPr>
            <w:rFonts w:ascii="Times New Roman" w:eastAsia="Droid Sans Fallback" w:hAnsi="Times New Roman" w:cs="Times New Roman"/>
            <w:u w:val="single"/>
            <w:lang w:eastAsia="zh-CN" w:bidi="hi-IN"/>
          </w:rPr>
          <w:t>https://tinyurl.com/yd6bq6p9</w:t>
        </w:r>
      </w:hyperlink>
      <w:r w:rsidRPr="009136C0">
        <w:rPr>
          <w:rFonts w:ascii="Times New Roman" w:eastAsia="Droid Sans Fallback" w:hAnsi="Times New Roman" w:cs="Times New Roman"/>
          <w:lang w:eastAsia="zh-CN" w:bidi="hi-IN"/>
        </w:rPr>
        <w:t xml:space="preserve">; </w:t>
      </w:r>
      <w:r w:rsidRPr="009136C0">
        <w:rPr>
          <w:rFonts w:ascii="Times New Roman" w:eastAsia="Droid Sans Fallback" w:hAnsi="Times New Roman" w:cs="Times New Roman"/>
          <w:iCs/>
          <w:lang w:eastAsia="zh-CN" w:bidi="hi-IN"/>
        </w:rPr>
        <w:t>Положення про призначення та виплату соціальних стипендій у ЗНУ</w:t>
      </w:r>
      <w:r w:rsidRPr="009136C0">
        <w:rPr>
          <w:rFonts w:ascii="Times New Roman" w:eastAsia="Droid Sans Fallback" w:hAnsi="Times New Roman" w:cs="Times New Roman"/>
          <w:lang w:eastAsia="zh-CN" w:bidi="hi-IN"/>
        </w:rPr>
        <w:t xml:space="preserve">: </w:t>
      </w:r>
      <w:hyperlink r:id="rId19" w:history="1">
        <w:r w:rsidRPr="009136C0">
          <w:rPr>
            <w:rFonts w:ascii="Times New Roman" w:eastAsia="Droid Sans Fallback" w:hAnsi="Times New Roman" w:cs="Times New Roman"/>
            <w:u w:val="single"/>
            <w:lang w:eastAsia="zh-CN" w:bidi="hi-IN"/>
          </w:rPr>
          <w:t>https://tinyurl.com/y9r5dpwh</w:t>
        </w:r>
      </w:hyperlink>
      <w:r w:rsidRPr="009136C0">
        <w:rPr>
          <w:rFonts w:ascii="Times New Roman" w:eastAsia="Droid Sans Fallback" w:hAnsi="Times New Roman" w:cs="Times New Roman"/>
          <w:lang w:eastAsia="zh-CN" w:bidi="hi-IN"/>
        </w:rPr>
        <w:t xml:space="preserve">. </w:t>
      </w:r>
    </w:p>
    <w:p w14:paraId="5BE1FBE7"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b/>
          <w:lang w:eastAsia="zh-CN" w:bidi="hi-IN"/>
        </w:rPr>
      </w:pPr>
    </w:p>
    <w:p w14:paraId="0789ABEE"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b/>
          <w:lang w:eastAsia="zh-CN" w:bidi="hi-IN"/>
        </w:rPr>
        <w:t xml:space="preserve">ПСИХОЛОГІЧНА ДОПОМОГА. </w:t>
      </w:r>
      <w:r w:rsidRPr="009136C0">
        <w:rPr>
          <w:rFonts w:ascii="Times New Roman" w:eastAsia="Droid Sans Fallback" w:hAnsi="Times New Roman" w:cs="Times New Roman"/>
          <w:lang w:eastAsia="zh-CN" w:bidi="hi-IN"/>
        </w:rPr>
        <w:t xml:space="preserve">Телефон довіри практичного психолога </w:t>
      </w:r>
      <w:r w:rsidRPr="009136C0">
        <w:rPr>
          <w:rFonts w:ascii="Times New Roman" w:eastAsia="Droid Sans Fallback" w:hAnsi="Times New Roman" w:cs="Times New Roman"/>
          <w:b/>
          <w:lang w:eastAsia="zh-CN" w:bidi="hi-IN"/>
        </w:rPr>
        <w:t>Марті Ірини Вадимівни</w:t>
      </w:r>
      <w:r w:rsidRPr="009136C0">
        <w:rPr>
          <w:rFonts w:ascii="Times New Roman" w:eastAsia="Droid Sans Fallback" w:hAnsi="Times New Roman" w:cs="Times New Roman"/>
          <w:lang w:eastAsia="zh-CN" w:bidi="hi-IN"/>
        </w:rPr>
        <w:t xml:space="preserve"> (061) 228-15-84, (099) 253-78-73 (щоденно з 9 до 21). </w:t>
      </w:r>
    </w:p>
    <w:p w14:paraId="4795893A" w14:textId="77777777" w:rsidR="006932FB" w:rsidRPr="009136C0" w:rsidRDefault="006932FB" w:rsidP="006932FB">
      <w:pPr>
        <w:widowControl w:val="0"/>
        <w:suppressAutoHyphens/>
        <w:spacing w:after="0" w:line="240" w:lineRule="auto"/>
        <w:jc w:val="both"/>
        <w:rPr>
          <w:rFonts w:ascii="Times New Roman" w:eastAsia="Times New Roman" w:hAnsi="Times New Roman" w:cs="Times New Roman"/>
          <w:b/>
          <w:bCs/>
          <w:lang w:eastAsia="uk-UA" w:bidi="hi-IN"/>
        </w:rPr>
      </w:pPr>
      <w:bookmarkStart w:id="11" w:name="_Hlk142433006"/>
    </w:p>
    <w:p w14:paraId="4EBE3FA6" w14:textId="77777777" w:rsidR="006932FB" w:rsidRPr="009136C0" w:rsidRDefault="006932FB" w:rsidP="006932FB">
      <w:pPr>
        <w:widowControl w:val="0"/>
        <w:suppressAutoHyphens/>
        <w:spacing w:after="0" w:line="240" w:lineRule="auto"/>
        <w:jc w:val="both"/>
        <w:rPr>
          <w:rFonts w:ascii="Times New Roman" w:eastAsia="Times New Roman" w:hAnsi="Times New Roman" w:cs="Times New Roman"/>
          <w:b/>
          <w:bCs/>
          <w:lang w:eastAsia="uk-UA" w:bidi="hi-IN"/>
        </w:rPr>
      </w:pPr>
      <w:r w:rsidRPr="009136C0">
        <w:rPr>
          <w:rFonts w:ascii="Times New Roman" w:eastAsia="Times New Roman" w:hAnsi="Times New Roman" w:cs="Times New Roman"/>
          <w:b/>
          <w:bCs/>
          <w:lang w:eastAsia="uk-UA" w:bidi="hi-IN"/>
        </w:rPr>
        <w:t>УПОВНОВАЖЕНА ОСОБА З ПИТАНЬ ЗАПОБІГАННЯ ТА ВИЯВЛЕННЯ КОРУПЦІЇ</w:t>
      </w:r>
      <w:r w:rsidRPr="009136C0">
        <w:rPr>
          <w:rFonts w:ascii="Times New Roman" w:eastAsia="Times New Roman" w:hAnsi="Times New Roman" w:cs="Times New Roman"/>
          <w:lang w:eastAsia="uk-UA" w:bidi="hi-IN"/>
        </w:rPr>
        <w:t xml:space="preserve"> Запорізького національного університету: </w:t>
      </w:r>
      <w:r w:rsidRPr="009136C0">
        <w:rPr>
          <w:rFonts w:ascii="Times New Roman" w:eastAsia="Times New Roman" w:hAnsi="Times New Roman" w:cs="Times New Roman"/>
          <w:b/>
          <w:bCs/>
          <w:lang w:eastAsia="uk-UA" w:bidi="hi-IN"/>
        </w:rPr>
        <w:t>Банах Віктор Аркадійович</w:t>
      </w:r>
    </w:p>
    <w:p w14:paraId="739CAB61" w14:textId="77777777" w:rsidR="006932FB" w:rsidRPr="009136C0" w:rsidRDefault="006932FB" w:rsidP="006932FB">
      <w:pPr>
        <w:widowControl w:val="0"/>
        <w:suppressAutoHyphens/>
        <w:spacing w:after="0" w:line="240" w:lineRule="auto"/>
        <w:jc w:val="both"/>
        <w:rPr>
          <w:rFonts w:ascii="Times New Roman" w:eastAsia="Times New Roman" w:hAnsi="Times New Roman" w:cs="Times New Roman"/>
          <w:lang w:eastAsia="uk-UA" w:bidi="hi-IN"/>
        </w:rPr>
      </w:pPr>
      <w:r w:rsidRPr="009136C0">
        <w:rPr>
          <w:rFonts w:ascii="Times New Roman" w:eastAsia="Times New Roman" w:hAnsi="Times New Roman" w:cs="Times New Roman"/>
          <w:lang w:eastAsia="uk-UA" w:bidi="hi-IN"/>
        </w:rPr>
        <w:t>Електронна адреса: </w:t>
      </w:r>
      <w:hyperlink r:id="rId20" w:history="1">
        <w:r w:rsidRPr="009136C0">
          <w:rPr>
            <w:rFonts w:ascii="Times New Roman" w:eastAsia="Droid Sans Fallback" w:hAnsi="Times New Roman" w:cs="Times New Roman"/>
            <w:u w:val="single"/>
            <w:shd w:val="clear" w:color="auto" w:fill="FFFFFF"/>
            <w:lang w:eastAsia="zh-CN" w:bidi="hi-IN"/>
          </w:rPr>
          <w:t>v_banakh@znu.edu.ua</w:t>
        </w:r>
      </w:hyperlink>
    </w:p>
    <w:p w14:paraId="5C678D8A" w14:textId="77777777" w:rsidR="006932FB" w:rsidRPr="009136C0" w:rsidRDefault="006932FB" w:rsidP="006932FB">
      <w:pPr>
        <w:widowControl w:val="0"/>
        <w:suppressAutoHyphens/>
        <w:spacing w:after="0" w:line="240" w:lineRule="auto"/>
        <w:jc w:val="both"/>
        <w:rPr>
          <w:rFonts w:ascii="Times New Roman" w:eastAsia="Times New Roman" w:hAnsi="Times New Roman" w:cs="Times New Roman"/>
          <w:lang w:eastAsia="uk-UA" w:bidi="hi-IN"/>
        </w:rPr>
      </w:pPr>
      <w:r w:rsidRPr="009136C0">
        <w:rPr>
          <w:rFonts w:ascii="Times New Roman" w:eastAsia="Times New Roman" w:hAnsi="Times New Roman" w:cs="Times New Roman"/>
          <w:lang w:eastAsia="uk-UA" w:bidi="hi-IN"/>
        </w:rPr>
        <w:t xml:space="preserve">Гаряча лінія: </w:t>
      </w:r>
      <w:proofErr w:type="spellStart"/>
      <w:r w:rsidRPr="009136C0">
        <w:rPr>
          <w:rFonts w:ascii="Times New Roman" w:eastAsia="Times New Roman" w:hAnsi="Times New Roman" w:cs="Times New Roman"/>
          <w:lang w:eastAsia="uk-UA" w:bidi="hi-IN"/>
        </w:rPr>
        <w:t>тел</w:t>
      </w:r>
      <w:proofErr w:type="spellEnd"/>
      <w:r w:rsidRPr="009136C0">
        <w:rPr>
          <w:rFonts w:ascii="Times New Roman" w:eastAsia="Times New Roman" w:hAnsi="Times New Roman" w:cs="Times New Roman"/>
          <w:lang w:eastAsia="uk-UA" w:bidi="hi-IN"/>
        </w:rPr>
        <w:t>. </w:t>
      </w:r>
      <w:bookmarkEnd w:id="11"/>
      <w:r w:rsidRPr="009136C0">
        <w:rPr>
          <w:rFonts w:ascii="Times New Roman" w:eastAsia="Times New Roman" w:hAnsi="Times New Roman" w:cs="Times New Roman"/>
          <w:lang w:eastAsia="uk-UA" w:bidi="hi-IN"/>
        </w:rPr>
        <w:t xml:space="preserve"> (</w:t>
      </w:r>
      <w:r w:rsidRPr="009136C0">
        <w:rPr>
          <w:rFonts w:ascii="Times New Roman" w:eastAsia="Droid Sans Fallback" w:hAnsi="Times New Roman" w:cs="Times New Roman"/>
          <w:shd w:val="clear" w:color="auto" w:fill="FFFFFF"/>
          <w:lang w:eastAsia="zh-CN" w:bidi="hi-IN"/>
        </w:rPr>
        <w:t>061) 227-12-76, факс 227-12-88</w:t>
      </w:r>
    </w:p>
    <w:p w14:paraId="0BADD727" w14:textId="77777777" w:rsidR="006932FB" w:rsidRPr="009136C0" w:rsidRDefault="006932FB" w:rsidP="006932FB">
      <w:pPr>
        <w:widowControl w:val="0"/>
        <w:suppressAutoHyphens/>
        <w:spacing w:after="0" w:line="240" w:lineRule="auto"/>
        <w:jc w:val="both"/>
        <w:rPr>
          <w:rFonts w:ascii="Times New Roman" w:eastAsia="Times New Roman" w:hAnsi="Times New Roman" w:cs="Times New Roman"/>
          <w:lang w:eastAsia="uk-UA" w:bidi="hi-IN"/>
        </w:rPr>
      </w:pPr>
    </w:p>
    <w:p w14:paraId="2723BBDA"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b/>
          <w:lang w:eastAsia="zh-CN" w:bidi="hi-IN"/>
        </w:rPr>
        <w:t xml:space="preserve"> РІВНІ МОЖЛИВОСТІ ТА ІНКЛЮЗИВНЕ ОСВІТНЄ СЕРЕДОВИЩЕ. </w:t>
      </w:r>
      <w:r w:rsidRPr="009136C0">
        <w:rPr>
          <w:rFonts w:ascii="Times New Roman" w:eastAsia="Droid Sans Fallback" w:hAnsi="Times New Roman" w:cs="Times New Roman"/>
          <w:lang w:eastAsia="zh-CN" w:bidi="hi-I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9136C0">
          <w:rPr>
            <w:rFonts w:ascii="Times New Roman" w:eastAsia="Droid Sans Fallback" w:hAnsi="Times New Roman" w:cs="Times New Roman"/>
            <w:u w:val="single"/>
            <w:lang w:eastAsia="zh-CN" w:bidi="hi-IN"/>
          </w:rPr>
          <w:t>https://tinyurl.com/ydhcsagx</w:t>
        </w:r>
      </w:hyperlink>
      <w:r w:rsidRPr="009136C0">
        <w:rPr>
          <w:rFonts w:ascii="Times New Roman" w:eastAsia="Droid Sans Fallback" w:hAnsi="Times New Roman" w:cs="Times New Roman"/>
          <w:lang w:eastAsia="zh-CN" w:bidi="hi-IN"/>
        </w:rPr>
        <w:t xml:space="preserve">. </w:t>
      </w:r>
    </w:p>
    <w:p w14:paraId="20EA5504"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b/>
          <w:lang w:eastAsia="zh-CN" w:bidi="hi-IN"/>
        </w:rPr>
      </w:pPr>
    </w:p>
    <w:p w14:paraId="58CC447B"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lang w:eastAsia="zh-CN" w:bidi="hi-IN"/>
        </w:rPr>
      </w:pPr>
      <w:r w:rsidRPr="009136C0">
        <w:rPr>
          <w:rFonts w:ascii="Times New Roman" w:eastAsia="Droid Sans Fallback" w:hAnsi="Times New Roman" w:cs="Times New Roman"/>
          <w:b/>
          <w:lang w:eastAsia="zh-CN" w:bidi="hi-IN"/>
        </w:rPr>
        <w:t>РЕСУРСИ ДЛЯ НАВЧАННЯ</w:t>
      </w:r>
    </w:p>
    <w:p w14:paraId="2F6C0E35"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b/>
          <w:caps/>
          <w:lang w:eastAsia="zh-CN" w:bidi="hi-IN"/>
        </w:rPr>
        <w:t>Наукова бібліотека</w:t>
      </w:r>
      <w:r w:rsidRPr="009136C0">
        <w:rPr>
          <w:rFonts w:ascii="Times New Roman" w:eastAsia="Droid Sans Fallback" w:hAnsi="Times New Roman" w:cs="Times New Roman"/>
          <w:lang w:eastAsia="zh-CN" w:bidi="hi-IN"/>
        </w:rPr>
        <w:t xml:space="preserve">: </w:t>
      </w:r>
      <w:hyperlink r:id="rId22" w:history="1">
        <w:r w:rsidRPr="009136C0">
          <w:rPr>
            <w:rFonts w:ascii="Times New Roman" w:eastAsia="Droid Sans Fallback" w:hAnsi="Times New Roman" w:cs="Times New Roman"/>
            <w:u w:val="single"/>
            <w:lang w:eastAsia="zh-CN" w:bidi="hi-IN"/>
          </w:rPr>
          <w:t>http://library.znu.edu.ua</w:t>
        </w:r>
      </w:hyperlink>
      <w:r w:rsidRPr="009136C0">
        <w:rPr>
          <w:rFonts w:ascii="Times New Roman" w:eastAsia="Droid Sans Fallback" w:hAnsi="Times New Roman" w:cs="Times New Roman"/>
          <w:lang w:eastAsia="zh-CN" w:bidi="hi-IN"/>
        </w:rPr>
        <w:t>. Графік роботи абонементів: понеділок-п`ятниця з 08.00 до 16.00; вихідні дні: субота і неділя.</w:t>
      </w:r>
    </w:p>
    <w:p w14:paraId="5F69D3D4"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p>
    <w:p w14:paraId="79F05E47"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b/>
          <w:lang w:eastAsia="zh-CN" w:bidi="hi-IN"/>
        </w:rPr>
      </w:pPr>
      <w:r w:rsidRPr="009136C0">
        <w:rPr>
          <w:rFonts w:ascii="Times New Roman" w:eastAsia="Droid Sans Fallback" w:hAnsi="Times New Roman" w:cs="Times New Roman"/>
          <w:b/>
          <w:caps/>
          <w:lang w:eastAsia="zh-CN" w:bidi="hi-IN"/>
        </w:rPr>
        <w:t>Система ЕЛЕКТРОННого</w:t>
      </w:r>
      <w:r w:rsidRPr="009136C0">
        <w:rPr>
          <w:rFonts w:ascii="Times New Roman" w:eastAsia="Droid Sans Fallback" w:hAnsi="Times New Roman" w:cs="Times New Roman"/>
          <w:b/>
          <w:lang w:eastAsia="zh-CN" w:bidi="hi-IN"/>
        </w:rPr>
        <w:t xml:space="preserve"> ЗАБЕЗПЕЧЕННЯ НАВЧАННЯ (MOODLE): </w:t>
      </w:r>
      <w:r w:rsidRPr="009136C0">
        <w:rPr>
          <w:rFonts w:ascii="Times New Roman" w:eastAsia="Droid Sans Fallback" w:hAnsi="Times New Roman" w:cs="Times New Roman"/>
          <w:u w:val="single"/>
          <w:lang w:eastAsia="zh-CN" w:bidi="hi-IN"/>
        </w:rPr>
        <w:t>https://moodle.znu.edu.ua</w:t>
      </w:r>
    </w:p>
    <w:p w14:paraId="155DCA13"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lastRenderedPageBreak/>
        <w:t xml:space="preserve">Якщо забули пароль/логін, </w:t>
      </w:r>
      <w:proofErr w:type="spellStart"/>
      <w:r w:rsidRPr="009136C0">
        <w:rPr>
          <w:rFonts w:ascii="Times New Roman" w:eastAsia="Droid Sans Fallback" w:hAnsi="Times New Roman" w:cs="Times New Roman"/>
          <w:lang w:eastAsia="zh-CN" w:bidi="hi-IN"/>
        </w:rPr>
        <w:t>направте</w:t>
      </w:r>
      <w:proofErr w:type="spellEnd"/>
      <w:r w:rsidRPr="009136C0">
        <w:rPr>
          <w:rFonts w:ascii="Times New Roman" w:eastAsia="Droid Sans Fallback" w:hAnsi="Times New Roman" w:cs="Times New Roman"/>
          <w:lang w:eastAsia="zh-CN" w:bidi="hi-IN"/>
        </w:rPr>
        <w:t xml:space="preserve"> листа з темою «</w:t>
      </w:r>
      <w:proofErr w:type="spellStart"/>
      <w:r w:rsidRPr="009136C0">
        <w:rPr>
          <w:rFonts w:ascii="Times New Roman" w:eastAsia="Droid Sans Fallback" w:hAnsi="Times New Roman" w:cs="Times New Roman"/>
          <w:lang w:eastAsia="zh-CN" w:bidi="hi-IN"/>
        </w:rPr>
        <w:t>Забув</w:t>
      </w:r>
      <w:proofErr w:type="spellEnd"/>
      <w:r w:rsidRPr="009136C0">
        <w:rPr>
          <w:rFonts w:ascii="Times New Roman" w:eastAsia="Droid Sans Fallback" w:hAnsi="Times New Roman" w:cs="Times New Roman"/>
          <w:lang w:eastAsia="zh-CN" w:bidi="hi-IN"/>
        </w:rPr>
        <w:t xml:space="preserve"> пароль/логін» за </w:t>
      </w:r>
      <w:proofErr w:type="spellStart"/>
      <w:r w:rsidRPr="009136C0">
        <w:rPr>
          <w:rFonts w:ascii="Times New Roman" w:eastAsia="Droid Sans Fallback" w:hAnsi="Times New Roman" w:cs="Times New Roman"/>
          <w:lang w:eastAsia="zh-CN" w:bidi="hi-IN"/>
        </w:rPr>
        <w:t>адресою</w:t>
      </w:r>
      <w:proofErr w:type="spellEnd"/>
      <w:r w:rsidRPr="009136C0">
        <w:rPr>
          <w:rFonts w:ascii="Times New Roman" w:eastAsia="Droid Sans Fallback" w:hAnsi="Times New Roman" w:cs="Times New Roman"/>
          <w:lang w:eastAsia="zh-CN" w:bidi="hi-IN"/>
        </w:rPr>
        <w:t xml:space="preserve">: </w:t>
      </w:r>
      <w:r w:rsidRPr="009136C0">
        <w:rPr>
          <w:rFonts w:ascii="Times New Roman" w:eastAsia="Droid Sans Fallback" w:hAnsi="Times New Roman" w:cs="Times New Roman"/>
          <w:bCs/>
          <w:u w:val="single"/>
          <w:shd w:val="clear" w:color="auto" w:fill="FFFFFF"/>
          <w:lang w:eastAsia="zh-CN" w:bidi="hi-IN"/>
        </w:rPr>
        <w:t>moodle.znu@znu.edu.ua.</w:t>
      </w:r>
    </w:p>
    <w:p w14:paraId="4A1DED2E"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У листі вкажіть: прізвище, ім'я, по-батькові українською мовою; шифр групи; електронну адресу.</w:t>
      </w:r>
    </w:p>
    <w:p w14:paraId="7920D2FA"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lang w:eastAsia="zh-CN" w:bidi="hi-IN"/>
        </w:rPr>
      </w:pPr>
      <w:r w:rsidRPr="009136C0">
        <w:rPr>
          <w:rFonts w:ascii="Times New Roman" w:eastAsia="Droid Sans Fallback" w:hAnsi="Times New Roman" w:cs="Times New Roman"/>
          <w:lang w:eastAsia="zh-CN" w:bidi="hi-IN"/>
        </w:rPr>
        <w:t xml:space="preserve">Якщо ви вказували електронну адресу в профілі системи </w:t>
      </w:r>
      <w:proofErr w:type="spellStart"/>
      <w:r w:rsidRPr="009136C0">
        <w:rPr>
          <w:rFonts w:ascii="Times New Roman" w:eastAsia="Droid Sans Fallback" w:hAnsi="Times New Roman" w:cs="Times New Roman"/>
          <w:lang w:eastAsia="zh-CN" w:bidi="hi-IN"/>
        </w:rPr>
        <w:t>Moodle</w:t>
      </w:r>
      <w:proofErr w:type="spellEnd"/>
      <w:r w:rsidRPr="009136C0">
        <w:rPr>
          <w:rFonts w:ascii="Times New Roman" w:eastAsia="Droid Sans Fallback" w:hAnsi="Times New Roman" w:cs="Times New Roman"/>
          <w:lang w:eastAsia="zh-CN" w:bidi="hi-IN"/>
        </w:rPr>
        <w:t xml:space="preserve"> ЗНУ, то використовуйте посилання для відновлення паролю </w:t>
      </w:r>
      <w:r w:rsidRPr="009136C0">
        <w:rPr>
          <w:rFonts w:ascii="Times New Roman" w:eastAsia="Droid Sans Fallback" w:hAnsi="Times New Roman" w:cs="Times New Roman"/>
          <w:u w:val="single"/>
          <w:lang w:eastAsia="zh-CN" w:bidi="hi-IN"/>
        </w:rPr>
        <w:t>https://moodle.znu.edu.ua/mod/page/view.php?id=133015</w:t>
      </w:r>
      <w:r w:rsidRPr="009136C0">
        <w:rPr>
          <w:rFonts w:ascii="Times New Roman" w:eastAsia="Droid Sans Fallback" w:hAnsi="Times New Roman" w:cs="Times New Roman"/>
          <w:lang w:eastAsia="zh-CN" w:bidi="hi-IN"/>
        </w:rPr>
        <w:t>.</w:t>
      </w:r>
    </w:p>
    <w:p w14:paraId="7B4AB5C8"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u w:val="single"/>
          <w:lang w:eastAsia="zh-CN" w:bidi="hi-IN"/>
        </w:rPr>
      </w:pPr>
      <w:r w:rsidRPr="009136C0">
        <w:rPr>
          <w:rFonts w:ascii="Times New Roman" w:eastAsia="Droid Sans Fallback" w:hAnsi="Times New Roman" w:cs="Times New Roman"/>
          <w:b/>
          <w:caps/>
          <w:lang w:eastAsia="zh-CN" w:bidi="hi-IN"/>
        </w:rPr>
        <w:t>Центр інтенсивного вивчення іноземних мов</w:t>
      </w:r>
      <w:r w:rsidRPr="009136C0">
        <w:rPr>
          <w:rFonts w:ascii="Times New Roman" w:eastAsia="Droid Sans Fallback" w:hAnsi="Times New Roman" w:cs="Times New Roman"/>
          <w:caps/>
          <w:lang w:eastAsia="zh-CN" w:bidi="hi-IN"/>
        </w:rPr>
        <w:t xml:space="preserve">: </w:t>
      </w:r>
      <w:r w:rsidRPr="009136C0">
        <w:rPr>
          <w:rFonts w:ascii="Times New Roman" w:eastAsia="Droid Sans Fallback" w:hAnsi="Times New Roman" w:cs="Times New Roman"/>
          <w:u w:val="single"/>
          <w:lang w:eastAsia="zh-CN" w:bidi="hi-IN"/>
        </w:rPr>
        <w:t>http://sites.znu.edu.ua/child-advance/</w:t>
      </w:r>
    </w:p>
    <w:p w14:paraId="7C2CA852"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u w:val="single"/>
          <w:lang w:eastAsia="zh-CN" w:bidi="hi-IN"/>
        </w:rPr>
      </w:pPr>
      <w:r w:rsidRPr="009136C0">
        <w:rPr>
          <w:rFonts w:ascii="Times New Roman" w:eastAsia="Droid Sans Fallback" w:hAnsi="Times New Roman" w:cs="Times New Roman"/>
          <w:b/>
          <w:caps/>
          <w:lang w:eastAsia="zh-CN" w:bidi="hi-IN"/>
        </w:rPr>
        <w:t>Центр німецької мови, партнер Гете-інституту</w:t>
      </w:r>
      <w:r w:rsidRPr="009136C0">
        <w:rPr>
          <w:rFonts w:ascii="Times New Roman" w:eastAsia="Droid Sans Fallback" w:hAnsi="Times New Roman" w:cs="Times New Roman"/>
          <w:lang w:eastAsia="zh-CN" w:bidi="hi-IN"/>
        </w:rPr>
        <w:t xml:space="preserve">: </w:t>
      </w:r>
      <w:r w:rsidRPr="009136C0">
        <w:rPr>
          <w:rFonts w:ascii="Times New Roman" w:eastAsia="Droid Sans Fallback" w:hAnsi="Times New Roman" w:cs="Times New Roman"/>
          <w:u w:val="single"/>
          <w:lang w:eastAsia="zh-CN" w:bidi="hi-IN"/>
        </w:rPr>
        <w:t>https://www.znu.edu.ua/ukr/edu/ocznu/nim</w:t>
      </w:r>
    </w:p>
    <w:p w14:paraId="58425CEE" w14:textId="77777777" w:rsidR="006932FB" w:rsidRPr="009136C0" w:rsidRDefault="006932FB" w:rsidP="006932FB">
      <w:pPr>
        <w:widowControl w:val="0"/>
        <w:suppressAutoHyphens/>
        <w:spacing w:after="0" w:line="240" w:lineRule="auto"/>
        <w:jc w:val="both"/>
        <w:rPr>
          <w:rFonts w:ascii="Times New Roman" w:eastAsia="Droid Sans Fallback" w:hAnsi="Times New Roman" w:cs="Times New Roman"/>
          <w:u w:val="single"/>
          <w:lang w:eastAsia="zh-CN" w:bidi="hi-IN"/>
        </w:rPr>
      </w:pPr>
      <w:r w:rsidRPr="009136C0">
        <w:rPr>
          <w:rFonts w:ascii="Times New Roman" w:eastAsia="Droid Sans Fallback" w:hAnsi="Times New Roman" w:cs="Times New Roman"/>
          <w:b/>
          <w:caps/>
          <w:lang w:eastAsia="zh-CN" w:bidi="hi-IN"/>
        </w:rPr>
        <w:t>Школа Конфуція (вивчення китайської мови</w:t>
      </w:r>
      <w:r w:rsidRPr="009136C0">
        <w:rPr>
          <w:rFonts w:ascii="Times New Roman" w:eastAsia="Droid Sans Fallback" w:hAnsi="Times New Roman" w:cs="Times New Roman"/>
          <w:b/>
          <w:lang w:eastAsia="zh-CN" w:bidi="hi-IN"/>
        </w:rPr>
        <w:t>)</w:t>
      </w:r>
      <w:r w:rsidRPr="009136C0">
        <w:rPr>
          <w:rFonts w:ascii="Times New Roman" w:eastAsia="Droid Sans Fallback" w:hAnsi="Times New Roman" w:cs="Times New Roman"/>
          <w:lang w:eastAsia="zh-CN" w:bidi="hi-IN"/>
        </w:rPr>
        <w:t xml:space="preserve">: </w:t>
      </w:r>
      <w:r w:rsidRPr="009136C0">
        <w:rPr>
          <w:rFonts w:ascii="Times New Roman" w:eastAsia="Droid Sans Fallback" w:hAnsi="Times New Roman" w:cs="Times New Roman"/>
          <w:u w:val="single"/>
          <w:lang w:eastAsia="zh-CN" w:bidi="hi-IN"/>
        </w:rPr>
        <w:t>http://sites.znu.edu.ua/confucius</w:t>
      </w:r>
    </w:p>
    <w:p w14:paraId="04F3FC24"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sz w:val="26"/>
          <w:szCs w:val="26"/>
          <w:lang w:eastAsia="zh-CN" w:bidi="hi-IN"/>
        </w:rPr>
      </w:pPr>
    </w:p>
    <w:p w14:paraId="1F1CB737"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sz w:val="26"/>
          <w:szCs w:val="26"/>
          <w:lang w:eastAsia="zh-CN" w:bidi="hi-IN"/>
        </w:rPr>
      </w:pPr>
    </w:p>
    <w:p w14:paraId="2BAD6D0F"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sz w:val="26"/>
          <w:szCs w:val="26"/>
          <w:lang w:eastAsia="zh-CN" w:bidi="hi-IN"/>
        </w:rPr>
      </w:pPr>
    </w:p>
    <w:p w14:paraId="508F64DD"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sz w:val="26"/>
          <w:szCs w:val="26"/>
          <w:lang w:eastAsia="zh-CN" w:bidi="hi-IN"/>
        </w:rPr>
      </w:pPr>
    </w:p>
    <w:p w14:paraId="281D4382" w14:textId="77777777" w:rsidR="006932FB" w:rsidRPr="009136C0" w:rsidRDefault="006932FB" w:rsidP="006932FB">
      <w:pPr>
        <w:widowControl w:val="0"/>
        <w:suppressAutoHyphens/>
        <w:spacing w:after="0" w:line="240" w:lineRule="auto"/>
        <w:jc w:val="center"/>
        <w:rPr>
          <w:rFonts w:ascii="Times New Roman" w:eastAsia="Droid Sans Fallback" w:hAnsi="Times New Roman" w:cs="Times New Roman"/>
          <w:b/>
          <w:sz w:val="26"/>
          <w:szCs w:val="26"/>
          <w:lang w:eastAsia="zh-CN" w:bidi="hi-IN"/>
        </w:rPr>
      </w:pPr>
    </w:p>
    <w:p w14:paraId="05B3A82C" w14:textId="77777777" w:rsidR="006932FB" w:rsidRPr="009136C0" w:rsidRDefault="006932FB" w:rsidP="006932FB">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eastAsia="zh-CN" w:bidi="hi-IN"/>
        </w:rPr>
      </w:pPr>
    </w:p>
    <w:p w14:paraId="58476092" w14:textId="77777777" w:rsidR="006932FB" w:rsidRPr="009136C0" w:rsidRDefault="006932FB" w:rsidP="006932FB">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eastAsia="zh-CN" w:bidi="hi-IN"/>
        </w:rPr>
      </w:pPr>
    </w:p>
    <w:p w14:paraId="4550B0E8" w14:textId="77777777" w:rsidR="006932FB" w:rsidRPr="009136C0" w:rsidRDefault="006932FB" w:rsidP="006932FB">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eastAsia="zh-CN" w:bidi="hi-IN"/>
        </w:rPr>
      </w:pPr>
    </w:p>
    <w:p w14:paraId="439F9563" w14:textId="77777777" w:rsidR="006932FB" w:rsidRPr="009136C0" w:rsidRDefault="006932FB" w:rsidP="006932FB">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eastAsia="zh-CN" w:bidi="hi-IN"/>
        </w:rPr>
      </w:pPr>
    </w:p>
    <w:p w14:paraId="5C32E063" w14:textId="77777777" w:rsidR="006932FB" w:rsidRPr="009136C0" w:rsidRDefault="006932FB" w:rsidP="006932FB">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eastAsia="zh-CN" w:bidi="hi-IN"/>
        </w:rPr>
      </w:pPr>
    </w:p>
    <w:p w14:paraId="26D7259C" w14:textId="77777777" w:rsidR="006932FB" w:rsidRPr="009136C0" w:rsidRDefault="006932FB" w:rsidP="006932FB">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eastAsia="zh-CN" w:bidi="hi-IN"/>
        </w:rPr>
      </w:pPr>
    </w:p>
    <w:p w14:paraId="26CA9DE0" w14:textId="77777777" w:rsidR="006932FB" w:rsidRPr="009136C0" w:rsidRDefault="006932FB" w:rsidP="006932FB">
      <w:pPr>
        <w:widowControl w:val="0"/>
        <w:suppressAutoHyphens/>
        <w:spacing w:after="0" w:line="240" w:lineRule="auto"/>
        <w:rPr>
          <w:rFonts w:ascii="Times New Roman" w:eastAsia="Droid Sans Fallback" w:hAnsi="Times New Roman" w:cs="Times New Roman"/>
          <w:lang w:eastAsia="zh-CN" w:bidi="hi-IN"/>
        </w:rPr>
      </w:pPr>
    </w:p>
    <w:p w14:paraId="461769CD" w14:textId="77777777" w:rsidR="006932FB" w:rsidRPr="009136C0" w:rsidRDefault="006932FB" w:rsidP="006932FB"/>
    <w:p w14:paraId="0B42A5A2" w14:textId="77777777" w:rsidR="006932FB" w:rsidRPr="009136C0" w:rsidRDefault="006932FB" w:rsidP="006932FB"/>
    <w:p w14:paraId="16D8E842" w14:textId="77777777" w:rsidR="004A725E" w:rsidRDefault="004A725E"/>
    <w:sectPr w:rsidR="004A725E" w:rsidSect="006932F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oid Sans Fallback">
    <w:altName w:val="Yu Gothic"/>
    <w:charset w:val="8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D19"/>
    <w:multiLevelType w:val="hybridMultilevel"/>
    <w:tmpl w:val="E82090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BE0875"/>
    <w:multiLevelType w:val="hybridMultilevel"/>
    <w:tmpl w:val="38F219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5203FE"/>
    <w:multiLevelType w:val="hybridMultilevel"/>
    <w:tmpl w:val="AE8A72E6"/>
    <w:lvl w:ilvl="0" w:tplc="5DA63282">
      <w:start w:val="1"/>
      <w:numFmt w:val="decimal"/>
      <w:lvlText w:val="%1."/>
      <w:lvlJc w:val="left"/>
      <w:pPr>
        <w:tabs>
          <w:tab w:val="num" w:pos="0"/>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15:restartNumberingAfterBreak="0">
    <w:nsid w:val="29F716DF"/>
    <w:multiLevelType w:val="hybridMultilevel"/>
    <w:tmpl w:val="1DACC406"/>
    <w:lvl w:ilvl="0" w:tplc="3DFA2C26">
      <w:numFmt w:val="bullet"/>
      <w:lvlText w:val="•"/>
      <w:lvlJc w:val="left"/>
      <w:pPr>
        <w:ind w:left="720" w:hanging="360"/>
      </w:pPr>
      <w:rPr>
        <w:rFonts w:ascii="Times New Roman" w:eastAsia="Times New Roman" w:hAnsi="Times New Roman" w:cs="Times New Roman" w:hint="default"/>
        <w:w w:val="102"/>
        <w:sz w:val="19"/>
        <w:szCs w:val="19"/>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364503"/>
    <w:multiLevelType w:val="hybridMultilevel"/>
    <w:tmpl w:val="AE8A72E6"/>
    <w:lvl w:ilvl="0" w:tplc="5DA63282">
      <w:start w:val="1"/>
      <w:numFmt w:val="decimal"/>
      <w:lvlText w:val="%1."/>
      <w:lvlJc w:val="left"/>
      <w:pPr>
        <w:tabs>
          <w:tab w:val="num" w:pos="0"/>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D1A0FC7"/>
    <w:multiLevelType w:val="hybridMultilevel"/>
    <w:tmpl w:val="5B96DEC4"/>
    <w:lvl w:ilvl="0" w:tplc="3DFA2C26">
      <w:numFmt w:val="bullet"/>
      <w:lvlText w:val="•"/>
      <w:lvlJc w:val="left"/>
      <w:pPr>
        <w:ind w:left="720" w:hanging="360"/>
      </w:pPr>
      <w:rPr>
        <w:rFonts w:ascii="Times New Roman" w:eastAsia="Times New Roman" w:hAnsi="Times New Roman" w:cs="Times New Roman" w:hint="default"/>
        <w:w w:val="102"/>
        <w:sz w:val="19"/>
        <w:szCs w:val="19"/>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D475B82"/>
    <w:multiLevelType w:val="hybridMultilevel"/>
    <w:tmpl w:val="AD4CE604"/>
    <w:lvl w:ilvl="0" w:tplc="0422000F">
      <w:start w:val="1"/>
      <w:numFmt w:val="decimal"/>
      <w:lvlText w:val="%1."/>
      <w:lvlJc w:val="left"/>
      <w:pPr>
        <w:ind w:left="928"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num w:numId="1" w16cid:durableId="1591503837">
    <w:abstractNumId w:val="7"/>
  </w:num>
  <w:num w:numId="2" w16cid:durableId="103810557">
    <w:abstractNumId w:val="6"/>
  </w:num>
  <w:num w:numId="3" w16cid:durableId="1223908504">
    <w:abstractNumId w:val="4"/>
  </w:num>
  <w:num w:numId="4" w16cid:durableId="1748722695">
    <w:abstractNumId w:val="3"/>
  </w:num>
  <w:num w:numId="5" w16cid:durableId="1102847521">
    <w:abstractNumId w:val="2"/>
  </w:num>
  <w:num w:numId="6" w16cid:durableId="372581592">
    <w:abstractNumId w:val="5"/>
  </w:num>
  <w:num w:numId="7" w16cid:durableId="1975524246">
    <w:abstractNumId w:val="0"/>
  </w:num>
  <w:num w:numId="8" w16cid:durableId="16810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FB"/>
    <w:rsid w:val="000576EB"/>
    <w:rsid w:val="00082ABE"/>
    <w:rsid w:val="000C0E11"/>
    <w:rsid w:val="00100120"/>
    <w:rsid w:val="00106545"/>
    <w:rsid w:val="001208FF"/>
    <w:rsid w:val="00157B83"/>
    <w:rsid w:val="001D3CDF"/>
    <w:rsid w:val="001E5825"/>
    <w:rsid w:val="0021056C"/>
    <w:rsid w:val="00261D9D"/>
    <w:rsid w:val="00265FE3"/>
    <w:rsid w:val="002755FF"/>
    <w:rsid w:val="00331A6E"/>
    <w:rsid w:val="00390762"/>
    <w:rsid w:val="003934D2"/>
    <w:rsid w:val="00436831"/>
    <w:rsid w:val="00450D54"/>
    <w:rsid w:val="00456F8F"/>
    <w:rsid w:val="004A589F"/>
    <w:rsid w:val="004A725E"/>
    <w:rsid w:val="005309D5"/>
    <w:rsid w:val="00536B03"/>
    <w:rsid w:val="005E6240"/>
    <w:rsid w:val="006932FB"/>
    <w:rsid w:val="006D72CE"/>
    <w:rsid w:val="006F51F6"/>
    <w:rsid w:val="007635BE"/>
    <w:rsid w:val="007A793F"/>
    <w:rsid w:val="007E1914"/>
    <w:rsid w:val="007E4A8E"/>
    <w:rsid w:val="00831796"/>
    <w:rsid w:val="00831ACF"/>
    <w:rsid w:val="0084533B"/>
    <w:rsid w:val="008A5A0C"/>
    <w:rsid w:val="008A66E8"/>
    <w:rsid w:val="008B41DB"/>
    <w:rsid w:val="008C2E14"/>
    <w:rsid w:val="00916981"/>
    <w:rsid w:val="0094217E"/>
    <w:rsid w:val="009448FD"/>
    <w:rsid w:val="009C3E00"/>
    <w:rsid w:val="00A7165A"/>
    <w:rsid w:val="00AF0180"/>
    <w:rsid w:val="00B51508"/>
    <w:rsid w:val="00B544BC"/>
    <w:rsid w:val="00B61D4D"/>
    <w:rsid w:val="00B91937"/>
    <w:rsid w:val="00B97240"/>
    <w:rsid w:val="00BE5979"/>
    <w:rsid w:val="00C26258"/>
    <w:rsid w:val="00C37876"/>
    <w:rsid w:val="00C41C9D"/>
    <w:rsid w:val="00C72A60"/>
    <w:rsid w:val="00CA35A6"/>
    <w:rsid w:val="00CB20C8"/>
    <w:rsid w:val="00D16477"/>
    <w:rsid w:val="00DC6E6D"/>
    <w:rsid w:val="00DD021B"/>
    <w:rsid w:val="00E515ED"/>
    <w:rsid w:val="00F04744"/>
    <w:rsid w:val="00F1690D"/>
    <w:rsid w:val="00F26267"/>
    <w:rsid w:val="00FB5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469BEE"/>
  <w15:docId w15:val="{947F83B0-B0AB-4DED-96C8-FBF272B1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FB"/>
  </w:style>
  <w:style w:type="paragraph" w:styleId="1">
    <w:name w:val="heading 1"/>
    <w:basedOn w:val="a"/>
    <w:next w:val="a"/>
    <w:link w:val="10"/>
    <w:uiPriority w:val="9"/>
    <w:qFormat/>
    <w:rsid w:val="00693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93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932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932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932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932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32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32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32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2F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932F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932F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932F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932F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932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32FB"/>
    <w:rPr>
      <w:rFonts w:eastAsiaTheme="majorEastAsia" w:cstheme="majorBidi"/>
      <w:color w:val="595959" w:themeColor="text1" w:themeTint="A6"/>
    </w:rPr>
  </w:style>
  <w:style w:type="character" w:customStyle="1" w:styleId="80">
    <w:name w:val="Заголовок 8 Знак"/>
    <w:basedOn w:val="a0"/>
    <w:link w:val="8"/>
    <w:uiPriority w:val="9"/>
    <w:semiHidden/>
    <w:rsid w:val="006932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32FB"/>
    <w:rPr>
      <w:rFonts w:eastAsiaTheme="majorEastAsia" w:cstheme="majorBidi"/>
      <w:color w:val="272727" w:themeColor="text1" w:themeTint="D8"/>
    </w:rPr>
  </w:style>
  <w:style w:type="paragraph" w:styleId="a3">
    <w:name w:val="Title"/>
    <w:basedOn w:val="a"/>
    <w:next w:val="a"/>
    <w:link w:val="a4"/>
    <w:uiPriority w:val="10"/>
    <w:qFormat/>
    <w:rsid w:val="00693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93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2F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932F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932FB"/>
    <w:pPr>
      <w:spacing w:before="160"/>
      <w:jc w:val="center"/>
    </w:pPr>
    <w:rPr>
      <w:i/>
      <w:iCs/>
      <w:color w:val="404040" w:themeColor="text1" w:themeTint="BF"/>
    </w:rPr>
  </w:style>
  <w:style w:type="character" w:customStyle="1" w:styleId="a8">
    <w:name w:val="Цитата Знак"/>
    <w:basedOn w:val="a0"/>
    <w:link w:val="a7"/>
    <w:uiPriority w:val="29"/>
    <w:rsid w:val="006932FB"/>
    <w:rPr>
      <w:i/>
      <w:iCs/>
      <w:color w:val="404040" w:themeColor="text1" w:themeTint="BF"/>
    </w:rPr>
  </w:style>
  <w:style w:type="paragraph" w:styleId="a9">
    <w:name w:val="List Paragraph"/>
    <w:basedOn w:val="a"/>
    <w:uiPriority w:val="34"/>
    <w:qFormat/>
    <w:rsid w:val="006932FB"/>
    <w:pPr>
      <w:ind w:left="720"/>
      <w:contextualSpacing/>
    </w:pPr>
  </w:style>
  <w:style w:type="character" w:styleId="aa">
    <w:name w:val="Intense Emphasis"/>
    <w:basedOn w:val="a0"/>
    <w:uiPriority w:val="21"/>
    <w:qFormat/>
    <w:rsid w:val="006932FB"/>
    <w:rPr>
      <w:i/>
      <w:iCs/>
      <w:color w:val="0F4761" w:themeColor="accent1" w:themeShade="BF"/>
    </w:rPr>
  </w:style>
  <w:style w:type="paragraph" w:styleId="ab">
    <w:name w:val="Intense Quote"/>
    <w:basedOn w:val="a"/>
    <w:next w:val="a"/>
    <w:link w:val="ac"/>
    <w:uiPriority w:val="30"/>
    <w:qFormat/>
    <w:rsid w:val="00693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932FB"/>
    <w:rPr>
      <w:i/>
      <w:iCs/>
      <w:color w:val="0F4761" w:themeColor="accent1" w:themeShade="BF"/>
    </w:rPr>
  </w:style>
  <w:style w:type="character" w:styleId="ad">
    <w:name w:val="Intense Reference"/>
    <w:basedOn w:val="a0"/>
    <w:uiPriority w:val="32"/>
    <w:qFormat/>
    <w:rsid w:val="006932FB"/>
    <w:rPr>
      <w:b/>
      <w:bCs/>
      <w:smallCaps/>
      <w:color w:val="0F4761" w:themeColor="accent1" w:themeShade="BF"/>
      <w:spacing w:val="5"/>
    </w:rPr>
  </w:style>
  <w:style w:type="character" w:styleId="ae">
    <w:name w:val="Hyperlink"/>
    <w:basedOn w:val="a0"/>
    <w:uiPriority w:val="99"/>
    <w:unhideWhenUsed/>
    <w:rsid w:val="006932FB"/>
    <w:rPr>
      <w:color w:val="467886" w:themeColor="hyperlink"/>
      <w:u w:val="single"/>
    </w:rPr>
  </w:style>
  <w:style w:type="paragraph" w:styleId="af">
    <w:name w:val="Body Text Indent"/>
    <w:basedOn w:val="a"/>
    <w:link w:val="af0"/>
    <w:rsid w:val="00B91937"/>
    <w:pPr>
      <w:suppressAutoHyphens/>
      <w:spacing w:after="0" w:line="240" w:lineRule="auto"/>
      <w:ind w:firstLine="295"/>
      <w:jc w:val="both"/>
    </w:pPr>
    <w:rPr>
      <w:rFonts w:ascii="Times New Roman" w:eastAsia="Times New Roman" w:hAnsi="Times New Roman" w:cs="Times New Roman"/>
      <w:kern w:val="0"/>
      <w:sz w:val="19"/>
      <w:szCs w:val="19"/>
      <w:lang w:val="ru-RU" w:eastAsia="ar-SA"/>
    </w:rPr>
  </w:style>
  <w:style w:type="character" w:customStyle="1" w:styleId="af0">
    <w:name w:val="Основний текст з відступом Знак"/>
    <w:basedOn w:val="a0"/>
    <w:link w:val="af"/>
    <w:rsid w:val="00B91937"/>
    <w:rPr>
      <w:rFonts w:ascii="Times New Roman" w:eastAsia="Times New Roman" w:hAnsi="Times New Roman" w:cs="Times New Roman"/>
      <w:kern w:val="0"/>
      <w:sz w:val="19"/>
      <w:szCs w:val="19"/>
      <w:lang w:val="ru-RU" w:eastAsia="ar-SA"/>
    </w:rPr>
  </w:style>
  <w:style w:type="character" w:customStyle="1" w:styleId="11">
    <w:name w:val="Незакрита згадка1"/>
    <w:basedOn w:val="a0"/>
    <w:uiPriority w:val="99"/>
    <w:semiHidden/>
    <w:unhideWhenUsed/>
    <w:rsid w:val="00B97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585285">
      <w:bodyDiv w:val="1"/>
      <w:marLeft w:val="0"/>
      <w:marRight w:val="0"/>
      <w:marTop w:val="0"/>
      <w:marBottom w:val="0"/>
      <w:divBdr>
        <w:top w:val="none" w:sz="0" w:space="0" w:color="auto"/>
        <w:left w:val="none" w:sz="0" w:space="0" w:color="auto"/>
        <w:bottom w:val="none" w:sz="0" w:space="0" w:color="auto"/>
        <w:right w:val="none" w:sz="0" w:space="0" w:color="auto"/>
      </w:divBdr>
    </w:div>
    <w:div w:id="15862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13" Type="http://schemas.openxmlformats.org/officeDocument/2006/relationships/hyperlink" Target="https://tinyurl.com/yckze4jd" TargetMode="External"/><Relationship Id="rId18" Type="http://schemas.openxmlformats.org/officeDocument/2006/relationships/hyperlink" Target="https://tinyurl.com/yd6bq6p9" TargetMode="External"/><Relationship Id="rId3" Type="http://schemas.openxmlformats.org/officeDocument/2006/relationships/styles" Target="styles.xml"/><Relationship Id="rId21" Type="http://schemas.openxmlformats.org/officeDocument/2006/relationships/hyperlink" Target="https://tinyurl.com/ydhcsagx" TargetMode="External"/><Relationship Id="rId7" Type="http://schemas.openxmlformats.org/officeDocument/2006/relationships/hyperlink" Target="http://ebooks.znu.edu.ua/files/ZII/metodychky/2018/f359131.pdf" TargetMode="External"/><Relationship Id="rId12" Type="http://schemas.openxmlformats.org/officeDocument/2006/relationships/hyperlink" Target="http://www.afp.org.ua/ua/" TargetMode="External"/><Relationship Id="rId17" Type="http://schemas.openxmlformats.org/officeDocument/2006/relationships/hyperlink" Target="https://tinyurl.com/57wha734" TargetMode="External"/><Relationship Id="rId2" Type="http://schemas.openxmlformats.org/officeDocument/2006/relationships/numbering" Target="numbering.xml"/><Relationship Id="rId16" Type="http://schemas.openxmlformats.org/officeDocument/2006/relationships/hyperlink" Target="https://tinyurl.com/ycds57la" TargetMode="External"/><Relationship Id="rId20" Type="http://schemas.openxmlformats.org/officeDocument/2006/relationships/hyperlink" Target="mailto:v_banakh@znu.edu.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p.ukrstat.gov.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nyurl.com/y9pkmmp5" TargetMode="External"/><Relationship Id="rId23" Type="http://schemas.openxmlformats.org/officeDocument/2006/relationships/fontTable" Target="fontTable.xml"/><Relationship Id="rId10" Type="http://schemas.openxmlformats.org/officeDocument/2006/relationships/hyperlink" Target="http://www.me.gov.ua" TargetMode="External"/><Relationship Id="rId19"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bank.gov.ua"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5F7B-048A-44FF-A21A-9992B74D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4862</Words>
  <Characters>27718</Characters>
  <Application>Microsoft Office Word</Application>
  <DocSecurity>0</DocSecurity>
  <Lines>230</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3</cp:revision>
  <dcterms:created xsi:type="dcterms:W3CDTF">2024-10-01T16:32:00Z</dcterms:created>
  <dcterms:modified xsi:type="dcterms:W3CDTF">2024-10-01T16:53:00Z</dcterms:modified>
</cp:coreProperties>
</file>