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C2" w:rsidRPr="00F64E3E" w:rsidRDefault="005A71C2" w:rsidP="005A71C2">
      <w:pPr>
        <w:pStyle w:val="aa"/>
      </w:pPr>
    </w:p>
    <w:p w:rsidR="005A71C2" w:rsidRPr="005A71C2" w:rsidRDefault="005A71C2" w:rsidP="005A7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1.</w:t>
      </w:r>
    </w:p>
    <w:p w:rsidR="005A71C2" w:rsidRPr="005A71C2" w:rsidRDefault="005A71C2" w:rsidP="005A7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ідставі вихідних даних розрахувати суму чистого прибутку за звітний та минулий рік </w:t>
      </w:r>
      <w:proofErr w:type="spellStart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1C2" w:rsidRPr="005A71C2" w:rsidRDefault="005A71C2" w:rsidP="005A7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звести</w:t>
      </w:r>
      <w:proofErr w:type="spellEnd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proofErr w:type="gramEnd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“Звіт про фінансові результати”.</w:t>
      </w:r>
    </w:p>
    <w:p w:rsidR="005A71C2" w:rsidRPr="005A71C2" w:rsidRDefault="005A71C2" w:rsidP="005A7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C2" w:rsidRPr="005A71C2" w:rsidRDefault="005A71C2" w:rsidP="005A71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Вихідні дані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1"/>
        <w:gridCol w:w="2077"/>
        <w:gridCol w:w="2077"/>
      </w:tblGrid>
      <w:tr w:rsidR="005A71C2" w:rsidRPr="00F64E3E" w:rsidTr="007F6C5E">
        <w:trPr>
          <w:trHeight w:val="1065"/>
        </w:trPr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Стаття</w:t>
            </w:r>
            <w:proofErr w:type="spellEnd"/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аналогічний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період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попереднього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+Н*10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звітний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період</w:t>
            </w:r>
            <w:proofErr w:type="spellEnd"/>
          </w:p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+Н*10</w:t>
            </w:r>
          </w:p>
        </w:tc>
      </w:tr>
      <w:tr w:rsidR="005A71C2" w:rsidRPr="00F64E3E" w:rsidTr="007F6C5E">
        <w:trPr>
          <w:trHeight w:val="536"/>
        </w:trPr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доходи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28,9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24,7</w:t>
            </w:r>
          </w:p>
        </w:tc>
      </w:tr>
      <w:tr w:rsidR="005A71C2" w:rsidRPr="00F64E3E" w:rsidTr="007F6C5E">
        <w:trPr>
          <w:trHeight w:val="536"/>
        </w:trPr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збут</w:t>
            </w:r>
            <w:proofErr w:type="spellEnd"/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1,6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2,4</w:t>
            </w:r>
          </w:p>
        </w:tc>
      </w:tr>
      <w:tr w:rsidR="005A71C2" w:rsidRPr="00F64E3E" w:rsidTr="007F6C5E">
        <w:trPr>
          <w:trHeight w:val="536"/>
        </w:trPr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15,6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12,4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4,2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5,6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Собівартість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реалізованої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продукції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товарі</w:t>
            </w:r>
            <w:proofErr w:type="gram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952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tabs>
                <w:tab w:val="center" w:pos="987"/>
                <w:tab w:val="right" w:pos="1974"/>
              </w:tabs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ab/>
              <w:t>1120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Дохід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участі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капіталі</w:t>
            </w:r>
            <w:proofErr w:type="spellEnd"/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0,8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3,6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2,1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2,5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Втрати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участі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капіталі</w:t>
            </w:r>
            <w:proofErr w:type="spellEnd"/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1,4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4,2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Чистий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дохід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продукції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товарі</w:t>
            </w:r>
            <w:proofErr w:type="gram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2200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2500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доходи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9,2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8,9</w:t>
            </w:r>
          </w:p>
        </w:tc>
      </w:tr>
      <w:tr w:rsidR="005A71C2" w:rsidRPr="00F64E3E" w:rsidTr="007F6C5E"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доходи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14,2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11,5</w:t>
            </w:r>
          </w:p>
        </w:tc>
      </w:tr>
    </w:tbl>
    <w:p w:rsidR="005A71C2" w:rsidRPr="00F64E3E" w:rsidRDefault="005A71C2" w:rsidP="005A71C2">
      <w:pPr>
        <w:tabs>
          <w:tab w:val="left" w:pos="7859"/>
        </w:tabs>
        <w:spacing w:line="360" w:lineRule="auto"/>
        <w:rPr>
          <w:sz w:val="28"/>
          <w:lang w:val="uk-UA"/>
        </w:rPr>
      </w:pPr>
      <w:r w:rsidRPr="00F64E3E">
        <w:rPr>
          <w:sz w:val="28"/>
          <w:lang w:val="uk-UA"/>
        </w:rPr>
        <w:tab/>
      </w:r>
    </w:p>
    <w:p w:rsidR="005A71C2" w:rsidRDefault="005A71C2">
      <w:pP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br w:type="page"/>
      </w:r>
    </w:p>
    <w:p w:rsidR="005A71C2" w:rsidRPr="005A71C2" w:rsidRDefault="005A71C2" w:rsidP="005A71C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5A71C2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lastRenderedPageBreak/>
        <w:t xml:space="preserve">І. </w:t>
      </w:r>
      <w:proofErr w:type="spellStart"/>
      <w:r w:rsidRPr="005A71C2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Фінансові</w:t>
      </w:r>
      <w:proofErr w:type="spellEnd"/>
      <w:r w:rsidRPr="005A71C2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A71C2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результати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632"/>
        <w:gridCol w:w="1285"/>
        <w:gridCol w:w="1490"/>
      </w:tblGrid>
      <w:tr w:rsidR="005A71C2" w:rsidRPr="00F64E3E" w:rsidTr="007F6C5E">
        <w:trPr>
          <w:trHeight w:val="1065"/>
        </w:trPr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F64E3E" w:rsidRDefault="005A71C2" w:rsidP="007F6C5E">
            <w:pPr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proofErr w:type="spellStart"/>
            <w:r w:rsidRPr="00F64E3E">
              <w:rPr>
                <w:sz w:val="24"/>
                <w:szCs w:val="24"/>
                <w:lang w:eastAsia="uk-UA"/>
              </w:rPr>
              <w:t>Стаття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F64E3E" w:rsidRDefault="005A71C2" w:rsidP="007F6C5E">
            <w:pPr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 w:rsidRPr="00F64E3E">
              <w:rPr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71C2" w:rsidRPr="00F64E3E" w:rsidRDefault="005A71C2" w:rsidP="007F6C5E">
            <w:pPr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 w:rsidRPr="00F64E3E">
              <w:rPr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F64E3E">
              <w:rPr>
                <w:sz w:val="24"/>
                <w:szCs w:val="24"/>
                <w:lang w:eastAsia="uk-UA"/>
              </w:rPr>
              <w:t>звітний</w:t>
            </w:r>
            <w:proofErr w:type="spellEnd"/>
            <w:r w:rsidRPr="00F64E3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64E3E">
              <w:rPr>
                <w:sz w:val="24"/>
                <w:szCs w:val="24"/>
                <w:lang w:eastAsia="uk-UA"/>
              </w:rPr>
              <w:t>період</w:t>
            </w:r>
            <w:proofErr w:type="spellEnd"/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F64E3E" w:rsidRDefault="005A71C2" w:rsidP="007F6C5E">
            <w:pPr>
              <w:spacing w:before="125" w:after="125"/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4E3E">
              <w:rPr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F64E3E">
              <w:rPr>
                <w:sz w:val="24"/>
                <w:szCs w:val="24"/>
                <w:lang w:eastAsia="uk-UA"/>
              </w:rPr>
              <w:t>аналогічний</w:t>
            </w:r>
            <w:proofErr w:type="spellEnd"/>
            <w:r w:rsidRPr="00F64E3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64E3E">
              <w:rPr>
                <w:sz w:val="24"/>
                <w:szCs w:val="24"/>
                <w:lang w:eastAsia="uk-UA"/>
              </w:rPr>
              <w:t>період</w:t>
            </w:r>
            <w:proofErr w:type="spellEnd"/>
            <w:r w:rsidRPr="00F64E3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64E3E">
              <w:rPr>
                <w:sz w:val="24"/>
                <w:szCs w:val="24"/>
                <w:lang w:eastAsia="uk-UA"/>
              </w:rPr>
              <w:t>попереднього</w:t>
            </w:r>
            <w:proofErr w:type="spellEnd"/>
            <w:r w:rsidRPr="00F64E3E">
              <w:rPr>
                <w:sz w:val="24"/>
                <w:szCs w:val="24"/>
                <w:lang w:eastAsia="uk-UA"/>
              </w:rPr>
              <w:t xml:space="preserve"> року</w:t>
            </w:r>
          </w:p>
          <w:p w:rsidR="005A71C2" w:rsidRPr="00F64E3E" w:rsidRDefault="005A71C2" w:rsidP="007F6C5E">
            <w:pPr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Чистий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дохід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продукції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товарі</w:t>
            </w:r>
            <w:proofErr w:type="gram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Собівартість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реалізованої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продукції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товарі</w:t>
            </w:r>
            <w:proofErr w:type="gram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rPr>
          <w:trHeight w:val="390"/>
        </w:trPr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Валовий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 </w:t>
            </w: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2090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збиток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2095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доходи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збут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2150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2180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rPr>
          <w:trHeight w:val="495"/>
        </w:trPr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результат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операційної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 </w:t>
            </w: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2190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збиток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2195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Дохід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участі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капіталі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доходи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2220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доходи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2250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Втрати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участі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капіталі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2255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2270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rPr>
          <w:trHeight w:val="375"/>
        </w:trPr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результат до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оподаткування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 </w:t>
            </w: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2290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збиток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2295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дохід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з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податку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(18%)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збиток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припиненої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ісля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оподаткування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2305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rPr>
          <w:trHeight w:val="375"/>
        </w:trPr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Чистий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фінансовий</w:t>
            </w:r>
            <w:proofErr w:type="spellEnd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результат: </w:t>
            </w: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2350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1C2" w:rsidRPr="005A71C2" w:rsidTr="007F6C5E"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збиток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71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2355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1C2" w:rsidRPr="005A71C2" w:rsidRDefault="005A71C2" w:rsidP="005A71C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A71C2" w:rsidRPr="005A71C2" w:rsidRDefault="005A71C2" w:rsidP="005A71C2">
      <w:pPr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A71C2" w:rsidRPr="00F64E3E" w:rsidRDefault="005A71C2" w:rsidP="005A71C2">
      <w:pPr>
        <w:shd w:val="clear" w:color="auto" w:fill="FFFFFF"/>
        <w:jc w:val="center"/>
        <w:textAlignment w:val="baseline"/>
        <w:rPr>
          <w:bCs/>
          <w:color w:val="000000"/>
          <w:sz w:val="24"/>
          <w:szCs w:val="24"/>
          <w:lang w:val="uk-UA" w:eastAsia="uk-UA"/>
        </w:rPr>
      </w:pPr>
    </w:p>
    <w:p w:rsidR="005A71C2" w:rsidRPr="00F64E3E" w:rsidRDefault="005A71C2" w:rsidP="005A71C2">
      <w:pPr>
        <w:pStyle w:val="7"/>
        <w:jc w:val="left"/>
        <w:rPr>
          <w:b w:val="0"/>
          <w:color w:val="000000"/>
          <w:sz w:val="28"/>
          <w:szCs w:val="28"/>
        </w:rPr>
      </w:pPr>
      <w:r w:rsidRPr="00F64E3E">
        <w:rPr>
          <w:b w:val="0"/>
          <w:color w:val="000000"/>
          <w:sz w:val="28"/>
          <w:szCs w:val="28"/>
        </w:rPr>
        <w:t xml:space="preserve"> </w:t>
      </w:r>
    </w:p>
    <w:p w:rsidR="005A71C2" w:rsidRPr="00F64E3E" w:rsidRDefault="005A71C2" w:rsidP="005A71C2">
      <w:pPr>
        <w:jc w:val="center"/>
        <w:rPr>
          <w:i/>
          <w:sz w:val="28"/>
          <w:szCs w:val="28"/>
          <w:lang w:val="uk-UA"/>
        </w:rPr>
      </w:pPr>
      <w:r w:rsidRPr="00F64E3E">
        <w:rPr>
          <w:i/>
          <w:color w:val="000000"/>
          <w:sz w:val="28"/>
          <w:szCs w:val="28"/>
        </w:rPr>
        <w:br w:type="page"/>
      </w:r>
    </w:p>
    <w:p w:rsidR="005A71C2" w:rsidRPr="005A71C2" w:rsidRDefault="005A71C2" w:rsidP="005A7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</w:t>
      </w:r>
      <w:r w:rsidRPr="005A71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5A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71C2" w:rsidRPr="005A71C2" w:rsidRDefault="005A71C2" w:rsidP="005A7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5A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звітності виробничого підприємства перевірити  розрахунок чистого прибутку в 2023-2024рр. </w:t>
      </w:r>
    </w:p>
    <w:p w:rsidR="005A71C2" w:rsidRDefault="005A71C2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F2B7E" w:rsidRPr="00D115DD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="005A71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котельнею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proofErr w:type="spellStart"/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становили 45328,8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тис.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споживачу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15 %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обництво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становив 58839,5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</w:t>
      </w:r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рн. </w:t>
      </w:r>
    </w:p>
    <w:p w:rsidR="00D115DD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енергозбереження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передбачається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плановому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 на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12 %. </w:t>
      </w:r>
    </w:p>
    <w:p w:rsid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тепла.</w:t>
      </w:r>
    </w:p>
    <w:p w:rsid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</w:p>
    <w:p w:rsidR="00CF2B7E" w:rsidRPr="00CF2B7E" w:rsidRDefault="00CF2B7E" w:rsidP="007172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Рентабельність</w:t>
      </w:r>
      <w:r w:rsidR="00717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 xml:space="preserve">Прибуток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 xml:space="preserve">Витрати на виробництво+витрати на транспортування 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*100%</w:t>
      </w:r>
    </w:p>
    <w:p w:rsidR="00CF2B7E" w:rsidRPr="00D115DD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2. </w:t>
      </w:r>
    </w:p>
    <w:p w:rsidR="00D115DD" w:rsidRDefault="00CF2B7E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планову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величину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рентабельніс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енергетичної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ції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становили 64798 тис</w:t>
      </w:r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14 %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B7E" w:rsidRDefault="00CF2B7E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Виторг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овив 88500,9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</w:t>
      </w:r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рн.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тановила 59,6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 </w:t>
      </w:r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24 %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DD" w:rsidRDefault="00D115DD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</w:p>
    <w:p w:rsidR="00D115DD" w:rsidRPr="00CF2B7E" w:rsidRDefault="00D115DD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Рентабельність виробництва  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 xml:space="preserve">Прибуток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 xml:space="preserve">Основні виробничі фонди+оборотніфонди 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*100%</w:t>
      </w:r>
    </w:p>
    <w:p w:rsidR="00D115DD" w:rsidRPr="00D115DD" w:rsidRDefault="00D115DD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15DD" w:rsidRPr="00D115DD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3.</w:t>
      </w:r>
      <w:r w:rsidRPr="00D1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B7E" w:rsidRPr="00CF2B7E" w:rsidRDefault="00CF2B7E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овий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двохзонного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та </w:t>
      </w:r>
      <w:r w:rsidR="008548CA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тризонного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зонами </w:t>
      </w:r>
      <w:proofErr w:type="spellStart"/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тариф,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енергоспоживання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2B7E" w:rsidRPr="00CF2B7E" w:rsidRDefault="007172F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 – 620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2FE" w:rsidRPr="00CF2B7E" w:rsidRDefault="007172FE" w:rsidP="007172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210+Н*1000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2B7E" w:rsidRP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11.00–</w:t>
      </w:r>
      <w:r w:rsidR="00717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 – 500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2B7E" w:rsidRPr="00CF2B7E" w:rsidRDefault="007172F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 – 580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2FE" w:rsidRPr="00CF2B7E" w:rsidRDefault="007172FE" w:rsidP="007172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22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150+Н*1000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2B7E" w:rsidRP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7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</w:t>
      </w:r>
      <w:r w:rsidR="00717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– 300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8CA" w:rsidRPr="008548CA" w:rsidRDefault="00CF2B7E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тризонно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тарифу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становив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4,32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тризонного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тарифу опл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за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спожиту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електроенергію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поживачі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встановили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двозонний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користуватися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званим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нічним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тарифом". </w:t>
      </w:r>
      <w:proofErr w:type="gram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23:00 до 7:00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 становить 2,16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/кВт-год,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вдвічі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дешевше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базову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ціну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48CA" w:rsidRP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Тризонний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</w:t>
      </w:r>
      <w:proofErr w:type="spellStart"/>
      <w:proofErr w:type="gram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48CA" w:rsidRP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Нічний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(23:00–07:00) – 1,728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/кВт-год.</w:t>
      </w:r>
    </w:p>
    <w:p w:rsidR="008548CA" w:rsidRP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Напівпіковий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(07:00–08:00, 11:00–20:00, 22:00–23:00) – 4,34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/кВт-год.</w:t>
      </w:r>
    </w:p>
    <w:p w:rsidR="008548CA" w:rsidRP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(08:00–11:00, 20:00–22:00) – 6,48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/кВт-год.</w:t>
      </w:r>
    </w:p>
    <w:p w:rsidR="008548CA" w:rsidRPr="008548CA" w:rsidRDefault="008548CA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A3" w:rsidRPr="008548CA" w:rsidRDefault="00CF2B7E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4.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нтабельності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рентабельність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матеріальних  витрат у 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ртості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таких</w:t>
      </w:r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умов: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кції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62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  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собівартість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54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+Н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45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+Н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8E61A3" w:rsidRPr="008548C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251"/>
    <w:multiLevelType w:val="multilevel"/>
    <w:tmpl w:val="76D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16C"/>
    <w:multiLevelType w:val="multilevel"/>
    <w:tmpl w:val="404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84E20"/>
    <w:multiLevelType w:val="multilevel"/>
    <w:tmpl w:val="B630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33F08"/>
    <w:multiLevelType w:val="hybridMultilevel"/>
    <w:tmpl w:val="FAAEADF2"/>
    <w:lvl w:ilvl="0" w:tplc="FCDE724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16E209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40"/>
    <w:rsid w:val="00115F31"/>
    <w:rsid w:val="001233C7"/>
    <w:rsid w:val="003327AC"/>
    <w:rsid w:val="00412355"/>
    <w:rsid w:val="005551E1"/>
    <w:rsid w:val="005A71C2"/>
    <w:rsid w:val="007172FE"/>
    <w:rsid w:val="00736324"/>
    <w:rsid w:val="00766740"/>
    <w:rsid w:val="008548CA"/>
    <w:rsid w:val="008E61A3"/>
    <w:rsid w:val="00A23264"/>
    <w:rsid w:val="00AF552B"/>
    <w:rsid w:val="00CE33FF"/>
    <w:rsid w:val="00CF2B7E"/>
    <w:rsid w:val="00D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A71C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40"/>
    <w:rPr>
      <w:b/>
      <w:bCs/>
    </w:rPr>
  </w:style>
  <w:style w:type="character" w:styleId="a5">
    <w:name w:val="Hyperlink"/>
    <w:basedOn w:val="a0"/>
    <w:uiPriority w:val="99"/>
    <w:semiHidden/>
    <w:unhideWhenUsed/>
    <w:rsid w:val="00766740"/>
    <w:rPr>
      <w:color w:val="0000FF"/>
      <w:u w:val="single"/>
    </w:rPr>
  </w:style>
  <w:style w:type="character" w:styleId="a6">
    <w:name w:val="Emphasis"/>
    <w:basedOn w:val="a0"/>
    <w:uiPriority w:val="20"/>
    <w:qFormat/>
    <w:rsid w:val="00766740"/>
    <w:rPr>
      <w:i/>
      <w:iCs/>
    </w:rPr>
  </w:style>
  <w:style w:type="character" w:customStyle="1" w:styleId="vkekvd">
    <w:name w:val="vkekvd"/>
    <w:basedOn w:val="a0"/>
    <w:rsid w:val="001233C7"/>
  </w:style>
  <w:style w:type="character" w:customStyle="1" w:styleId="t286pc">
    <w:name w:val="t286pc"/>
    <w:basedOn w:val="a0"/>
    <w:rsid w:val="001233C7"/>
  </w:style>
  <w:style w:type="character" w:styleId="a7">
    <w:name w:val="Placeholder Text"/>
    <w:basedOn w:val="a0"/>
    <w:uiPriority w:val="99"/>
    <w:semiHidden/>
    <w:rsid w:val="00CF2B7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F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7E"/>
    <w:rPr>
      <w:rFonts w:ascii="Tahoma" w:hAnsi="Tahoma" w:cs="Tahoma"/>
      <w:sz w:val="16"/>
      <w:szCs w:val="16"/>
    </w:rPr>
  </w:style>
  <w:style w:type="character" w:customStyle="1" w:styleId="dtet0b">
    <w:name w:val="dtet0b"/>
    <w:basedOn w:val="a0"/>
    <w:rsid w:val="008548CA"/>
  </w:style>
  <w:style w:type="character" w:customStyle="1" w:styleId="70">
    <w:name w:val="Заголовок 7 Знак"/>
    <w:basedOn w:val="a0"/>
    <w:link w:val="7"/>
    <w:rsid w:val="005A71C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a">
    <w:name w:val="Body Text Indent"/>
    <w:basedOn w:val="a"/>
    <w:link w:val="ab"/>
    <w:rsid w:val="005A71C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5A71C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A71C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40"/>
    <w:rPr>
      <w:b/>
      <w:bCs/>
    </w:rPr>
  </w:style>
  <w:style w:type="character" w:styleId="a5">
    <w:name w:val="Hyperlink"/>
    <w:basedOn w:val="a0"/>
    <w:uiPriority w:val="99"/>
    <w:semiHidden/>
    <w:unhideWhenUsed/>
    <w:rsid w:val="00766740"/>
    <w:rPr>
      <w:color w:val="0000FF"/>
      <w:u w:val="single"/>
    </w:rPr>
  </w:style>
  <w:style w:type="character" w:styleId="a6">
    <w:name w:val="Emphasis"/>
    <w:basedOn w:val="a0"/>
    <w:uiPriority w:val="20"/>
    <w:qFormat/>
    <w:rsid w:val="00766740"/>
    <w:rPr>
      <w:i/>
      <w:iCs/>
    </w:rPr>
  </w:style>
  <w:style w:type="character" w:customStyle="1" w:styleId="vkekvd">
    <w:name w:val="vkekvd"/>
    <w:basedOn w:val="a0"/>
    <w:rsid w:val="001233C7"/>
  </w:style>
  <w:style w:type="character" w:customStyle="1" w:styleId="t286pc">
    <w:name w:val="t286pc"/>
    <w:basedOn w:val="a0"/>
    <w:rsid w:val="001233C7"/>
  </w:style>
  <w:style w:type="character" w:styleId="a7">
    <w:name w:val="Placeholder Text"/>
    <w:basedOn w:val="a0"/>
    <w:uiPriority w:val="99"/>
    <w:semiHidden/>
    <w:rsid w:val="00CF2B7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F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7E"/>
    <w:rPr>
      <w:rFonts w:ascii="Tahoma" w:hAnsi="Tahoma" w:cs="Tahoma"/>
      <w:sz w:val="16"/>
      <w:szCs w:val="16"/>
    </w:rPr>
  </w:style>
  <w:style w:type="character" w:customStyle="1" w:styleId="dtet0b">
    <w:name w:val="dtet0b"/>
    <w:basedOn w:val="a0"/>
    <w:rsid w:val="008548CA"/>
  </w:style>
  <w:style w:type="character" w:customStyle="1" w:styleId="70">
    <w:name w:val="Заголовок 7 Знак"/>
    <w:basedOn w:val="a0"/>
    <w:link w:val="7"/>
    <w:rsid w:val="005A71C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a">
    <w:name w:val="Body Text Indent"/>
    <w:basedOn w:val="a"/>
    <w:link w:val="ab"/>
    <w:rsid w:val="005A71C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5A71C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2025-12-01T10:08:00Z</dcterms:created>
  <dcterms:modified xsi:type="dcterms:W3CDTF">2025-12-01T10:15:00Z</dcterms:modified>
</cp:coreProperties>
</file>