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FB" w:rsidRPr="00C84BDD" w:rsidRDefault="006217D3" w:rsidP="007C5DFB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>ідсумкове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bookmarkEnd w:id="0"/>
    <w:p w:rsidR="007C5DFB" w:rsidRPr="00C84BDD" w:rsidRDefault="007C5DFB" w:rsidP="007C5DFB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5DFB" w:rsidRDefault="007C5DFB" w:rsidP="007C5DF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D42AC">
        <w:rPr>
          <w:rFonts w:ascii="Times New Roman" w:hAnsi="Times New Roman" w:cs="Times New Roman"/>
          <w:sz w:val="28"/>
          <w:szCs w:val="28"/>
          <w:lang w:val="uk-UA"/>
        </w:rPr>
        <w:t>1. Дайте визначення поняттю «регіст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D42AC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6217D3">
        <w:rPr>
          <w:rFonts w:ascii="Times New Roman" w:hAnsi="Times New Roman" w:cs="Times New Roman"/>
          <w:sz w:val="28"/>
          <w:szCs w:val="28"/>
          <w:lang w:val="uk-UA"/>
        </w:rPr>
        <w:t>змовного голосу»</w:t>
      </w:r>
      <w:r w:rsidRPr="006D42A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C5DFB" w:rsidRDefault="007C5DFB" w:rsidP="007C5DF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Охарактеризуйте змішаний або середній регістр розмовного голосу.</w:t>
      </w:r>
    </w:p>
    <w:p w:rsidR="007C5DFB" w:rsidRDefault="007C5DFB" w:rsidP="007C5DF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Назвіть відмінні риси верхнього регістру розмовного голосу. </w:t>
      </w:r>
    </w:p>
    <w:p w:rsidR="007C5DFB" w:rsidRDefault="007C5DFB" w:rsidP="007C5DF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Дайте характеристику нижньому регістру розмовного голосу.   </w:t>
      </w:r>
    </w:p>
    <w:p w:rsidR="007C5DFB" w:rsidRPr="006D42AC" w:rsidRDefault="007C5DFB" w:rsidP="007C5DF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Що таке резонуюча система організму та які органи входять до її складу?</w:t>
      </w:r>
    </w:p>
    <w:p w:rsidR="00796195" w:rsidRPr="007C5DFB" w:rsidRDefault="00796195">
      <w:pPr>
        <w:rPr>
          <w:lang w:val="uk-UA"/>
        </w:rPr>
      </w:pPr>
    </w:p>
    <w:sectPr w:rsidR="00796195" w:rsidRPr="007C5DFB" w:rsidSect="00434FC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3399"/>
    <w:rsid w:val="00434FC6"/>
    <w:rsid w:val="006217D3"/>
    <w:rsid w:val="00796195"/>
    <w:rsid w:val="007C5DFB"/>
    <w:rsid w:val="00CB3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2023-11-10T20:18:00Z</dcterms:created>
  <dcterms:modified xsi:type="dcterms:W3CDTF">2024-11-26T20:12:00Z</dcterms:modified>
</cp:coreProperties>
</file>