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45" w:rsidRPr="002B001A" w:rsidRDefault="008D7145" w:rsidP="00F67BF2">
      <w:pPr>
        <w:pStyle w:val="Default"/>
        <w:spacing w:line="360" w:lineRule="auto"/>
        <w:jc w:val="center"/>
        <w:rPr>
          <w:b/>
          <w:sz w:val="28"/>
          <w:szCs w:val="28"/>
          <w:lang w:val="uk-UA"/>
        </w:rPr>
      </w:pPr>
      <w:r w:rsidRPr="008D7145">
        <w:rPr>
          <w:b/>
          <w:sz w:val="28"/>
          <w:szCs w:val="28"/>
        </w:rPr>
        <w:t xml:space="preserve">Тема </w:t>
      </w:r>
      <w:r w:rsidRPr="008D7145">
        <w:rPr>
          <w:b/>
          <w:sz w:val="28"/>
          <w:szCs w:val="28"/>
          <w:lang w:val="uk-UA"/>
        </w:rPr>
        <w:t>4</w:t>
      </w:r>
      <w:r w:rsidRPr="008D7145">
        <w:rPr>
          <w:b/>
          <w:sz w:val="28"/>
          <w:szCs w:val="28"/>
        </w:rPr>
        <w:t xml:space="preserve">. </w:t>
      </w:r>
      <w:r w:rsidRPr="008D7145">
        <w:rPr>
          <w:b/>
          <w:sz w:val="28"/>
          <w:szCs w:val="28"/>
          <w:lang w:val="uk-UA"/>
        </w:rPr>
        <w:t xml:space="preserve">Організація </w:t>
      </w:r>
      <w:r w:rsidRPr="002B001A">
        <w:rPr>
          <w:b/>
          <w:sz w:val="28"/>
          <w:szCs w:val="28"/>
          <w:lang w:val="uk-UA"/>
        </w:rPr>
        <w:t>роботи</w:t>
      </w:r>
      <w:r w:rsidR="002B001A" w:rsidRPr="002B001A">
        <w:rPr>
          <w:b/>
          <w:sz w:val="28"/>
          <w:szCs w:val="28"/>
          <w:lang w:val="uk-UA"/>
        </w:rPr>
        <w:t xml:space="preserve"> </w:t>
      </w:r>
      <w:proofErr w:type="spellStart"/>
      <w:r w:rsidR="002B001A" w:rsidRPr="002B001A">
        <w:rPr>
          <w:b/>
          <w:sz w:val="28"/>
          <w:szCs w:val="28"/>
        </w:rPr>
        <w:t>тренінгової</w:t>
      </w:r>
      <w:proofErr w:type="spellEnd"/>
      <w:r w:rsidR="002B001A" w:rsidRPr="002B001A">
        <w:rPr>
          <w:b/>
          <w:sz w:val="28"/>
          <w:szCs w:val="28"/>
        </w:rPr>
        <w:t xml:space="preserve"> </w:t>
      </w:r>
      <w:proofErr w:type="spellStart"/>
      <w:r w:rsidR="002B001A" w:rsidRPr="002B001A">
        <w:rPr>
          <w:b/>
          <w:sz w:val="28"/>
          <w:szCs w:val="28"/>
        </w:rPr>
        <w:t>групи</w:t>
      </w:r>
      <w:proofErr w:type="spellEnd"/>
      <w:r w:rsidRPr="002B001A">
        <w:rPr>
          <w:b/>
          <w:sz w:val="28"/>
          <w:szCs w:val="28"/>
          <w:lang w:val="uk-UA"/>
        </w:rPr>
        <w:t>.</w:t>
      </w:r>
      <w:bookmarkStart w:id="0" w:name="_GoBack"/>
      <w:bookmarkEnd w:id="0"/>
    </w:p>
    <w:p w:rsidR="008D7145" w:rsidRPr="008D7145" w:rsidRDefault="008D7145" w:rsidP="00F67BF2">
      <w:pPr>
        <w:widowControl w:val="0"/>
        <w:spacing w:line="360" w:lineRule="auto"/>
        <w:ind w:left="34"/>
        <w:jc w:val="center"/>
        <w:rPr>
          <w:b/>
          <w:sz w:val="28"/>
          <w:szCs w:val="28"/>
          <w:lang w:val="ru-RU"/>
        </w:rPr>
      </w:pPr>
      <w:r w:rsidRPr="008D7145">
        <w:rPr>
          <w:b/>
          <w:sz w:val="28"/>
          <w:szCs w:val="28"/>
          <w:lang w:val="uk-UA"/>
        </w:rPr>
        <w:t>Попередня підготовка. Проведення та завершення занять</w:t>
      </w:r>
      <w:r w:rsidRPr="008D7145">
        <w:rPr>
          <w:b/>
          <w:sz w:val="28"/>
          <w:szCs w:val="28"/>
          <w:lang w:val="ru-RU"/>
        </w:rPr>
        <w:t>.</w:t>
      </w:r>
    </w:p>
    <w:p w:rsidR="008D7145" w:rsidRPr="008D7145" w:rsidRDefault="008D7145" w:rsidP="00F67BF2">
      <w:pPr>
        <w:pStyle w:val="Default"/>
        <w:spacing w:line="360" w:lineRule="auto"/>
        <w:jc w:val="both"/>
        <w:rPr>
          <w:sz w:val="28"/>
          <w:szCs w:val="28"/>
        </w:rPr>
      </w:pPr>
    </w:p>
    <w:p w:rsidR="008D7145" w:rsidRPr="008D7145" w:rsidRDefault="00F67BF2" w:rsidP="000A4E4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1. </w:t>
      </w:r>
      <w:proofErr w:type="spellStart"/>
      <w:r w:rsidR="008D7145" w:rsidRPr="008D7145">
        <w:rPr>
          <w:rFonts w:eastAsiaTheme="minorHAnsi"/>
          <w:sz w:val="28"/>
          <w:szCs w:val="28"/>
          <w:lang w:val="ru-RU" w:eastAsia="en-US"/>
        </w:rPr>
        <w:t>Опрацюва</w:t>
      </w:r>
      <w:r>
        <w:rPr>
          <w:rFonts w:eastAsiaTheme="minorHAnsi"/>
          <w:sz w:val="28"/>
          <w:szCs w:val="28"/>
          <w:lang w:val="ru-RU" w:eastAsia="en-US"/>
        </w:rPr>
        <w:t>ти</w:t>
      </w:r>
      <w:proofErr w:type="spellEnd"/>
      <w:r w:rsidR="008D7145" w:rsidRPr="008D7145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="008D7145" w:rsidRPr="008D7145">
        <w:rPr>
          <w:rFonts w:eastAsiaTheme="minorHAnsi"/>
          <w:sz w:val="28"/>
          <w:szCs w:val="28"/>
          <w:lang w:val="ru-RU" w:eastAsia="en-US"/>
        </w:rPr>
        <w:t>науково-методичн</w:t>
      </w:r>
      <w:r>
        <w:rPr>
          <w:rFonts w:eastAsiaTheme="minorHAnsi"/>
          <w:sz w:val="28"/>
          <w:szCs w:val="28"/>
          <w:lang w:val="ru-RU" w:eastAsia="en-US"/>
        </w:rPr>
        <w:t>у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літературу</w:t>
      </w:r>
      <w:proofErr w:type="spellEnd"/>
      <w:r w:rsidR="008D7145" w:rsidRPr="008D7145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="008D7145" w:rsidRPr="008D7145">
        <w:rPr>
          <w:rFonts w:eastAsiaTheme="minorHAnsi"/>
          <w:sz w:val="28"/>
          <w:szCs w:val="28"/>
          <w:lang w:val="ru-RU" w:eastAsia="en-US"/>
        </w:rPr>
        <w:t>щодо</w:t>
      </w:r>
      <w:proofErr w:type="spellEnd"/>
      <w:r w:rsidR="008D7145" w:rsidRPr="008D7145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="008D7145" w:rsidRPr="008D7145">
        <w:rPr>
          <w:rFonts w:eastAsiaTheme="minorHAnsi"/>
          <w:sz w:val="28"/>
          <w:szCs w:val="28"/>
          <w:lang w:val="ru-RU" w:eastAsia="en-US"/>
        </w:rPr>
        <w:t>організації</w:t>
      </w:r>
      <w:proofErr w:type="spellEnd"/>
      <w:r w:rsidR="008D7145" w:rsidRPr="008D7145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="008D7145" w:rsidRPr="008D7145">
        <w:rPr>
          <w:rFonts w:eastAsiaTheme="minorHAnsi"/>
          <w:sz w:val="28"/>
          <w:szCs w:val="28"/>
          <w:lang w:val="ru-RU" w:eastAsia="en-US"/>
        </w:rPr>
        <w:t>групової</w:t>
      </w:r>
      <w:proofErr w:type="spellEnd"/>
      <w:r w:rsidR="008D7145" w:rsidRPr="008D7145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="008D7145" w:rsidRPr="008D7145">
        <w:rPr>
          <w:rFonts w:eastAsiaTheme="minorHAnsi"/>
          <w:sz w:val="28"/>
          <w:szCs w:val="28"/>
          <w:lang w:val="ru-RU" w:eastAsia="en-US"/>
        </w:rPr>
        <w:t>роботи</w:t>
      </w:r>
      <w:proofErr w:type="spellEnd"/>
      <w:r w:rsidR="008D7145">
        <w:rPr>
          <w:rFonts w:eastAsiaTheme="minorHAnsi"/>
          <w:sz w:val="28"/>
          <w:szCs w:val="28"/>
          <w:lang w:val="ru-RU" w:eastAsia="en-US"/>
        </w:rPr>
        <w:t xml:space="preserve"> та </w:t>
      </w:r>
      <w:proofErr w:type="spellStart"/>
      <w:r w:rsidR="008D7145">
        <w:rPr>
          <w:rFonts w:eastAsiaTheme="minorHAnsi"/>
          <w:sz w:val="28"/>
          <w:szCs w:val="28"/>
          <w:lang w:val="ru-RU" w:eastAsia="en-US"/>
        </w:rPr>
        <w:t>визначити</w:t>
      </w:r>
      <w:proofErr w:type="spellEnd"/>
      <w:r w:rsidR="008D7145" w:rsidRPr="008D7145">
        <w:rPr>
          <w:rFonts w:eastAsiaTheme="minorHAnsi"/>
          <w:sz w:val="28"/>
          <w:szCs w:val="28"/>
          <w:lang w:val="ru-RU" w:eastAsia="en-US"/>
        </w:rPr>
        <w:t>:</w:t>
      </w:r>
    </w:p>
    <w:p w:rsidR="008D7145" w:rsidRPr="008D7145" w:rsidRDefault="008D7145" w:rsidP="000A4E4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val="ru-RU" w:eastAsia="en-US"/>
        </w:rPr>
      </w:pPr>
      <w:r w:rsidRPr="008D7145">
        <w:rPr>
          <w:rFonts w:eastAsiaTheme="minorHAnsi"/>
          <w:sz w:val="28"/>
          <w:szCs w:val="28"/>
          <w:lang w:val="ru-RU" w:eastAsia="en-US"/>
        </w:rPr>
        <w:t xml:space="preserve">- </w:t>
      </w:r>
      <w:proofErr w:type="spellStart"/>
      <w:r w:rsidRPr="008D7145">
        <w:rPr>
          <w:rFonts w:eastAsiaTheme="minorHAnsi"/>
          <w:sz w:val="28"/>
          <w:szCs w:val="28"/>
          <w:lang w:val="ru-RU" w:eastAsia="en-US"/>
        </w:rPr>
        <w:t>особливості</w:t>
      </w:r>
      <w:proofErr w:type="spellEnd"/>
      <w:r w:rsidRPr="008D7145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8D7145">
        <w:rPr>
          <w:rFonts w:eastAsiaTheme="minorHAnsi"/>
          <w:sz w:val="28"/>
          <w:szCs w:val="28"/>
          <w:lang w:val="ru-RU" w:eastAsia="en-US"/>
        </w:rPr>
        <w:t>роботи</w:t>
      </w:r>
      <w:proofErr w:type="spellEnd"/>
      <w:r w:rsidRPr="008D7145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8D7145">
        <w:rPr>
          <w:rFonts w:eastAsiaTheme="minorHAnsi"/>
          <w:sz w:val="28"/>
          <w:szCs w:val="28"/>
          <w:lang w:val="ru-RU" w:eastAsia="en-US"/>
        </w:rPr>
        <w:t>ведучого</w:t>
      </w:r>
      <w:proofErr w:type="spellEnd"/>
      <w:r w:rsidRPr="008D7145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8D7145">
        <w:rPr>
          <w:rFonts w:eastAsiaTheme="minorHAnsi"/>
          <w:sz w:val="28"/>
          <w:szCs w:val="28"/>
          <w:lang w:val="ru-RU" w:eastAsia="en-US"/>
        </w:rPr>
        <w:t>групи</w:t>
      </w:r>
      <w:proofErr w:type="spellEnd"/>
      <w:r w:rsidRPr="008D7145">
        <w:rPr>
          <w:rFonts w:eastAsiaTheme="minorHAnsi"/>
          <w:sz w:val="28"/>
          <w:szCs w:val="28"/>
          <w:lang w:val="ru-RU" w:eastAsia="en-US"/>
        </w:rPr>
        <w:t xml:space="preserve"> на </w:t>
      </w:r>
      <w:proofErr w:type="spellStart"/>
      <w:r w:rsidRPr="008D7145">
        <w:rPr>
          <w:rFonts w:eastAsiaTheme="minorHAnsi"/>
          <w:sz w:val="28"/>
          <w:szCs w:val="28"/>
          <w:lang w:val="ru-RU" w:eastAsia="en-US"/>
        </w:rPr>
        <w:t>стадії</w:t>
      </w:r>
      <w:proofErr w:type="spellEnd"/>
      <w:r w:rsidRPr="008D7145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8D7145">
        <w:rPr>
          <w:rFonts w:eastAsiaTheme="minorHAnsi"/>
          <w:sz w:val="28"/>
          <w:szCs w:val="28"/>
          <w:lang w:val="ru-RU" w:eastAsia="en-US"/>
        </w:rPr>
        <w:t>попередньої</w:t>
      </w:r>
      <w:proofErr w:type="spellEnd"/>
      <w:r w:rsidRPr="008D7145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Pr="008D7145">
        <w:rPr>
          <w:rFonts w:eastAsiaTheme="minorHAnsi"/>
          <w:sz w:val="28"/>
          <w:szCs w:val="28"/>
          <w:lang w:val="ru-RU" w:eastAsia="en-US"/>
        </w:rPr>
        <w:t>п</w:t>
      </w:r>
      <w:proofErr w:type="gramEnd"/>
      <w:r w:rsidRPr="008D7145">
        <w:rPr>
          <w:rFonts w:eastAsiaTheme="minorHAnsi"/>
          <w:sz w:val="28"/>
          <w:szCs w:val="28"/>
          <w:lang w:val="ru-RU" w:eastAsia="en-US"/>
        </w:rPr>
        <w:t>ідготовки</w:t>
      </w:r>
      <w:proofErr w:type="spellEnd"/>
      <w:r w:rsidRPr="008D7145">
        <w:rPr>
          <w:rFonts w:eastAsiaTheme="minorHAnsi"/>
          <w:sz w:val="28"/>
          <w:szCs w:val="28"/>
          <w:lang w:val="ru-RU" w:eastAsia="en-US"/>
        </w:rPr>
        <w:t>;</w:t>
      </w:r>
    </w:p>
    <w:p w:rsidR="008D7145" w:rsidRPr="008D7145" w:rsidRDefault="008D7145" w:rsidP="000A4E4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val="ru-RU" w:eastAsia="en-US"/>
        </w:rPr>
      </w:pPr>
      <w:r w:rsidRPr="008D7145">
        <w:rPr>
          <w:rFonts w:eastAsiaTheme="minorHAnsi"/>
          <w:sz w:val="28"/>
          <w:szCs w:val="28"/>
          <w:lang w:val="ru-RU" w:eastAsia="en-US"/>
        </w:rPr>
        <w:t xml:space="preserve">- </w:t>
      </w:r>
      <w:proofErr w:type="spellStart"/>
      <w:r w:rsidRPr="008D7145">
        <w:rPr>
          <w:rFonts w:eastAsiaTheme="minorHAnsi"/>
          <w:sz w:val="28"/>
          <w:szCs w:val="28"/>
          <w:lang w:val="ru-RU" w:eastAsia="en-US"/>
        </w:rPr>
        <w:t>особливості</w:t>
      </w:r>
      <w:proofErr w:type="spellEnd"/>
      <w:r w:rsidRPr="008D7145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8D7145">
        <w:rPr>
          <w:rFonts w:eastAsiaTheme="minorHAnsi"/>
          <w:sz w:val="28"/>
          <w:szCs w:val="28"/>
          <w:lang w:val="ru-RU" w:eastAsia="en-US"/>
        </w:rPr>
        <w:t>роботи</w:t>
      </w:r>
      <w:proofErr w:type="spellEnd"/>
      <w:r w:rsidRPr="008D7145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8D7145">
        <w:rPr>
          <w:rFonts w:eastAsiaTheme="minorHAnsi"/>
          <w:sz w:val="28"/>
          <w:szCs w:val="28"/>
          <w:lang w:val="ru-RU" w:eastAsia="en-US"/>
        </w:rPr>
        <w:t>ведучого</w:t>
      </w:r>
      <w:proofErr w:type="spellEnd"/>
      <w:r w:rsidRPr="008D7145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8D7145">
        <w:rPr>
          <w:rFonts w:eastAsiaTheme="minorHAnsi"/>
          <w:sz w:val="28"/>
          <w:szCs w:val="28"/>
          <w:lang w:val="ru-RU" w:eastAsia="en-US"/>
        </w:rPr>
        <w:t>групи</w:t>
      </w:r>
      <w:proofErr w:type="spellEnd"/>
      <w:r w:rsidRPr="008D7145">
        <w:rPr>
          <w:rFonts w:eastAsiaTheme="minorHAnsi"/>
          <w:sz w:val="28"/>
          <w:szCs w:val="28"/>
          <w:lang w:val="ru-RU" w:eastAsia="en-US"/>
        </w:rPr>
        <w:t xml:space="preserve"> на </w:t>
      </w:r>
      <w:proofErr w:type="spellStart"/>
      <w:r w:rsidRPr="008D7145">
        <w:rPr>
          <w:rFonts w:eastAsiaTheme="minorHAnsi"/>
          <w:sz w:val="28"/>
          <w:szCs w:val="28"/>
          <w:lang w:val="ru-RU" w:eastAsia="en-US"/>
        </w:rPr>
        <w:t>основній</w:t>
      </w:r>
      <w:proofErr w:type="spellEnd"/>
      <w:r w:rsidRPr="008D7145">
        <w:rPr>
          <w:rFonts w:eastAsiaTheme="minorHAnsi"/>
          <w:sz w:val="28"/>
          <w:szCs w:val="28"/>
          <w:lang w:val="ru-RU" w:eastAsia="en-US"/>
        </w:rPr>
        <w:t xml:space="preserve"> (</w:t>
      </w:r>
      <w:proofErr w:type="spellStart"/>
      <w:r w:rsidRPr="008D7145">
        <w:rPr>
          <w:rFonts w:eastAsiaTheme="minorHAnsi"/>
          <w:sz w:val="28"/>
          <w:szCs w:val="28"/>
          <w:lang w:val="ru-RU" w:eastAsia="en-US"/>
        </w:rPr>
        <w:t>робочій</w:t>
      </w:r>
      <w:proofErr w:type="spellEnd"/>
      <w:r w:rsidRPr="008D7145">
        <w:rPr>
          <w:rFonts w:eastAsiaTheme="minorHAnsi"/>
          <w:sz w:val="28"/>
          <w:szCs w:val="28"/>
          <w:lang w:val="ru-RU" w:eastAsia="en-US"/>
        </w:rPr>
        <w:t xml:space="preserve">) </w:t>
      </w:r>
      <w:proofErr w:type="spellStart"/>
      <w:r w:rsidRPr="008D7145">
        <w:rPr>
          <w:rFonts w:eastAsiaTheme="minorHAnsi"/>
          <w:sz w:val="28"/>
          <w:szCs w:val="28"/>
          <w:lang w:val="ru-RU" w:eastAsia="en-US"/>
        </w:rPr>
        <w:t>стадії</w:t>
      </w:r>
      <w:proofErr w:type="spellEnd"/>
      <w:r w:rsidRPr="008D7145">
        <w:rPr>
          <w:rFonts w:eastAsiaTheme="minorHAnsi"/>
          <w:sz w:val="28"/>
          <w:szCs w:val="28"/>
          <w:lang w:val="ru-RU" w:eastAsia="en-US"/>
        </w:rPr>
        <w:t>;</w:t>
      </w:r>
    </w:p>
    <w:p w:rsidR="007732B9" w:rsidRDefault="008D7145" w:rsidP="000A4E42">
      <w:pPr>
        <w:spacing w:line="360" w:lineRule="auto"/>
        <w:jc w:val="both"/>
        <w:rPr>
          <w:rFonts w:eastAsiaTheme="minorHAnsi"/>
          <w:sz w:val="28"/>
          <w:szCs w:val="28"/>
          <w:lang w:val="ru-RU" w:eastAsia="en-US"/>
        </w:rPr>
      </w:pPr>
      <w:r w:rsidRPr="008D7145">
        <w:rPr>
          <w:rFonts w:eastAsiaTheme="minorHAnsi"/>
          <w:sz w:val="28"/>
          <w:szCs w:val="28"/>
          <w:lang w:val="ru-RU" w:eastAsia="en-US"/>
        </w:rPr>
        <w:t xml:space="preserve">- </w:t>
      </w:r>
      <w:proofErr w:type="spellStart"/>
      <w:r w:rsidRPr="008D7145">
        <w:rPr>
          <w:rFonts w:eastAsiaTheme="minorHAnsi"/>
          <w:sz w:val="28"/>
          <w:szCs w:val="28"/>
          <w:lang w:val="ru-RU" w:eastAsia="en-US"/>
        </w:rPr>
        <w:t>особливості</w:t>
      </w:r>
      <w:proofErr w:type="spellEnd"/>
      <w:r w:rsidRPr="008D7145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8D7145">
        <w:rPr>
          <w:rFonts w:eastAsiaTheme="minorHAnsi"/>
          <w:sz w:val="28"/>
          <w:szCs w:val="28"/>
          <w:lang w:val="ru-RU" w:eastAsia="en-US"/>
        </w:rPr>
        <w:t>роботи</w:t>
      </w:r>
      <w:proofErr w:type="spellEnd"/>
      <w:r w:rsidRPr="008D7145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8D7145">
        <w:rPr>
          <w:rFonts w:eastAsiaTheme="minorHAnsi"/>
          <w:sz w:val="28"/>
          <w:szCs w:val="28"/>
          <w:lang w:val="ru-RU" w:eastAsia="en-US"/>
        </w:rPr>
        <w:t>ведучого</w:t>
      </w:r>
      <w:proofErr w:type="spellEnd"/>
      <w:r w:rsidRPr="008D7145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8D7145">
        <w:rPr>
          <w:rFonts w:eastAsiaTheme="minorHAnsi"/>
          <w:sz w:val="28"/>
          <w:szCs w:val="28"/>
          <w:lang w:val="ru-RU" w:eastAsia="en-US"/>
        </w:rPr>
        <w:t>групи</w:t>
      </w:r>
      <w:proofErr w:type="spellEnd"/>
      <w:r w:rsidRPr="008D7145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gramStart"/>
      <w:r w:rsidRPr="008D7145">
        <w:rPr>
          <w:rFonts w:eastAsiaTheme="minorHAnsi"/>
          <w:sz w:val="28"/>
          <w:szCs w:val="28"/>
          <w:lang w:val="ru-RU" w:eastAsia="en-US"/>
        </w:rPr>
        <w:t>на</w:t>
      </w:r>
      <w:proofErr w:type="gramEnd"/>
      <w:r w:rsidRPr="008D7145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8D7145">
        <w:rPr>
          <w:rFonts w:eastAsiaTheme="minorHAnsi"/>
          <w:sz w:val="28"/>
          <w:szCs w:val="28"/>
          <w:lang w:val="ru-RU" w:eastAsia="en-US"/>
        </w:rPr>
        <w:t>стадії</w:t>
      </w:r>
      <w:proofErr w:type="spellEnd"/>
      <w:r w:rsidRPr="008D7145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8D7145">
        <w:rPr>
          <w:rFonts w:eastAsiaTheme="minorHAnsi"/>
          <w:sz w:val="28"/>
          <w:szCs w:val="28"/>
          <w:lang w:val="ru-RU" w:eastAsia="en-US"/>
        </w:rPr>
        <w:t>завершення</w:t>
      </w:r>
      <w:proofErr w:type="spellEnd"/>
      <w:r w:rsidRPr="008D7145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8D7145">
        <w:rPr>
          <w:rFonts w:eastAsiaTheme="minorHAnsi"/>
          <w:sz w:val="28"/>
          <w:szCs w:val="28"/>
          <w:lang w:val="ru-RU" w:eastAsia="en-US"/>
        </w:rPr>
        <w:t>роботи</w:t>
      </w:r>
      <w:proofErr w:type="spellEnd"/>
      <w:r w:rsidRPr="008D7145">
        <w:rPr>
          <w:rFonts w:eastAsiaTheme="minorHAnsi"/>
          <w:sz w:val="28"/>
          <w:szCs w:val="28"/>
          <w:lang w:val="ru-RU" w:eastAsia="en-US"/>
        </w:rPr>
        <w:t>.</w:t>
      </w:r>
    </w:p>
    <w:p w:rsidR="008D7145" w:rsidRDefault="008D7145" w:rsidP="000A4E42">
      <w:pPr>
        <w:spacing w:line="360" w:lineRule="auto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Для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кожної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стадії</w:t>
      </w:r>
      <w:proofErr w:type="spellEnd"/>
      <w:r w:rsidR="00F67BF2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="00F67BF2">
        <w:rPr>
          <w:rFonts w:eastAsiaTheme="minorHAnsi"/>
          <w:sz w:val="28"/>
          <w:szCs w:val="28"/>
          <w:lang w:val="ru-RU" w:eastAsia="en-US"/>
        </w:rPr>
        <w:t>визначити</w:t>
      </w:r>
      <w:proofErr w:type="spellEnd"/>
      <w:r w:rsidR="00F67BF2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="00F67BF2">
        <w:rPr>
          <w:rFonts w:eastAsiaTheme="minorHAnsi"/>
          <w:sz w:val="28"/>
          <w:szCs w:val="28"/>
          <w:lang w:val="ru-RU" w:eastAsia="en-US"/>
        </w:rPr>
        <w:t>дії</w:t>
      </w:r>
      <w:proofErr w:type="spellEnd"/>
      <w:r w:rsidR="00F67BF2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="00F67BF2">
        <w:rPr>
          <w:rFonts w:eastAsiaTheme="minorHAnsi"/>
          <w:sz w:val="28"/>
          <w:szCs w:val="28"/>
          <w:lang w:val="ru-RU" w:eastAsia="en-US"/>
        </w:rPr>
        <w:t>ведучого</w:t>
      </w:r>
      <w:proofErr w:type="spellEnd"/>
      <w:r w:rsidR="00F67BF2">
        <w:rPr>
          <w:rFonts w:eastAsiaTheme="minorHAnsi"/>
          <w:sz w:val="28"/>
          <w:szCs w:val="28"/>
          <w:lang w:val="ru-RU" w:eastAsia="en-US"/>
        </w:rPr>
        <w:t xml:space="preserve">, </w:t>
      </w:r>
      <w:proofErr w:type="spellStart"/>
      <w:r w:rsidR="00F67BF2">
        <w:rPr>
          <w:rFonts w:eastAsiaTheme="minorHAnsi"/>
          <w:sz w:val="28"/>
          <w:szCs w:val="28"/>
          <w:lang w:val="ru-RU" w:eastAsia="en-US"/>
        </w:rPr>
        <w:t>що</w:t>
      </w:r>
      <w:proofErr w:type="spellEnd"/>
      <w:r w:rsidR="00F67BF2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="00F67BF2">
        <w:rPr>
          <w:rFonts w:eastAsiaTheme="minorHAnsi"/>
          <w:sz w:val="28"/>
          <w:szCs w:val="28"/>
          <w:lang w:val="ru-RU" w:eastAsia="en-US"/>
        </w:rPr>
        <w:t>слід</w:t>
      </w:r>
      <w:proofErr w:type="spellEnd"/>
      <w:r w:rsidR="00F67BF2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="00F67BF2">
        <w:rPr>
          <w:rFonts w:eastAsiaTheme="minorHAnsi"/>
          <w:sz w:val="28"/>
          <w:szCs w:val="28"/>
          <w:lang w:val="ru-RU" w:eastAsia="en-US"/>
        </w:rPr>
        <w:t>робити</w:t>
      </w:r>
      <w:proofErr w:type="spellEnd"/>
      <w:r w:rsidR="00F67BF2">
        <w:rPr>
          <w:rFonts w:eastAsiaTheme="minorHAnsi"/>
          <w:sz w:val="28"/>
          <w:szCs w:val="28"/>
          <w:lang w:val="ru-RU" w:eastAsia="en-US"/>
        </w:rPr>
        <w:t xml:space="preserve">, а </w:t>
      </w:r>
      <w:proofErr w:type="spellStart"/>
      <w:r w:rsidR="00F67BF2">
        <w:rPr>
          <w:rFonts w:eastAsiaTheme="minorHAnsi"/>
          <w:sz w:val="28"/>
          <w:szCs w:val="28"/>
          <w:lang w:val="ru-RU" w:eastAsia="en-US"/>
        </w:rPr>
        <w:t>ч</w:t>
      </w:r>
      <w:r>
        <w:rPr>
          <w:rFonts w:eastAsiaTheme="minorHAnsi"/>
          <w:sz w:val="28"/>
          <w:szCs w:val="28"/>
          <w:lang w:val="ru-RU" w:eastAsia="en-US"/>
        </w:rPr>
        <w:t>ого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варто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уникати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.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Наприклад</w:t>
      </w:r>
      <w:proofErr w:type="spellEnd"/>
      <w:r w:rsidR="00F67BF2">
        <w:rPr>
          <w:rFonts w:eastAsiaTheme="minorHAnsi"/>
          <w:sz w:val="28"/>
          <w:szCs w:val="28"/>
          <w:lang w:val="ru-RU" w:eastAsia="en-US"/>
        </w:rPr>
        <w:t>:</w:t>
      </w:r>
    </w:p>
    <w:p w:rsidR="008D7145" w:rsidRDefault="008D7145" w:rsidP="00F67BF2">
      <w:pPr>
        <w:spacing w:line="360" w:lineRule="auto"/>
        <w:rPr>
          <w:rFonts w:eastAsiaTheme="minorHAnsi"/>
          <w:sz w:val="28"/>
          <w:szCs w:val="28"/>
          <w:lang w:val="ru-RU"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4"/>
        <w:gridCol w:w="2773"/>
        <w:gridCol w:w="2437"/>
        <w:gridCol w:w="2347"/>
      </w:tblGrid>
      <w:tr w:rsidR="00F67BF2" w:rsidTr="00F67BF2">
        <w:tc>
          <w:tcPr>
            <w:tcW w:w="2014" w:type="dxa"/>
          </w:tcPr>
          <w:p w:rsidR="00F67BF2" w:rsidRDefault="00F67BF2" w:rsidP="00F67BF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стадії</w:t>
            </w:r>
          </w:p>
        </w:tc>
        <w:tc>
          <w:tcPr>
            <w:tcW w:w="2773" w:type="dxa"/>
          </w:tcPr>
          <w:p w:rsidR="00F67BF2" w:rsidRDefault="00F67BF2" w:rsidP="00F67BF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Характеристика стадії</w:t>
            </w:r>
          </w:p>
        </w:tc>
        <w:tc>
          <w:tcPr>
            <w:tcW w:w="2437" w:type="dxa"/>
          </w:tcPr>
          <w:p w:rsidR="00F67BF2" w:rsidRDefault="00F67BF2" w:rsidP="00F67BF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Дії ведучого ( що слід робити)</w:t>
            </w:r>
          </w:p>
        </w:tc>
        <w:tc>
          <w:tcPr>
            <w:tcW w:w="2347" w:type="dxa"/>
          </w:tcPr>
          <w:p w:rsidR="00F67BF2" w:rsidRDefault="00F67BF2" w:rsidP="00F67BF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Чого не варто робити</w:t>
            </w:r>
          </w:p>
        </w:tc>
      </w:tr>
      <w:tr w:rsidR="00F67BF2" w:rsidTr="00F67BF2">
        <w:tc>
          <w:tcPr>
            <w:tcW w:w="2014" w:type="dxa"/>
          </w:tcPr>
          <w:p w:rsidR="00F67BF2" w:rsidRDefault="00F67BF2" w:rsidP="00240BF0">
            <w:pPr>
              <w:spacing w:line="360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val="ru-RU" w:eastAsia="en-US"/>
              </w:rPr>
              <w:t>П</w:t>
            </w:r>
            <w:r w:rsidRPr="008D7145">
              <w:rPr>
                <w:rFonts w:eastAsiaTheme="minorHAnsi"/>
                <w:sz w:val="28"/>
                <w:szCs w:val="28"/>
                <w:lang w:val="ru-RU" w:eastAsia="en-US"/>
              </w:rPr>
              <w:t>опередн</w:t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>я</w:t>
            </w:r>
            <w:proofErr w:type="spellEnd"/>
            <w:r w:rsidRPr="008D7145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proofErr w:type="gramStart"/>
            <w:r w:rsidRPr="008D7145">
              <w:rPr>
                <w:rFonts w:eastAsiaTheme="minorHAnsi"/>
                <w:sz w:val="28"/>
                <w:szCs w:val="28"/>
                <w:lang w:val="ru-RU" w:eastAsia="en-US"/>
              </w:rPr>
              <w:t>п</w:t>
            </w:r>
            <w:proofErr w:type="gramEnd"/>
            <w:r w:rsidRPr="008D7145">
              <w:rPr>
                <w:rFonts w:eastAsiaTheme="minorHAnsi"/>
                <w:sz w:val="28"/>
                <w:szCs w:val="28"/>
                <w:lang w:val="ru-RU" w:eastAsia="en-US"/>
              </w:rPr>
              <w:t>ідгото</w:t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>вка</w:t>
            </w:r>
            <w:proofErr w:type="spellEnd"/>
          </w:p>
        </w:tc>
        <w:tc>
          <w:tcPr>
            <w:tcW w:w="2773" w:type="dxa"/>
          </w:tcPr>
          <w:p w:rsidR="00F67BF2" w:rsidRDefault="00F67BF2" w:rsidP="00F67BF2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437" w:type="dxa"/>
          </w:tcPr>
          <w:p w:rsidR="00F67BF2" w:rsidRDefault="00F67BF2" w:rsidP="00F67BF2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347" w:type="dxa"/>
          </w:tcPr>
          <w:p w:rsidR="00F67BF2" w:rsidRDefault="00F67BF2" w:rsidP="00F67BF2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F67BF2" w:rsidTr="00F67BF2">
        <w:tc>
          <w:tcPr>
            <w:tcW w:w="2014" w:type="dxa"/>
          </w:tcPr>
          <w:p w:rsidR="00F67BF2" w:rsidRDefault="00F67BF2" w:rsidP="00240BF0">
            <w:pPr>
              <w:spacing w:line="360" w:lineRule="auto"/>
              <w:rPr>
                <w:sz w:val="28"/>
                <w:szCs w:val="28"/>
                <w:lang w:val="uk-UA"/>
              </w:rPr>
            </w:pPr>
            <w:proofErr w:type="spellStart"/>
            <w:r w:rsidRPr="008D7145">
              <w:rPr>
                <w:rFonts w:eastAsiaTheme="minorHAnsi"/>
                <w:sz w:val="28"/>
                <w:szCs w:val="28"/>
                <w:lang w:val="ru-RU" w:eastAsia="en-US"/>
              </w:rPr>
              <w:t>Основн</w:t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>а</w:t>
            </w:r>
            <w:proofErr w:type="spellEnd"/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r w:rsidRPr="008D7145">
              <w:rPr>
                <w:rFonts w:eastAsiaTheme="minorHAnsi"/>
                <w:sz w:val="28"/>
                <w:szCs w:val="28"/>
                <w:lang w:val="ru-RU" w:eastAsia="en-US"/>
              </w:rPr>
              <w:t>(</w:t>
            </w:r>
            <w:proofErr w:type="spellStart"/>
            <w:r w:rsidRPr="008D7145">
              <w:rPr>
                <w:rFonts w:eastAsiaTheme="minorHAnsi"/>
                <w:sz w:val="28"/>
                <w:szCs w:val="28"/>
                <w:lang w:val="ru-RU" w:eastAsia="en-US"/>
              </w:rPr>
              <w:t>робоч</w:t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>а</w:t>
            </w:r>
            <w:proofErr w:type="spellEnd"/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) </w:t>
            </w:r>
            <w:proofErr w:type="spellStart"/>
            <w:r>
              <w:rPr>
                <w:rFonts w:eastAsiaTheme="minorHAnsi"/>
                <w:sz w:val="28"/>
                <w:szCs w:val="28"/>
                <w:lang w:val="ru-RU" w:eastAsia="en-US"/>
              </w:rPr>
              <w:t>стадія</w:t>
            </w:r>
            <w:proofErr w:type="spellEnd"/>
          </w:p>
        </w:tc>
        <w:tc>
          <w:tcPr>
            <w:tcW w:w="2773" w:type="dxa"/>
          </w:tcPr>
          <w:p w:rsidR="00F67BF2" w:rsidRDefault="00F67BF2" w:rsidP="00F67BF2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437" w:type="dxa"/>
          </w:tcPr>
          <w:p w:rsidR="00F67BF2" w:rsidRDefault="00F67BF2" w:rsidP="00F67BF2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347" w:type="dxa"/>
          </w:tcPr>
          <w:p w:rsidR="00F67BF2" w:rsidRDefault="00F67BF2" w:rsidP="00F67BF2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F67BF2" w:rsidTr="00F67BF2">
        <w:tc>
          <w:tcPr>
            <w:tcW w:w="2014" w:type="dxa"/>
          </w:tcPr>
          <w:p w:rsidR="00F67BF2" w:rsidRDefault="00F67BF2" w:rsidP="00240BF0">
            <w:pPr>
              <w:spacing w:line="360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val="ru-RU" w:eastAsia="en-US"/>
              </w:rPr>
              <w:t>З</w:t>
            </w:r>
            <w:r w:rsidRPr="008D7145">
              <w:rPr>
                <w:rFonts w:eastAsiaTheme="minorHAnsi"/>
                <w:sz w:val="28"/>
                <w:szCs w:val="28"/>
                <w:lang w:val="ru-RU" w:eastAsia="en-US"/>
              </w:rPr>
              <w:t>авершення</w:t>
            </w:r>
            <w:proofErr w:type="spellEnd"/>
            <w:r w:rsidRPr="008D7145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8D7145">
              <w:rPr>
                <w:rFonts w:eastAsiaTheme="minorHAnsi"/>
                <w:sz w:val="28"/>
                <w:szCs w:val="28"/>
                <w:lang w:val="ru-RU" w:eastAsia="en-US"/>
              </w:rPr>
              <w:t>робо</w:t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>ти</w:t>
            </w:r>
            <w:proofErr w:type="spellEnd"/>
          </w:p>
        </w:tc>
        <w:tc>
          <w:tcPr>
            <w:tcW w:w="2773" w:type="dxa"/>
          </w:tcPr>
          <w:p w:rsidR="00F67BF2" w:rsidRDefault="00F67BF2" w:rsidP="00F67BF2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437" w:type="dxa"/>
          </w:tcPr>
          <w:p w:rsidR="00F67BF2" w:rsidRDefault="00F67BF2" w:rsidP="00F67BF2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347" w:type="dxa"/>
          </w:tcPr>
          <w:p w:rsidR="00F67BF2" w:rsidRDefault="00F67BF2" w:rsidP="00F67BF2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8D7145" w:rsidRDefault="008D7145" w:rsidP="00F67BF2">
      <w:pPr>
        <w:spacing w:line="360" w:lineRule="auto"/>
        <w:rPr>
          <w:sz w:val="28"/>
          <w:szCs w:val="28"/>
          <w:lang w:val="uk-UA"/>
        </w:rPr>
      </w:pPr>
    </w:p>
    <w:p w:rsidR="004D56A1" w:rsidRDefault="000A4E42" w:rsidP="004D424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Запропонуйте різні варіанти проведення</w:t>
      </w:r>
      <w:r w:rsidR="004D56A1">
        <w:rPr>
          <w:sz w:val="28"/>
          <w:szCs w:val="28"/>
          <w:lang w:val="uk-UA"/>
        </w:rPr>
        <w:t>:</w:t>
      </w:r>
    </w:p>
    <w:p w:rsidR="004D56A1" w:rsidRPr="004D56A1" w:rsidRDefault="004D56A1" w:rsidP="004D424D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4D56A1">
        <w:rPr>
          <w:sz w:val="28"/>
          <w:szCs w:val="28"/>
          <w:lang w:val="uk-UA"/>
        </w:rPr>
        <w:t>з</w:t>
      </w:r>
      <w:r w:rsidR="000A4E42" w:rsidRPr="004D56A1">
        <w:rPr>
          <w:sz w:val="28"/>
          <w:szCs w:val="28"/>
          <w:lang w:val="uk-UA"/>
        </w:rPr>
        <w:t>найомства на початку кожного заняття</w:t>
      </w:r>
      <w:r w:rsidRPr="004D56A1">
        <w:rPr>
          <w:sz w:val="28"/>
          <w:szCs w:val="28"/>
          <w:lang w:val="uk-UA"/>
        </w:rPr>
        <w:t xml:space="preserve"> (4-5 варіантів)</w:t>
      </w:r>
      <w:r>
        <w:rPr>
          <w:sz w:val="28"/>
          <w:szCs w:val="28"/>
          <w:lang w:val="uk-UA"/>
        </w:rPr>
        <w:t>;</w:t>
      </w:r>
    </w:p>
    <w:p w:rsidR="004D56A1" w:rsidRDefault="000A4E42" w:rsidP="004D424D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4D56A1">
        <w:rPr>
          <w:sz w:val="28"/>
          <w:szCs w:val="28"/>
          <w:lang w:val="uk-UA"/>
        </w:rPr>
        <w:t>визначення (на першому занятті) та пов</w:t>
      </w:r>
      <w:r w:rsidR="004D56A1" w:rsidRPr="004D56A1">
        <w:rPr>
          <w:sz w:val="28"/>
          <w:szCs w:val="28"/>
          <w:lang w:val="uk-UA"/>
        </w:rPr>
        <w:t>торення (на наступних заняттях)</w:t>
      </w:r>
      <w:r w:rsidR="004D56A1">
        <w:rPr>
          <w:sz w:val="28"/>
          <w:szCs w:val="28"/>
          <w:lang w:val="uk-UA"/>
        </w:rPr>
        <w:t xml:space="preserve"> </w:t>
      </w:r>
      <w:r w:rsidRPr="004D56A1">
        <w:rPr>
          <w:sz w:val="28"/>
          <w:szCs w:val="28"/>
          <w:lang w:val="uk-UA"/>
        </w:rPr>
        <w:t>Правил роботи групи</w:t>
      </w:r>
      <w:r w:rsidR="004D56A1" w:rsidRPr="004D56A1">
        <w:rPr>
          <w:sz w:val="28"/>
          <w:szCs w:val="28"/>
          <w:lang w:val="uk-UA"/>
        </w:rPr>
        <w:t xml:space="preserve"> (4-5 варіантів)</w:t>
      </w:r>
      <w:r w:rsidR="004D56A1">
        <w:rPr>
          <w:sz w:val="28"/>
          <w:szCs w:val="28"/>
          <w:lang w:val="uk-UA"/>
        </w:rPr>
        <w:t>;</w:t>
      </w:r>
    </w:p>
    <w:p w:rsidR="004D56A1" w:rsidRPr="004D56A1" w:rsidRDefault="004D56A1" w:rsidP="004D424D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о</w:t>
      </w:r>
      <w:r w:rsidR="000A4E42" w:rsidRPr="004D56A1">
        <w:rPr>
          <w:sz w:val="28"/>
          <w:szCs w:val="28"/>
          <w:lang w:val="uk-UA"/>
        </w:rPr>
        <w:t>чікування учасників групи від заняття</w:t>
      </w:r>
      <w:r w:rsidRPr="004D56A1">
        <w:rPr>
          <w:sz w:val="28"/>
          <w:szCs w:val="28"/>
          <w:lang w:val="uk-UA"/>
        </w:rPr>
        <w:t xml:space="preserve"> (4-5 варіантів)</w:t>
      </w:r>
      <w:r>
        <w:rPr>
          <w:sz w:val="28"/>
          <w:szCs w:val="28"/>
          <w:lang w:val="uk-UA"/>
        </w:rPr>
        <w:t>;</w:t>
      </w:r>
    </w:p>
    <w:p w:rsidR="004D56A1" w:rsidRPr="004D56A1" w:rsidRDefault="004D56A1" w:rsidP="004D424D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4D56A1">
        <w:rPr>
          <w:sz w:val="28"/>
          <w:szCs w:val="28"/>
          <w:lang w:val="uk-UA"/>
        </w:rPr>
        <w:t xml:space="preserve">ритуали прощання, завершення для кожного заняття (4-5 варіантів). </w:t>
      </w:r>
    </w:p>
    <w:p w:rsidR="004D56A1" w:rsidRDefault="004D56A1" w:rsidP="004D424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Доберіт</w:t>
      </w:r>
      <w:r w:rsidR="001C3FF4">
        <w:rPr>
          <w:sz w:val="28"/>
          <w:szCs w:val="28"/>
          <w:lang w:val="uk-UA"/>
        </w:rPr>
        <w:t xml:space="preserve">ь 4-5 </w:t>
      </w:r>
      <w:proofErr w:type="spellStart"/>
      <w:r w:rsidR="001C3FF4">
        <w:rPr>
          <w:sz w:val="28"/>
          <w:szCs w:val="28"/>
          <w:lang w:val="uk-UA"/>
        </w:rPr>
        <w:t>вправ-руханок</w:t>
      </w:r>
      <w:proofErr w:type="spellEnd"/>
      <w:r w:rsidR="001C3FF4">
        <w:rPr>
          <w:sz w:val="28"/>
          <w:szCs w:val="28"/>
          <w:lang w:val="uk-UA"/>
        </w:rPr>
        <w:t>, вправ</w:t>
      </w:r>
      <w:r w:rsidR="004D424D">
        <w:rPr>
          <w:sz w:val="28"/>
          <w:szCs w:val="28"/>
          <w:lang w:val="uk-UA"/>
        </w:rPr>
        <w:t xml:space="preserve"> для розминки</w:t>
      </w:r>
      <w:r>
        <w:rPr>
          <w:sz w:val="28"/>
          <w:szCs w:val="28"/>
          <w:lang w:val="uk-UA"/>
        </w:rPr>
        <w:t>,</w:t>
      </w:r>
      <w:r w:rsidR="001C3FF4" w:rsidRPr="001C3F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пожвавлення групи</w:t>
      </w:r>
      <w:r w:rsidR="001C3FF4">
        <w:rPr>
          <w:sz w:val="28"/>
          <w:szCs w:val="28"/>
          <w:lang w:val="uk-UA"/>
        </w:rPr>
        <w:t>, зняття напруги</w:t>
      </w:r>
      <w:r>
        <w:rPr>
          <w:sz w:val="28"/>
          <w:szCs w:val="28"/>
          <w:lang w:val="uk-UA"/>
        </w:rPr>
        <w:t xml:space="preserve">. </w:t>
      </w:r>
    </w:p>
    <w:p w:rsidR="000A4E42" w:rsidRDefault="004D424D" w:rsidP="001C3F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4D56A1">
        <w:rPr>
          <w:sz w:val="28"/>
          <w:szCs w:val="28"/>
          <w:lang w:val="uk-UA"/>
        </w:rPr>
        <w:t>. Наведіть 4-5 варіантів для об’єднання учасників групи у підгрупи.</w:t>
      </w:r>
    </w:p>
    <w:p w:rsidR="004D424D" w:rsidRPr="004D424D" w:rsidRDefault="004D424D" w:rsidP="00F67BF2">
      <w:pPr>
        <w:spacing w:line="360" w:lineRule="auto"/>
        <w:rPr>
          <w:b/>
          <w:sz w:val="28"/>
          <w:szCs w:val="28"/>
          <w:lang w:val="uk-UA"/>
        </w:rPr>
      </w:pPr>
      <w:r w:rsidRPr="004D424D">
        <w:rPr>
          <w:b/>
          <w:sz w:val="28"/>
          <w:szCs w:val="28"/>
          <w:lang w:val="uk-UA"/>
        </w:rPr>
        <w:lastRenderedPageBreak/>
        <w:t>Критерії оцінювання:</w:t>
      </w:r>
    </w:p>
    <w:p w:rsidR="004D424D" w:rsidRDefault="004D424D" w:rsidP="00A9284E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4D424D">
        <w:rPr>
          <w:sz w:val="28"/>
          <w:szCs w:val="28"/>
          <w:lang w:val="uk-UA"/>
        </w:rPr>
        <w:t>таблиця складена і заповнена повністю – 1,5 бали</w:t>
      </w:r>
      <w:r w:rsidR="00A9284E">
        <w:rPr>
          <w:sz w:val="28"/>
          <w:szCs w:val="28"/>
          <w:lang w:val="uk-UA"/>
        </w:rPr>
        <w:t>;</w:t>
      </w:r>
    </w:p>
    <w:p w:rsidR="00A9284E" w:rsidRDefault="004D424D" w:rsidP="00A9284E">
      <w:pPr>
        <w:pStyle w:val="a4"/>
        <w:numPr>
          <w:ilvl w:val="0"/>
          <w:numId w:val="2"/>
        </w:numPr>
        <w:spacing w:line="360" w:lineRule="auto"/>
        <w:ind w:left="435"/>
        <w:jc w:val="both"/>
        <w:rPr>
          <w:sz w:val="28"/>
          <w:szCs w:val="28"/>
          <w:lang w:val="uk-UA"/>
        </w:rPr>
      </w:pPr>
      <w:r w:rsidRPr="00A9284E">
        <w:rPr>
          <w:sz w:val="28"/>
          <w:szCs w:val="28"/>
          <w:lang w:val="uk-UA"/>
        </w:rPr>
        <w:t>наведено різні варіанти (по 4-5 варіантів на кожну позицію) проведення знайомства на початку кожного заняття; визначення (на першому занятті) та повторення (на наступних заняттях) правил роботи групи; визначення очікування учасників групи від заняття; ритуали прощання, завершення для кожного заняття – 2 бали;</w:t>
      </w:r>
    </w:p>
    <w:p w:rsidR="00A9284E" w:rsidRDefault="004D424D" w:rsidP="00A9284E">
      <w:pPr>
        <w:pStyle w:val="a4"/>
        <w:numPr>
          <w:ilvl w:val="0"/>
          <w:numId w:val="2"/>
        </w:numPr>
        <w:spacing w:line="360" w:lineRule="auto"/>
        <w:ind w:left="435"/>
        <w:jc w:val="both"/>
        <w:rPr>
          <w:sz w:val="28"/>
          <w:szCs w:val="28"/>
          <w:lang w:val="uk-UA"/>
        </w:rPr>
      </w:pPr>
      <w:r w:rsidRPr="00A9284E">
        <w:rPr>
          <w:sz w:val="28"/>
          <w:szCs w:val="28"/>
          <w:lang w:val="uk-UA"/>
        </w:rPr>
        <w:t xml:space="preserve">наведено 4-5 </w:t>
      </w:r>
      <w:proofErr w:type="spellStart"/>
      <w:r w:rsidRPr="00A9284E">
        <w:rPr>
          <w:sz w:val="28"/>
          <w:szCs w:val="28"/>
          <w:lang w:val="uk-UA"/>
        </w:rPr>
        <w:t>вправ-руханок</w:t>
      </w:r>
      <w:proofErr w:type="spellEnd"/>
      <w:r w:rsidRPr="00A9284E">
        <w:rPr>
          <w:sz w:val="28"/>
          <w:szCs w:val="28"/>
          <w:lang w:val="uk-UA"/>
        </w:rPr>
        <w:t xml:space="preserve"> для розминки</w:t>
      </w:r>
      <w:r w:rsidR="00A9284E" w:rsidRPr="00A9284E">
        <w:rPr>
          <w:sz w:val="28"/>
          <w:szCs w:val="28"/>
          <w:lang w:val="uk-UA"/>
        </w:rPr>
        <w:t>, пожвавлення групи – 1 бал;</w:t>
      </w:r>
    </w:p>
    <w:p w:rsidR="004D424D" w:rsidRPr="00A9284E" w:rsidRDefault="004D424D" w:rsidP="00A9284E">
      <w:pPr>
        <w:pStyle w:val="a4"/>
        <w:numPr>
          <w:ilvl w:val="0"/>
          <w:numId w:val="2"/>
        </w:numPr>
        <w:spacing w:line="360" w:lineRule="auto"/>
        <w:ind w:left="435"/>
        <w:jc w:val="both"/>
        <w:rPr>
          <w:sz w:val="28"/>
          <w:szCs w:val="28"/>
          <w:lang w:val="uk-UA"/>
        </w:rPr>
      </w:pPr>
      <w:r w:rsidRPr="00A9284E">
        <w:rPr>
          <w:sz w:val="28"/>
          <w:szCs w:val="28"/>
          <w:lang w:val="uk-UA"/>
        </w:rPr>
        <w:t xml:space="preserve">наведено 4-5 варіантів для об’єднання учасників групи </w:t>
      </w:r>
      <w:r w:rsidR="00A9284E">
        <w:rPr>
          <w:sz w:val="28"/>
          <w:szCs w:val="28"/>
          <w:lang w:val="uk-UA"/>
        </w:rPr>
        <w:t>у підгрупи – 0,5 балів.</w:t>
      </w:r>
    </w:p>
    <w:sectPr w:rsidR="004D424D" w:rsidRPr="00A9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65C"/>
    <w:multiLevelType w:val="hybridMultilevel"/>
    <w:tmpl w:val="01522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24451"/>
    <w:multiLevelType w:val="hybridMultilevel"/>
    <w:tmpl w:val="29841968"/>
    <w:lvl w:ilvl="0" w:tplc="3214930E">
      <w:start w:val="5"/>
      <w:numFmt w:val="bullet"/>
      <w:lvlText w:val="-"/>
      <w:lvlJc w:val="left"/>
      <w:pPr>
        <w:ind w:left="435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3E3D6CFC"/>
    <w:multiLevelType w:val="hybridMultilevel"/>
    <w:tmpl w:val="9CAACB2A"/>
    <w:lvl w:ilvl="0" w:tplc="06705C1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9C"/>
    <w:rsid w:val="000A4E42"/>
    <w:rsid w:val="001C3FF4"/>
    <w:rsid w:val="002B001A"/>
    <w:rsid w:val="004D424D"/>
    <w:rsid w:val="004D56A1"/>
    <w:rsid w:val="007732B9"/>
    <w:rsid w:val="008D7145"/>
    <w:rsid w:val="00A9284E"/>
    <w:rsid w:val="00F67BF2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45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7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8D7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5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45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7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8D7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5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</dc:creator>
  <cp:keywords/>
  <dc:description/>
  <cp:lastModifiedBy>Юлиана</cp:lastModifiedBy>
  <cp:revision>6</cp:revision>
  <dcterms:created xsi:type="dcterms:W3CDTF">2024-10-28T16:45:00Z</dcterms:created>
  <dcterms:modified xsi:type="dcterms:W3CDTF">2024-12-05T13:35:00Z</dcterms:modified>
</cp:coreProperties>
</file>