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B1" w:rsidRPr="00C75859" w:rsidRDefault="00C75859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uk-UA" w:eastAsia="ru-RU"/>
        </w:rPr>
        <w:t xml:space="preserve">Завдання </w:t>
      </w:r>
      <w:r w:rsidRPr="00C75859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>2</w:t>
      </w:r>
    </w:p>
    <w:p w:rsidR="007230B1" w:rsidRDefault="007230B1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uk-UA" w:eastAsia="ru-RU"/>
        </w:rPr>
        <w:t xml:space="preserve">Проаналізуйте місце України в Індексі </w:t>
      </w:r>
      <w:r w:rsidR="00C75859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uk-UA" w:eastAsia="ru-RU"/>
        </w:rPr>
        <w:t xml:space="preserve">сприйняття корупції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uk-UA" w:eastAsia="ru-RU"/>
        </w:rPr>
        <w:t>(за останні 5 років), побудуйте гістограми та обґрунтуйте висновки, які можна зробити.</w:t>
      </w:r>
    </w:p>
    <w:p w:rsidR="007230B1" w:rsidRDefault="007230B1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uk-UA" w:eastAsia="ru-RU"/>
        </w:rPr>
        <w:t>За основу візьміть наступний матеріал.</w:t>
      </w:r>
    </w:p>
    <w:p w:rsidR="007230B1" w:rsidRDefault="007230B1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val="uk-UA" w:eastAsia="ru-RU"/>
        </w:rPr>
      </w:pPr>
    </w:p>
    <w:p w:rsidR="00E629C8" w:rsidRPr="00E629C8" w:rsidRDefault="00E629C8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</w:pPr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 xml:space="preserve">Як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>змінилися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>позиції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>України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>м</w:t>
      </w:r>
      <w:proofErr w:type="gramEnd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>іжнародних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 xml:space="preserve"> рейтингах у 2022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2243A"/>
          <w:kern w:val="36"/>
          <w:sz w:val="28"/>
          <w:szCs w:val="28"/>
          <w:lang w:eastAsia="ru-RU"/>
        </w:rPr>
        <w:t>році</w:t>
      </w:r>
      <w:proofErr w:type="spellEnd"/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</w:p>
    <w:p w:rsidR="004F760E" w:rsidRDefault="004F760E" w:rsidP="00E62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val="uk-UA" w:eastAsia="ru-RU"/>
        </w:rPr>
      </w:pPr>
    </w:p>
    <w:p w:rsidR="00E629C8" w:rsidRPr="00E629C8" w:rsidRDefault="00E629C8" w:rsidP="00E62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r w:rsidRPr="004F760E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val="uk-UA" w:eastAsia="ru-RU"/>
        </w:rPr>
        <w:t xml:space="preserve">Протягом останніх кількох років Україна демонструвала стабільне зростання у міжнародних рейтингах, наприклад, тих, які відображають рівень корупції, економічної свободи, легкості ведення бізнесу, рівень демократії.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Проте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повномасштабна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війна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суттєво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загальмувала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прогрес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позначиться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і на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позиції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іті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. «Слово і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діло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порівняло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, як у 2022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році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змінилося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нашої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країни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>деяких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3D4658"/>
          <w:sz w:val="28"/>
          <w:szCs w:val="28"/>
          <w:bdr w:val="none" w:sz="0" w:space="0" w:color="auto" w:frame="1"/>
          <w:lang w:eastAsia="ru-RU"/>
        </w:rPr>
        <w:t xml:space="preserve"> рейтингах.</w:t>
      </w:r>
    </w:p>
    <w:p w:rsidR="00E629C8" w:rsidRPr="00E629C8" w:rsidRDefault="00E629C8" w:rsidP="00E62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bdr w:val="none" w:sz="0" w:space="0" w:color="auto" w:frame="1"/>
          <w:lang w:eastAsia="ru-RU"/>
        </w:rPr>
      </w:pPr>
      <w:r w:rsidRPr="00E629C8">
        <w:rPr>
          <w:rFonts w:ascii="Times New Roman" w:eastAsia="Times New Roman" w:hAnsi="Times New Roman" w:cs="Times New Roman"/>
          <w:color w:val="22243A"/>
          <w:sz w:val="28"/>
          <w:szCs w:val="28"/>
          <w:lang w:eastAsia="ru-RU"/>
        </w:rPr>
        <w:fldChar w:fldCharType="begin"/>
      </w:r>
      <w:r w:rsidRPr="00E629C8">
        <w:rPr>
          <w:rFonts w:ascii="Times New Roman" w:eastAsia="Times New Roman" w:hAnsi="Times New Roman" w:cs="Times New Roman"/>
          <w:color w:val="22243A"/>
          <w:sz w:val="28"/>
          <w:szCs w:val="28"/>
          <w:lang w:eastAsia="ru-RU"/>
        </w:rPr>
        <w:instrText xml:space="preserve"> HYPERLINK "https://media.slovoidilo.ua/media/infographics/18/172544/ukrayina-u-mizhnarodnyx-rejtynhax_ru_large.png" </w:instrText>
      </w:r>
      <w:r w:rsidRPr="00E629C8">
        <w:rPr>
          <w:rFonts w:ascii="Times New Roman" w:eastAsia="Times New Roman" w:hAnsi="Times New Roman" w:cs="Times New Roman"/>
          <w:color w:val="22243A"/>
          <w:sz w:val="28"/>
          <w:szCs w:val="28"/>
          <w:lang w:eastAsia="ru-RU"/>
        </w:rPr>
        <w:fldChar w:fldCharType="separate"/>
      </w:r>
    </w:p>
    <w:p w:rsidR="00E629C8" w:rsidRPr="00E629C8" w:rsidRDefault="00E629C8" w:rsidP="00E62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43A"/>
          <w:sz w:val="28"/>
          <w:szCs w:val="28"/>
          <w:lang w:eastAsia="ru-RU"/>
        </w:rPr>
      </w:pPr>
      <w:r w:rsidRPr="00E629C8">
        <w:rPr>
          <w:rFonts w:ascii="Times New Roman" w:eastAsia="Times New Roman" w:hAnsi="Times New Roman" w:cs="Times New Roman"/>
          <w:noProof/>
          <w:color w:val="0000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6D48DAB" wp14:editId="634BB7E7">
            <wp:extent cx="7432040" cy="4182745"/>
            <wp:effectExtent l="0" t="0" r="0" b="8255"/>
            <wp:docPr id="31" name="Рисунок 31" descr="Україна у 2022 році втратила позиції у рейтингу свободи преси, рейтингу миролюбних країн, рейтингу продовольчої безпеки. Але піднялася у списку найсильніших армій світу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Україна у 2022 році втратила позиції у рейтингу свободи преси, рейтингу миролюбних країн, рейтингу продовольчої безпеки. Але піднялася у списку найсильніших армій світу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040" cy="41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9C8">
        <w:rPr>
          <w:rFonts w:ascii="Times New Roman" w:eastAsia="Times New Roman" w:hAnsi="Times New Roman" w:cs="Times New Roman"/>
          <w:color w:val="22243A"/>
          <w:sz w:val="28"/>
          <w:szCs w:val="28"/>
          <w:lang w:eastAsia="ru-RU"/>
        </w:rPr>
        <w:fldChar w:fldCharType="end"/>
      </w:r>
    </w:p>
    <w:p w:rsidR="00E629C8" w:rsidRPr="00E629C8" w:rsidRDefault="00E629C8" w:rsidP="00E629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43A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lastRenderedPageBreak/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E629C8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>міжнародних</w:t>
      </w:r>
      <w:proofErr w:type="spellEnd"/>
      <w:r w:rsidRPr="00E629C8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>рейтингах</w:t>
      </w:r>
      <w:r w:rsidRPr="00E629C8">
        <w:rPr>
          <w:rFonts w:ascii="Times New Roman" w:eastAsia="Times New Roman" w:hAnsi="Times New Roman" w:cs="Times New Roman"/>
          <w:color w:val="CCCCCC"/>
          <w:sz w:val="28"/>
          <w:szCs w:val="28"/>
          <w:bdr w:val="none" w:sz="0" w:space="0" w:color="auto" w:frame="1"/>
          <w:lang w:eastAsia="ru-RU"/>
        </w:rPr>
        <w:t>Слово</w:t>
      </w:r>
      <w:proofErr w:type="spellEnd"/>
      <w:r w:rsidRPr="00E629C8">
        <w:rPr>
          <w:rFonts w:ascii="Times New Roman" w:eastAsia="Times New Roman" w:hAnsi="Times New Roman" w:cs="Times New Roman"/>
          <w:color w:val="CCCCCC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E629C8">
        <w:rPr>
          <w:rFonts w:ascii="Times New Roman" w:eastAsia="Times New Roman" w:hAnsi="Times New Roman" w:cs="Times New Roman"/>
          <w:color w:val="CCCCCC"/>
          <w:sz w:val="28"/>
          <w:szCs w:val="28"/>
          <w:bdr w:val="none" w:sz="0" w:space="0" w:color="auto" w:frame="1"/>
          <w:lang w:eastAsia="ru-RU"/>
        </w:rPr>
        <w:t>діло</w:t>
      </w:r>
      <w:hyperlink r:id="rId8" w:tgtFrame="_blank" w:history="1"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Зображення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gram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максимального</w:t>
        </w:r>
        <w:proofErr w:type="gram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розміру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(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відкриється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в новому 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вікні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)</w:t>
        </w:r>
      </w:hyperlink>
    </w:p>
    <w:p w:rsidR="00E629C8" w:rsidRPr="00E629C8" w:rsidRDefault="00E629C8" w:rsidP="00E62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Імовірніше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найцікавіше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було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дізнатися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як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змінилося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 </w:t>
      </w:r>
      <w:hyperlink r:id="rId9" w:history="1"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рейтингу 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найсильніших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армій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proofErr w:type="gram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св</w:t>
        </w:r>
        <w:proofErr w:type="gram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іту</w:t>
        </w:r>
        <w:proofErr w:type="spellEnd"/>
      </w:hyperlink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який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складає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міжнародна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організація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Global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Firepower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До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повномасштабної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війни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відвели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рейтингу 22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а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тепер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вона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іднялася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на 15.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Укладачі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зазначили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що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покращення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позиції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відбулося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внаслідок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реакції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на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вторгнення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фінансової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та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матеріальної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ідтримки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з боку Заходу.</w:t>
      </w:r>
    </w:p>
    <w:p w:rsidR="00E629C8" w:rsidRPr="00E629C8" w:rsidRDefault="00E629C8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іднялася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з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шостого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на друге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(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серед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35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Європи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) у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відкритих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даних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Open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Data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Maturity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. В 2022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році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івень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зрілості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відкритих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даних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в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становить 97%,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тоді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як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середній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показник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Європі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– 82%. Перше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посіла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Франція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увійшла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до десятки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св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ітового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індексу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благодійності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складеного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британською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благодійною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організацією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Charities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Aid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Foundation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. У рейтингу 119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країн</w:t>
      </w:r>
      <w:proofErr w:type="spellEnd"/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при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ранжируванні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враховується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три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критерії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: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допомога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незнайомцям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жертвування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грошей на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благодійність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та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волонтерство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. Перше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найщедріших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пос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Індонезія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також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покращила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свою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позицію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володіння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англ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ійською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мовою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(35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замість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40-го).</w:t>
      </w:r>
    </w:p>
    <w:p w:rsidR="00E629C8" w:rsidRPr="00E629C8" w:rsidRDefault="00E629C8" w:rsidP="00E629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9C8">
        <w:rPr>
          <w:rFonts w:ascii="Times New Roman" w:eastAsia="Times New Roman" w:hAnsi="Times New Roman" w:cs="Times New Roman"/>
          <w:noProof/>
          <w:color w:val="0000FF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ADB1080" wp14:editId="7114FACE">
            <wp:extent cx="2860040" cy="1556385"/>
            <wp:effectExtent l="0" t="0" r="0" b="5715"/>
            <wp:docPr id="32" name="Рисунок 32" descr="https://media.slovoidilo.ua/media/publications/16/150955/150955-1_medium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edia.slovoidilo.ua/media/publications/16/150955/150955-1_medium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Сприйняття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корупції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proofErr w:type="gram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р</w:t>
        </w:r>
        <w:proofErr w:type="gram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івень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щастя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, </w:t>
        </w:r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потужність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армії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: як </w:t>
        </w:r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змінювалося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місце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України</w:t>
        </w:r>
        <w:proofErr w:type="spellEnd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 xml:space="preserve"> у </w:t>
        </w:r>
        <w:proofErr w:type="spellStart"/>
        <w:r w:rsidRPr="00E629C8">
          <w:rPr>
            <w:rFonts w:ascii="Times New Roman" w:eastAsia="Times New Roman" w:hAnsi="Times New Roman" w:cs="Times New Roman"/>
            <w:b/>
            <w:bCs/>
            <w:color w:val="22243A"/>
            <w:sz w:val="28"/>
            <w:szCs w:val="28"/>
            <w:bdr w:val="none" w:sz="0" w:space="0" w:color="auto" w:frame="1"/>
            <w:lang w:eastAsia="ru-RU"/>
          </w:rPr>
          <w:t>рейтингах</w:t>
        </w:r>
      </w:hyperlink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>останній</w:t>
      </w:r>
      <w:proofErr w:type="spellEnd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>рік</w:t>
      </w:r>
      <w:proofErr w:type="spellEnd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>піднялася</w:t>
      </w:r>
      <w:proofErr w:type="spellEnd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 xml:space="preserve"> у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>найсильніших</w:t>
      </w:r>
      <w:proofErr w:type="spellEnd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>армій</w:t>
      </w:r>
      <w:proofErr w:type="spellEnd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>світу</w:t>
      </w:r>
      <w:proofErr w:type="spellEnd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 xml:space="preserve">,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>щастя</w:t>
      </w:r>
      <w:proofErr w:type="spellEnd"/>
      <w:r w:rsidRPr="00E629C8">
        <w:rPr>
          <w:rFonts w:ascii="Times New Roman" w:eastAsia="Times New Roman" w:hAnsi="Times New Roman" w:cs="Times New Roman"/>
          <w:color w:val="3C4658"/>
          <w:sz w:val="28"/>
          <w:szCs w:val="28"/>
          <w:bdr w:val="none" w:sz="0" w:space="0" w:color="auto" w:frame="1"/>
          <w:lang w:eastAsia="ru-RU"/>
        </w:rPr>
        <w:t xml:space="preserve"> та процвітання.</w:t>
      </w:r>
      <w:r w:rsidRPr="00E629C8">
        <w:rPr>
          <w:rFonts w:ascii="Times New Roman" w:eastAsia="Times New Roman" w:hAnsi="Times New Roman" w:cs="Times New Roman"/>
          <w:sz w:val="28"/>
          <w:szCs w:val="28"/>
          <w:lang w:eastAsia="ru-RU"/>
        </w:rPr>
        <w:t>8 лютого 2022, 14:44</w:t>
      </w:r>
    </w:p>
    <w:p w:rsidR="00E629C8" w:rsidRPr="00E629C8" w:rsidRDefault="00E629C8" w:rsidP="00E62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У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св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ітовому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 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fldChar w:fldCharType="begin"/>
      </w:r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instrText xml:space="preserve"> HYPERLINK "https://www.slovoidilo.ua/2022/05/03/novyna/suspilstvo/ukrayina-vtratyla-devyat-pozyczij-svitovomu-indeksi-svobody-presy" </w:instrText>
      </w:r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fldChar w:fldCharType="separate"/>
      </w:r>
      <w:r w:rsidRPr="00E629C8">
        <w:rPr>
          <w:rFonts w:ascii="Times New Roman" w:eastAsia="Times New Roman" w:hAnsi="Times New Roman" w:cs="Times New Roman"/>
          <w:color w:val="303F9B"/>
          <w:sz w:val="28"/>
          <w:szCs w:val="28"/>
          <w:u w:val="single"/>
          <w:bdr w:val="none" w:sz="0" w:space="0" w:color="auto" w:frame="1"/>
          <w:lang w:eastAsia="ru-RU"/>
        </w:rPr>
        <w:t>індексі</w:t>
      </w:r>
      <w:proofErr w:type="spellEnd"/>
      <w:r w:rsidRPr="00E629C8">
        <w:rPr>
          <w:rFonts w:ascii="Times New Roman" w:eastAsia="Times New Roman" w:hAnsi="Times New Roman" w:cs="Times New Roman"/>
          <w:color w:val="303F9B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03F9B"/>
          <w:sz w:val="28"/>
          <w:szCs w:val="28"/>
          <w:u w:val="single"/>
          <w:bdr w:val="none" w:sz="0" w:space="0" w:color="auto" w:frame="1"/>
          <w:lang w:eastAsia="ru-RU"/>
        </w:rPr>
        <w:t>свободи</w:t>
      </w:r>
      <w:proofErr w:type="spellEnd"/>
      <w:r w:rsidRPr="00E629C8">
        <w:rPr>
          <w:rFonts w:ascii="Times New Roman" w:eastAsia="Times New Roman" w:hAnsi="Times New Roman" w:cs="Times New Roman"/>
          <w:color w:val="303F9B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03F9B"/>
          <w:sz w:val="28"/>
          <w:szCs w:val="28"/>
          <w:u w:val="single"/>
          <w:bdr w:val="none" w:sz="0" w:space="0" w:color="auto" w:frame="1"/>
          <w:lang w:eastAsia="ru-RU"/>
        </w:rPr>
        <w:t>преси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fldChar w:fldCharType="end"/>
      </w:r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складеному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«Репортерами без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кордонів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»,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втратила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одразу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дев'ять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позицій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опустившись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із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97 на 106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.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Організація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зазначила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що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інформаційна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війна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з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росією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ще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до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повномасштабного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вторгнення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завдавала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шкоди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медіасередовищу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а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ісля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24 лютого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ситуація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ще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більше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погіршилася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ім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того, через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повномасштабну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війну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опустилася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142 на 153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миролюбних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Global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Peace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Index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. При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складанні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враховуються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такі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фактори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як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наявність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конфлікту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чи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воєн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державі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участь 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конфліктах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інших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кількість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смертей через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конфлікти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відносини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з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сусідами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івень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злочинності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кількість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біженців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рівень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тероризму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рівень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диктатури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кількість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ув'язнених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рівень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мілітаризації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наявність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ядерної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зброї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участь 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миротворчих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місіях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lastRenderedPageBreak/>
        <w:t>Теж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через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війну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втратила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позиції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продовольчої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безпеки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пос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івши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71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серед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113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. За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рівнем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доступності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харчів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посіла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останнє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Європі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Ц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ікаво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також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як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повномасштабна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війна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вплине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на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позицію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рейтингу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щастя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. У рейтингу ООН,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оприлюдненому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у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березні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пос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іла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98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місце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(роком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раніше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було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110). Але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ці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висновки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зроблено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на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основі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даних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за 2021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ік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Нагадаємо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, з 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fldChar w:fldCharType="begin"/>
      </w:r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instrText xml:space="preserve"> HYPERLINK "https://www.slovoidilo.ua/2021/08/02/infografika/suspilstvo/yak-zminyuvalasya-pozycziya-ukrayiny-rejtynhu-syly-pasporta" </w:instrText>
      </w:r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fldChar w:fldCharType="separate"/>
      </w:r>
      <w:r w:rsidRPr="00E629C8">
        <w:rPr>
          <w:rFonts w:ascii="Times New Roman" w:eastAsia="Times New Roman" w:hAnsi="Times New Roman" w:cs="Times New Roman"/>
          <w:color w:val="303F9B"/>
          <w:sz w:val="28"/>
          <w:szCs w:val="28"/>
          <w:u w:val="single"/>
          <w:bdr w:val="none" w:sz="0" w:space="0" w:color="auto" w:frame="1"/>
          <w:lang w:eastAsia="ru-RU"/>
        </w:rPr>
        <w:t>інфографіки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fldChar w:fldCharType="end"/>
      </w:r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 «Слово і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діло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»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можна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дізнатися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, як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змінювалася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позиція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України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у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</w:t>
      </w:r>
      <w:proofErr w:type="gram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рейтингу</w:t>
      </w:r>
      <w:proofErr w:type="gram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«</w:t>
      </w: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сили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паспорта».</w:t>
      </w:r>
    </w:p>
    <w:p w:rsidR="00E629C8" w:rsidRPr="00E629C8" w:rsidRDefault="00E629C8" w:rsidP="00E62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Також</w:t>
      </w:r>
      <w:proofErr w:type="spellEnd"/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ми писали, </w:t>
      </w:r>
      <w:hyperlink r:id="rId13" w:history="1"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яке 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місце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Україна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proofErr w:type="gram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пос</w:t>
        </w:r>
        <w:proofErr w:type="gram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ідала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у рейтингу 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свободи</w:t>
        </w:r>
        <w:proofErr w:type="spellEnd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преси</w:t>
        </w:r>
        <w:proofErr w:type="spellEnd"/>
      </w:hyperlink>
      <w:r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.</w:t>
      </w:r>
    </w:p>
    <w:p w:rsidR="00E629C8" w:rsidRPr="00E629C8" w:rsidRDefault="00C75859" w:rsidP="00E629C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</w:pPr>
      <w:hyperlink r:id="rId14" w:history="1"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Як </w:t>
        </w:r>
        <w:proofErr w:type="spellStart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змінювалося</w:t>
        </w:r>
        <w:proofErr w:type="spellEnd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місце</w:t>
        </w:r>
        <w:proofErr w:type="spellEnd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України</w:t>
        </w:r>
        <w:proofErr w:type="spellEnd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у </w:t>
        </w:r>
        <w:proofErr w:type="spellStart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ключових</w:t>
        </w:r>
        <w:proofErr w:type="spellEnd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gramStart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рейтингах</w:t>
        </w:r>
        <w:proofErr w:type="gramEnd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="00E629C8" w:rsidRPr="00E629C8">
          <w:rPr>
            <w:rFonts w:ascii="Times New Roman" w:eastAsia="Times New Roman" w:hAnsi="Times New Roman" w:cs="Times New Roman"/>
            <w:color w:val="303F9B"/>
            <w:sz w:val="28"/>
            <w:szCs w:val="28"/>
            <w:u w:val="single"/>
            <w:bdr w:val="none" w:sz="0" w:space="0" w:color="auto" w:frame="1"/>
            <w:lang w:eastAsia="ru-RU"/>
          </w:rPr>
          <w:t>демократії</w:t>
        </w:r>
        <w:proofErr w:type="spellEnd"/>
      </w:hyperlink>
      <w:r w:rsidR="00E629C8"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 у 2014-2020 роках, </w:t>
      </w:r>
      <w:proofErr w:type="spellStart"/>
      <w:r w:rsidR="00E629C8"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>дивіться</w:t>
      </w:r>
      <w:proofErr w:type="spellEnd"/>
      <w:r w:rsidR="00E629C8" w:rsidRPr="00E629C8">
        <w:rPr>
          <w:rFonts w:ascii="Times New Roman" w:eastAsia="Times New Roman" w:hAnsi="Times New Roman" w:cs="Times New Roman"/>
          <w:color w:val="3D4658"/>
          <w:sz w:val="28"/>
          <w:szCs w:val="28"/>
          <w:lang w:eastAsia="ru-RU"/>
        </w:rPr>
        <w:t xml:space="preserve"> тут.</w:t>
      </w: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DC25F1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</w:pPr>
    </w:p>
    <w:p w:rsidR="00E629C8" w:rsidRPr="00E629C8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>І́ндекс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>глоба́льної</w:t>
      </w:r>
      <w:proofErr w:type="spellEnd"/>
      <w:r w:rsidRPr="00E629C8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uk-UA" w:eastAsia="ru-RU"/>
        </w:rPr>
        <w:t>конкурентоспромо́жності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(</w:t>
      </w:r>
      <w:hyperlink r:id="rId15" w:tooltip="Англійська мова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uk-UA" w:eastAsia="ru-RU"/>
          </w:rPr>
          <w:t>англ.</w:t>
        </w:r>
      </w:hyperlink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proofErr w:type="gramStart"/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ru-RU"/>
        </w:rPr>
        <w:t>The</w:t>
      </w:r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 w:eastAsia="ru-RU"/>
        </w:rPr>
        <w:t xml:space="preserve"> </w:t>
      </w:r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ru-RU"/>
        </w:rPr>
        <w:t>Global</w:t>
      </w:r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 w:eastAsia="ru-RU"/>
        </w:rPr>
        <w:t xml:space="preserve"> </w:t>
      </w:r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ru-RU"/>
        </w:rPr>
        <w:t>Competitiveness</w:t>
      </w:r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uk-UA" w:eastAsia="ru-RU"/>
        </w:rPr>
        <w:t xml:space="preserve"> </w:t>
      </w:r>
      <w:r w:rsidRPr="00E629C8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val="en" w:eastAsia="ru-RU"/>
        </w:rPr>
        <w:t>Index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)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— всеосяжне дослідження і супутній йому рейтинг країн світу, за показником економічної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hyperlink r:id="rId16" w:tooltip="Конкурентоспроможність країни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uk-UA" w:eastAsia="ru-RU"/>
          </w:rPr>
          <w:t>конкурентоспроможності</w:t>
        </w:r>
      </w:hyperlink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.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 xml:space="preserve"> </w:t>
      </w:r>
      <w:r w:rsidRPr="004F760E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Розрахований за методикою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hyperlink r:id="rId17" w:tooltip="Всесвітній економічний форум" w:history="1">
        <w:r w:rsidRPr="004F760E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val="uk-UA" w:eastAsia="ru-RU"/>
          </w:rPr>
          <w:t>Всесвітнього економічного форуму</w:t>
        </w:r>
      </w:hyperlink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Pr="004F760E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(ВЕФ), заснованій на зіставленні загальнодоступних статистичних даних і підсумків загального опитування керівників компаній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Pr="004F760E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>— великого щорічного дослідження, яке проводиться ВЕФ разом з мережею партнерських організацій</w:t>
      </w: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</w:t>
      </w:r>
      <w:r w:rsidRPr="004F760E">
        <w:rPr>
          <w:rFonts w:ascii="Times New Roman" w:eastAsia="Times New Roman" w:hAnsi="Times New Roman" w:cs="Times New Roman"/>
          <w:color w:val="202122"/>
          <w:sz w:val="28"/>
          <w:szCs w:val="28"/>
          <w:lang w:val="uk-UA" w:eastAsia="ru-RU"/>
        </w:rPr>
        <w:t xml:space="preserve">— провідних дослідницьких інститутів і організацій у країнах, аналізованих у звіті.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Досл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ідження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проводиться з </w:t>
      </w:r>
      <w:hyperlink r:id="rId18" w:tooltip="1979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1979</w:t>
        </w:r>
      </w:hyperlink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 року і в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цей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час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представляє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найповніший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перелік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показників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конкурентоспроможності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по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різних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країнах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світу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У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звіті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«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оцінюється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спроможність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забезпечити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високий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івень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процвітання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власних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громадян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».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Це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водночас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залежить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від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того,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наскільки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продуктивно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країна</w:t>
      </w:r>
      <w:proofErr w:type="spellEnd"/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використовує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наявні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ресурси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Через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це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Індекс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глобальної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конкурентоспроможності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вимірює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lastRenderedPageBreak/>
        <w:t>сукупність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(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вплив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)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інститутів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політики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чинників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визначають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ійкий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поточний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та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середньостроковий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рівні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економічного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процвітання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»</w:t>
      </w:r>
      <w:hyperlink r:id="rId19" w:anchor="cite_note-1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eastAsia="ru-RU"/>
          </w:rPr>
          <w:t>[1]</w:t>
        </w:r>
      </w:hyperlink>
      <w:hyperlink r:id="rId20" w:anchor="cite_note-2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eastAsia="ru-RU"/>
          </w:rPr>
          <w:t>[2]</w:t>
        </w:r>
      </w:hyperlink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Індекс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глобальної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конкурентоспроможності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складений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113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змінних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докладно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визначають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конкурентоспроможність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св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іту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знаходяться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різних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рівнях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економічного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розвитку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.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Набі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</w:t>
      </w:r>
      <w:proofErr w:type="spellEnd"/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змінних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на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дві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третини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складається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з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результатів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всеосяжного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опитування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керівників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компаній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(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щоб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охопити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широке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коло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чинників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котрі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впливають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бізнес-клімат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в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досліджуваних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країнах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), а на одну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третину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 —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із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загальнодоступних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джерел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(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статистичні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дані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підсумки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досліджень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здійснюються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постійній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основі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міжнародними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органі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заціями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).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Всі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змінні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об'єднано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до 12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контрольних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показників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,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що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визначають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національну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конкурентоспроможність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: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Якість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інституті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</w:t>
      </w:r>
      <w:proofErr w:type="spellEnd"/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Інфраструктура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Макроекономічна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стабільність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Здоров'я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початкова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освіта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Вища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освіта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професійна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ідготовка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Ефективність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ринку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товарів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і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послуг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Ефективність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на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ринку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праці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Розвиненість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фінансового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ринку.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</w:t>
      </w:r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івень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технологічного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розвитку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Розмі</w:t>
      </w:r>
      <w:proofErr w:type="gram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р</w:t>
      </w:r>
      <w:proofErr w:type="spellEnd"/>
      <w:proofErr w:type="gram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внутрішнього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ринку.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Конкурентоспроможність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компаній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Інноваційний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потенціал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.</w:t>
      </w:r>
    </w:p>
    <w:p w:rsidR="00E629C8" w:rsidRPr="00E629C8" w:rsidRDefault="00E629C8" w:rsidP="00E629C8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9.9pt;height:18.4pt" o:ole="">
            <v:imagedata r:id="rId21" o:title=""/>
          </v:shape>
          <w:control r:id="rId22" w:name="DefaultOcxName" w:shapeid="_x0000_i1028"/>
        </w:object>
      </w:r>
    </w:p>
    <w:p w:rsidR="00E629C8" w:rsidRPr="00E629C8" w:rsidRDefault="00E629C8" w:rsidP="00E629C8">
      <w:pPr>
        <w:shd w:val="clear" w:color="auto" w:fill="F8F9FA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6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Зміст</w:t>
      </w:r>
    </w:p>
    <w:p w:rsidR="00E629C8" w:rsidRPr="00E629C8" w:rsidRDefault="00C75859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3" w:anchor="%D0%97%D0%B2%D1%96%D1%82_%D0%B7%D0%B0_2013%E2%80%932014_%D1%80%D1%96%D0%BA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1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2013–2014 </w:t>
        </w:r>
        <w:proofErr w:type="spellStart"/>
        <w:proofErr w:type="gram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E629C8" w:rsidRPr="00E629C8" w:rsidRDefault="00C75859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4" w:anchor="%D0%97%D0%B2%D1%96%D1%82_%D0%B7%D0%B0_2014%E2%80%932015_%D1%80%D1%96%D0%BA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2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2014–2015 </w:t>
        </w:r>
        <w:proofErr w:type="spellStart"/>
        <w:proofErr w:type="gram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E629C8" w:rsidRPr="00E629C8" w:rsidRDefault="00C75859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5" w:anchor="%D0%97%D0%B2%D1%96%D1%82_%D0%B7%D0%B0_2015%E2%80%932016_%D1%80%D1%96%D0%BA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3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2015–2016 </w:t>
        </w:r>
        <w:proofErr w:type="spellStart"/>
        <w:proofErr w:type="gram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E629C8" w:rsidRPr="00E629C8" w:rsidRDefault="00C75859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6" w:anchor="%D0%97%D0%B2%D1%96%D1%82_%D0%B7%D0%B0_2016-2017_%D1%80%D1%96%D0%BA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4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2016-2017 </w:t>
        </w:r>
        <w:proofErr w:type="spellStart"/>
        <w:proofErr w:type="gram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E629C8" w:rsidRPr="00E629C8" w:rsidRDefault="00C75859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7" w:anchor="%D0%97%D0%B2%D1%96%D1%82_%D0%B7%D0%B0_2017-2018_%D1%80%D1%96%D0%BA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5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2017-2018 </w:t>
        </w:r>
        <w:proofErr w:type="spellStart"/>
        <w:proofErr w:type="gram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E629C8" w:rsidRPr="00E629C8" w:rsidRDefault="00C75859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8" w:anchor="%D0%97%D0%B2%D1%96%D1%82_%D0%B7%D0%B0_2018-2019_%D1%80%D1%96%D0%BA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6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2018-2019 </w:t>
        </w:r>
        <w:proofErr w:type="spellStart"/>
        <w:proofErr w:type="gram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E629C8" w:rsidRPr="00E629C8" w:rsidRDefault="00C75859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29" w:anchor="%D0%9E%D1%84%D1%96%D1%86%D1%96%D0%B9%D0%BD%D1%96_%D0%BE%D1%80%D1%96%D1%94%D0%BD%D1%82%D0%B8%D1%80%D0%B8_%D0%A3%D0%BA%D1%80%D0%B0%D1%97%D0%BD%D0%B8_%D0%B4%D0%BE_2020_%D1%80%D0%BE%D0%BA%D1%83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7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Офіційні </w:t>
        </w:r>
        <w:proofErr w:type="spell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орієнтири</w:t>
        </w:r>
        <w:proofErr w:type="spell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 </w:t>
        </w:r>
        <w:proofErr w:type="spell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України</w:t>
        </w:r>
        <w:proofErr w:type="spell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 до 2020 року</w:t>
        </w:r>
      </w:hyperlink>
    </w:p>
    <w:p w:rsidR="00E629C8" w:rsidRPr="00E629C8" w:rsidRDefault="00C75859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30" w:anchor="%D0%97%D0%B2%D1%96%D1%82_%D0%B7%D0%B0_2019-2020_%D1%80%D1%96%D0%BA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8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Звіт за 2019-2020 </w:t>
        </w:r>
        <w:proofErr w:type="spellStart"/>
        <w:proofErr w:type="gram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р</w:t>
        </w:r>
        <w:proofErr w:type="gramEnd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ік</w:t>
        </w:r>
        <w:proofErr w:type="spellEnd"/>
      </w:hyperlink>
    </w:p>
    <w:p w:rsidR="00E629C8" w:rsidRPr="00E629C8" w:rsidRDefault="00C75859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31" w:anchor="%D0%94%D0%B8%D0%B2._%D1%82%D0%B0%D0%BA%D0%BE%D0%B6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9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 xml:space="preserve">Див. </w:t>
        </w:r>
        <w:proofErr w:type="spellStart"/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також</w:t>
        </w:r>
        <w:proofErr w:type="spellEnd"/>
      </w:hyperlink>
    </w:p>
    <w:p w:rsidR="00E629C8" w:rsidRPr="00E629C8" w:rsidRDefault="00C75859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32" w:anchor="%D0%9F%D1%80%D0%B8%D0%BC%D1%96%D1%82%D0%BA%D0%B8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10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Примітки</w:t>
        </w:r>
      </w:hyperlink>
    </w:p>
    <w:p w:rsidR="00E629C8" w:rsidRPr="00E629C8" w:rsidRDefault="00C75859" w:rsidP="00E629C8">
      <w:pPr>
        <w:numPr>
          <w:ilvl w:val="0"/>
          <w:numId w:val="2"/>
        </w:numPr>
        <w:shd w:val="clear" w:color="auto" w:fill="F8F9FA"/>
        <w:spacing w:before="100" w:beforeAutospacing="1" w:after="24" w:line="240" w:lineRule="auto"/>
        <w:ind w:left="0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hyperlink r:id="rId33" w:anchor="%D0%9F%D0%BE%D1%81%D0%B8%D0%BB%D0%B0%D0%BD%D0%BD%D1%8F" w:history="1">
        <w:r w:rsidR="00E629C8" w:rsidRPr="00E629C8">
          <w:rPr>
            <w:rFonts w:ascii="Times New Roman" w:eastAsia="Times New Roman" w:hAnsi="Times New Roman" w:cs="Times New Roman"/>
            <w:color w:val="202122"/>
            <w:sz w:val="28"/>
            <w:szCs w:val="28"/>
            <w:lang w:eastAsia="ru-RU"/>
          </w:rPr>
          <w:t>11</w:t>
        </w:r>
        <w:r w:rsidR="00E629C8"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lang w:eastAsia="ru-RU"/>
          </w:rPr>
          <w:t>Посилання</w:t>
        </w:r>
      </w:hyperlink>
    </w:p>
    <w:p w:rsidR="00E629C8" w:rsidRPr="00E629C8" w:rsidRDefault="00E629C8" w:rsidP="00E629C8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</w:t>
      </w:r>
      <w:proofErr w:type="spellEnd"/>
      <w:r w:rsidRPr="00E6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2013–2014 </w:t>
      </w:r>
      <w:proofErr w:type="spellStart"/>
      <w:proofErr w:type="gramStart"/>
      <w:r w:rsidRPr="00E6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6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E629C8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[</w:t>
      </w:r>
      <w:hyperlink r:id="rId34" w:tooltip="Редагувати розділ: Звіт за 2013–2014 рік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ред.</w:t>
        </w:r>
      </w:hyperlink>
      <w:r w:rsidRPr="00E629C8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 | </w:t>
      </w:r>
      <w:hyperlink r:id="rId35" w:tooltip="Редагувати вихідний код розділу: Звіт за 2013–2014 рік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lang w:eastAsia="ru-RU"/>
          </w:rPr>
          <w:t>ред. код</w:t>
        </w:r>
      </w:hyperlink>
      <w:r w:rsidRPr="00E629C8">
        <w:rPr>
          <w:rFonts w:ascii="Times New Roman" w:eastAsia="Times New Roman" w:hAnsi="Times New Roman" w:cs="Times New Roman"/>
          <w:color w:val="54595D"/>
          <w:sz w:val="28"/>
          <w:szCs w:val="28"/>
          <w:lang w:eastAsia="ru-RU"/>
        </w:rPr>
        <w:t>]</w:t>
      </w:r>
    </w:p>
    <w:p w:rsidR="00E629C8" w:rsidRPr="00E629C8" w:rsidRDefault="00E629C8" w:rsidP="00E629C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Перші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30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місць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</w:t>
      </w:r>
      <w:proofErr w:type="spellStart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звіту</w:t>
      </w:r>
      <w:proofErr w:type="spellEnd"/>
      <w:r w:rsidRPr="00E629C8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2013–2014:</w:t>
      </w:r>
      <w:hyperlink r:id="rId36" w:anchor="cite_note-3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eastAsia="ru-RU"/>
          </w:rPr>
          <w:t>[3]</w:t>
        </w:r>
      </w:hyperlink>
      <w:hyperlink r:id="rId37" w:anchor="cite_note-r2013-4" w:history="1">
        <w:r w:rsidRPr="00E629C8">
          <w:rPr>
            <w:rFonts w:ascii="Times New Roman" w:eastAsia="Times New Roman" w:hAnsi="Times New Roman" w:cs="Times New Roman"/>
            <w:color w:val="0645AD"/>
            <w:sz w:val="28"/>
            <w:szCs w:val="28"/>
            <w:u w:val="single"/>
            <w:vertAlign w:val="superscript"/>
            <w:lang w:eastAsia="ru-RU"/>
          </w:rPr>
          <w:t>[4]</w:t>
        </w:r>
      </w:hyperlink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6"/>
        <w:gridCol w:w="1656"/>
        <w:gridCol w:w="2754"/>
        <w:gridCol w:w="1014"/>
      </w:tblGrid>
      <w:tr w:rsidR="00E629C8" w:rsidRPr="00E629C8" w:rsidTr="00E629C8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</w:pPr>
            <w:proofErr w:type="spellStart"/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lastRenderedPageBreak/>
              <w:t>Місце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t>Країна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</w:pPr>
            <w:proofErr w:type="spellStart"/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t>Індекс</w:t>
            </w:r>
            <w:proofErr w:type="spellEnd"/>
          </w:p>
        </w:tc>
      </w:tr>
      <w:tr w:rsidR="00E629C8" w:rsidRPr="00E629C8" w:rsidTr="00E629C8">
        <w:tc>
          <w:tcPr>
            <w:tcW w:w="200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t>Станом</w:t>
            </w:r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br/>
              <w:t>на 2014</w:t>
            </w:r>
          </w:p>
        </w:tc>
        <w:tc>
          <w:tcPr>
            <w:tcW w:w="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</w:pPr>
            <w:proofErr w:type="spellStart"/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t>Відносно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br/>
            </w:r>
            <w:proofErr w:type="spellStart"/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t>торішнього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br/>
            </w:r>
            <w:proofErr w:type="spellStart"/>
            <w:r w:rsidRPr="00E629C8"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  <w:t>звіту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E629C8" w:rsidRPr="00E629C8" w:rsidRDefault="00E629C8" w:rsidP="00E6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  <w:hideMark/>
          </w:tcPr>
          <w:p w:rsidR="00E629C8" w:rsidRPr="00E629C8" w:rsidRDefault="00E629C8" w:rsidP="00E6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122"/>
                <w:sz w:val="28"/>
                <w:szCs w:val="28"/>
                <w:lang w:eastAsia="ru-RU"/>
              </w:rPr>
            </w:pP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AAFF"/>
                <w:sz w:val="28"/>
                <w:szCs w:val="28"/>
                <w:lang w:eastAsia="ru-RU"/>
              </w:rPr>
              <w:t>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4CE697DD" wp14:editId="455CC9D5">
                  <wp:extent cx="126365" cy="126365"/>
                  <wp:effectExtent l="0" t="0" r="6985" b="6985"/>
                  <wp:docPr id="1" name="Рисунок 1" descr="Швейцарія">
                    <a:hlinkClick xmlns:a="http://schemas.openxmlformats.org/drawingml/2006/main" r:id="rId38" tooltip="&quot;Швейцар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вейцарія">
                            <a:hlinkClick r:id="rId38" tooltip="&quot;Швейцар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"https://uk.wikipedia.org/wiki/%D0%A8%D0%B2%D0%B5%D0%B9%D1%86%D0%B0%D1%80%D1%96%D1%8F" \o "Швейцарія"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Швейцарія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5,67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AAFF"/>
                <w:sz w:val="28"/>
                <w:szCs w:val="28"/>
                <w:lang w:eastAsia="ru-RU"/>
              </w:rPr>
              <w:t>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13B7D456" wp14:editId="0E59A68F">
                  <wp:extent cx="184785" cy="126365"/>
                  <wp:effectExtent l="0" t="0" r="5715" b="6985"/>
                  <wp:docPr id="2" name="Рисунок 2" descr="Сінгапур">
                    <a:hlinkClick xmlns:a="http://schemas.openxmlformats.org/drawingml/2006/main" r:id="rId40" tooltip="&quot;Сінгапур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інгапур">
                            <a:hlinkClick r:id="rId40" tooltip="&quot;Сінгапур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"https://uk.wikipedia.org/wiki/%D0%A1%D1%96%D0%BD%D0%B3%D0%B0%D0%BF%D1%83%D1%80" \o "Сінгапур"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Сінгапур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5,61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AAFF"/>
                <w:sz w:val="28"/>
                <w:szCs w:val="28"/>
                <w:lang w:eastAsia="ru-RU"/>
              </w:rPr>
              <w:t>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20578216" wp14:editId="58263A11">
                  <wp:extent cx="184785" cy="116840"/>
                  <wp:effectExtent l="0" t="0" r="5715" b="0"/>
                  <wp:docPr id="3" name="Рисунок 3" descr="Фінляндія">
                    <a:hlinkClick xmlns:a="http://schemas.openxmlformats.org/drawingml/2006/main" r:id="rId42" tooltip="&quot;Фінлянд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інляндія">
                            <a:hlinkClick r:id="rId42" tooltip="&quot;Фінлянд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"https://uk.wikipedia.org/wiki/%D0%A4%D1%96%D0%BD%D0%BB%D1%8F%D0%BD%D0%B4%D1%96%D1%8F" \o "Фінляндія"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Фінляндія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5,54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4D8E813B" wp14:editId="6F009337">
                  <wp:extent cx="184785" cy="116840"/>
                  <wp:effectExtent l="0" t="0" r="5715" b="0"/>
                  <wp:docPr id="4" name="Рисунок 4" descr="Німеччина">
                    <a:hlinkClick xmlns:a="http://schemas.openxmlformats.org/drawingml/2006/main" r:id="rId44" tooltip="&quot;Німеччи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імеччина">
                            <a:hlinkClick r:id="rId44" tooltip="&quot;Німеччи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"https://uk.wikipedia.org/wiki/%D0%9D%D1%96%D0%BC%D0%B5%D1%87%D1%87%D0%B8%D0%BD%D0%B0" \o "Німеччина"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Німеччина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5,51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041C9C92" wp14:editId="58AF3C9E">
                  <wp:extent cx="184785" cy="107315"/>
                  <wp:effectExtent l="0" t="0" r="5715" b="6985"/>
                  <wp:docPr id="5" name="Рисунок 5" descr="США">
                    <a:hlinkClick xmlns:a="http://schemas.openxmlformats.org/drawingml/2006/main" r:id="rId46" tooltip="&quot;СШ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ША">
                            <a:hlinkClick r:id="rId46" tooltip="&quot;СШ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48" w:tooltip="Сполучені Штати Америки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США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5,48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55B56059" wp14:editId="2A3E2634">
                  <wp:extent cx="184785" cy="126365"/>
                  <wp:effectExtent l="0" t="0" r="5715" b="6985"/>
                  <wp:docPr id="6" name="Рисунок 6" descr="Швеція">
                    <a:hlinkClick xmlns:a="http://schemas.openxmlformats.org/drawingml/2006/main" r:id="rId49" tooltip="&quot;Швец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Швеція">
                            <a:hlinkClick r:id="rId49" tooltip="&quot;Швец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"https://uk.wikipedia.org/wiki/%D0%A8%D0%B2%D0%B5%D1%86%D1%96%D1%8F" \o "Швеція"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Швеція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5,48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2D4C53A3" wp14:editId="64315746">
                  <wp:extent cx="184785" cy="126365"/>
                  <wp:effectExtent l="0" t="0" r="5715" b="6985"/>
                  <wp:docPr id="7" name="Рисунок 7" descr="Гонконг">
                    <a:hlinkClick xmlns:a="http://schemas.openxmlformats.org/drawingml/2006/main" r:id="rId51" tooltip="&quot;Гонконг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онконг">
                            <a:hlinkClick r:id="rId51" tooltip="&quot;Гонконг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53" w:tooltip="Гонконг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Гонконг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5,47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(3)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53EE0812" wp14:editId="6DB88D1A">
                  <wp:extent cx="184785" cy="126365"/>
                  <wp:effectExtent l="0" t="0" r="5715" b="6985"/>
                  <wp:docPr id="8" name="Рисунок 8" descr="Нідерланди">
                    <a:hlinkClick xmlns:a="http://schemas.openxmlformats.org/drawingml/2006/main" r:id="rId54" tooltip="&quot;Нідерланд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Нідерланди">
                            <a:hlinkClick r:id="rId54" tooltip="&quot;Нідерланд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"https://uk.wikipedia.org/wiki/%D0%9D%D1%96%D0%B4%D0%B5%D1%80%D0%BB%D0%B0%D0%BD%D0%B4%D0%B8" \o "Нідерланди"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Нідерланди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5,42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5C0A143B" wp14:editId="09B709F5">
                  <wp:extent cx="184785" cy="126365"/>
                  <wp:effectExtent l="0" t="0" r="5715" b="6985"/>
                  <wp:docPr id="9" name="Рисунок 9" descr="Японія">
                    <a:hlinkClick xmlns:a="http://schemas.openxmlformats.org/drawingml/2006/main" r:id="rId56" tooltip="&quot;Япон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Японія">
                            <a:hlinkClick r:id="rId56" tooltip="&quot;Япон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"https://uk.wikipedia.org/wiki/%D0%AF%D0%BF%D0%BE%D0%BD%D1%96%D1%8F" \o "Японія"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proofErr w:type="gramStart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Япон</w:t>
            </w:r>
            <w:proofErr w:type="gramEnd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5,40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4E05AC68" wp14:editId="4AB3F8A8">
                  <wp:extent cx="184785" cy="116840"/>
                  <wp:effectExtent l="0" t="0" r="5715" b="0"/>
                  <wp:docPr id="10" name="Рисунок 10" descr="Велика Британія">
                    <a:hlinkClick xmlns:a="http://schemas.openxmlformats.org/drawingml/2006/main" r:id="rId58" tooltip="&quot;Велика Британ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Велика Британія">
                            <a:hlinkClick r:id="rId58" tooltip="&quot;Велика Британ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60" w:tooltip="Велика Британія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 xml:space="preserve">Велика </w:t>
              </w:r>
              <w:proofErr w:type="spellStart"/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Британія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5,37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(4)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75572DEE" wp14:editId="2C89E8B1">
                  <wp:extent cx="175260" cy="126365"/>
                  <wp:effectExtent l="0" t="0" r="0" b="6985"/>
                  <wp:docPr id="11" name="Рисунок 11" descr="Норвегія">
                    <a:hlinkClick xmlns:a="http://schemas.openxmlformats.org/drawingml/2006/main" r:id="rId61" tooltip="&quot;Норвег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Норвегія">
                            <a:hlinkClick r:id="rId61" tooltip="&quot;Норвег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"https://uk.wikipedia.org/wiki/%D0%9D%D0%BE%D1%80%D0%B2%D0%B5%D0%B3%D1%96%D1%8F" \o "Норвегія"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Норвегія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5,33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41B09110" wp14:editId="2DB9E695">
                  <wp:extent cx="184785" cy="126365"/>
                  <wp:effectExtent l="0" t="0" r="5715" b="6985"/>
                  <wp:docPr id="12" name="Рисунок 12" descr="Тайвань">
                    <a:hlinkClick xmlns:a="http://schemas.openxmlformats.org/drawingml/2006/main" r:id="rId63" tooltip="&quot;Тайван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Тайвань">
                            <a:hlinkClick r:id="rId63" tooltip="&quot;Тайван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65" w:tooltip="Республіка Китай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Тайвань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5,29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4FCFBED1" wp14:editId="6FD825D9">
                  <wp:extent cx="184785" cy="78105"/>
                  <wp:effectExtent l="0" t="0" r="5715" b="0"/>
                  <wp:docPr id="13" name="Рисунок 13" descr="Катар">
                    <a:hlinkClick xmlns:a="http://schemas.openxmlformats.org/drawingml/2006/main" r:id="rId66" tooltip="&quot;Катар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тар">
                            <a:hlinkClick r:id="rId66" tooltip="&quot;Катар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7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68" w:tooltip="Катар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Катар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5,24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AAFF"/>
                <w:sz w:val="28"/>
                <w:szCs w:val="28"/>
                <w:lang w:eastAsia="ru-RU"/>
              </w:rPr>
              <w:t>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5230F270" wp14:editId="3AD18F39">
                  <wp:extent cx="184785" cy="97155"/>
                  <wp:effectExtent l="0" t="0" r="5715" b="0"/>
                  <wp:docPr id="14" name="Рисунок 14" descr="Канада">
                    <a:hlinkClick xmlns:a="http://schemas.openxmlformats.org/drawingml/2006/main" r:id="rId69" tooltip="&quot;Канад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нада">
                            <a:hlinkClick r:id="rId69" tooltip="&quot;Канад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71" w:tooltip="Канада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Канада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5,20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(3)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14706410" wp14:editId="36BB71EF">
                  <wp:extent cx="165100" cy="126365"/>
                  <wp:effectExtent l="0" t="0" r="6350" b="6985"/>
                  <wp:docPr id="15" name="Рисунок 15" descr="Данія">
                    <a:hlinkClick xmlns:a="http://schemas.openxmlformats.org/drawingml/2006/main" r:id="rId72" tooltip="&quot;Дан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Данія">
                            <a:hlinkClick r:id="rId72" tooltip="&quot;Дан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"https://uk.wikipedia.org/wiki/%D0%94%D0%B0%D0%BD%D1%96%D1%8F" \o "Данія"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Данія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5,18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AAFF"/>
                <w:sz w:val="28"/>
                <w:szCs w:val="28"/>
                <w:lang w:eastAsia="ru-RU"/>
              </w:rPr>
              <w:t>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500EB989" wp14:editId="5FF0A332">
                  <wp:extent cx="184785" cy="126365"/>
                  <wp:effectExtent l="0" t="0" r="5715" b="6985"/>
                  <wp:docPr id="16" name="Рисунок 16" descr="Австрія">
                    <a:hlinkClick xmlns:a="http://schemas.openxmlformats.org/drawingml/2006/main" r:id="rId74" tooltip="&quot;Австр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Австрія">
                            <a:hlinkClick r:id="rId74" tooltip="&quot;Австр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"https://uk.wikipedia.org/wiki/%D0%90%D0%B2%D1%81%D1%82%D1%80%D1%96%D1%8F" \o "Австрія"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proofErr w:type="gramStart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Австр</w:t>
            </w:r>
            <w:proofErr w:type="gramEnd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5,15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AAFF"/>
                <w:sz w:val="28"/>
                <w:szCs w:val="28"/>
                <w:lang w:eastAsia="ru-RU"/>
              </w:rPr>
              <w:t>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2DB19A9E" wp14:editId="118576FE">
                  <wp:extent cx="184785" cy="126365"/>
                  <wp:effectExtent l="0" t="0" r="5715" b="6985"/>
                  <wp:docPr id="17" name="Рисунок 17" descr="Бельгія">
                    <a:hlinkClick xmlns:a="http://schemas.openxmlformats.org/drawingml/2006/main" r:id="rId76" tooltip="&quot;Бельг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Бельгія">
                            <a:hlinkClick r:id="rId76" tooltip="&quot;Бельг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"https://uk.wikipedia.org/wiki/%D0%91%D0%B5%D0%BB%D1%8C%D0%B3%D1%96%D1%8F" \o "Бельгія"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Бельгія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5,13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(5)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4832AEB6" wp14:editId="5B655E0C">
                  <wp:extent cx="184785" cy="97155"/>
                  <wp:effectExtent l="0" t="0" r="5715" b="0"/>
                  <wp:docPr id="18" name="Рисунок 18" descr="Нова Зеландія">
                    <a:hlinkClick xmlns:a="http://schemas.openxmlformats.org/drawingml/2006/main" r:id="rId78" tooltip="&quot;Нова Зеланд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Нова Зеландія">
                            <a:hlinkClick r:id="rId78" tooltip="&quot;Нова Зеланд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80" w:tooltip="Нова Зеландія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 xml:space="preserve">Нова </w:t>
              </w:r>
              <w:proofErr w:type="spellStart"/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Зеландія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5,11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(5)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5AD5DBB5" wp14:editId="595A976D">
                  <wp:extent cx="184785" cy="97155"/>
                  <wp:effectExtent l="0" t="0" r="5715" b="0"/>
                  <wp:docPr id="19" name="Рисунок 19" descr="ОАЕ">
                    <a:hlinkClick xmlns:a="http://schemas.openxmlformats.org/drawingml/2006/main" r:id="rId81" tooltip="&quot;ОА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ОАЕ">
                            <a:hlinkClick r:id="rId81" tooltip="&quot;ОА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83" w:tooltip="Об'єднані Арабські Емірати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ОАЕ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5,11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0370274A" wp14:editId="009FEA93">
                  <wp:extent cx="184785" cy="126365"/>
                  <wp:effectExtent l="0" t="0" r="5715" b="6985"/>
                  <wp:docPr id="20" name="Рисунок 20" descr="Саудівська Аравія">
                    <a:hlinkClick xmlns:a="http://schemas.openxmlformats.org/drawingml/2006/main" r:id="rId84" tooltip="&quot;Саудівська Арав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аудівська Аравія">
                            <a:hlinkClick r:id="rId84" tooltip="&quot;Саудівська Арав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"https://uk.wikipedia.org/wiki/%D0%A1%D0%B0%D1%83%D0%B4%D1%96%D0%B2%D1%81%D1%8C%D0%BA%D0%B0_%D0%90%D1%80%D0%B0%D0%B2%D1%96%D1%8F" \o "Саудівська Аравія"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Саудівська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Аравія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5,10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11F6AEB8" wp14:editId="3F998DDB">
                  <wp:extent cx="184785" cy="97155"/>
                  <wp:effectExtent l="0" t="0" r="5715" b="0"/>
                  <wp:docPr id="21" name="Рисунок 21" descr="Австралія">
                    <a:hlinkClick xmlns:a="http://schemas.openxmlformats.org/drawingml/2006/main" r:id="rId86" tooltip="&quot;Австрал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Австралія">
                            <a:hlinkClick r:id="rId86" tooltip="&quot;Австрал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"https://uk.wikipedia.org/wiki/%D0%90%D0%B2%D1%81%D1%82%D1%80%D0%B0%D0%BB%D1%96%D1%8F" \o "Австралія"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proofErr w:type="gramStart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Австрал</w:t>
            </w:r>
            <w:proofErr w:type="gramEnd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5,09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AAFF"/>
                <w:sz w:val="28"/>
                <w:szCs w:val="28"/>
                <w:lang w:eastAsia="ru-RU"/>
              </w:rPr>
              <w:t>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00E3D4B4" wp14:editId="3F63B9DC">
                  <wp:extent cx="184785" cy="116840"/>
                  <wp:effectExtent l="0" t="0" r="5715" b="0"/>
                  <wp:docPr id="22" name="Рисунок 22" descr="Люксембург">
                    <a:hlinkClick xmlns:a="http://schemas.openxmlformats.org/drawingml/2006/main" r:id="rId88" tooltip="&quot;Люксембург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Люксембург">
                            <a:hlinkClick r:id="rId88" tooltip="&quot;Люксембург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90" w:tooltip="Люксембург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Люксембург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5,09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6FDDF6CD" wp14:editId="3151FF86">
                  <wp:extent cx="184785" cy="126365"/>
                  <wp:effectExtent l="0" t="0" r="5715" b="6985"/>
                  <wp:docPr id="23" name="Рисунок 23" descr="Франція">
                    <a:hlinkClick xmlns:a="http://schemas.openxmlformats.org/drawingml/2006/main" r:id="rId91" tooltip="&quot;Франц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Франція">
                            <a:hlinkClick r:id="rId91" tooltip="&quot;Франц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"https://uk.wikipedia.org/wiki/%D0%A4%D1%80%D0%B0%D0%BD%D1%86%D1%96%D1%8F" \o "Франція"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Франція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5,05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31C4847B" wp14:editId="5B1B437D">
                  <wp:extent cx="184785" cy="97155"/>
                  <wp:effectExtent l="0" t="0" r="5715" b="0"/>
                  <wp:docPr id="24" name="Рисунок 24" descr="Малайзія">
                    <a:hlinkClick xmlns:a="http://schemas.openxmlformats.org/drawingml/2006/main" r:id="rId93" tooltip="&quot;Малайз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Малайзія">
                            <a:hlinkClick r:id="rId93" tooltip="&quot;Малайз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"https://uk.wikipedia.org/wiki/%D0%9C%D0%B0%D0%BB%D0%B0%D0%B9%D0%B7%D1%96%D1%8F" \o "Малайзія"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Малайзія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5,03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(6)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3FF90653" wp14:editId="4F7477EA">
                  <wp:extent cx="184785" cy="126365"/>
                  <wp:effectExtent l="0" t="0" r="5715" b="6985"/>
                  <wp:docPr id="25" name="Рисунок 25" descr="Південна Корея">
                    <a:hlinkClick xmlns:a="http://schemas.openxmlformats.org/drawingml/2006/main" r:id="rId95" tooltip="&quot;Південна Коре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івденна Корея">
                            <a:hlinkClick r:id="rId95" tooltip="&quot;Південна Коре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"https://uk.wikipedia.org/wiki/%D0%9F%D1%96%D0%B2%D0%B4%D0%B5%D0%BD%D0%BD%D0%B0_%D0%9A%D0%BE%D1%80%D0%B5%D1%8F" \o "Південна Корея"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proofErr w:type="gramStart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П</w:t>
            </w:r>
            <w:proofErr w:type="gramEnd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івденна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 xml:space="preserve"> Корея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5,01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(2)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42293D13" wp14:editId="4318DF6A">
                  <wp:extent cx="184785" cy="97155"/>
                  <wp:effectExtent l="0" t="0" r="5715" b="0"/>
                  <wp:docPr id="26" name="Рисунок 26" descr="Бруней">
                    <a:hlinkClick xmlns:a="http://schemas.openxmlformats.org/drawingml/2006/main" r:id="rId97" tooltip="&quot;Бруней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Бруней">
                            <a:hlinkClick r:id="rId97" tooltip="&quot;Бруней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99" w:tooltip="Бруней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Бруней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4,95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2C3FB35C" wp14:editId="22D09FB3">
                  <wp:extent cx="175260" cy="126365"/>
                  <wp:effectExtent l="0" t="0" r="0" b="6985"/>
                  <wp:docPr id="27" name="Рисунок 27" descr="Ізраїль">
                    <a:hlinkClick xmlns:a="http://schemas.openxmlformats.org/drawingml/2006/main" r:id="rId100" tooltip="&quot;Ізраїл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Ізраїль">
                            <a:hlinkClick r:id="rId100" tooltip="&quot;Ізраїл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"https://uk.wikipedia.org/wiki/%D0%86%D0%B7%D1%80%D0%B0%D1%97%D0%BB%D1%8C" \o "Ізраїль"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Ізраїль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4,94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▼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388B503F" wp14:editId="53925FE5">
                  <wp:extent cx="184785" cy="97155"/>
                  <wp:effectExtent l="0" t="0" r="5715" b="0"/>
                  <wp:docPr id="28" name="Рисунок 28" descr="Ірландія">
                    <a:hlinkClick xmlns:a="http://schemas.openxmlformats.org/drawingml/2006/main" r:id="rId102" tooltip="&quot;Ірланді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Ірландія">
                            <a:hlinkClick r:id="rId102" tooltip="&quot;Ірланді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"https://uk.wikipedia.org/wiki/%D0%86%D1%80%D0%BB%D0%B0%D0%BD%D0%B4%D1%96%D1%8F" \o "Ірландія"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Ірландія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4,92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AAFF"/>
                <w:sz w:val="28"/>
                <w:szCs w:val="28"/>
                <w:lang w:eastAsia="ru-RU"/>
              </w:rPr>
              <w:t>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3175BA52" wp14:editId="0C79A55F">
                  <wp:extent cx="184785" cy="126365"/>
                  <wp:effectExtent l="0" t="0" r="5715" b="6985"/>
                  <wp:docPr id="29" name="Рисунок 29" descr="КНР">
                    <a:hlinkClick xmlns:a="http://schemas.openxmlformats.org/drawingml/2006/main" r:id="rId104" tooltip="&quot;КНР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НР">
                            <a:hlinkClick r:id="rId104" tooltip="&quot;КНР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hyperlink r:id="rId106" w:tooltip="Китайська Народна Республіка" w:history="1">
              <w:r w:rsidRPr="00E629C8">
                <w:rPr>
                  <w:rFonts w:ascii="Times New Roman" w:eastAsia="Times New Roman" w:hAnsi="Times New Roman" w:cs="Times New Roman"/>
                  <w:color w:val="0645AD"/>
                  <w:sz w:val="28"/>
                  <w:szCs w:val="28"/>
                  <w:u w:val="single"/>
                  <w:lang w:eastAsia="ru-RU"/>
                </w:rPr>
                <w:t>КНР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4,84</w:t>
            </w:r>
          </w:p>
        </w:tc>
      </w:tr>
      <w:tr w:rsidR="00E629C8" w:rsidRPr="00E629C8" w:rsidTr="00E629C8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00CC00"/>
                <w:sz w:val="28"/>
                <w:szCs w:val="28"/>
                <w:lang w:eastAsia="ru-RU"/>
              </w:rPr>
              <w:t>▲</w: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(1)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noProof/>
                <w:color w:val="0645AD"/>
                <w:sz w:val="28"/>
                <w:szCs w:val="28"/>
                <w:lang w:eastAsia="ru-RU"/>
              </w:rPr>
              <w:drawing>
                <wp:inline distT="0" distB="0" distL="0" distR="0" wp14:anchorId="31C9EF3A" wp14:editId="2AEB4303">
                  <wp:extent cx="184785" cy="126365"/>
                  <wp:effectExtent l="0" t="0" r="5715" b="6985"/>
                  <wp:docPr id="30" name="Рисунок 30" descr="Пуерто-Рико">
                    <a:hlinkClick xmlns:a="http://schemas.openxmlformats.org/drawingml/2006/main" r:id="rId107" tooltip="&quot;Пуерто-Рико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Пуерто-Рико">
                            <a:hlinkClick r:id="rId107" tooltip="&quot;Пуерто-Рико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 </w:t>
            </w:r>
            <w:proofErr w:type="spellStart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begin"/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instrText xml:space="preserve"> HYPERLINK "https://uk.wikipedia.org/wiki/%D0%9F%D1%83%D0%B5%D1%80%D1%82%D0%BE-%D0%A0%D0%B8%D0%BA%D0%BE" \o "Пуерто-Рико" </w:instrText>
            </w: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separate"/>
            </w:r>
            <w:r w:rsidRPr="00E629C8">
              <w:rPr>
                <w:rFonts w:ascii="Times New Roman" w:eastAsia="Times New Roman" w:hAnsi="Times New Roman" w:cs="Times New Roman"/>
                <w:color w:val="0645AD"/>
                <w:sz w:val="28"/>
                <w:szCs w:val="28"/>
                <w:u w:val="single"/>
                <w:lang w:eastAsia="ru-RU"/>
              </w:rPr>
              <w:t>Пуерто-Рико</w:t>
            </w:r>
            <w:proofErr w:type="spellEnd"/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629C8" w:rsidRPr="00E629C8" w:rsidRDefault="00E629C8" w:rsidP="00E629C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</w:pPr>
            <w:r w:rsidRPr="00E629C8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RU"/>
              </w:rPr>
              <w:t>4,67</w:t>
            </w:r>
          </w:p>
        </w:tc>
      </w:tr>
    </w:tbl>
    <w:p w:rsidR="00D903DC" w:rsidRPr="00DC25F1" w:rsidRDefault="00D903DC">
      <w:pPr>
        <w:rPr>
          <w:rFonts w:ascii="Times New Roman" w:hAnsi="Times New Roman" w:cs="Times New Roman"/>
          <w:sz w:val="28"/>
          <w:szCs w:val="28"/>
        </w:rPr>
      </w:pPr>
    </w:p>
    <w:sectPr w:rsidR="00D903DC" w:rsidRPr="00DC25F1" w:rsidSect="00E629C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829"/>
    <w:multiLevelType w:val="multilevel"/>
    <w:tmpl w:val="C9AA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0659A"/>
    <w:multiLevelType w:val="multilevel"/>
    <w:tmpl w:val="255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C8"/>
    <w:rsid w:val="004F760E"/>
    <w:rsid w:val="007230B1"/>
    <w:rsid w:val="00C75859"/>
    <w:rsid w:val="00D903DC"/>
    <w:rsid w:val="00DC25F1"/>
    <w:rsid w:val="00E6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02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20404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372">
          <w:marLeft w:val="0"/>
          <w:marRight w:val="0"/>
          <w:marTop w:val="0"/>
          <w:marBottom w:val="0"/>
          <w:divBdr>
            <w:top w:val="single" w:sz="24" w:space="0" w:color="303F9B"/>
            <w:left w:val="none" w:sz="0" w:space="0" w:color="auto"/>
            <w:bottom w:val="single" w:sz="24" w:space="0" w:color="303F9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21" Type="http://schemas.openxmlformats.org/officeDocument/2006/relationships/image" Target="media/image3.wmf"/><Relationship Id="rId42" Type="http://schemas.openxmlformats.org/officeDocument/2006/relationships/hyperlink" Target="https://uk.wikipedia.org/wiki/%D0%A4%D0%B0%D0%B9%D0%BB:Flag_of_Finland.svg" TargetMode="External"/><Relationship Id="rId47" Type="http://schemas.openxmlformats.org/officeDocument/2006/relationships/image" Target="media/image8.png"/><Relationship Id="rId63" Type="http://schemas.openxmlformats.org/officeDocument/2006/relationships/hyperlink" Target="https://uk.wikipedia.org/wiki/%D0%A4%D0%B0%D0%B9%D0%BB:Flag_of_the_Republic_of_China.svg" TargetMode="External"/><Relationship Id="rId68" Type="http://schemas.openxmlformats.org/officeDocument/2006/relationships/hyperlink" Target="https://uk.wikipedia.org/wiki/%D0%9A%D0%B0%D1%82%D0%B0%D1%80" TargetMode="External"/><Relationship Id="rId84" Type="http://schemas.openxmlformats.org/officeDocument/2006/relationships/hyperlink" Target="https://uk.wikipedia.org/wiki/%D0%A4%D0%B0%D0%B9%D0%BB:Flag_of_Saudi_Arabia.svg" TargetMode="External"/><Relationship Id="rId89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A%D0%BE%D0%BD%D0%BA%D1%83%D1%80%D0%B5%D0%BD%D1%82%D0%BE%D1%81%D0%BF%D1%80%D0%BE%D0%BC%D0%BE%D0%B6%D0%BD%D1%96%D1%81%D1%82%D1%8C_%D0%BA%D1%80%D0%B0%D1%97%D0%BD%D0%B8" TargetMode="External"/><Relationship Id="rId29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107" Type="http://schemas.openxmlformats.org/officeDocument/2006/relationships/hyperlink" Target="https://uk.wikipedia.org/wiki/%D0%A4%D0%B0%D0%B9%D0%BB:Flag_of_Puerto_Rico.svg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32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37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40" Type="http://schemas.openxmlformats.org/officeDocument/2006/relationships/hyperlink" Target="https://uk.wikipedia.org/wiki/%D0%A4%D0%B0%D0%B9%D0%BB:Flag_of_Singapore.svg" TargetMode="External"/><Relationship Id="rId45" Type="http://schemas.openxmlformats.org/officeDocument/2006/relationships/image" Target="media/image7.png"/><Relationship Id="rId53" Type="http://schemas.openxmlformats.org/officeDocument/2006/relationships/hyperlink" Target="https://uk.wikipedia.org/wiki/%D0%93%D0%BE%D0%BD%D0%BA%D0%BE%D0%BD%D0%B3" TargetMode="External"/><Relationship Id="rId58" Type="http://schemas.openxmlformats.org/officeDocument/2006/relationships/hyperlink" Target="https://uk.wikipedia.org/wiki/%D0%A4%D0%B0%D0%B9%D0%BB:Flag_of_the_United_Kingdom_(3-5).svg" TargetMode="External"/><Relationship Id="rId66" Type="http://schemas.openxmlformats.org/officeDocument/2006/relationships/hyperlink" Target="https://uk.wikipedia.org/wiki/%D0%A4%D0%B0%D0%B9%D0%BB:Flag_of_Qatar.svg" TargetMode="External"/><Relationship Id="rId74" Type="http://schemas.openxmlformats.org/officeDocument/2006/relationships/hyperlink" Target="https://uk.wikipedia.org/wiki/%D0%A4%D0%B0%D0%B9%D0%BB:Flag_of_Austria.svg" TargetMode="External"/><Relationship Id="rId79" Type="http://schemas.openxmlformats.org/officeDocument/2006/relationships/image" Target="media/image21.png"/><Relationship Id="rId87" Type="http://schemas.openxmlformats.org/officeDocument/2006/relationships/image" Target="media/image24.png"/><Relationship Id="rId102" Type="http://schemas.openxmlformats.org/officeDocument/2006/relationships/hyperlink" Target="https://uk.wikipedia.org/wiki/%D0%A4%D0%B0%D0%B9%D0%BB:Flag_of_Ireland.svg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uk.wikipedia.org/wiki/%D0%A4%D0%B0%D0%B9%D0%BB:Flag_of_Norway.svg" TargetMode="External"/><Relationship Id="rId82" Type="http://schemas.openxmlformats.org/officeDocument/2006/relationships/image" Target="media/image22.png"/><Relationship Id="rId90" Type="http://schemas.openxmlformats.org/officeDocument/2006/relationships/hyperlink" Target="https://uk.wikipedia.org/wiki/%D0%9B%D1%8E%D0%BA%D1%81%D0%B5%D0%BC%D0%B1%D1%83%D1%80%D0%B3" TargetMode="External"/><Relationship Id="rId95" Type="http://schemas.openxmlformats.org/officeDocument/2006/relationships/hyperlink" Target="https://uk.wikipedia.org/wiki/%D0%A4%D0%B0%D0%B9%D0%BB:Flag_of_South_Korea.svg" TargetMode="External"/><Relationship Id="rId19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14" Type="http://schemas.openxmlformats.org/officeDocument/2006/relationships/hyperlink" Target="https://www.slovoidilo.ua/2021/02/12/infografika/polityka/yak-zminyuvalosya-misce-ukrayiny-klyuchovyx-rejtynhax-demokratiyi-sim-rokiv" TargetMode="External"/><Relationship Id="rId22" Type="http://schemas.openxmlformats.org/officeDocument/2006/relationships/control" Target="activeX/activeX1.xml"/><Relationship Id="rId27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30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35" Type="http://schemas.openxmlformats.org/officeDocument/2006/relationships/hyperlink" Target="https://uk.wikipedia.org/w/index.php?title=%D0%86%D0%BD%D0%B4%D0%B5%D0%BA%D1%81_%D0%BA%D0%BE%D0%BD%D0%BA%D1%83%D1%80%D0%B5%D0%BD%D1%82%D0%BE%D1%81%D0%BF%D1%80%D0%BE%D0%BC%D0%BE%D0%B6%D0%BD%D0%BE%D1%81%D1%82%D1%96&amp;action=edit&amp;section=1" TargetMode="External"/><Relationship Id="rId43" Type="http://schemas.openxmlformats.org/officeDocument/2006/relationships/image" Target="media/image6.png"/><Relationship Id="rId48" Type="http://schemas.openxmlformats.org/officeDocument/2006/relationships/hyperlink" Target="https://uk.wikipedia.org/wiki/%D0%A1%D0%BF%D0%BE%D0%BB%D1%83%D1%87%D0%B5%D0%BD%D1%96_%D0%A8%D1%82%D0%B0%D1%82%D0%B8_%D0%90%D0%BC%D0%B5%D1%80%D0%B8%D0%BA%D0%B8" TargetMode="External"/><Relationship Id="rId56" Type="http://schemas.openxmlformats.org/officeDocument/2006/relationships/hyperlink" Target="https://uk.wikipedia.org/wiki/%D0%A4%D0%B0%D0%B9%D0%BB:Flag_of_Japan.svg" TargetMode="External"/><Relationship Id="rId64" Type="http://schemas.openxmlformats.org/officeDocument/2006/relationships/image" Target="media/image15.png"/><Relationship Id="rId69" Type="http://schemas.openxmlformats.org/officeDocument/2006/relationships/hyperlink" Target="https://uk.wikipedia.org/wiki/%D0%A4%D0%B0%D0%B9%D0%BB:Flag_of_Canada_(Pantone).svg" TargetMode="External"/><Relationship Id="rId77" Type="http://schemas.openxmlformats.org/officeDocument/2006/relationships/image" Target="media/image20.png"/><Relationship Id="rId100" Type="http://schemas.openxmlformats.org/officeDocument/2006/relationships/hyperlink" Target="https://uk.wikipedia.org/wiki/%D0%A4%D0%B0%D0%B9%D0%BB:Flag_of_Israel.svg" TargetMode="External"/><Relationship Id="rId105" Type="http://schemas.openxmlformats.org/officeDocument/2006/relationships/image" Target="media/image32.png"/><Relationship Id="rId8" Type="http://schemas.openxmlformats.org/officeDocument/2006/relationships/hyperlink" Target="http://media.slovoidilo.ua/media/infographics/18/172544/ukrayina-u-mizhnarodnyx-rejtynhax_ru_origin.png" TargetMode="External"/><Relationship Id="rId51" Type="http://schemas.openxmlformats.org/officeDocument/2006/relationships/hyperlink" Target="https://uk.wikipedia.org/wiki/%D0%A4%D0%B0%D0%B9%D0%BB:Flag_of_Hong_Kong.svg" TargetMode="External"/><Relationship Id="rId72" Type="http://schemas.openxmlformats.org/officeDocument/2006/relationships/hyperlink" Target="https://uk.wikipedia.org/wiki/%D0%A4%D0%B0%D0%B9%D0%BB:Flag_of_Denmark.svg" TargetMode="External"/><Relationship Id="rId80" Type="http://schemas.openxmlformats.org/officeDocument/2006/relationships/hyperlink" Target="https://uk.wikipedia.org/wiki/%D0%9D%D0%BE%D0%B2%D0%B0_%D0%97%D0%B5%D0%BB%D0%B0%D0%BD%D0%B4%D1%96%D1%8F" TargetMode="External"/><Relationship Id="rId85" Type="http://schemas.openxmlformats.org/officeDocument/2006/relationships/image" Target="media/image23.png"/><Relationship Id="rId93" Type="http://schemas.openxmlformats.org/officeDocument/2006/relationships/hyperlink" Target="https://uk.wikipedia.org/wiki/%D0%A4%D0%B0%D0%B9%D0%BB:Flag_of_Malaysia.svg" TargetMode="External"/><Relationship Id="rId98" Type="http://schemas.openxmlformats.org/officeDocument/2006/relationships/image" Target="media/image29.png"/><Relationship Id="rId3" Type="http://schemas.microsoft.com/office/2007/relationships/stylesWithEffects" Target="stylesWithEffects.xml"/><Relationship Id="rId12" Type="http://schemas.openxmlformats.org/officeDocument/2006/relationships/hyperlink" Target="https://www.slovoidilo.ua/2022/02/08/infografika/suspilstvo/spryjnyattya-korupcziyi-riven-shhastya-potuzhnist-armiyi-yak-zminyuvalosya-misce-ukrayiny-rejtynhax" TargetMode="External"/><Relationship Id="rId17" Type="http://schemas.openxmlformats.org/officeDocument/2006/relationships/hyperlink" Target="https://uk.wikipedia.org/wiki/%D0%92%D1%81%D0%B5%D1%81%D0%B2%D1%96%D1%82%D0%BD%D1%96%D0%B9_%D0%B5%D0%BA%D0%BE%D0%BD%D0%BE%D0%BC%D1%96%D1%87%D0%BD%D0%B8%D0%B9_%D1%84%D0%BE%D1%80%D1%83%D0%BC" TargetMode="External"/><Relationship Id="rId25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33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38" Type="http://schemas.openxmlformats.org/officeDocument/2006/relationships/hyperlink" Target="https://uk.wikipedia.org/wiki/%D0%A4%D0%B0%D0%B9%D0%BB:Flag_of_Switzerland_(Pantone).svg" TargetMode="External"/><Relationship Id="rId46" Type="http://schemas.openxmlformats.org/officeDocument/2006/relationships/hyperlink" Target="https://uk.wikipedia.org/wiki/%D0%A4%D0%B0%D0%B9%D0%BB:Flag_of_the_United_States.svg" TargetMode="External"/><Relationship Id="rId59" Type="http://schemas.openxmlformats.org/officeDocument/2006/relationships/image" Target="media/image13.png"/><Relationship Id="rId67" Type="http://schemas.openxmlformats.org/officeDocument/2006/relationships/image" Target="media/image16.png"/><Relationship Id="rId103" Type="http://schemas.openxmlformats.org/officeDocument/2006/relationships/image" Target="media/image31.png"/><Relationship Id="rId108" Type="http://schemas.openxmlformats.org/officeDocument/2006/relationships/image" Target="media/image33.png"/><Relationship Id="rId20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41" Type="http://schemas.openxmlformats.org/officeDocument/2006/relationships/image" Target="media/image5.png"/><Relationship Id="rId54" Type="http://schemas.openxmlformats.org/officeDocument/2006/relationships/hyperlink" Target="https://uk.wikipedia.org/wiki/%D0%A4%D0%B0%D0%B9%D0%BB:Flag_of_the_Netherlands.svg" TargetMode="External"/><Relationship Id="rId62" Type="http://schemas.openxmlformats.org/officeDocument/2006/relationships/image" Target="media/image14.png"/><Relationship Id="rId70" Type="http://schemas.openxmlformats.org/officeDocument/2006/relationships/image" Target="media/image17.png"/><Relationship Id="rId75" Type="http://schemas.openxmlformats.org/officeDocument/2006/relationships/image" Target="media/image19.png"/><Relationship Id="rId83" Type="http://schemas.openxmlformats.org/officeDocument/2006/relationships/hyperlink" Target="https://uk.wikipedia.org/wiki/%D0%9E%D0%B1%27%D1%94%D0%B4%D0%BD%D0%B0%D0%BD%D1%96_%D0%90%D1%80%D0%B0%D0%B1%D1%81%D1%8C%D0%BA%D1%96_%D0%95%D0%BC%D1%96%D1%80%D0%B0%D1%82%D0%B8" TargetMode="External"/><Relationship Id="rId88" Type="http://schemas.openxmlformats.org/officeDocument/2006/relationships/hyperlink" Target="https://uk.wikipedia.org/wiki/%D0%A4%D0%B0%D0%B9%D0%BB:Flag_of_Luxembourg.svg" TargetMode="External"/><Relationship Id="rId91" Type="http://schemas.openxmlformats.org/officeDocument/2006/relationships/hyperlink" Target="https://uk.wikipedia.org/wiki/%D0%A4%D0%B0%D0%B9%D0%BB:Flag_of_France.svg" TargetMode="External"/><Relationship Id="rId96" Type="http://schemas.openxmlformats.org/officeDocument/2006/relationships/image" Target="media/image28.png"/><Relationship Id="rId1" Type="http://schemas.openxmlformats.org/officeDocument/2006/relationships/numbering" Target="numbering.xml"/><Relationship Id="rId6" Type="http://schemas.openxmlformats.org/officeDocument/2006/relationships/hyperlink" Target="https://media.slovoidilo.ua/media/infographics/18/172544/ukrayina-u-mizhnarodnyx-rejtynhax_ru_large.png" TargetMode="External"/><Relationship Id="rId15" Type="http://schemas.openxmlformats.org/officeDocument/2006/relationships/hyperlink" Target="https://uk.wikipedia.org/wiki/%D0%90%D0%BD%D0%B3%D0%BB%D1%96%D0%B9%D1%81%D1%8C%D0%BA%D0%B0_%D0%BC%D0%BE%D0%B2%D0%B0" TargetMode="External"/><Relationship Id="rId23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28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36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49" Type="http://schemas.openxmlformats.org/officeDocument/2006/relationships/hyperlink" Target="https://uk.wikipedia.org/wiki/%D0%A4%D0%B0%D0%B9%D0%BB:Flag_of_Sweden.svg" TargetMode="External"/><Relationship Id="rId57" Type="http://schemas.openxmlformats.org/officeDocument/2006/relationships/image" Target="media/image12.png"/><Relationship Id="rId106" Type="http://schemas.openxmlformats.org/officeDocument/2006/relationships/hyperlink" Target="https://uk.wikipedia.org/wiki/%D0%9A%D0%B8%D1%82%D0%B0%D0%B9%D1%81%D1%8C%D0%BA%D0%B0_%D0%9D%D0%B0%D1%80%D0%BE%D0%B4%D0%BD%D0%B0_%D0%A0%D0%B5%D1%81%D0%BF%D1%83%D0%B1%D0%BB%D1%96%D0%BA%D0%B0" TargetMode="External"/><Relationship Id="rId10" Type="http://schemas.openxmlformats.org/officeDocument/2006/relationships/hyperlink" Target="https://www.slovoidilo.ua/2022/02/08/infografika/suspilstvo/spryjnyattya-korupcziyi-riven-shhastya-potuzhnist-armiyi-yak-zminyuvalosya-misce-ukrayiny-rejtynhax" TargetMode="External"/><Relationship Id="rId31" Type="http://schemas.openxmlformats.org/officeDocument/2006/relationships/hyperlink" Target="https://uk.wikipedia.org/wiki/%D0%86%D0%BD%D0%B4%D0%B5%D0%BA%D1%81_%D0%BA%D0%BE%D0%BD%D0%BA%D1%83%D1%80%D0%B5%D0%BD%D1%82%D0%BE%D1%81%D0%BF%D1%80%D0%BE%D0%BC%D0%BE%D0%B6%D0%BD%D0%BE%D1%81%D1%82%D1%96" TargetMode="External"/><Relationship Id="rId44" Type="http://schemas.openxmlformats.org/officeDocument/2006/relationships/hyperlink" Target="https://uk.wikipedia.org/wiki/%D0%A4%D0%B0%D0%B9%D0%BB:Flag_of_Germany.svg" TargetMode="External"/><Relationship Id="rId52" Type="http://schemas.openxmlformats.org/officeDocument/2006/relationships/image" Target="media/image10.png"/><Relationship Id="rId60" Type="http://schemas.openxmlformats.org/officeDocument/2006/relationships/hyperlink" Target="https://uk.wikipedia.org/wiki/%D0%92%D0%B5%D0%BB%D0%B8%D0%BA%D0%B0_%D0%91%D1%80%D0%B8%D1%82%D0%B0%D0%BD%D1%96%D1%8F" TargetMode="External"/><Relationship Id="rId65" Type="http://schemas.openxmlformats.org/officeDocument/2006/relationships/hyperlink" Target="https://uk.wikipedia.org/wiki/%D0%A0%D0%B5%D1%81%D0%BF%D1%83%D0%B1%D0%BB%D1%96%D0%BA%D0%B0_%D0%9A%D0%B8%D1%82%D0%B0%D0%B9" TargetMode="External"/><Relationship Id="rId73" Type="http://schemas.openxmlformats.org/officeDocument/2006/relationships/image" Target="media/image18.png"/><Relationship Id="rId78" Type="http://schemas.openxmlformats.org/officeDocument/2006/relationships/hyperlink" Target="https://uk.wikipedia.org/wiki/%D0%A4%D0%B0%D0%B9%D0%BB:Flag_of_New_Zealand.svg" TargetMode="External"/><Relationship Id="rId81" Type="http://schemas.openxmlformats.org/officeDocument/2006/relationships/hyperlink" Target="https://uk.wikipedia.org/wiki/%D0%A4%D0%B0%D0%B9%D0%BB:Flag_of_the_United_Arab_Emirates.svg" TargetMode="External"/><Relationship Id="rId86" Type="http://schemas.openxmlformats.org/officeDocument/2006/relationships/hyperlink" Target="https://uk.wikipedia.org/wiki/%D0%A4%D0%B0%D0%B9%D0%BB:Flag_of_Australia_(converted).svg" TargetMode="External"/><Relationship Id="rId94" Type="http://schemas.openxmlformats.org/officeDocument/2006/relationships/image" Target="media/image27.png"/><Relationship Id="rId99" Type="http://schemas.openxmlformats.org/officeDocument/2006/relationships/hyperlink" Target="https://uk.wikipedia.org/wiki/%D0%91%D1%80%D1%83%D0%BD%D0%B5%D0%B9" TargetMode="External"/><Relationship Id="rId101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hyperlink" Target="https://www.slovoidilo.ua/2023/01/06/novyna/svit/rejtynh-najsylnishyx-armij-svitu-yake-misce-posily-ukrayina-ta-rosiya" TargetMode="External"/><Relationship Id="rId13" Type="http://schemas.openxmlformats.org/officeDocument/2006/relationships/hyperlink" Target="https://www.slovoidilo.ua/2021/06/08/infografika/suspilstvo/indeks-svobody-presy-xto-ye-liderom-yake-misce-posidaye-ukrayina" TargetMode="External"/><Relationship Id="rId18" Type="http://schemas.openxmlformats.org/officeDocument/2006/relationships/hyperlink" Target="https://uk.wikipedia.org/wiki/1979" TargetMode="External"/><Relationship Id="rId39" Type="http://schemas.openxmlformats.org/officeDocument/2006/relationships/image" Target="media/image4.png"/><Relationship Id="rId109" Type="http://schemas.openxmlformats.org/officeDocument/2006/relationships/fontTable" Target="fontTable.xml"/><Relationship Id="rId34" Type="http://schemas.openxmlformats.org/officeDocument/2006/relationships/hyperlink" Target="https://uk.wikipedia.org/w/index.php?title=%D0%86%D0%BD%D0%B4%D0%B5%D0%BA%D1%81_%D0%BA%D0%BE%D0%BD%D0%BA%D1%83%D1%80%D0%B5%D0%BD%D1%82%D0%BE%D1%81%D0%BF%D1%80%D0%BE%D0%BC%D0%BE%D0%B6%D0%BD%D0%BE%D1%81%D1%82%D1%96&amp;veaction=edit&amp;section=1" TargetMode="External"/><Relationship Id="rId50" Type="http://schemas.openxmlformats.org/officeDocument/2006/relationships/image" Target="media/image9.png"/><Relationship Id="rId55" Type="http://schemas.openxmlformats.org/officeDocument/2006/relationships/image" Target="media/image11.png"/><Relationship Id="rId76" Type="http://schemas.openxmlformats.org/officeDocument/2006/relationships/hyperlink" Target="https://uk.wikipedia.org/wiki/%D0%A4%D0%B0%D0%B9%D0%BB:Flag_of_Belgium_(civil).svg" TargetMode="External"/><Relationship Id="rId97" Type="http://schemas.openxmlformats.org/officeDocument/2006/relationships/hyperlink" Target="https://uk.wikipedia.org/wiki/%D0%A4%D0%B0%D0%B9%D0%BB:Flag_of_Brunei.svg" TargetMode="External"/><Relationship Id="rId104" Type="http://schemas.openxmlformats.org/officeDocument/2006/relationships/hyperlink" Target="https://uk.wikipedia.org/wiki/%D0%A4%D0%B0%D0%B9%D0%BB:Flag_of_the_People's_Republic_of_China.svg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uk.wikipedia.org/wiki/%D0%9A%D0%B0%D0%BD%D0%B0%D0%B4%D0%B0" TargetMode="External"/><Relationship Id="rId92" Type="http://schemas.openxmlformats.org/officeDocument/2006/relationships/image" Target="media/image2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2024-12-05T21:09:00Z</dcterms:created>
  <dcterms:modified xsi:type="dcterms:W3CDTF">2024-12-05T21:11:00Z</dcterms:modified>
</cp:coreProperties>
</file>