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E9" w:rsidRPr="00DA6B28" w:rsidRDefault="00E61CE9" w:rsidP="00DA6B28">
      <w:pPr>
        <w:spacing w:after="0" w:line="240" w:lineRule="auto"/>
        <w:jc w:val="center"/>
        <w:textAlignment w:val="top"/>
        <w:rPr>
          <w:rFonts w:ascii="Times New Roman" w:eastAsia="Times New Roman" w:hAnsi="Times New Roman" w:cs="Times New Roman"/>
          <w:b/>
          <w:sz w:val="32"/>
          <w:szCs w:val="32"/>
          <w:lang w:val="ru-RU"/>
        </w:rPr>
      </w:pPr>
      <w:r w:rsidRPr="00DA6B28">
        <w:rPr>
          <w:rFonts w:ascii="Times New Roman" w:eastAsia="Times New Roman" w:hAnsi="Times New Roman" w:cs="Times New Roman"/>
          <w:b/>
          <w:sz w:val="32"/>
          <w:szCs w:val="32"/>
          <w:lang w:val="ru-RU"/>
        </w:rPr>
        <w:t>Практичне заняття</w:t>
      </w:r>
      <w:r w:rsidR="00DA6B28">
        <w:rPr>
          <w:rFonts w:ascii="Times New Roman" w:eastAsia="Times New Roman" w:hAnsi="Times New Roman" w:cs="Times New Roman"/>
          <w:b/>
          <w:sz w:val="32"/>
          <w:szCs w:val="32"/>
          <w:lang w:val="ru-RU"/>
        </w:rPr>
        <w:t xml:space="preserve"> №1</w:t>
      </w:r>
    </w:p>
    <w:p w:rsidR="00E61CE9" w:rsidRDefault="00E61CE9" w:rsidP="00DA6B28">
      <w:pPr>
        <w:spacing w:after="0" w:line="240" w:lineRule="auto"/>
        <w:jc w:val="center"/>
        <w:textAlignment w:val="top"/>
        <w:rPr>
          <w:rFonts w:ascii="Times New Roman" w:eastAsia="Times New Roman" w:hAnsi="Times New Roman" w:cs="Times New Roman"/>
          <w:sz w:val="32"/>
          <w:szCs w:val="32"/>
          <w:lang w:val="ru-RU"/>
        </w:rPr>
      </w:pPr>
      <w:r>
        <w:rPr>
          <w:rFonts w:ascii="Times New Roman" w:eastAsia="Times New Roman" w:hAnsi="Times New Roman" w:cs="Times New Roman"/>
          <w:sz w:val="32"/>
          <w:szCs w:val="32"/>
          <w:lang w:val="ru-RU"/>
        </w:rPr>
        <w:t>Тема:</w:t>
      </w:r>
      <w:r w:rsidR="00DA6B28">
        <w:rPr>
          <w:rFonts w:ascii="Times New Roman" w:eastAsia="Times New Roman" w:hAnsi="Times New Roman" w:cs="Times New Roman"/>
          <w:sz w:val="32"/>
          <w:szCs w:val="32"/>
          <w:lang w:val="ru-RU"/>
        </w:rPr>
        <w:t xml:space="preserve"> </w:t>
      </w:r>
      <w:r>
        <w:rPr>
          <w:rFonts w:ascii="Times New Roman" w:eastAsia="Times New Roman" w:hAnsi="Times New Roman" w:cs="Times New Roman"/>
          <w:sz w:val="32"/>
          <w:szCs w:val="32"/>
          <w:lang w:val="ru-RU"/>
        </w:rPr>
        <w:t>Базисні дієти</w:t>
      </w:r>
    </w:p>
    <w:p w:rsid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При багатьох захворюваннях дієта є одним з основних способів лікування, а при деяких і єдиним, наприклад, при ожирінні і легко поточному цукровому діабеті. У лікувальному харчуванні важливо не тільки грамотно підібрати продукти, але і правильно їх приготувати. Також важлива температура їжі, час і частота її прийому. Порушення режиму харчування можуть призвести до загострення захворювання. Наприклад, при цукровому діабеті це може стати причиною підвищення цукру в крові, посилення спраги, сухості в роті, у гіпертоніків вживання солоної їжі може привести до підвищення артеріального тиску.</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 xml:space="preserve">У лікувальних та санаторних закладах застосовується номерна система дієт, багато з яких існують в декількох варіантах. Після того, як пройшло загострення захворювання, хворому необхідно як і раніше дотримуватися загальні принципи режиму харчування. </w:t>
      </w:r>
      <w:proofErr w:type="gramStart"/>
      <w:r w:rsidRPr="00E61CE9">
        <w:rPr>
          <w:rFonts w:ascii="Times New Roman" w:eastAsia="Times New Roman" w:hAnsi="Times New Roman" w:cs="Times New Roman"/>
          <w:sz w:val="32"/>
          <w:szCs w:val="32"/>
          <w:lang w:val="ru-RU"/>
        </w:rPr>
        <w:t>В першу</w:t>
      </w:r>
      <w:proofErr w:type="gramEnd"/>
      <w:r w:rsidRPr="00E61CE9">
        <w:rPr>
          <w:rFonts w:ascii="Times New Roman" w:eastAsia="Times New Roman" w:hAnsi="Times New Roman" w:cs="Times New Roman"/>
          <w:sz w:val="32"/>
          <w:szCs w:val="32"/>
          <w:lang w:val="ru-RU"/>
        </w:rPr>
        <w:t xml:space="preserve"> чергу, це стосується продуктів, які повинні бути виключені з раціону, але можна використовувати інші способи кулінарної обробки. Будь-які, в тому числі і медичні дієти №1-№15, повністю виключають алкоголь. Якщо в однієї людини поєднуються два захворювання, при яких необхідне спеціальне харчування, він повинен дотримуватися принципів обох дієт.</w:t>
      </w: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Дієта №1, 1а, 1б - виразка шлунка і дванадцятипалої кишки;</w:t>
      </w:r>
      <w:r w:rsidRPr="00E61CE9">
        <w:rPr>
          <w:rFonts w:ascii="Times New Roman" w:eastAsia="Times New Roman" w:hAnsi="Times New Roman" w:cs="Times New Roman"/>
          <w:sz w:val="32"/>
          <w:szCs w:val="32"/>
          <w:lang w:val="ru-RU"/>
        </w:rPr>
        <w:br/>
        <w:t>Дієта №2 - хронічний і гострий гастрит, коліт, ентерити, хронічні ентероколіти;</w:t>
      </w:r>
      <w:r w:rsidRPr="00E61CE9">
        <w:rPr>
          <w:rFonts w:ascii="Times New Roman" w:eastAsia="Times New Roman" w:hAnsi="Times New Roman" w:cs="Times New Roman"/>
          <w:sz w:val="32"/>
          <w:szCs w:val="32"/>
          <w:lang w:val="ru-RU"/>
        </w:rPr>
        <w:br/>
        <w:t>Дієта №3 - запори;</w:t>
      </w:r>
      <w:r w:rsidRPr="00E61CE9">
        <w:rPr>
          <w:rFonts w:ascii="Times New Roman" w:eastAsia="Times New Roman" w:hAnsi="Times New Roman" w:cs="Times New Roman"/>
          <w:sz w:val="32"/>
          <w:szCs w:val="32"/>
          <w:lang w:val="ru-RU"/>
        </w:rPr>
        <w:br/>
        <w:t>Дієта №4, 4а, 4б, 4в - хвороби кишечника з діареєю;</w:t>
      </w:r>
      <w:r w:rsidRPr="00E61CE9">
        <w:rPr>
          <w:rFonts w:ascii="Times New Roman" w:eastAsia="Times New Roman" w:hAnsi="Times New Roman" w:cs="Times New Roman"/>
          <w:sz w:val="32"/>
          <w:szCs w:val="32"/>
          <w:lang w:val="ru-RU"/>
        </w:rPr>
        <w:br/>
        <w:t>Дієта №5, 5а - захворювання жовчних шляхів і печінки;</w:t>
      </w:r>
      <w:r w:rsidRPr="00E61CE9">
        <w:rPr>
          <w:rFonts w:ascii="Times New Roman" w:eastAsia="Times New Roman" w:hAnsi="Times New Roman" w:cs="Times New Roman"/>
          <w:sz w:val="32"/>
          <w:szCs w:val="32"/>
          <w:lang w:val="ru-RU"/>
        </w:rPr>
        <w:br/>
        <w:t>Дієта № 6 - сечокам'яна хвороба, подагра;</w:t>
      </w:r>
      <w:r w:rsidRPr="00E61CE9">
        <w:rPr>
          <w:rFonts w:ascii="Times New Roman" w:eastAsia="Times New Roman" w:hAnsi="Times New Roman" w:cs="Times New Roman"/>
          <w:sz w:val="32"/>
          <w:szCs w:val="32"/>
          <w:lang w:val="ru-RU"/>
        </w:rPr>
        <w:br/>
        <w:t>Дієта №7, 7а, 7б - хронічний і гострий нефрит;</w:t>
      </w:r>
      <w:r w:rsidRPr="00E61CE9">
        <w:rPr>
          <w:rFonts w:ascii="Times New Roman" w:eastAsia="Times New Roman" w:hAnsi="Times New Roman" w:cs="Times New Roman"/>
          <w:sz w:val="32"/>
          <w:szCs w:val="32"/>
          <w:lang w:val="ru-RU"/>
        </w:rPr>
        <w:br/>
        <w:t>Дієта №8 - ожиріння;</w:t>
      </w:r>
      <w:r w:rsidRPr="00E61CE9">
        <w:rPr>
          <w:rFonts w:ascii="Times New Roman" w:eastAsia="Times New Roman" w:hAnsi="Times New Roman" w:cs="Times New Roman"/>
          <w:sz w:val="32"/>
          <w:szCs w:val="32"/>
          <w:lang w:val="ru-RU"/>
        </w:rPr>
        <w:br/>
        <w:t>Дієта №9 - цукровий діабет;</w:t>
      </w:r>
      <w:r w:rsidRPr="00E61CE9">
        <w:rPr>
          <w:rFonts w:ascii="Times New Roman" w:eastAsia="Times New Roman" w:hAnsi="Times New Roman" w:cs="Times New Roman"/>
          <w:sz w:val="32"/>
          <w:szCs w:val="32"/>
          <w:lang w:val="ru-RU"/>
        </w:rPr>
        <w:br/>
        <w:t>Дієта №10 - захворювання серцево-судинної системи;</w:t>
      </w:r>
      <w:r w:rsidRPr="00E61CE9">
        <w:rPr>
          <w:rFonts w:ascii="Times New Roman" w:eastAsia="Times New Roman" w:hAnsi="Times New Roman" w:cs="Times New Roman"/>
          <w:sz w:val="32"/>
          <w:szCs w:val="32"/>
          <w:lang w:val="ru-RU"/>
        </w:rPr>
        <w:br/>
        <w:t>Дієта №11 - туберкульоз;</w:t>
      </w:r>
      <w:r w:rsidRPr="00E61CE9">
        <w:rPr>
          <w:rFonts w:ascii="Times New Roman" w:eastAsia="Times New Roman" w:hAnsi="Times New Roman" w:cs="Times New Roman"/>
          <w:sz w:val="32"/>
          <w:szCs w:val="32"/>
          <w:lang w:val="ru-RU"/>
        </w:rPr>
        <w:br/>
        <w:t>Дієта №12 - захворювання нервової системи;</w:t>
      </w:r>
      <w:r w:rsidRPr="00E61CE9">
        <w:rPr>
          <w:rFonts w:ascii="Times New Roman" w:eastAsia="Times New Roman" w:hAnsi="Times New Roman" w:cs="Times New Roman"/>
          <w:sz w:val="32"/>
          <w:szCs w:val="32"/>
          <w:lang w:val="ru-RU"/>
        </w:rPr>
        <w:br/>
      </w:r>
      <w:r w:rsidRPr="00E61CE9">
        <w:rPr>
          <w:rFonts w:ascii="Times New Roman" w:eastAsia="Times New Roman" w:hAnsi="Times New Roman" w:cs="Times New Roman"/>
          <w:sz w:val="32"/>
          <w:szCs w:val="32"/>
          <w:lang w:val="ru-RU"/>
        </w:rPr>
        <w:lastRenderedPageBreak/>
        <w:t>Дієта №13 - гострі інфекційні захворювання;</w:t>
      </w:r>
      <w:r w:rsidRPr="00E61CE9">
        <w:rPr>
          <w:rFonts w:ascii="Times New Roman" w:eastAsia="Times New Roman" w:hAnsi="Times New Roman" w:cs="Times New Roman"/>
          <w:sz w:val="32"/>
          <w:szCs w:val="32"/>
          <w:lang w:val="ru-RU"/>
        </w:rPr>
        <w:br/>
        <w:t>Дієта №14 - хвороба нирок з відходженням каменів з оксалатів;</w:t>
      </w:r>
      <w:r w:rsidRPr="00E61CE9">
        <w:rPr>
          <w:rFonts w:ascii="Times New Roman" w:eastAsia="Times New Roman" w:hAnsi="Times New Roman" w:cs="Times New Roman"/>
          <w:sz w:val="32"/>
          <w:szCs w:val="32"/>
          <w:lang w:val="ru-RU"/>
        </w:rPr>
        <w:br/>
        <w:t>Дієта №15 - захворювання, які не потребують особливих дієт.</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 xml:space="preserve">Стіл №1 показаний при гастриті з підвищеною кислотністю і при виразці дванадцятипалої кишки і шлунку протягом півроку-року після загострення. Рекомендуються: протерті супи, варені пюрірованние овочі, протерті каші, відварна нежирна риба і м'ясо, парові котлети з риби і м'яса, відварна курка без шкіри, молоко, рослинне і вершкове масло, вершки, сметана і кисле молоко, яйця всмятку, черствий білий </w:t>
      </w:r>
      <w:proofErr w:type="gramStart"/>
      <w:r w:rsidRPr="00E61CE9">
        <w:rPr>
          <w:rFonts w:ascii="Times New Roman" w:eastAsia="Times New Roman" w:hAnsi="Times New Roman" w:cs="Times New Roman"/>
          <w:sz w:val="32"/>
          <w:szCs w:val="32"/>
          <w:lang w:val="ru-RU"/>
        </w:rPr>
        <w:t>хліб ,</w:t>
      </w:r>
      <w:proofErr w:type="gramEnd"/>
      <w:r w:rsidRPr="00E61CE9">
        <w:rPr>
          <w:rFonts w:ascii="Times New Roman" w:eastAsia="Times New Roman" w:hAnsi="Times New Roman" w:cs="Times New Roman"/>
          <w:sz w:val="32"/>
          <w:szCs w:val="32"/>
          <w:lang w:val="ru-RU"/>
        </w:rPr>
        <w:t xml:space="preserve"> солодкі фрукти і ягоди, фруктові та овочеві соки. Їжу слід приймати чотири-п'ять разів на день в теплому вигляді.</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 1а показаний в період загострення хронічного гастриту з підвищеною кислотністю, при загостренні виразки. Рекомендується: слизові супи, молоко, рідкі каші, яйця всмятку, суфле з нежирної риби або м'яса, оливкова і вершкове масло, ягідні киселі, вершки, фруктові соки, чай, відвар шипшини. Сіль потрібно обмежити, а рідини пити не більше півтора літрів в день. Їжу слід приймати через кожні дві-три години в теплому вигляді.</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 1б показаний хворим при затихання хронічного гастриту і виразкової хвороби. Рекомендується: крім перерахованих раніше продуктів можна вживати парові рибні та м'ясні страви, протерті молочні супи з овочами, протерті молочні каші, пшеничні сухарі. Їсти потрібно шість разів на день, споживання солі обмежити.</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№2 показаний при хронічному коліті і хронічних гастритах зі зниженою кислотністю. Рекомендується: овочеві та круп'яні супи на рибних, грибних і м'ясних бульйонах, варена курка, нежирне м'ясо, котлети, нежирна відварна риба, нежирна шинка, нежирна малосольний оселедець, вершкове масло, молоко і кисломолочні продукти, м'який сир, каші, яйця всмятку, черствий білий хліб, фрукти, овочі, овочеві і фруктові соки, кава, чай, какао, цукор мармелад. Їсти потрібно п'ять разів на день, краще в пюреподібних вигляді.</w:t>
      </w: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lastRenderedPageBreak/>
        <w:t>Стіл №3 показаний при запорах атонических. Можна їсти продукти, що містять велику кількість рослинної клітковини, інжир, чорнослив, компоти, фруктові та овочеві соки, пюре з моркви, буряка, сухофруктів, кефір, вершки, молоко, кисле молоко, чорний хліб, перлову і гречану каші, мед, смажене м'ясо і рибу, цукор, рослинна і вершкове масло. При цьому рекомендується рясне пиття, в тому числі і мінеральної газованої води. Не можна вживати какао, міцний чай, киселі, слизові супи. Якщо запори статичні, потрібно обмежити багаті рослинною клітковиною продукти.</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№4 показаний при загостреннях кишкових захворювань. Можна вживати какао, міцну каву і чай, черстві сухарі з білого хліба, яйця всмятку, сир, манну і рисову каші на воді, відварене м'ясо і рибу, триденний кефір, киселі, відвар чорниці та чорної смородини. Сіль потрібно обмежити.</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 xml:space="preserve">Стіл № 4б показаний хворим з хронічним колітом при загасання хвороби. Рекомендується: черствий білий хліб, бульйон з фрикадельками, супи з круп на м'ясному або рибному бульйоні, протерті каші, парові і відварні овочі, м'який сир, кефір, сметана, сухий бісквіт, що не здобне печиво, киселі і компоти з наслідках фруктів і </w:t>
      </w:r>
      <w:proofErr w:type="gramStart"/>
      <w:r w:rsidRPr="00E61CE9">
        <w:rPr>
          <w:rFonts w:ascii="Times New Roman" w:eastAsia="Times New Roman" w:hAnsi="Times New Roman" w:cs="Times New Roman"/>
          <w:sz w:val="32"/>
          <w:szCs w:val="32"/>
          <w:lang w:val="ru-RU"/>
        </w:rPr>
        <w:t>ягід ,</w:t>
      </w:r>
      <w:proofErr w:type="gramEnd"/>
      <w:r w:rsidRPr="00E61CE9">
        <w:rPr>
          <w:rFonts w:ascii="Times New Roman" w:eastAsia="Times New Roman" w:hAnsi="Times New Roman" w:cs="Times New Roman"/>
          <w:sz w:val="32"/>
          <w:szCs w:val="32"/>
          <w:lang w:val="ru-RU"/>
        </w:rPr>
        <w:t xml:space="preserve"> кава з молоком, чай, вершкове масло. Їсти потрібно теплу їжу чотири-шість разів на день.</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 xml:space="preserve">Стіл №4в показаний при хронічних і гострих захворюваннях кишечника в період одужання. Цей режим харчування призначається для того, щоб забезпечити повноцінне харчування при порушенні роботи кишечника для відновлення функції інших травних органів. Дієта є фізіологічно повноцінною з обмеженням споживання солі і невеликим збільшенням кількості білкової їжі. Вона виключає продукти, які посилюють процеси гниття і бродіння </w:t>
      </w:r>
      <w:proofErr w:type="gramStart"/>
      <w:r w:rsidRPr="00E61CE9">
        <w:rPr>
          <w:rFonts w:ascii="Times New Roman" w:eastAsia="Times New Roman" w:hAnsi="Times New Roman" w:cs="Times New Roman"/>
          <w:sz w:val="32"/>
          <w:szCs w:val="32"/>
          <w:lang w:val="ru-RU"/>
        </w:rPr>
        <w:t>в кишечнику</w:t>
      </w:r>
      <w:proofErr w:type="gramEnd"/>
      <w:r w:rsidRPr="00E61CE9">
        <w:rPr>
          <w:rFonts w:ascii="Times New Roman" w:eastAsia="Times New Roman" w:hAnsi="Times New Roman" w:cs="Times New Roman"/>
          <w:sz w:val="32"/>
          <w:szCs w:val="32"/>
          <w:lang w:val="ru-RU"/>
        </w:rPr>
        <w:t>, активізує його секрецію, а також секрецію підшлункової залози і шлунка. Готувати страви потрібно на пару, в подрібненому вигляді, або запікати або варити. Харчуватися потрібно п'ять разів на день.</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 xml:space="preserve">Стіл №5 показаний для людей із захворюваннями жовчовивідних </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lastRenderedPageBreak/>
        <w:t xml:space="preserve">шляхів, жовчного міхура і печінки поза стадії загострення. Слід вживати молочні і фруктові супи без м'яса, супи з круп на овочевому бульйоні, відварну рибу, птицю і м'ясо нежирних сортів, сир, кефір, молоко, борошняні страви і каші, білий і чорний черствий хліб, солодкі ягоди і фрукти, зелень і </w:t>
      </w:r>
      <w:proofErr w:type="gramStart"/>
      <w:r w:rsidRPr="00E61CE9">
        <w:rPr>
          <w:rFonts w:ascii="Times New Roman" w:eastAsia="Times New Roman" w:hAnsi="Times New Roman" w:cs="Times New Roman"/>
          <w:sz w:val="32"/>
          <w:szCs w:val="32"/>
          <w:lang w:val="ru-RU"/>
        </w:rPr>
        <w:t>овочі ,</w:t>
      </w:r>
      <w:proofErr w:type="gramEnd"/>
      <w:r w:rsidRPr="00E61CE9">
        <w:rPr>
          <w:rFonts w:ascii="Times New Roman" w:eastAsia="Times New Roman" w:hAnsi="Times New Roman" w:cs="Times New Roman"/>
          <w:sz w:val="32"/>
          <w:szCs w:val="32"/>
          <w:lang w:val="ru-RU"/>
        </w:rPr>
        <w:t xml:space="preserve"> мед, варення, цукор, фруктові та овочеві соки, неміцний чай з молоком. Слід обмежити споживання жирів, і солі. Їсти потрібно п'ять разів на день. Не можна вживати спиртні напої, мізки, печінка, бобові, шпик, шпинат, гриби, цибуля, щавель, жирне м'ясо і рибу, здобу, копчені, гострі та жирні продукти, оцет, прянощі, консерви, какао, морозиво, креми, шоколад, напої з газом.</w:t>
      </w: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 5а рекомендується при хронічному панкреатиті. Харчування той же, що і при дієті №5, але слід вживати більше містять білок продуктів, обмежити продукти, що містять жири і вуглеводи. Вся їжа повинна бути приготовлена</w:t>
      </w:r>
      <w:r>
        <w:rPr>
          <w:rFonts w:ascii="Times New Roman" w:eastAsia="Times New Roman" w:hAnsi="Times New Roman" w:cs="Times New Roman"/>
          <w:sz w:val="32"/>
          <w:szCs w:val="32"/>
          <w:lang w:val="ru-RU"/>
        </w:rPr>
        <w:t xml:space="preserve"> </w:t>
      </w:r>
      <w:r w:rsidRPr="00E61CE9">
        <w:rPr>
          <w:rFonts w:ascii="Times New Roman" w:eastAsia="Times New Roman" w:hAnsi="Times New Roman" w:cs="Times New Roman"/>
          <w:sz w:val="32"/>
          <w:szCs w:val="32"/>
          <w:lang w:val="ru-RU"/>
        </w:rPr>
        <w:t>на пару, в подрібненому і протертому вигляді.</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№6 показаний при сечокам'яній хворобі і подагрі. Рекомендується вживати чорний і білий хліб, молоко і молочні продукти, мед, цукор, молочні та овочеві супи, круп'яні вироби, солодкі фрукти, фруктові соки, варення, огірки, салат, морква, лавровий лист, оцет, лимон, нежирні рибу і м'ясо, яйця. При цьому потрібно пити не менше двох-трьох літрів рідини. Не можна їсти м'ясні супи, нирки, печінку, мізки, копчене і смажене м'ясо, вуха, смажену рибу, оселедець, сало, сардини, шпроти, гриби, паштети, шпинат, щавель, бобові, какао, кава, алкоголь і міцний чай.</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№7 показаний людям з хронічними захворюваннями нирок при відсутності ниркової недостатності. Слід вживати вегетаріанські супи, нежирну птицю, м'ясо, рибу, сірий і білий хліб з висівками, макарони, крупи, борошняні страви, молоко і кисломолочні продукти, сир, овочі, зелень, фрукти, ягоди, варення, мед, цукор. Слід обмежити споживання сметани і вершків. Харчування має бути шестиразовим. Не можна пити газовані напої, є креми і тістечка, бобові, грибні, рибні та м'ясні бульйони, консерви, копченості, соління.</w:t>
      </w: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lastRenderedPageBreak/>
        <w:t>Стіл №7а показаний при гострих і хронічних нефритах в стадії загострення. Їсти потрібно варені овочі, фрукти, борошно-круп'яні вироби, білий хліб без солі, чай з молоком, вершкове масло, цукор. Харчування має бути дробовим, сіль потрібно повністю виключити. Якщо розвивається уремія, потрібно скоротити щоденне споживання білків до двадцяти грамів в день, особливо рослинних.</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№7б показаний під час одужання після гострого запалення нирок. Ця дієта - перехідна від №7а до №7. Можна їсти білий солі хліб, відварну нежирну рибу і м'ясо, скоротити споживання солі.</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№9 показаний при цукровому діабеті легкого та середнього ступеня. Енергетична цінність дієти повинна бути знижена за рахунок тваринних жирів і легкозасвоюваних вуглеводів, слід виключити солодке. У добовому раціоні білків повинно бути близько ста грамів, жирів - вісімдесят грамів, вуглеводів - триста грамів. Їсти можна білково-отрубяной, пшеничний, житній хліб, супи з овочів, нежирні рибні та м'ясні бульйони, рибу, птицю і м'ясо нежирних сортів, молоко, сир, нежирний сир, кисломолочні продукти, крупи, овочі, картопля, кисло-солодкі ягоди і фрукти. Не можна вживати жирні і міцні бульйони, здобні борошняні вироби, солону рибу, ковбаси, манку, рис, макарони, мариновані і солоні овочі, родзинки, виноград, варення, цукор, цукерки, лимонад, солодкі соки.</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 xml:space="preserve">Стіл №10 показаний при захворюваннях серцево-судинної системи. Слід трохи знизити енергетичну цінність за рахунок вуглеводів і жирів, обмежити споживання солі та продуктів, що сприяють порушенню серцево-судинної системи. В добу слід споживати дев'яносто грамів білків, з яких трохи більше половини - тварин, сімдесят грамів жирів, чотириста грамів вуглеводів. Слід вживати черствий хліб, бісквіт, що не здобне печиво, вегетаріанські супи, молоко, сир, кисломолочні продукти, птицю, рибу і м'ясо нежирних сортів, борошно-круп'яні та макаронні страви, запечені і відварені овочі, стиглі фрукти, варення, мед. Виключити з раціону потрібно вироби із здобного тіста, свіжий хліб, грибні, рибні та м'ясні бульйони, супи з бобових, ковбаси, копченості, нирки, жирні і солоні </w:t>
      </w:r>
      <w:r w:rsidRPr="00E61CE9">
        <w:rPr>
          <w:rFonts w:ascii="Times New Roman" w:eastAsia="Times New Roman" w:hAnsi="Times New Roman" w:cs="Times New Roman"/>
          <w:sz w:val="32"/>
          <w:szCs w:val="32"/>
          <w:lang w:val="ru-RU"/>
        </w:rPr>
        <w:lastRenderedPageBreak/>
        <w:t>сири, солону рибу, бобові, квашені, мариновані і солоні овочі, плоди, що містять грубу клітковину, какао, міцну каву, чай, шоколад.</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№12 показаний людям з функціональними захворюваннями нервової системи. Їсти можна багато продуктів за винятком міцних супів, гострих приправ, копченостей, смажених і жирних страв, міцної кави, чаю, алкоголю. Потрібно трохи обмежити сіль і м'ясо. Бажано частіше вживати мо</w:t>
      </w:r>
      <w:r w:rsidR="001C0083">
        <w:rPr>
          <w:rFonts w:ascii="Times New Roman" w:eastAsia="Times New Roman" w:hAnsi="Times New Roman" w:cs="Times New Roman"/>
          <w:sz w:val="32"/>
          <w:szCs w:val="32"/>
          <w:lang w:val="ru-RU"/>
        </w:rPr>
        <w:t>рк</w:t>
      </w:r>
      <w:bookmarkStart w:id="0" w:name="_GoBack"/>
      <w:bookmarkEnd w:id="0"/>
      <w:r w:rsidRPr="00E61CE9">
        <w:rPr>
          <w:rFonts w:ascii="Times New Roman" w:eastAsia="Times New Roman" w:hAnsi="Times New Roman" w:cs="Times New Roman"/>
          <w:sz w:val="32"/>
          <w:szCs w:val="32"/>
          <w:lang w:val="ru-RU"/>
        </w:rPr>
        <w:t>ву, печінку, бобові, молочні продукти.</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№14 показаний при сечокам'яній хворобі. Він являє собою повноцінний раціон з обмеженням багатих кальцієм і ощелачивающих продуктів. на добу можна споживати дев'яносто грамів білків, сто грамів жирів, чотириста грамів вуглеводів. Можна їсти хліб і борошняні вироби, бульйони і супи, рибу і м'ясо, крупи, гарбуз, зелений горошок, кислі ягоди і яблука, гриби, мед, цукор, кондитерські вироби. Слід виключити фруктові, овочеві та молочні супи, солону рибу, копченості, молочні продукти, овочі, крім тих, що дозволені, картопля, овочеві та ягідні соки, кулінарні та м'ясні жири.</w:t>
      </w:r>
    </w:p>
    <w:p w:rsidR="00E61CE9" w:rsidRPr="00E61CE9" w:rsidRDefault="00E61CE9" w:rsidP="00E61CE9">
      <w:pPr>
        <w:spacing w:after="0" w:line="240" w:lineRule="auto"/>
        <w:textAlignment w:val="top"/>
        <w:rPr>
          <w:rFonts w:ascii="Times New Roman" w:eastAsia="Times New Roman" w:hAnsi="Times New Roman" w:cs="Times New Roman"/>
          <w:sz w:val="32"/>
          <w:szCs w:val="32"/>
          <w:lang w:val="ru-RU"/>
        </w:rPr>
      </w:pPr>
    </w:p>
    <w:p w:rsidR="00E61CE9" w:rsidRDefault="00E61CE9" w:rsidP="00E61CE9">
      <w:pPr>
        <w:spacing w:after="150" w:line="240" w:lineRule="auto"/>
        <w:textAlignment w:val="top"/>
        <w:rPr>
          <w:rFonts w:ascii="Times New Roman" w:eastAsia="Times New Roman" w:hAnsi="Times New Roman" w:cs="Times New Roman"/>
          <w:sz w:val="32"/>
          <w:szCs w:val="32"/>
          <w:lang w:val="ru-RU"/>
        </w:rPr>
      </w:pPr>
      <w:r w:rsidRPr="00E61CE9">
        <w:rPr>
          <w:rFonts w:ascii="Times New Roman" w:eastAsia="Times New Roman" w:hAnsi="Times New Roman" w:cs="Times New Roman"/>
          <w:sz w:val="32"/>
          <w:szCs w:val="32"/>
          <w:lang w:val="ru-RU"/>
        </w:rPr>
        <w:t>Стіл №15 показаний при захворюваннях, при яких немає необхідності в лікувальних дієтах. Цей раціон є фізіологічно повноцінною, при цьому виключаються гострі і важко перетравлюються продукти. В добу слід споживати дев'яносто грамів білків, сто грамів жирів і чотириста грамів вуглеводів. Можна їсти практично всі продукти, крім жирної птиці і м'яса, гірчиці, перцю і тугоплавких жирів тваринного походження.</w:t>
      </w:r>
    </w:p>
    <w:p w:rsidR="006126C8" w:rsidRPr="006126C8" w:rsidRDefault="006126C8" w:rsidP="006126C8">
      <w:pPr>
        <w:pStyle w:val="1"/>
        <w:shd w:val="clear" w:color="auto" w:fill="FFFFFF"/>
        <w:spacing w:before="0" w:beforeAutospacing="0" w:after="0" w:afterAutospacing="0"/>
        <w:rPr>
          <w:rFonts w:ascii="inherit" w:hAnsi="inherit" w:cs="Arial"/>
          <w:color w:val="000000"/>
          <w:spacing w:val="-25"/>
          <w:sz w:val="75"/>
          <w:szCs w:val="75"/>
          <w:lang w:val="ru-RU"/>
        </w:rPr>
      </w:pPr>
      <w:r w:rsidRPr="006126C8">
        <w:rPr>
          <w:rFonts w:ascii="inherit" w:hAnsi="inherit" w:cs="Arial"/>
          <w:color w:val="000000"/>
          <w:spacing w:val="-25"/>
          <w:sz w:val="75"/>
          <w:szCs w:val="75"/>
          <w:lang w:val="ru-RU"/>
        </w:rPr>
        <w:t>Дієта № 8: зразкове меню і рецепти</w:t>
      </w:r>
    </w:p>
    <w:p w:rsidR="006126C8" w:rsidRPr="006126C8" w:rsidRDefault="006126C8" w:rsidP="006126C8">
      <w:pPr>
        <w:shd w:val="clear" w:color="auto" w:fill="FFFFFF"/>
        <w:rPr>
          <w:rFonts w:ascii="Arial" w:hAnsi="Arial" w:cs="Arial"/>
          <w:color w:val="000000"/>
          <w:sz w:val="27"/>
          <w:szCs w:val="27"/>
          <w:lang w:val="ru-RU"/>
        </w:rPr>
      </w:pPr>
      <w:r>
        <w:rPr>
          <w:rStyle w:val="category-name"/>
          <w:rFonts w:ascii="Arial" w:hAnsi="Arial" w:cs="Arial"/>
          <w:caps/>
          <w:color w:val="666666"/>
          <w:spacing w:val="30"/>
          <w:sz w:val="27"/>
          <w:szCs w:val="27"/>
        </w:rPr>
        <w:t> </w:t>
      </w:r>
      <w:r>
        <w:rPr>
          <w:rFonts w:ascii="Arial" w:hAnsi="Arial" w:cs="Arial"/>
          <w:color w:val="000000"/>
          <w:sz w:val="27"/>
          <w:szCs w:val="27"/>
        </w:rPr>
        <w:t> </w:t>
      </w:r>
      <w:r w:rsidRPr="006126C8">
        <w:rPr>
          <w:rFonts w:ascii="Arial" w:hAnsi="Arial" w:cs="Arial"/>
          <w:color w:val="000000"/>
          <w:sz w:val="27"/>
          <w:szCs w:val="27"/>
          <w:lang w:val="ru-RU"/>
        </w:rPr>
        <w:t>Вчені підрахували, що сьогодні кожен дев 'ятий житель планети страждає ожирінням. Це захворювання - бич сучасного суспільства, коли практично всі продукти і страви доступні, а культура харчування не у всіх сім 'ях і країнах прищеплюється з дитинства.</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 xml:space="preserve">Люди із зайвою вагою, що значно перевищує норму, потрапляють у групи ризику з багатьох видів захворювань. Всі органи і системи організму </w:t>
      </w:r>
      <w:r w:rsidRPr="006126C8">
        <w:rPr>
          <w:rFonts w:ascii="Arial" w:hAnsi="Arial" w:cs="Arial"/>
          <w:color w:val="000000"/>
          <w:sz w:val="27"/>
          <w:szCs w:val="27"/>
          <w:lang w:val="ru-RU"/>
        </w:rPr>
        <w:lastRenderedPageBreak/>
        <w:t>послаблюються під впливом постійного тиску зайвої ваги і погіршення кровопостачання.</w:t>
      </w:r>
    </w:p>
    <w:p w:rsidR="006126C8" w:rsidRPr="006126C8" w:rsidRDefault="006126C8" w:rsidP="006126C8">
      <w:pPr>
        <w:shd w:val="clear" w:color="auto" w:fill="FFFFFF"/>
        <w:jc w:val="center"/>
        <w:rPr>
          <w:rFonts w:ascii="Arial" w:hAnsi="Arial" w:cs="Arial"/>
          <w:color w:val="000000"/>
          <w:sz w:val="27"/>
          <w:szCs w:val="27"/>
          <w:lang w:val="ru-RU"/>
        </w:rPr>
      </w:pP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Із захворюванням необхідно боротися як індивідуально, з метою оздоровлення організму, так і повсюдно, з метою оздоровлення всього людства. Для цього було створено безліч методик та оздоровчих дієт для людей із зайвою вагою. Однією з найбільш ефективних вважається дієта (стіл) № 8.</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t>Причини</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Нездорове збільшення маси тіла відбувається при зайвому утворенні жиру, коли порушено баланс між споживаними і спалюваними калоріями. Найчастіше це відбувається при малорухливому способі</w:t>
      </w:r>
      <w:r>
        <w:rPr>
          <w:rFonts w:ascii="Arial" w:hAnsi="Arial" w:cs="Arial"/>
          <w:color w:val="000000"/>
          <w:sz w:val="27"/>
          <w:szCs w:val="27"/>
        </w:rPr>
        <w:t> </w:t>
      </w:r>
      <w:hyperlink r:id="rId5" w:history="1">
        <w:r w:rsidRPr="006126C8">
          <w:rPr>
            <w:rStyle w:val="a4"/>
            <w:rFonts w:ascii="Arial" w:hAnsi="Arial" w:cs="Arial"/>
            <w:color w:val="FF2C2C"/>
            <w:sz w:val="27"/>
            <w:szCs w:val="27"/>
            <w:lang w:val="ru-RU"/>
          </w:rPr>
          <w:t>життя</w:t>
        </w:r>
      </w:hyperlink>
      <w:r w:rsidRPr="006126C8">
        <w:rPr>
          <w:rFonts w:ascii="Arial" w:hAnsi="Arial" w:cs="Arial"/>
          <w:color w:val="000000"/>
          <w:sz w:val="27"/>
          <w:szCs w:val="27"/>
          <w:lang w:val="ru-RU"/>
        </w:rPr>
        <w:t>, сидячій роботі або споживанні висококалорійних продуктів у необмеженій кількості.</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Подібне порушення в обміні речовин може відбуватися з таких причин:</w:t>
      </w:r>
    </w:p>
    <w:p w:rsidR="006126C8" w:rsidRPr="006126C8" w:rsidRDefault="006126C8" w:rsidP="006126C8">
      <w:pPr>
        <w:numPr>
          <w:ilvl w:val="0"/>
          <w:numId w:val="3"/>
        </w:numPr>
        <w:shd w:val="clear" w:color="auto" w:fill="FFFFFF"/>
        <w:spacing w:before="100" w:beforeAutospacing="1" w:after="100" w:afterAutospacing="1" w:line="240" w:lineRule="auto"/>
        <w:rPr>
          <w:rFonts w:ascii="Arial" w:hAnsi="Arial" w:cs="Arial"/>
          <w:color w:val="000000"/>
          <w:sz w:val="27"/>
          <w:szCs w:val="27"/>
          <w:lang w:val="ru-RU"/>
        </w:rPr>
      </w:pPr>
      <w:r w:rsidRPr="006126C8">
        <w:rPr>
          <w:rStyle w:val="a5"/>
          <w:rFonts w:ascii="Arial" w:hAnsi="Arial" w:cs="Arial"/>
          <w:color w:val="000000"/>
          <w:sz w:val="27"/>
          <w:szCs w:val="27"/>
          <w:lang w:val="ru-RU"/>
        </w:rPr>
        <w:t>Поведінковим і культурним. Культура харчування не вихована в людині з дитинства за рахунок соціального оточення, де даний тип поведінки вважається нормою і навіть захищається під виглядом "" боротьби за права людини "".</w:t>
      </w:r>
    </w:p>
    <w:p w:rsidR="006126C8" w:rsidRPr="006126C8" w:rsidRDefault="006126C8" w:rsidP="006126C8">
      <w:pPr>
        <w:numPr>
          <w:ilvl w:val="0"/>
          <w:numId w:val="3"/>
        </w:numPr>
        <w:shd w:val="clear" w:color="auto" w:fill="FFFFFF"/>
        <w:spacing w:before="100" w:beforeAutospacing="1" w:after="100" w:afterAutospacing="1" w:line="240" w:lineRule="auto"/>
        <w:rPr>
          <w:rFonts w:ascii="Arial" w:hAnsi="Arial" w:cs="Arial"/>
          <w:color w:val="000000"/>
          <w:sz w:val="27"/>
          <w:szCs w:val="27"/>
          <w:lang w:val="ru-RU"/>
        </w:rPr>
      </w:pPr>
      <w:r w:rsidRPr="006126C8">
        <w:rPr>
          <w:rStyle w:val="a5"/>
          <w:rFonts w:ascii="Arial" w:hAnsi="Arial" w:cs="Arial"/>
          <w:color w:val="000000"/>
          <w:sz w:val="27"/>
          <w:szCs w:val="27"/>
          <w:lang w:val="ru-RU"/>
        </w:rPr>
        <w:t>Генетичним. Мається на увазі спадкова схильність з уповільненими процесами метаболізму.</w:t>
      </w:r>
    </w:p>
    <w:p w:rsidR="006126C8" w:rsidRPr="006126C8" w:rsidRDefault="006126C8" w:rsidP="006126C8">
      <w:pPr>
        <w:numPr>
          <w:ilvl w:val="0"/>
          <w:numId w:val="3"/>
        </w:numPr>
        <w:shd w:val="clear" w:color="auto" w:fill="FFFFFF"/>
        <w:spacing w:before="100" w:beforeAutospacing="1" w:after="100" w:afterAutospacing="1" w:line="240" w:lineRule="auto"/>
        <w:rPr>
          <w:rFonts w:ascii="Arial" w:hAnsi="Arial" w:cs="Arial"/>
          <w:color w:val="000000"/>
          <w:sz w:val="27"/>
          <w:szCs w:val="27"/>
          <w:lang w:val="ru-RU"/>
        </w:rPr>
      </w:pPr>
      <w:r w:rsidRPr="006126C8">
        <w:rPr>
          <w:rStyle w:val="a5"/>
          <w:rFonts w:ascii="Arial" w:hAnsi="Arial" w:cs="Arial"/>
          <w:color w:val="000000"/>
          <w:sz w:val="27"/>
          <w:szCs w:val="27"/>
          <w:lang w:val="ru-RU"/>
        </w:rPr>
        <w:t>Гормональним - за рахунок порушення гормонального регулювання організм не справляється з обміном речовин.</w:t>
      </w:r>
    </w:p>
    <w:p w:rsidR="006126C8" w:rsidRPr="006126C8" w:rsidRDefault="006126C8" w:rsidP="006126C8">
      <w:pPr>
        <w:numPr>
          <w:ilvl w:val="0"/>
          <w:numId w:val="3"/>
        </w:numPr>
        <w:shd w:val="clear" w:color="auto" w:fill="FFFFFF"/>
        <w:spacing w:before="100" w:beforeAutospacing="1" w:after="100" w:afterAutospacing="1" w:line="240" w:lineRule="auto"/>
        <w:rPr>
          <w:rFonts w:ascii="Arial" w:hAnsi="Arial" w:cs="Arial"/>
          <w:color w:val="000000"/>
          <w:sz w:val="27"/>
          <w:szCs w:val="27"/>
          <w:lang w:val="ru-RU"/>
        </w:rPr>
      </w:pPr>
      <w:r w:rsidRPr="006126C8">
        <w:rPr>
          <w:rStyle w:val="a5"/>
          <w:rFonts w:ascii="Arial" w:hAnsi="Arial" w:cs="Arial"/>
          <w:color w:val="000000"/>
          <w:sz w:val="27"/>
          <w:szCs w:val="27"/>
          <w:lang w:val="ru-RU"/>
        </w:rPr>
        <w:t>Екологічним - забруднене навколишнє середовище може порушувати природний баланс усіх процесів в організмі, а також викликати нездоровий апетит і тягу до шкідливої їжі.</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Крім перерахованих факторів, виділяють і інші:</w:t>
      </w:r>
    </w:p>
    <w:p w:rsidR="006126C8" w:rsidRDefault="006126C8" w:rsidP="006126C8">
      <w:pPr>
        <w:numPr>
          <w:ilvl w:val="0"/>
          <w:numId w:val="4"/>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вагітність;</w:t>
      </w:r>
    </w:p>
    <w:p w:rsidR="006126C8" w:rsidRDefault="006126C8" w:rsidP="006126C8">
      <w:pPr>
        <w:numPr>
          <w:ilvl w:val="0"/>
          <w:numId w:val="4"/>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утворення пухлин;</w:t>
      </w:r>
    </w:p>
    <w:p w:rsidR="006126C8" w:rsidRDefault="006126C8" w:rsidP="006126C8">
      <w:pPr>
        <w:numPr>
          <w:ilvl w:val="0"/>
          <w:numId w:val="4"/>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ендокринні порушення;</w:t>
      </w:r>
    </w:p>
    <w:p w:rsidR="006126C8" w:rsidRPr="006126C8" w:rsidRDefault="006126C8" w:rsidP="006126C8">
      <w:pPr>
        <w:numPr>
          <w:ilvl w:val="0"/>
          <w:numId w:val="4"/>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прийом гормональних і психіатричних препаратів.</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При прояві основних симптомів зайвої ваги або ожиріння не потрібно залишати це явище на самоплив, а слід звернути увагу на своє харчування або звернутися до фахівців з питання вдосконалення харчової поведінки.</w:t>
      </w:r>
    </w:p>
    <w:p w:rsidR="006126C8" w:rsidRDefault="006126C8" w:rsidP="006126C8">
      <w:pPr>
        <w:pStyle w:val="2"/>
        <w:shd w:val="clear" w:color="auto" w:fill="FFFFFF"/>
        <w:spacing w:before="0" w:beforeAutospacing="0"/>
        <w:rPr>
          <w:rFonts w:ascii="Arial" w:hAnsi="Arial" w:cs="Arial"/>
          <w:b w:val="0"/>
          <w:bCs w:val="0"/>
          <w:color w:val="000000"/>
          <w:sz w:val="42"/>
          <w:szCs w:val="42"/>
        </w:rPr>
      </w:pPr>
      <w:r>
        <w:rPr>
          <w:rFonts w:ascii="Arial" w:hAnsi="Arial" w:cs="Arial"/>
          <w:b w:val="0"/>
          <w:bCs w:val="0"/>
          <w:color w:val="000000"/>
          <w:sz w:val="42"/>
          <w:szCs w:val="42"/>
        </w:rPr>
        <w:lastRenderedPageBreak/>
        <w:t>Симптоми</w:t>
      </w:r>
    </w:p>
    <w:p w:rsidR="006126C8" w:rsidRDefault="006126C8" w:rsidP="006126C8">
      <w:pPr>
        <w:pStyle w:val="a3"/>
        <w:shd w:val="clear" w:color="auto" w:fill="FFFFFF"/>
        <w:spacing w:before="0" w:beforeAutospacing="0"/>
        <w:rPr>
          <w:rFonts w:ascii="Arial" w:hAnsi="Arial" w:cs="Arial"/>
          <w:color w:val="000000"/>
          <w:sz w:val="27"/>
          <w:szCs w:val="27"/>
        </w:rPr>
      </w:pPr>
      <w:r>
        <w:rPr>
          <w:rFonts w:ascii="Arial" w:hAnsi="Arial" w:cs="Arial"/>
          <w:color w:val="000000"/>
          <w:sz w:val="27"/>
          <w:szCs w:val="27"/>
        </w:rPr>
        <w:t>Вони наступні:</w:t>
      </w:r>
    </w:p>
    <w:p w:rsidR="006126C8" w:rsidRPr="006126C8" w:rsidRDefault="006126C8" w:rsidP="006126C8">
      <w:pPr>
        <w:numPr>
          <w:ilvl w:val="0"/>
          <w:numId w:val="5"/>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Збільшення жирових відкладень в організмі.</w:t>
      </w:r>
    </w:p>
    <w:p w:rsidR="006126C8" w:rsidRPr="006126C8" w:rsidRDefault="006126C8" w:rsidP="006126C8">
      <w:pPr>
        <w:numPr>
          <w:ilvl w:val="0"/>
          <w:numId w:val="5"/>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Задишка при будь-яких фізичних навантаженнях.</w:t>
      </w:r>
    </w:p>
    <w:p w:rsidR="006126C8" w:rsidRDefault="006126C8" w:rsidP="006126C8">
      <w:pPr>
        <w:numPr>
          <w:ilvl w:val="0"/>
          <w:numId w:val="5"/>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Млявість, сонливість і апатія.</w:t>
      </w:r>
    </w:p>
    <w:p w:rsidR="006126C8" w:rsidRPr="006126C8" w:rsidRDefault="006126C8" w:rsidP="006126C8">
      <w:pPr>
        <w:numPr>
          <w:ilvl w:val="0"/>
          <w:numId w:val="5"/>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Надмірне потовиділення з неприємним запахом.</w:t>
      </w:r>
    </w:p>
    <w:p w:rsidR="006126C8" w:rsidRDefault="006126C8" w:rsidP="006126C8">
      <w:pPr>
        <w:numPr>
          <w:ilvl w:val="0"/>
          <w:numId w:val="5"/>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Швидка стомлюваність.</w:t>
      </w:r>
    </w:p>
    <w:p w:rsidR="006126C8" w:rsidRDefault="006126C8" w:rsidP="006126C8">
      <w:pPr>
        <w:pStyle w:val="2"/>
        <w:shd w:val="clear" w:color="auto" w:fill="FFFFFF"/>
        <w:spacing w:before="0" w:beforeAutospacing="0"/>
        <w:rPr>
          <w:rFonts w:ascii="Arial" w:hAnsi="Arial" w:cs="Arial"/>
          <w:b w:val="0"/>
          <w:bCs w:val="0"/>
          <w:color w:val="000000"/>
          <w:sz w:val="42"/>
          <w:szCs w:val="42"/>
        </w:rPr>
      </w:pPr>
      <w:r>
        <w:rPr>
          <w:rFonts w:ascii="Arial" w:hAnsi="Arial" w:cs="Arial"/>
          <w:b w:val="0"/>
          <w:bCs w:val="0"/>
          <w:color w:val="000000"/>
          <w:sz w:val="42"/>
          <w:szCs w:val="42"/>
        </w:rPr>
        <w:t>Як це працює</w:t>
      </w:r>
    </w:p>
    <w:p w:rsidR="006126C8" w:rsidRDefault="006126C8" w:rsidP="006126C8">
      <w:pPr>
        <w:pStyle w:val="a3"/>
        <w:shd w:val="clear" w:color="auto" w:fill="FFFFFF"/>
        <w:spacing w:before="0" w:beforeAutospacing="0"/>
        <w:rPr>
          <w:rFonts w:ascii="Arial" w:hAnsi="Arial" w:cs="Arial"/>
          <w:color w:val="000000"/>
          <w:sz w:val="27"/>
          <w:szCs w:val="27"/>
        </w:rPr>
      </w:pPr>
      <w:r>
        <w:rPr>
          <w:rFonts w:ascii="Arial" w:hAnsi="Arial" w:cs="Arial"/>
          <w:color w:val="000000"/>
          <w:sz w:val="27"/>
          <w:szCs w:val="27"/>
        </w:rPr>
        <w:t>У разі діагнозу "" зайва вага "" або "" ожиріння "", дієтологи найчастіше рекомендують дієту номер 8, основною ідеєю якої є обмеження споживання калорій на день і збільшення в раціоні продуктів, насичених клітковиною.</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Цей тип харчування передбачає зміну харчової поведінки з метою відновлення нормального метаболізму в організмі. Дієта № 8 розрахована на людей із зайвою вагою, ожирінням або болючою тягою до нездорової їжі та надмірностей.</w:t>
      </w:r>
    </w:p>
    <w:p w:rsidR="006126C8" w:rsidRPr="006126C8" w:rsidRDefault="006126C8" w:rsidP="006126C8">
      <w:pPr>
        <w:shd w:val="clear" w:color="auto" w:fill="FFFFFF"/>
        <w:jc w:val="center"/>
        <w:rPr>
          <w:rFonts w:ascii="Arial" w:hAnsi="Arial" w:cs="Arial"/>
          <w:color w:val="000000"/>
          <w:sz w:val="27"/>
          <w:szCs w:val="27"/>
          <w:lang w:val="ru-RU"/>
        </w:rPr>
      </w:pP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Дієта проста і зрозуміла, а головне не обмежує в кількості прийомів їжі на день, тому займає ключове місце серед подібних оздоровчих практик харчування.</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 xml:space="preserve">Призначають також дієту № 8 за Певзнером при жировому гепатозі. Це захворювання, пов 'язане здебільшого з порушеннями метаболізму через порушення харчової поведінки. У запущених випадках захворювання може мати серйозні наслідки для роботи всіх функцій і систем організму, </w:t>
      </w:r>
      <w:proofErr w:type="gramStart"/>
      <w:r w:rsidRPr="006126C8">
        <w:rPr>
          <w:rFonts w:ascii="Arial" w:hAnsi="Arial" w:cs="Arial"/>
          <w:color w:val="000000"/>
          <w:sz w:val="27"/>
          <w:szCs w:val="27"/>
          <w:lang w:val="ru-RU"/>
        </w:rPr>
        <w:t>в першу</w:t>
      </w:r>
      <w:proofErr w:type="gramEnd"/>
      <w:r w:rsidRPr="006126C8">
        <w:rPr>
          <w:rFonts w:ascii="Arial" w:hAnsi="Arial" w:cs="Arial"/>
          <w:color w:val="000000"/>
          <w:sz w:val="27"/>
          <w:szCs w:val="27"/>
          <w:lang w:val="ru-RU"/>
        </w:rPr>
        <w:t xml:space="preserve"> чергу - серцево-судинної.</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t>Особливості дієти (стола) № 8</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 xml:space="preserve">Головна особливість - у зниженні калорійності їжі за день, включаючи обмеження щодо вживання вуглеводів, солі, спецій і жирів тваринного походження. Загалом калорій за всі прийоми їжі (їх 4-5, включаючи південь і невелику склянку кефіру або нежирного молока на ніч) на день набирається від 1800 до 2000. Відчуття насиченості досягається за рахунок вживання клітковини. Продукти в основному варяться, гасяться, запікаються або готуються на пару, без використання будь-яких тварин жирів і рослинної олії. </w:t>
      </w:r>
      <w:proofErr w:type="gramStart"/>
      <w:r w:rsidRPr="006126C8">
        <w:rPr>
          <w:rFonts w:ascii="Arial" w:hAnsi="Arial" w:cs="Arial"/>
          <w:color w:val="000000"/>
          <w:sz w:val="27"/>
          <w:szCs w:val="27"/>
          <w:lang w:val="ru-RU"/>
        </w:rPr>
        <w:t>У день</w:t>
      </w:r>
      <w:proofErr w:type="gramEnd"/>
      <w:r w:rsidRPr="006126C8">
        <w:rPr>
          <w:rFonts w:ascii="Arial" w:hAnsi="Arial" w:cs="Arial"/>
          <w:color w:val="000000"/>
          <w:sz w:val="27"/>
          <w:szCs w:val="27"/>
          <w:lang w:val="ru-RU"/>
        </w:rPr>
        <w:t xml:space="preserve"> слід випивати 1-1,5 літра води.</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lastRenderedPageBreak/>
        <w:t>Дієта № 8: продукти</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З 'ясувавши, про які продукти краще забути на час дієти, можна скласти приблизний список того, що буде входити в меню. Тривалість дієти встановлює лікар.</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Під час лікувальної дієти № 8 рекомендовано вживати нежирні продукти тваринного походження, звертаючи особливу увагу на їх приготування, а також продукти, що містять велику кількість клітковини. Ті інгредієнти, яким потрібна термічна обробка, слід запікати, варити або готувати на пару.</w:t>
      </w:r>
    </w:p>
    <w:p w:rsidR="006126C8" w:rsidRDefault="006126C8" w:rsidP="006126C8">
      <w:pPr>
        <w:pStyle w:val="a3"/>
        <w:shd w:val="clear" w:color="auto" w:fill="FFFFFF"/>
        <w:spacing w:before="0" w:beforeAutospacing="0"/>
        <w:rPr>
          <w:rFonts w:ascii="Arial" w:hAnsi="Arial" w:cs="Arial"/>
          <w:color w:val="000000"/>
          <w:sz w:val="27"/>
          <w:szCs w:val="27"/>
        </w:rPr>
      </w:pPr>
      <w:r>
        <w:rPr>
          <w:rFonts w:ascii="Arial" w:hAnsi="Arial" w:cs="Arial"/>
          <w:color w:val="000000"/>
          <w:sz w:val="27"/>
          <w:szCs w:val="27"/>
        </w:rPr>
        <w:t>Дозволено включати такі продукти:</w:t>
      </w:r>
    </w:p>
    <w:p w:rsidR="006126C8" w:rsidRP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М 'ясо з низьким вмістом жиру і калорій. Сюди входять яловичина, індичка і курка, кролик і телятина.</w:t>
      </w:r>
    </w:p>
    <w:p w:rsid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Нежирна риба.</w:t>
      </w:r>
    </w:p>
    <w:p w:rsid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rPr>
      </w:pPr>
      <w:r w:rsidRPr="006126C8">
        <w:rPr>
          <w:rFonts w:ascii="Arial" w:hAnsi="Arial" w:cs="Arial"/>
          <w:color w:val="000000"/>
          <w:sz w:val="27"/>
          <w:szCs w:val="27"/>
          <w:lang w:val="ru-RU"/>
        </w:rPr>
        <w:t xml:space="preserve">Рекомендується вживання 1-2 яєць на день, спосіб приготування не обмежується. </w:t>
      </w:r>
      <w:r>
        <w:rPr>
          <w:rFonts w:ascii="Arial" w:hAnsi="Arial" w:cs="Arial"/>
          <w:color w:val="000000"/>
          <w:sz w:val="27"/>
          <w:szCs w:val="27"/>
        </w:rPr>
        <w:t>Можна зварити або посмажити омлет на нежирній олії.</w:t>
      </w:r>
    </w:p>
    <w:p w:rsid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Дозволено хліб з пшениці грубих сортів і з відрубами.</w:t>
      </w:r>
    </w:p>
    <w:p w:rsidR="006126C8" w:rsidRP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У лікувальній дієті № 8 допускаються молочні продукти зниженої жирності. Особливу увагу слід звернути на сир: його можна вживати в невеликих кількостях і не кожен день.</w:t>
      </w:r>
    </w:p>
    <w:p w:rsidR="006126C8" w:rsidRP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Можна включати розсипчасті каші. Однак при включенні будь-яких круп в раціон слід уникати одночасного вживання їх з чимось борошняним.</w:t>
      </w:r>
    </w:p>
    <w:p w:rsidR="006126C8" w:rsidRP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Практично всі страви в дієті № 8 повинні містити овочі, оскільки саме вони складаються з достатньої кількості необхідної клітковини і повинні складати основу раціону.</w:t>
      </w:r>
    </w:p>
    <w:p w:rsidR="006126C8" w:rsidRPr="006126C8" w:rsidRDefault="006126C8" w:rsidP="006126C8">
      <w:pPr>
        <w:numPr>
          <w:ilvl w:val="0"/>
          <w:numId w:val="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Серед напоїв під час дієти варто вибирати негазовану воду, морси, різні фреші і смузі, розбавлені водою в співвідношенні один до одного, а також соки і компоти без цукру. Чай або кава з невеликим додаванням низьковідсоткового молока також дозволяється.</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Заборонено включати в меню дієти № 8:</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Солодке газування, какао та алкогольні</w:t>
      </w:r>
      <w:r>
        <w:rPr>
          <w:rFonts w:ascii="Arial" w:hAnsi="Arial" w:cs="Arial"/>
          <w:color w:val="000000"/>
          <w:sz w:val="27"/>
          <w:szCs w:val="27"/>
        </w:rPr>
        <w:t> </w:t>
      </w:r>
      <w:hyperlink r:id="rId6" w:history="1">
        <w:r w:rsidRPr="006126C8">
          <w:rPr>
            <w:rStyle w:val="a4"/>
            <w:rFonts w:ascii="Arial" w:hAnsi="Arial" w:cs="Arial"/>
            <w:color w:val="FF2C2C"/>
            <w:sz w:val="27"/>
            <w:szCs w:val="27"/>
            <w:lang w:val="ru-RU"/>
          </w:rPr>
          <w:t>напої</w:t>
        </w:r>
      </w:hyperlink>
      <w:r w:rsidRPr="006126C8">
        <w:rPr>
          <w:rFonts w:ascii="Arial" w:hAnsi="Arial" w:cs="Arial"/>
          <w:color w:val="000000"/>
          <w:sz w:val="27"/>
          <w:szCs w:val="27"/>
          <w:lang w:val="ru-RU"/>
        </w:rPr>
        <w:t>.</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Будь-які десерти, що містять цукор і велику кількість калорій.</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Копченості, соління, напівфабрикати, імбир і будь-які приправи і спеції, що стимулюють апетит.</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Фастфуд, молочні коктейлі і напівфабрикати.</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Краще уникати жирних сирів і сирків, що містять велику кількість цукру.</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Заборонені білий хліб і солодка випічка.</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lastRenderedPageBreak/>
        <w:t>Солодкі фрукти, такі як банани, абрикоси, персики, виноград і багато іншого.</w:t>
      </w:r>
    </w:p>
    <w:p w:rsidR="006126C8" w:rsidRPr="006126C8" w:rsidRDefault="006126C8" w:rsidP="006126C8">
      <w:pPr>
        <w:numPr>
          <w:ilvl w:val="0"/>
          <w:numId w:val="7"/>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Заборонено використовувати цукор, тільки цукрозамінники: сорбіт, ксиліт, сахарин.</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t>Суть методу</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За день потрібно їсти 5-6 разів. За рахунок дробового низькокалорійного харчування, насиченого клітковиною, повільно, але надійно буде проводитися виведення зайвих шлаків з організму, нормалізується обмін жирів, білків і вуглеводів, а також баланс між споживанням і спалюванням калорій.</w:t>
      </w:r>
    </w:p>
    <w:p w:rsidR="006126C8" w:rsidRPr="006126C8" w:rsidRDefault="006126C8" w:rsidP="006126C8">
      <w:pPr>
        <w:shd w:val="clear" w:color="auto" w:fill="FFFFFF"/>
        <w:jc w:val="center"/>
        <w:rPr>
          <w:rFonts w:ascii="Arial" w:hAnsi="Arial" w:cs="Arial"/>
          <w:color w:val="000000"/>
          <w:sz w:val="27"/>
          <w:szCs w:val="27"/>
          <w:lang w:val="ru-RU"/>
        </w:rPr>
      </w:pP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t>Ідеї рецептів</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При різкій зміні типу харчування дуже важко вибрати рецепти, які б урізноманітнили харчування і одночасно б повністю відповідали обраній дієті.</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Наступні рецепти для меню дієти № 8 складуть основу для подальшого різноманітного і правильного харчування, щоб отримати максимальну користь і задоволення від приготованих страв.</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t>Рецепт 1</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Style w:val="a5"/>
          <w:rFonts w:ascii="Arial" w:hAnsi="Arial" w:cs="Arial"/>
          <w:color w:val="000000"/>
          <w:sz w:val="27"/>
          <w:szCs w:val="27"/>
          <w:lang w:val="ru-RU"/>
        </w:rPr>
        <w:t>Салат. Овочі та нежирний сир</w:t>
      </w:r>
    </w:p>
    <w:p w:rsidR="006126C8" w:rsidRPr="006126C8" w:rsidRDefault="006126C8" w:rsidP="006126C8">
      <w:pPr>
        <w:numPr>
          <w:ilvl w:val="0"/>
          <w:numId w:val="8"/>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Нарізати овочі акуратними однакового розміру шматочками.</w:t>
      </w:r>
    </w:p>
    <w:p w:rsidR="006126C8" w:rsidRPr="006126C8" w:rsidRDefault="006126C8" w:rsidP="006126C8">
      <w:pPr>
        <w:numPr>
          <w:ilvl w:val="0"/>
          <w:numId w:val="8"/>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Додати салатне листя і зелень.</w:t>
      </w:r>
    </w:p>
    <w:p w:rsidR="006126C8" w:rsidRPr="006126C8" w:rsidRDefault="006126C8" w:rsidP="006126C8">
      <w:pPr>
        <w:numPr>
          <w:ilvl w:val="0"/>
          <w:numId w:val="8"/>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Додати до отриманої суміші оливки та кубики малосольної бринзи або адигейського сиру (на вибір).</w:t>
      </w:r>
    </w:p>
    <w:p w:rsidR="006126C8" w:rsidRDefault="006126C8" w:rsidP="006126C8">
      <w:pPr>
        <w:numPr>
          <w:ilvl w:val="0"/>
          <w:numId w:val="8"/>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Перемішати інгредієнти.</w:t>
      </w:r>
    </w:p>
    <w:p w:rsidR="006126C8" w:rsidRPr="006126C8" w:rsidRDefault="006126C8" w:rsidP="006126C8">
      <w:pPr>
        <w:numPr>
          <w:ilvl w:val="0"/>
          <w:numId w:val="8"/>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Додати оливкову олію і трохи лимонного соку, перемішати ще раз. Важливо пам 'ятати! Дотримуючись дієти, не використовуйте жодних спецій чи солі.</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t>Рецепт 2</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Style w:val="a5"/>
          <w:rFonts w:ascii="Arial" w:hAnsi="Arial" w:cs="Arial"/>
          <w:color w:val="000000"/>
          <w:sz w:val="27"/>
          <w:szCs w:val="27"/>
          <w:lang w:val="ru-RU"/>
        </w:rPr>
        <w:t>Тушковане м 'ясо зі сметаною</w:t>
      </w:r>
    </w:p>
    <w:p w:rsidR="006126C8" w:rsidRDefault="006126C8" w:rsidP="006126C8">
      <w:pPr>
        <w:pStyle w:val="a3"/>
        <w:shd w:val="clear" w:color="auto" w:fill="FFFFFF"/>
        <w:spacing w:before="0" w:beforeAutospacing="0"/>
        <w:rPr>
          <w:rFonts w:ascii="Arial" w:hAnsi="Arial" w:cs="Arial"/>
          <w:color w:val="000000"/>
          <w:sz w:val="27"/>
          <w:szCs w:val="27"/>
        </w:rPr>
      </w:pPr>
      <w:r>
        <w:rPr>
          <w:rFonts w:ascii="Arial" w:hAnsi="Arial" w:cs="Arial"/>
          <w:color w:val="000000"/>
          <w:sz w:val="27"/>
          <w:szCs w:val="27"/>
        </w:rPr>
        <w:lastRenderedPageBreak/>
        <w:t>Як готувати:</w:t>
      </w:r>
    </w:p>
    <w:p w:rsidR="006126C8" w:rsidRDefault="006126C8" w:rsidP="006126C8">
      <w:pPr>
        <w:numPr>
          <w:ilvl w:val="0"/>
          <w:numId w:val="9"/>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Підготувати зажарку з дрібно нарізаної цибулі і моркви кубиками. Для підсмажування використовуйте оливкову олію.</w:t>
      </w:r>
    </w:p>
    <w:p w:rsidR="006126C8" w:rsidRPr="006126C8" w:rsidRDefault="006126C8" w:rsidP="006126C8">
      <w:pPr>
        <w:numPr>
          <w:ilvl w:val="0"/>
          <w:numId w:val="9"/>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Налити в зажарку трохи води, загасивши суміш близько 5 хвилин.</w:t>
      </w:r>
    </w:p>
    <w:p w:rsidR="006126C8" w:rsidRDefault="006126C8" w:rsidP="006126C8">
      <w:pPr>
        <w:numPr>
          <w:ilvl w:val="0"/>
          <w:numId w:val="9"/>
        </w:numPr>
        <w:shd w:val="clear" w:color="auto" w:fill="FFFFFF"/>
        <w:spacing w:before="100" w:beforeAutospacing="1" w:after="100" w:afterAutospacing="1" w:line="240" w:lineRule="auto"/>
        <w:rPr>
          <w:rFonts w:ascii="Arial" w:hAnsi="Arial" w:cs="Arial"/>
          <w:color w:val="000000"/>
          <w:sz w:val="27"/>
          <w:szCs w:val="27"/>
        </w:rPr>
      </w:pPr>
      <w:r w:rsidRPr="006126C8">
        <w:rPr>
          <w:rFonts w:ascii="Arial" w:hAnsi="Arial" w:cs="Arial"/>
          <w:color w:val="000000"/>
          <w:sz w:val="27"/>
          <w:szCs w:val="27"/>
          <w:lang w:val="ru-RU"/>
        </w:rPr>
        <w:t xml:space="preserve">Відбити заздалегідь нарізане м 'ясо, додавши ароматних трав в якості спецій. </w:t>
      </w:r>
      <w:r>
        <w:rPr>
          <w:rFonts w:ascii="Arial" w:hAnsi="Arial" w:cs="Arial"/>
          <w:color w:val="000000"/>
          <w:sz w:val="27"/>
          <w:szCs w:val="27"/>
        </w:rPr>
        <w:t>Додати до запалювання.</w:t>
      </w:r>
    </w:p>
    <w:p w:rsidR="006126C8" w:rsidRDefault="006126C8" w:rsidP="006126C8">
      <w:pPr>
        <w:numPr>
          <w:ilvl w:val="0"/>
          <w:numId w:val="9"/>
        </w:numPr>
        <w:shd w:val="clear" w:color="auto" w:fill="FFFFFF"/>
        <w:spacing w:before="100" w:beforeAutospacing="1" w:after="100" w:afterAutospacing="1" w:line="240" w:lineRule="auto"/>
        <w:rPr>
          <w:rFonts w:ascii="Arial" w:hAnsi="Arial" w:cs="Arial"/>
          <w:color w:val="000000"/>
          <w:sz w:val="27"/>
          <w:szCs w:val="27"/>
        </w:rPr>
      </w:pPr>
      <w:r w:rsidRPr="006126C8">
        <w:rPr>
          <w:rFonts w:ascii="Arial" w:hAnsi="Arial" w:cs="Arial"/>
          <w:color w:val="000000"/>
          <w:sz w:val="27"/>
          <w:szCs w:val="27"/>
          <w:lang w:val="ru-RU"/>
        </w:rPr>
        <w:t xml:space="preserve">Почекати, поки телятина не набуде білого кольору, після чого перекласти все в більш глибоку сковороду. </w:t>
      </w:r>
      <w:r>
        <w:rPr>
          <w:rFonts w:ascii="Arial" w:hAnsi="Arial" w:cs="Arial"/>
          <w:color w:val="000000"/>
          <w:sz w:val="27"/>
          <w:szCs w:val="27"/>
        </w:rPr>
        <w:t>Залити суміш гарячою водою.</w:t>
      </w:r>
    </w:p>
    <w:p w:rsidR="006126C8" w:rsidRPr="006126C8" w:rsidRDefault="006126C8" w:rsidP="006126C8">
      <w:pPr>
        <w:numPr>
          <w:ilvl w:val="0"/>
          <w:numId w:val="9"/>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Почекати 10 хвилин і додати сметану. Гасити м 'ясо на повільному вогні близько години.</w:t>
      </w:r>
    </w:p>
    <w:p w:rsidR="006126C8" w:rsidRPr="006126C8" w:rsidRDefault="006126C8" w:rsidP="006126C8">
      <w:pPr>
        <w:numPr>
          <w:ilvl w:val="0"/>
          <w:numId w:val="9"/>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Через годину додати борошно, рівномірно розподіливши по поверхні, і гасити ще близько 7 хвилин.</w:t>
      </w:r>
    </w:p>
    <w:p w:rsidR="006126C8" w:rsidRDefault="006126C8" w:rsidP="006126C8">
      <w:pPr>
        <w:numPr>
          <w:ilvl w:val="0"/>
          <w:numId w:val="9"/>
        </w:numPr>
        <w:shd w:val="clear" w:color="auto" w:fill="FFFFFF"/>
        <w:spacing w:before="100" w:beforeAutospacing="1" w:after="100" w:afterAutospacing="1" w:line="240" w:lineRule="auto"/>
        <w:rPr>
          <w:rFonts w:ascii="Arial" w:hAnsi="Arial" w:cs="Arial"/>
          <w:color w:val="000000"/>
          <w:sz w:val="27"/>
          <w:szCs w:val="27"/>
        </w:rPr>
      </w:pPr>
      <w:r w:rsidRPr="006126C8">
        <w:rPr>
          <w:rFonts w:ascii="Arial" w:hAnsi="Arial" w:cs="Arial"/>
          <w:color w:val="000000"/>
          <w:sz w:val="27"/>
          <w:szCs w:val="27"/>
          <w:lang w:val="ru-RU"/>
        </w:rPr>
        <w:t xml:space="preserve">Після цього зняти з плити і накрити сковороду кришкою. </w:t>
      </w:r>
      <w:r>
        <w:rPr>
          <w:rFonts w:ascii="Arial" w:hAnsi="Arial" w:cs="Arial"/>
          <w:color w:val="000000"/>
          <w:sz w:val="27"/>
          <w:szCs w:val="27"/>
        </w:rPr>
        <w:t>Томити ще 15 хвилин.</w:t>
      </w:r>
    </w:p>
    <w:p w:rsidR="006126C8" w:rsidRDefault="006126C8" w:rsidP="006126C8">
      <w:pPr>
        <w:pStyle w:val="2"/>
        <w:shd w:val="clear" w:color="auto" w:fill="FFFFFF"/>
        <w:spacing w:before="0" w:beforeAutospacing="0"/>
        <w:rPr>
          <w:rFonts w:ascii="Arial" w:hAnsi="Arial" w:cs="Arial"/>
          <w:b w:val="0"/>
          <w:bCs w:val="0"/>
          <w:color w:val="000000"/>
          <w:sz w:val="42"/>
          <w:szCs w:val="42"/>
        </w:rPr>
      </w:pPr>
      <w:r>
        <w:rPr>
          <w:rFonts w:ascii="Arial" w:hAnsi="Arial" w:cs="Arial"/>
          <w:b w:val="0"/>
          <w:bCs w:val="0"/>
          <w:color w:val="000000"/>
          <w:sz w:val="42"/>
          <w:szCs w:val="42"/>
        </w:rPr>
        <w:t>Рецепт 3</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Style w:val="a5"/>
          <w:rFonts w:ascii="Arial" w:hAnsi="Arial" w:cs="Arial"/>
          <w:color w:val="000000"/>
          <w:sz w:val="27"/>
          <w:szCs w:val="27"/>
          <w:lang w:val="ru-RU"/>
        </w:rPr>
        <w:t>Чізкейк з бананом і фруктовим желе</w:t>
      </w:r>
    </w:p>
    <w:p w:rsidR="006126C8" w:rsidRDefault="006126C8" w:rsidP="006126C8">
      <w:pPr>
        <w:pStyle w:val="a3"/>
        <w:shd w:val="clear" w:color="auto" w:fill="FFFFFF"/>
        <w:spacing w:before="0" w:beforeAutospacing="0"/>
        <w:rPr>
          <w:rFonts w:ascii="Arial" w:hAnsi="Arial" w:cs="Arial"/>
          <w:color w:val="000000"/>
          <w:sz w:val="27"/>
          <w:szCs w:val="27"/>
        </w:rPr>
      </w:pPr>
      <w:r>
        <w:rPr>
          <w:rFonts w:ascii="Arial" w:hAnsi="Arial" w:cs="Arial"/>
          <w:color w:val="000000"/>
          <w:sz w:val="27"/>
          <w:szCs w:val="27"/>
        </w:rPr>
        <w:t>Спосіб приготування:</w:t>
      </w:r>
    </w:p>
    <w:p w:rsidR="006126C8" w:rsidRDefault="006126C8" w:rsidP="006126C8">
      <w:pPr>
        <w:shd w:val="clear" w:color="auto" w:fill="FFFFFF"/>
        <w:jc w:val="center"/>
        <w:rPr>
          <w:rFonts w:ascii="Arial" w:hAnsi="Arial" w:cs="Arial"/>
          <w:color w:val="000000"/>
          <w:sz w:val="27"/>
          <w:szCs w:val="27"/>
        </w:rPr>
      </w:pPr>
    </w:p>
    <w:p w:rsidR="006126C8" w:rsidRDefault="006126C8" w:rsidP="006126C8">
      <w:pPr>
        <w:numPr>
          <w:ilvl w:val="0"/>
          <w:numId w:val="10"/>
        </w:numPr>
        <w:shd w:val="clear" w:color="auto" w:fill="FFFFFF"/>
        <w:spacing w:before="100" w:beforeAutospacing="1" w:after="100" w:afterAutospacing="1" w:line="240" w:lineRule="auto"/>
        <w:rPr>
          <w:rFonts w:ascii="Arial" w:hAnsi="Arial" w:cs="Arial"/>
          <w:color w:val="000000"/>
          <w:sz w:val="27"/>
          <w:szCs w:val="27"/>
        </w:rPr>
      </w:pPr>
      <w:r w:rsidRPr="006126C8">
        <w:rPr>
          <w:rFonts w:ascii="Arial" w:hAnsi="Arial" w:cs="Arial"/>
          <w:color w:val="000000"/>
          <w:sz w:val="27"/>
          <w:szCs w:val="27"/>
          <w:lang w:val="ru-RU"/>
        </w:rPr>
        <w:t xml:space="preserve">Сир перетерти до пастоподібного стану. Вбити два яйця, влити дві столових ложки згущеного молока низької жирності і столову ложку борошна. </w:t>
      </w:r>
      <w:r>
        <w:rPr>
          <w:rFonts w:ascii="Arial" w:hAnsi="Arial" w:cs="Arial"/>
          <w:color w:val="000000"/>
          <w:sz w:val="27"/>
          <w:szCs w:val="27"/>
        </w:rPr>
        <w:t>Все змішати в блендері.</w:t>
      </w:r>
    </w:p>
    <w:p w:rsidR="006126C8" w:rsidRPr="006126C8" w:rsidRDefault="006126C8" w:rsidP="006126C8">
      <w:pPr>
        <w:numPr>
          <w:ilvl w:val="0"/>
          <w:numId w:val="10"/>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Додати до отриманої маси заздалегідь підготовлене бананове пюре.</w:t>
      </w:r>
    </w:p>
    <w:p w:rsidR="006126C8" w:rsidRPr="006126C8" w:rsidRDefault="006126C8" w:rsidP="006126C8">
      <w:pPr>
        <w:numPr>
          <w:ilvl w:val="0"/>
          <w:numId w:val="10"/>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Змастити противінь або форму вершковим маслом.</w:t>
      </w:r>
    </w:p>
    <w:p w:rsidR="006126C8" w:rsidRPr="006126C8" w:rsidRDefault="006126C8" w:rsidP="006126C8">
      <w:pPr>
        <w:numPr>
          <w:ilvl w:val="0"/>
          <w:numId w:val="10"/>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Викласти "" тісто "" рівним шаром і запікати протягом 15 хвилин при температурі 180 градусів. Коли утворюється золотиста корочка - накрити страву фольгою і залишити в духовці ще на 20 хвилин.</w:t>
      </w:r>
    </w:p>
    <w:p w:rsidR="006126C8" w:rsidRPr="006126C8" w:rsidRDefault="006126C8" w:rsidP="006126C8">
      <w:pPr>
        <w:numPr>
          <w:ilvl w:val="0"/>
          <w:numId w:val="10"/>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Трохи остудити і викласти зверху фруктове желе.</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t>Про ефективність</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Згідно з відгуками, дієта номер 8 дуже ефективна. Вона дозволяє повільно, але стабільно знижувати вагу. Відзначено зниження ваги на 26 кілограмів. Методика зниження ваги розрахована на плавне безстресове зниження ваги. Тривалість лікувального харчування визначається лікуючим лікарем, залежно від індивідуальних особливостей пацієнта.</w:t>
      </w:r>
    </w:p>
    <w:p w:rsidR="006126C8" w:rsidRPr="006126C8" w:rsidRDefault="006126C8" w:rsidP="006126C8">
      <w:pPr>
        <w:pStyle w:val="2"/>
        <w:shd w:val="clear" w:color="auto" w:fill="FFFFFF"/>
        <w:spacing w:before="0" w:beforeAutospacing="0"/>
        <w:rPr>
          <w:rFonts w:ascii="Arial" w:hAnsi="Arial" w:cs="Arial"/>
          <w:b w:val="0"/>
          <w:bCs w:val="0"/>
          <w:color w:val="000000"/>
          <w:sz w:val="42"/>
          <w:szCs w:val="42"/>
          <w:lang w:val="ru-RU"/>
        </w:rPr>
      </w:pPr>
      <w:r w:rsidRPr="006126C8">
        <w:rPr>
          <w:rFonts w:ascii="Arial" w:hAnsi="Arial" w:cs="Arial"/>
          <w:b w:val="0"/>
          <w:bCs w:val="0"/>
          <w:color w:val="000000"/>
          <w:sz w:val="42"/>
          <w:szCs w:val="42"/>
          <w:lang w:val="ru-RU"/>
        </w:rPr>
        <w:lastRenderedPageBreak/>
        <w:t>Зразкове меню</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Меню на тиждень для дієти № 8 при ожирінні варто складати ретельно і звертаючи уважно на всі інгредієнти. Існує безліч прикладів і рекомендацій щодо того, що найкраще готувати.</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Крім повноцінного різноманітного харчування в один і той же час, варто звертати увагу на необхідність розвантажувальних днів.</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Усі страви, описані в зразковому раціоні на тиждень, не повинні містити цукор, підвищену жирність, сіль або спеції. Список дається як приклад для визначення індивідуального типу харчування, не як чітка інструкція до дій.</w:t>
      </w:r>
    </w:p>
    <w:p w:rsidR="006126C8" w:rsidRDefault="006126C8" w:rsidP="006126C8">
      <w:pPr>
        <w:pStyle w:val="a3"/>
        <w:shd w:val="clear" w:color="auto" w:fill="FFFFFF"/>
        <w:spacing w:before="0" w:beforeAutospacing="0"/>
        <w:rPr>
          <w:rFonts w:ascii="Arial" w:hAnsi="Arial" w:cs="Arial"/>
          <w:color w:val="000000"/>
          <w:sz w:val="27"/>
          <w:szCs w:val="27"/>
        </w:rPr>
      </w:pPr>
      <w:r>
        <w:rPr>
          <w:rStyle w:val="a5"/>
          <w:rFonts w:ascii="Arial" w:hAnsi="Arial" w:cs="Arial"/>
          <w:color w:val="000000"/>
          <w:sz w:val="27"/>
          <w:szCs w:val="27"/>
        </w:rPr>
        <w:t>Понеділок</w:t>
      </w:r>
    </w:p>
    <w:p w:rsidR="006126C8" w:rsidRDefault="006126C8" w:rsidP="006126C8">
      <w:pPr>
        <w:numPr>
          <w:ilvl w:val="0"/>
          <w:numId w:val="11"/>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На сніданок № 1. Склянка йогурту або кефіру зниженої жирності і яйце.</w:t>
      </w:r>
    </w:p>
    <w:p w:rsidR="006126C8" w:rsidRPr="006126C8" w:rsidRDefault="006126C8" w:rsidP="006126C8">
      <w:pPr>
        <w:numPr>
          <w:ilvl w:val="0"/>
          <w:numId w:val="11"/>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2. Відварена телятина, зелений горошок з банки, несолодке яблуко, чашка кави.</w:t>
      </w:r>
    </w:p>
    <w:p w:rsidR="006126C8" w:rsidRPr="006126C8" w:rsidRDefault="006126C8" w:rsidP="006126C8">
      <w:pPr>
        <w:numPr>
          <w:ilvl w:val="0"/>
          <w:numId w:val="11"/>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обід. Постний овочевий суп, свіжа морква, відварене м 'ясо (будь-яке нежирне), компот без цукру.</w:t>
      </w:r>
    </w:p>
    <w:p w:rsidR="006126C8" w:rsidRPr="006126C8" w:rsidRDefault="006126C8" w:rsidP="006126C8">
      <w:pPr>
        <w:numPr>
          <w:ilvl w:val="0"/>
          <w:numId w:val="11"/>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південь. Яблуко, знову несолодке.</w:t>
      </w:r>
    </w:p>
    <w:p w:rsidR="006126C8" w:rsidRPr="006126C8" w:rsidRDefault="006126C8" w:rsidP="006126C8">
      <w:pPr>
        <w:numPr>
          <w:ilvl w:val="0"/>
          <w:numId w:val="11"/>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вечерю. 100 грам відвареного минтая або іншої нежирної риби, варена картопля, салат з капусти і чай.</w:t>
      </w:r>
    </w:p>
    <w:p w:rsidR="006126C8" w:rsidRDefault="006126C8" w:rsidP="006126C8">
      <w:pPr>
        <w:numPr>
          <w:ilvl w:val="0"/>
          <w:numId w:val="11"/>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На ніч. Нежирний кефір.</w:t>
      </w:r>
    </w:p>
    <w:p w:rsidR="006126C8" w:rsidRDefault="006126C8" w:rsidP="006126C8">
      <w:pPr>
        <w:pStyle w:val="a3"/>
        <w:shd w:val="clear" w:color="auto" w:fill="FFFFFF"/>
        <w:spacing w:before="0" w:beforeAutospacing="0"/>
        <w:rPr>
          <w:rFonts w:ascii="Arial" w:hAnsi="Arial" w:cs="Arial"/>
          <w:color w:val="000000"/>
          <w:sz w:val="27"/>
          <w:szCs w:val="27"/>
        </w:rPr>
      </w:pPr>
      <w:r>
        <w:rPr>
          <w:rStyle w:val="a5"/>
          <w:rFonts w:ascii="Arial" w:hAnsi="Arial" w:cs="Arial"/>
          <w:color w:val="000000"/>
          <w:sz w:val="27"/>
          <w:szCs w:val="27"/>
        </w:rPr>
        <w:t>Вівторок</w:t>
      </w:r>
    </w:p>
    <w:p w:rsidR="006126C8" w:rsidRDefault="006126C8" w:rsidP="006126C8">
      <w:pPr>
        <w:numPr>
          <w:ilvl w:val="0"/>
          <w:numId w:val="12"/>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На сніданок № 1. Кефір і шматочок відвареної яловичини.</w:t>
      </w:r>
    </w:p>
    <w:p w:rsidR="006126C8" w:rsidRPr="006126C8" w:rsidRDefault="006126C8" w:rsidP="006126C8">
      <w:pPr>
        <w:numPr>
          <w:ilvl w:val="0"/>
          <w:numId w:val="12"/>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2. Відварене яйце, яблуко і чашка кави без цукру.</w:t>
      </w:r>
    </w:p>
    <w:p w:rsidR="006126C8" w:rsidRPr="006126C8" w:rsidRDefault="006126C8" w:rsidP="006126C8">
      <w:pPr>
        <w:numPr>
          <w:ilvl w:val="0"/>
          <w:numId w:val="12"/>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Обід. Пісний борщ, картопляне пюре, зварене на воді, 200 грам відвареної яловичини і несолодкий компот.</w:t>
      </w:r>
    </w:p>
    <w:p w:rsidR="006126C8" w:rsidRDefault="006126C8" w:rsidP="006126C8">
      <w:pPr>
        <w:numPr>
          <w:ilvl w:val="0"/>
          <w:numId w:val="12"/>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Південь. Яблуко.</w:t>
      </w:r>
    </w:p>
    <w:p w:rsidR="006126C8" w:rsidRPr="006126C8" w:rsidRDefault="006126C8" w:rsidP="006126C8">
      <w:pPr>
        <w:numPr>
          <w:ilvl w:val="0"/>
          <w:numId w:val="12"/>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Вечеря. 100 грамів відвареної курки, зелений горошок і чай.</w:t>
      </w:r>
    </w:p>
    <w:p w:rsidR="006126C8" w:rsidRDefault="006126C8" w:rsidP="006126C8">
      <w:pPr>
        <w:numPr>
          <w:ilvl w:val="0"/>
          <w:numId w:val="12"/>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На ніч. Нежирний кефір.</w:t>
      </w:r>
    </w:p>
    <w:p w:rsidR="006126C8" w:rsidRDefault="006126C8" w:rsidP="006126C8">
      <w:pPr>
        <w:pStyle w:val="a3"/>
        <w:shd w:val="clear" w:color="auto" w:fill="FFFFFF"/>
        <w:spacing w:before="0" w:beforeAutospacing="0"/>
        <w:rPr>
          <w:rFonts w:ascii="Arial" w:hAnsi="Arial" w:cs="Arial"/>
          <w:color w:val="000000"/>
          <w:sz w:val="27"/>
          <w:szCs w:val="27"/>
        </w:rPr>
      </w:pPr>
      <w:r>
        <w:rPr>
          <w:rStyle w:val="a5"/>
          <w:rFonts w:ascii="Arial" w:hAnsi="Arial" w:cs="Arial"/>
          <w:color w:val="000000"/>
          <w:sz w:val="27"/>
          <w:szCs w:val="27"/>
        </w:rPr>
        <w:t>Середа</w:t>
      </w:r>
    </w:p>
    <w:p w:rsidR="006126C8" w:rsidRDefault="006126C8" w:rsidP="006126C8">
      <w:pPr>
        <w:shd w:val="clear" w:color="auto" w:fill="FFFFFF"/>
        <w:jc w:val="center"/>
        <w:rPr>
          <w:rFonts w:ascii="Arial" w:hAnsi="Arial" w:cs="Arial"/>
          <w:color w:val="000000"/>
          <w:sz w:val="27"/>
          <w:szCs w:val="27"/>
        </w:rPr>
      </w:pPr>
    </w:p>
    <w:p w:rsidR="006126C8" w:rsidRPr="006126C8" w:rsidRDefault="006126C8" w:rsidP="006126C8">
      <w:pPr>
        <w:numPr>
          <w:ilvl w:val="0"/>
          <w:numId w:val="13"/>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1. 100 грамів відвареного м 'яса на вибір і кефір</w:t>
      </w:r>
    </w:p>
    <w:p w:rsidR="006126C8" w:rsidRPr="006126C8" w:rsidRDefault="006126C8" w:rsidP="006126C8">
      <w:pPr>
        <w:numPr>
          <w:ilvl w:val="0"/>
          <w:numId w:val="13"/>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2. Банановий чізкейк (за рецептом вище), чашка кави і яблуко.</w:t>
      </w:r>
    </w:p>
    <w:p w:rsidR="006126C8" w:rsidRPr="006126C8" w:rsidRDefault="006126C8" w:rsidP="006126C8">
      <w:pPr>
        <w:numPr>
          <w:ilvl w:val="0"/>
          <w:numId w:val="13"/>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lastRenderedPageBreak/>
        <w:t>Обід. Пісні щі без м 'яса на овочевому бульйоні, відварена картопля з зеленню, відварений минтай, компот.</w:t>
      </w:r>
    </w:p>
    <w:p w:rsidR="006126C8" w:rsidRDefault="006126C8" w:rsidP="006126C8">
      <w:pPr>
        <w:numPr>
          <w:ilvl w:val="0"/>
          <w:numId w:val="13"/>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Південь. Яблуко (можна запекти).</w:t>
      </w:r>
    </w:p>
    <w:p w:rsidR="006126C8" w:rsidRPr="006126C8" w:rsidRDefault="006126C8" w:rsidP="006126C8">
      <w:pPr>
        <w:numPr>
          <w:ilvl w:val="0"/>
          <w:numId w:val="13"/>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Вечеря. 100 грамів відвареної курки, чай з молоком.</w:t>
      </w:r>
    </w:p>
    <w:p w:rsidR="006126C8" w:rsidRDefault="006126C8" w:rsidP="006126C8">
      <w:pPr>
        <w:numPr>
          <w:ilvl w:val="0"/>
          <w:numId w:val="13"/>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На ніч. Нежирний кефір.</w:t>
      </w:r>
    </w:p>
    <w:p w:rsidR="006126C8" w:rsidRDefault="006126C8" w:rsidP="006126C8">
      <w:pPr>
        <w:pStyle w:val="a3"/>
        <w:shd w:val="clear" w:color="auto" w:fill="FFFFFF"/>
        <w:spacing w:before="0" w:beforeAutospacing="0"/>
        <w:rPr>
          <w:rFonts w:ascii="Arial" w:hAnsi="Arial" w:cs="Arial"/>
          <w:color w:val="000000"/>
          <w:sz w:val="27"/>
          <w:szCs w:val="27"/>
        </w:rPr>
      </w:pPr>
      <w:r>
        <w:rPr>
          <w:rStyle w:val="a5"/>
          <w:rFonts w:ascii="Arial" w:hAnsi="Arial" w:cs="Arial"/>
          <w:color w:val="000000"/>
          <w:sz w:val="27"/>
          <w:szCs w:val="27"/>
        </w:rPr>
        <w:t>Четвер</w:t>
      </w:r>
    </w:p>
    <w:p w:rsidR="006126C8" w:rsidRDefault="006126C8" w:rsidP="006126C8">
      <w:pPr>
        <w:pStyle w:val="a3"/>
        <w:shd w:val="clear" w:color="auto" w:fill="FFFFFF"/>
        <w:spacing w:before="0" w:beforeAutospacing="0"/>
        <w:rPr>
          <w:rFonts w:ascii="Arial" w:hAnsi="Arial" w:cs="Arial"/>
          <w:color w:val="000000"/>
          <w:sz w:val="27"/>
          <w:szCs w:val="27"/>
        </w:rPr>
      </w:pPr>
      <w:r w:rsidRPr="006126C8">
        <w:rPr>
          <w:rFonts w:ascii="Arial" w:hAnsi="Arial" w:cs="Arial"/>
          <w:color w:val="000000"/>
          <w:sz w:val="27"/>
          <w:szCs w:val="27"/>
          <w:lang w:val="ru-RU"/>
        </w:rPr>
        <w:t xml:space="preserve">Молочний розвантажувальний день. Рекомендується рівномірно розподілити порції молока. </w:t>
      </w:r>
      <w:r>
        <w:rPr>
          <w:rFonts w:ascii="Arial" w:hAnsi="Arial" w:cs="Arial"/>
          <w:color w:val="000000"/>
          <w:sz w:val="27"/>
          <w:szCs w:val="27"/>
        </w:rPr>
        <w:t>Необхідно випити 1-2 літри нежирного молока.</w:t>
      </w:r>
    </w:p>
    <w:p w:rsidR="006126C8" w:rsidRDefault="006126C8" w:rsidP="006126C8">
      <w:pPr>
        <w:pStyle w:val="a3"/>
        <w:shd w:val="clear" w:color="auto" w:fill="FFFFFF"/>
        <w:spacing w:before="0" w:beforeAutospacing="0"/>
        <w:rPr>
          <w:rFonts w:ascii="Arial" w:hAnsi="Arial" w:cs="Arial"/>
          <w:color w:val="000000"/>
          <w:sz w:val="27"/>
          <w:szCs w:val="27"/>
        </w:rPr>
      </w:pPr>
      <w:r>
        <w:rPr>
          <w:rStyle w:val="a5"/>
          <w:rFonts w:ascii="Arial" w:hAnsi="Arial" w:cs="Arial"/>
          <w:color w:val="000000"/>
          <w:sz w:val="27"/>
          <w:szCs w:val="27"/>
        </w:rPr>
        <w:t>П 'ятниця</w:t>
      </w:r>
    </w:p>
    <w:p w:rsidR="006126C8" w:rsidRPr="006126C8" w:rsidRDefault="006126C8" w:rsidP="006126C8">
      <w:pPr>
        <w:numPr>
          <w:ilvl w:val="0"/>
          <w:numId w:val="14"/>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1. Яйце, рибне заливне, чай.</w:t>
      </w:r>
    </w:p>
    <w:p w:rsidR="006126C8" w:rsidRPr="006126C8" w:rsidRDefault="006126C8" w:rsidP="006126C8">
      <w:pPr>
        <w:numPr>
          <w:ilvl w:val="0"/>
          <w:numId w:val="14"/>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2. Свіжа натерта морква і кефір.</w:t>
      </w:r>
    </w:p>
    <w:p w:rsidR="006126C8" w:rsidRPr="006126C8" w:rsidRDefault="006126C8" w:rsidP="006126C8">
      <w:pPr>
        <w:numPr>
          <w:ilvl w:val="0"/>
          <w:numId w:val="14"/>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Обід. Тушкована телятина (з рецепта вище), свіжі овочі на вибір, компот.</w:t>
      </w:r>
    </w:p>
    <w:p w:rsidR="006126C8" w:rsidRDefault="006126C8" w:rsidP="006126C8">
      <w:pPr>
        <w:numPr>
          <w:ilvl w:val="0"/>
          <w:numId w:val="14"/>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Південь. Яблуко.</w:t>
      </w:r>
    </w:p>
    <w:p w:rsidR="006126C8" w:rsidRDefault="006126C8" w:rsidP="006126C8">
      <w:pPr>
        <w:numPr>
          <w:ilvl w:val="0"/>
          <w:numId w:val="14"/>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Вечеря. Варене яйце.</w:t>
      </w:r>
    </w:p>
    <w:p w:rsidR="006126C8" w:rsidRPr="006126C8" w:rsidRDefault="006126C8" w:rsidP="006126C8">
      <w:pPr>
        <w:numPr>
          <w:ilvl w:val="0"/>
          <w:numId w:val="14"/>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ніч. Молоко або простокваша.</w:t>
      </w:r>
    </w:p>
    <w:p w:rsidR="006126C8" w:rsidRDefault="006126C8" w:rsidP="006126C8">
      <w:pPr>
        <w:pStyle w:val="a3"/>
        <w:shd w:val="clear" w:color="auto" w:fill="FFFFFF"/>
        <w:spacing w:before="0" w:beforeAutospacing="0"/>
        <w:rPr>
          <w:rFonts w:ascii="Arial" w:hAnsi="Arial" w:cs="Arial"/>
          <w:color w:val="000000"/>
          <w:sz w:val="27"/>
          <w:szCs w:val="27"/>
        </w:rPr>
      </w:pPr>
      <w:r>
        <w:rPr>
          <w:rStyle w:val="a5"/>
          <w:rFonts w:ascii="Arial" w:hAnsi="Arial" w:cs="Arial"/>
          <w:color w:val="000000"/>
          <w:sz w:val="27"/>
          <w:szCs w:val="27"/>
        </w:rPr>
        <w:t>Субота</w:t>
      </w:r>
    </w:p>
    <w:p w:rsidR="006126C8" w:rsidRPr="006126C8" w:rsidRDefault="006126C8" w:rsidP="006126C8">
      <w:pPr>
        <w:numPr>
          <w:ilvl w:val="0"/>
          <w:numId w:val="15"/>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1. Яйце, рибні котлети, приготовані на пару, каву без цукру.</w:t>
      </w:r>
    </w:p>
    <w:p w:rsidR="006126C8" w:rsidRDefault="006126C8" w:rsidP="006126C8">
      <w:pPr>
        <w:numPr>
          <w:ilvl w:val="0"/>
          <w:numId w:val="15"/>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На сніданок № 2. Склянка молока.</w:t>
      </w:r>
    </w:p>
    <w:p w:rsidR="006126C8" w:rsidRDefault="006126C8" w:rsidP="006126C8">
      <w:pPr>
        <w:numPr>
          <w:ilvl w:val="0"/>
          <w:numId w:val="15"/>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Обід. Пісний суп з овочів, рагу з телятиною і смузі з будь-якого свіжого овоча.</w:t>
      </w:r>
    </w:p>
    <w:p w:rsidR="006126C8" w:rsidRDefault="006126C8" w:rsidP="006126C8">
      <w:pPr>
        <w:numPr>
          <w:ilvl w:val="0"/>
          <w:numId w:val="15"/>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Південь. Будь-які ягоди.</w:t>
      </w:r>
    </w:p>
    <w:p w:rsidR="006126C8" w:rsidRPr="006126C8" w:rsidRDefault="006126C8" w:rsidP="006126C8">
      <w:pPr>
        <w:numPr>
          <w:ilvl w:val="0"/>
          <w:numId w:val="15"/>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Вечеря. 50 грамів відвареного м 'яса, яйце і несолодкий чай.</w:t>
      </w:r>
    </w:p>
    <w:p w:rsidR="006126C8" w:rsidRDefault="006126C8" w:rsidP="006126C8">
      <w:pPr>
        <w:numPr>
          <w:ilvl w:val="0"/>
          <w:numId w:val="15"/>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Перед сном. Простокваша.</w:t>
      </w:r>
    </w:p>
    <w:p w:rsidR="006126C8" w:rsidRDefault="006126C8" w:rsidP="006126C8">
      <w:pPr>
        <w:pStyle w:val="a3"/>
        <w:shd w:val="clear" w:color="auto" w:fill="FFFFFF"/>
        <w:spacing w:before="0" w:beforeAutospacing="0"/>
        <w:rPr>
          <w:rFonts w:ascii="Arial" w:hAnsi="Arial" w:cs="Arial"/>
          <w:color w:val="000000"/>
          <w:sz w:val="27"/>
          <w:szCs w:val="27"/>
        </w:rPr>
      </w:pPr>
      <w:r>
        <w:rPr>
          <w:rStyle w:val="a5"/>
          <w:rFonts w:ascii="Arial" w:hAnsi="Arial" w:cs="Arial"/>
          <w:color w:val="000000"/>
          <w:sz w:val="27"/>
          <w:szCs w:val="27"/>
        </w:rPr>
        <w:t>Неділя</w:t>
      </w:r>
    </w:p>
    <w:p w:rsidR="006126C8" w:rsidRPr="006126C8" w:rsidRDefault="006126C8" w:rsidP="006126C8">
      <w:pPr>
        <w:numPr>
          <w:ilvl w:val="0"/>
          <w:numId w:val="1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На сніданок № 1. Відварена картопля і минтай на пару, капустний салат, несолодка кава.</w:t>
      </w:r>
    </w:p>
    <w:p w:rsidR="006126C8" w:rsidRDefault="006126C8" w:rsidP="006126C8">
      <w:pPr>
        <w:numPr>
          <w:ilvl w:val="0"/>
          <w:numId w:val="16"/>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На сніданок № 2. Склянка простокваші.</w:t>
      </w:r>
    </w:p>
    <w:p w:rsidR="006126C8" w:rsidRPr="006126C8" w:rsidRDefault="006126C8" w:rsidP="006126C8">
      <w:pPr>
        <w:numPr>
          <w:ilvl w:val="0"/>
          <w:numId w:val="1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Обід. Овочевий суп, 100 грам відвареної курки, огірок, компот.</w:t>
      </w:r>
    </w:p>
    <w:p w:rsidR="006126C8" w:rsidRPr="006126C8" w:rsidRDefault="006126C8" w:rsidP="006126C8">
      <w:pPr>
        <w:numPr>
          <w:ilvl w:val="0"/>
          <w:numId w:val="1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Південь. 200 грамів ягід на вибір.</w:t>
      </w:r>
    </w:p>
    <w:p w:rsidR="006126C8" w:rsidRPr="006126C8" w:rsidRDefault="006126C8" w:rsidP="006126C8">
      <w:pPr>
        <w:numPr>
          <w:ilvl w:val="0"/>
          <w:numId w:val="16"/>
        </w:numPr>
        <w:shd w:val="clear" w:color="auto" w:fill="FFFFFF"/>
        <w:spacing w:before="100" w:beforeAutospacing="1" w:after="100" w:afterAutospacing="1" w:line="240" w:lineRule="auto"/>
        <w:rPr>
          <w:rFonts w:ascii="Arial" w:hAnsi="Arial" w:cs="Arial"/>
          <w:color w:val="000000"/>
          <w:sz w:val="27"/>
          <w:szCs w:val="27"/>
          <w:lang w:val="ru-RU"/>
        </w:rPr>
      </w:pPr>
      <w:r w:rsidRPr="006126C8">
        <w:rPr>
          <w:rFonts w:ascii="Arial" w:hAnsi="Arial" w:cs="Arial"/>
          <w:color w:val="000000"/>
          <w:sz w:val="27"/>
          <w:szCs w:val="27"/>
          <w:lang w:val="ru-RU"/>
        </w:rPr>
        <w:t>Вечеря. Яйце і відварене м 'ясо, чай.</w:t>
      </w:r>
    </w:p>
    <w:p w:rsidR="006126C8" w:rsidRDefault="006126C8" w:rsidP="006126C8">
      <w:pPr>
        <w:numPr>
          <w:ilvl w:val="0"/>
          <w:numId w:val="16"/>
        </w:numPr>
        <w:shd w:val="clear" w:color="auto" w:fill="FFFFFF"/>
        <w:spacing w:before="100" w:beforeAutospacing="1" w:after="100" w:afterAutospacing="1" w:line="240" w:lineRule="auto"/>
        <w:rPr>
          <w:rFonts w:ascii="Arial" w:hAnsi="Arial" w:cs="Arial"/>
          <w:color w:val="000000"/>
          <w:sz w:val="27"/>
          <w:szCs w:val="27"/>
        </w:rPr>
      </w:pPr>
      <w:r>
        <w:rPr>
          <w:rFonts w:ascii="Arial" w:hAnsi="Arial" w:cs="Arial"/>
          <w:color w:val="000000"/>
          <w:sz w:val="27"/>
          <w:szCs w:val="27"/>
        </w:rPr>
        <w:t>Перед сном - склянка простокваші.</w:t>
      </w:r>
    </w:p>
    <w:p w:rsidR="006126C8" w:rsidRDefault="006126C8" w:rsidP="006126C8">
      <w:pPr>
        <w:pStyle w:val="2"/>
        <w:shd w:val="clear" w:color="auto" w:fill="FFFFFF"/>
        <w:spacing w:before="0" w:beforeAutospacing="0"/>
        <w:rPr>
          <w:rFonts w:ascii="Arial" w:hAnsi="Arial" w:cs="Arial"/>
          <w:b w:val="0"/>
          <w:bCs w:val="0"/>
          <w:color w:val="000000"/>
          <w:sz w:val="42"/>
          <w:szCs w:val="42"/>
        </w:rPr>
      </w:pPr>
      <w:r>
        <w:rPr>
          <w:rFonts w:ascii="Arial" w:hAnsi="Arial" w:cs="Arial"/>
          <w:b w:val="0"/>
          <w:bCs w:val="0"/>
          <w:color w:val="000000"/>
          <w:sz w:val="42"/>
          <w:szCs w:val="42"/>
        </w:rPr>
        <w:t>Розвантажувальні дні</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lastRenderedPageBreak/>
        <w:t>Дієту № 8 можна поєднувати з розвантажувальними днями, коли протягом дня вживаються не різноманітні продукти, а лише один вид. Сенс у тому, що одноденне зниження кількості калорій до, наприклад, 500-600, допоможе організму в наступні дні відчувати голод менш гостро. Тим самим виробиться звичка їсти менше і більш корисну їжу.</w:t>
      </w:r>
    </w:p>
    <w:p w:rsidR="006126C8" w:rsidRPr="006126C8" w:rsidRDefault="006126C8" w:rsidP="006126C8">
      <w:pPr>
        <w:shd w:val="clear" w:color="auto" w:fill="FFFFFF"/>
        <w:jc w:val="center"/>
        <w:rPr>
          <w:rFonts w:ascii="Arial" w:hAnsi="Arial" w:cs="Arial"/>
          <w:color w:val="000000"/>
          <w:sz w:val="27"/>
          <w:szCs w:val="27"/>
          <w:lang w:val="ru-RU"/>
        </w:rPr>
      </w:pP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Style w:val="a5"/>
          <w:rFonts w:ascii="Arial" w:hAnsi="Arial" w:cs="Arial"/>
          <w:color w:val="000000"/>
          <w:sz w:val="27"/>
          <w:szCs w:val="27"/>
          <w:lang w:val="ru-RU"/>
        </w:rPr>
        <w:t>1. День, що містить м 'ясо та овочі.</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На весь день необхідно розділити невеликі порції від загальної кількості (500 грам) м 'яса або риби і 500 грам овочів (можна більше). М 'ясні продукти краще всього варити без додавання солі та інших приправ, а овочі найкраще є в сирому вигляді. Овочі включені в розвантажувальний день з метою розбавити білкову концентрацію і підвищити рівень клітковини.</w:t>
      </w:r>
    </w:p>
    <w:p w:rsidR="006126C8" w:rsidRPr="001C0083" w:rsidRDefault="006126C8" w:rsidP="006126C8">
      <w:pPr>
        <w:pStyle w:val="a3"/>
        <w:shd w:val="clear" w:color="auto" w:fill="FFFFFF"/>
        <w:spacing w:before="0" w:beforeAutospacing="0"/>
        <w:rPr>
          <w:rFonts w:ascii="Arial" w:hAnsi="Arial" w:cs="Arial"/>
          <w:color w:val="000000"/>
          <w:sz w:val="27"/>
          <w:szCs w:val="27"/>
          <w:lang w:val="ru-RU"/>
        </w:rPr>
      </w:pPr>
      <w:r w:rsidRPr="001C0083">
        <w:rPr>
          <w:rStyle w:val="a5"/>
          <w:rFonts w:ascii="Arial" w:hAnsi="Arial" w:cs="Arial"/>
          <w:color w:val="000000"/>
          <w:sz w:val="27"/>
          <w:szCs w:val="27"/>
          <w:lang w:val="ru-RU"/>
        </w:rPr>
        <w:t>2. Творожний.</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На весь день пропонується від 400 до 600 грам сиру низької жирності, 500 мілілітрів кефіру або молока на вибір.</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Style w:val="a5"/>
          <w:rFonts w:ascii="Arial" w:hAnsi="Arial" w:cs="Arial"/>
          <w:color w:val="000000"/>
          <w:sz w:val="27"/>
          <w:szCs w:val="27"/>
          <w:lang w:val="ru-RU"/>
        </w:rPr>
        <w:t>3. Молочний день.</w:t>
      </w:r>
    </w:p>
    <w:p w:rsidR="006126C8" w:rsidRPr="006126C8" w:rsidRDefault="006126C8" w:rsidP="006126C8">
      <w:pPr>
        <w:pStyle w:val="a3"/>
        <w:shd w:val="clear" w:color="auto" w:fill="FFFFFF"/>
        <w:spacing w:before="0" w:beforeAutospacing="0"/>
        <w:rPr>
          <w:rFonts w:ascii="Arial" w:hAnsi="Arial" w:cs="Arial"/>
          <w:color w:val="000000"/>
          <w:sz w:val="27"/>
          <w:szCs w:val="27"/>
          <w:lang w:val="ru-RU"/>
        </w:rPr>
      </w:pPr>
      <w:r w:rsidRPr="006126C8">
        <w:rPr>
          <w:rFonts w:ascii="Arial" w:hAnsi="Arial" w:cs="Arial"/>
          <w:color w:val="000000"/>
          <w:sz w:val="27"/>
          <w:szCs w:val="27"/>
          <w:lang w:val="ru-RU"/>
        </w:rPr>
        <w:t>Весь день необхідно пити виключно нежирне молоко. На день розраховано 1-2 літри. Молоко за бажанням можна замінити кефіром або простоквашею.</w:t>
      </w:r>
    </w:p>
    <w:p w:rsidR="006126C8" w:rsidRPr="00E61CE9" w:rsidRDefault="006126C8" w:rsidP="00E61CE9">
      <w:pPr>
        <w:spacing w:after="150" w:line="240" w:lineRule="auto"/>
        <w:textAlignment w:val="top"/>
        <w:rPr>
          <w:rFonts w:ascii="Times New Roman" w:eastAsia="Times New Roman" w:hAnsi="Times New Roman" w:cs="Times New Roman"/>
          <w:sz w:val="32"/>
          <w:szCs w:val="32"/>
          <w:lang w:val="ru-RU"/>
        </w:rPr>
      </w:pPr>
      <w:r>
        <w:rPr>
          <w:rFonts w:ascii="Times New Roman" w:eastAsia="Times New Roman" w:hAnsi="Times New Roman" w:cs="Times New Roman"/>
          <w:sz w:val="32"/>
          <w:szCs w:val="32"/>
          <w:lang w:val="ru-RU"/>
        </w:rPr>
        <w:t xml:space="preserve"> </w:t>
      </w:r>
    </w:p>
    <w:sectPr w:rsidR="006126C8" w:rsidRPr="00E61CE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E25"/>
    <w:multiLevelType w:val="multilevel"/>
    <w:tmpl w:val="8FB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C5666"/>
    <w:multiLevelType w:val="multilevel"/>
    <w:tmpl w:val="8ECC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54A24"/>
    <w:multiLevelType w:val="multilevel"/>
    <w:tmpl w:val="2848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015FD"/>
    <w:multiLevelType w:val="multilevel"/>
    <w:tmpl w:val="765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149AF"/>
    <w:multiLevelType w:val="multilevel"/>
    <w:tmpl w:val="1AF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04E32"/>
    <w:multiLevelType w:val="multilevel"/>
    <w:tmpl w:val="1F5E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E76E2"/>
    <w:multiLevelType w:val="multilevel"/>
    <w:tmpl w:val="0D28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C47BF"/>
    <w:multiLevelType w:val="multilevel"/>
    <w:tmpl w:val="44F6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14D9D"/>
    <w:multiLevelType w:val="multilevel"/>
    <w:tmpl w:val="798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D4456"/>
    <w:multiLevelType w:val="multilevel"/>
    <w:tmpl w:val="967A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E4773"/>
    <w:multiLevelType w:val="multilevel"/>
    <w:tmpl w:val="7A34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E87FC5"/>
    <w:multiLevelType w:val="multilevel"/>
    <w:tmpl w:val="F49E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D20C0"/>
    <w:multiLevelType w:val="multilevel"/>
    <w:tmpl w:val="5F7C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24475"/>
    <w:multiLevelType w:val="multilevel"/>
    <w:tmpl w:val="DDB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25738"/>
    <w:multiLevelType w:val="multilevel"/>
    <w:tmpl w:val="7D88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37CAD"/>
    <w:multiLevelType w:val="multilevel"/>
    <w:tmpl w:val="787C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15"/>
  </w:num>
  <w:num w:numId="5">
    <w:abstractNumId w:val="2"/>
  </w:num>
  <w:num w:numId="6">
    <w:abstractNumId w:val="9"/>
  </w:num>
  <w:num w:numId="7">
    <w:abstractNumId w:val="1"/>
  </w:num>
  <w:num w:numId="8">
    <w:abstractNumId w:val="10"/>
  </w:num>
  <w:num w:numId="9">
    <w:abstractNumId w:val="7"/>
  </w:num>
  <w:num w:numId="10">
    <w:abstractNumId w:val="5"/>
  </w:num>
  <w:num w:numId="11">
    <w:abstractNumId w:val="4"/>
  </w:num>
  <w:num w:numId="12">
    <w:abstractNumId w:val="12"/>
  </w:num>
  <w:num w:numId="13">
    <w:abstractNumId w:val="3"/>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D8"/>
    <w:rsid w:val="001C0083"/>
    <w:rsid w:val="006126C8"/>
    <w:rsid w:val="007009D8"/>
    <w:rsid w:val="00DA6B28"/>
    <w:rsid w:val="00E61CE9"/>
    <w:rsid w:val="00E8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7F78"/>
  <w15:chartTrackingRefBased/>
  <w15:docId w15:val="{1FD06C9D-4C73-41F5-89AA-1B9C5AAB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26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126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1C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61CE9"/>
    <w:rPr>
      <w:color w:val="0000FF"/>
      <w:u w:val="single"/>
    </w:rPr>
  </w:style>
  <w:style w:type="character" w:customStyle="1" w:styleId="10">
    <w:name w:val="Заголовок 1 Знак"/>
    <w:basedOn w:val="a0"/>
    <w:link w:val="1"/>
    <w:uiPriority w:val="9"/>
    <w:rsid w:val="006126C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126C8"/>
    <w:rPr>
      <w:rFonts w:ascii="Times New Roman" w:eastAsia="Times New Roman" w:hAnsi="Times New Roman" w:cs="Times New Roman"/>
      <w:b/>
      <w:bCs/>
      <w:sz w:val="36"/>
      <w:szCs w:val="36"/>
    </w:rPr>
  </w:style>
  <w:style w:type="character" w:customStyle="1" w:styleId="category-name">
    <w:name w:val="category-name"/>
    <w:basedOn w:val="a0"/>
    <w:rsid w:val="006126C8"/>
  </w:style>
  <w:style w:type="character" w:customStyle="1" w:styleId="published">
    <w:name w:val="published"/>
    <w:basedOn w:val="a0"/>
    <w:rsid w:val="006126C8"/>
  </w:style>
  <w:style w:type="character" w:styleId="a5">
    <w:name w:val="Emphasis"/>
    <w:basedOn w:val="a0"/>
    <w:uiPriority w:val="20"/>
    <w:qFormat/>
    <w:rsid w:val="00612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98699">
      <w:bodyDiv w:val="1"/>
      <w:marLeft w:val="0"/>
      <w:marRight w:val="0"/>
      <w:marTop w:val="0"/>
      <w:marBottom w:val="0"/>
      <w:divBdr>
        <w:top w:val="none" w:sz="0" w:space="0" w:color="auto"/>
        <w:left w:val="none" w:sz="0" w:space="0" w:color="auto"/>
        <w:bottom w:val="none" w:sz="0" w:space="0" w:color="auto"/>
        <w:right w:val="none" w:sz="0" w:space="0" w:color="auto"/>
      </w:divBdr>
      <w:divsChild>
        <w:div w:id="813646177">
          <w:marLeft w:val="0"/>
          <w:marRight w:val="0"/>
          <w:marTop w:val="0"/>
          <w:marBottom w:val="0"/>
          <w:divBdr>
            <w:top w:val="none" w:sz="0" w:space="0" w:color="auto"/>
            <w:left w:val="none" w:sz="0" w:space="0" w:color="auto"/>
            <w:bottom w:val="none" w:sz="0" w:space="0" w:color="auto"/>
            <w:right w:val="none" w:sz="0" w:space="0" w:color="auto"/>
          </w:divBdr>
        </w:div>
        <w:div w:id="354893971">
          <w:marLeft w:val="0"/>
          <w:marRight w:val="0"/>
          <w:marTop w:val="0"/>
          <w:marBottom w:val="0"/>
          <w:divBdr>
            <w:top w:val="none" w:sz="0" w:space="0" w:color="auto"/>
            <w:left w:val="none" w:sz="0" w:space="0" w:color="auto"/>
            <w:bottom w:val="none" w:sz="0" w:space="0" w:color="auto"/>
            <w:right w:val="none" w:sz="0" w:space="0" w:color="auto"/>
          </w:divBdr>
        </w:div>
        <w:div w:id="51731313">
          <w:marLeft w:val="0"/>
          <w:marRight w:val="0"/>
          <w:marTop w:val="0"/>
          <w:marBottom w:val="0"/>
          <w:divBdr>
            <w:top w:val="none" w:sz="0" w:space="0" w:color="auto"/>
            <w:left w:val="none" w:sz="0" w:space="0" w:color="auto"/>
            <w:bottom w:val="none" w:sz="0" w:space="0" w:color="auto"/>
            <w:right w:val="none" w:sz="0" w:space="0" w:color="auto"/>
          </w:divBdr>
        </w:div>
        <w:div w:id="765614554">
          <w:marLeft w:val="0"/>
          <w:marRight w:val="0"/>
          <w:marTop w:val="0"/>
          <w:marBottom w:val="0"/>
          <w:divBdr>
            <w:top w:val="none" w:sz="0" w:space="0" w:color="auto"/>
            <w:left w:val="none" w:sz="0" w:space="0" w:color="auto"/>
            <w:bottom w:val="none" w:sz="0" w:space="0" w:color="auto"/>
            <w:right w:val="none" w:sz="0" w:space="0" w:color="auto"/>
          </w:divBdr>
        </w:div>
        <w:div w:id="672268463">
          <w:marLeft w:val="0"/>
          <w:marRight w:val="0"/>
          <w:marTop w:val="0"/>
          <w:marBottom w:val="0"/>
          <w:divBdr>
            <w:top w:val="none" w:sz="0" w:space="0" w:color="auto"/>
            <w:left w:val="none" w:sz="0" w:space="0" w:color="auto"/>
            <w:bottom w:val="none" w:sz="0" w:space="0" w:color="auto"/>
            <w:right w:val="none" w:sz="0" w:space="0" w:color="auto"/>
          </w:divBdr>
        </w:div>
      </w:divsChild>
    </w:div>
    <w:div w:id="1830094084">
      <w:bodyDiv w:val="1"/>
      <w:marLeft w:val="0"/>
      <w:marRight w:val="0"/>
      <w:marTop w:val="0"/>
      <w:marBottom w:val="0"/>
      <w:divBdr>
        <w:top w:val="none" w:sz="0" w:space="0" w:color="auto"/>
        <w:left w:val="none" w:sz="0" w:space="0" w:color="auto"/>
        <w:bottom w:val="none" w:sz="0" w:space="0" w:color="auto"/>
        <w:right w:val="none" w:sz="0" w:space="0" w:color="auto"/>
      </w:divBdr>
      <w:divsChild>
        <w:div w:id="388117389">
          <w:marLeft w:val="0"/>
          <w:marRight w:val="0"/>
          <w:marTop w:val="0"/>
          <w:marBottom w:val="0"/>
          <w:divBdr>
            <w:top w:val="none" w:sz="0" w:space="0" w:color="auto"/>
            <w:left w:val="none" w:sz="0" w:space="0" w:color="auto"/>
            <w:bottom w:val="none" w:sz="0" w:space="0" w:color="auto"/>
            <w:right w:val="none" w:sz="0" w:space="0" w:color="auto"/>
          </w:divBdr>
          <w:divsChild>
            <w:div w:id="1073167171">
              <w:marLeft w:val="0"/>
              <w:marRight w:val="0"/>
              <w:marTop w:val="0"/>
              <w:marBottom w:val="0"/>
              <w:divBdr>
                <w:top w:val="none" w:sz="0" w:space="0" w:color="auto"/>
                <w:left w:val="none" w:sz="0" w:space="0" w:color="auto"/>
                <w:bottom w:val="none" w:sz="0" w:space="0" w:color="auto"/>
                <w:right w:val="none" w:sz="0" w:space="0" w:color="auto"/>
              </w:divBdr>
              <w:divsChild>
                <w:div w:id="1635677029">
                  <w:marLeft w:val="0"/>
                  <w:marRight w:val="0"/>
                  <w:marTop w:val="0"/>
                  <w:marBottom w:val="0"/>
                  <w:divBdr>
                    <w:top w:val="none" w:sz="0" w:space="0" w:color="auto"/>
                    <w:left w:val="none" w:sz="0" w:space="0" w:color="auto"/>
                    <w:bottom w:val="none" w:sz="0" w:space="0" w:color="auto"/>
                    <w:right w:val="none" w:sz="0" w:space="0" w:color="auto"/>
                  </w:divBdr>
                  <w:divsChild>
                    <w:div w:id="416875433">
                      <w:marLeft w:val="0"/>
                      <w:marRight w:val="0"/>
                      <w:marTop w:val="0"/>
                      <w:marBottom w:val="0"/>
                      <w:divBdr>
                        <w:top w:val="none" w:sz="0" w:space="0" w:color="auto"/>
                        <w:left w:val="none" w:sz="0" w:space="0" w:color="auto"/>
                        <w:bottom w:val="none" w:sz="0" w:space="0" w:color="auto"/>
                        <w:right w:val="none" w:sz="0" w:space="0" w:color="auto"/>
                      </w:divBdr>
                      <w:divsChild>
                        <w:div w:id="1727798875">
                          <w:marLeft w:val="0"/>
                          <w:marRight w:val="0"/>
                          <w:marTop w:val="0"/>
                          <w:marBottom w:val="0"/>
                          <w:divBdr>
                            <w:top w:val="none" w:sz="0" w:space="0" w:color="auto"/>
                            <w:left w:val="none" w:sz="0" w:space="0" w:color="auto"/>
                            <w:bottom w:val="none" w:sz="0" w:space="0" w:color="auto"/>
                            <w:right w:val="none" w:sz="0" w:space="0" w:color="auto"/>
                          </w:divBdr>
                          <w:divsChild>
                            <w:div w:id="1641036073">
                              <w:marLeft w:val="150"/>
                              <w:marRight w:val="150"/>
                              <w:marTop w:val="150"/>
                              <w:marBottom w:val="150"/>
                              <w:divBdr>
                                <w:top w:val="none" w:sz="0" w:space="0" w:color="auto"/>
                                <w:left w:val="none" w:sz="0" w:space="0" w:color="auto"/>
                                <w:bottom w:val="none" w:sz="0" w:space="0" w:color="auto"/>
                                <w:right w:val="none" w:sz="0" w:space="0" w:color="auto"/>
                              </w:divBdr>
                              <w:divsChild>
                                <w:div w:id="21300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3646">
                  <w:marLeft w:val="0"/>
                  <w:marRight w:val="0"/>
                  <w:marTop w:val="0"/>
                  <w:marBottom w:val="0"/>
                  <w:divBdr>
                    <w:top w:val="none" w:sz="0" w:space="0" w:color="auto"/>
                    <w:left w:val="none" w:sz="0" w:space="0" w:color="auto"/>
                    <w:bottom w:val="none" w:sz="0" w:space="0" w:color="auto"/>
                    <w:right w:val="none" w:sz="0" w:space="0" w:color="auto"/>
                  </w:divBdr>
                  <w:divsChild>
                    <w:div w:id="197200842">
                      <w:marLeft w:val="150"/>
                      <w:marRight w:val="150"/>
                      <w:marTop w:val="150"/>
                      <w:marBottom w:val="150"/>
                      <w:divBdr>
                        <w:top w:val="none" w:sz="0" w:space="0" w:color="auto"/>
                        <w:left w:val="none" w:sz="0" w:space="0" w:color="auto"/>
                        <w:bottom w:val="none" w:sz="0" w:space="0" w:color="auto"/>
                        <w:right w:val="none" w:sz="0" w:space="0" w:color="auto"/>
                      </w:divBdr>
                      <w:divsChild>
                        <w:div w:id="630399806">
                          <w:marLeft w:val="0"/>
                          <w:marRight w:val="0"/>
                          <w:marTop w:val="0"/>
                          <w:marBottom w:val="300"/>
                          <w:divBdr>
                            <w:top w:val="none" w:sz="0" w:space="0" w:color="auto"/>
                            <w:left w:val="none" w:sz="0" w:space="0" w:color="auto"/>
                            <w:bottom w:val="none" w:sz="0" w:space="0" w:color="auto"/>
                            <w:right w:val="none" w:sz="0" w:space="0" w:color="auto"/>
                          </w:divBdr>
                          <w:divsChild>
                            <w:div w:id="15455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84119">
          <w:marLeft w:val="0"/>
          <w:marRight w:val="0"/>
          <w:marTop w:val="0"/>
          <w:marBottom w:val="0"/>
          <w:divBdr>
            <w:top w:val="none" w:sz="0" w:space="0" w:color="auto"/>
            <w:left w:val="none" w:sz="0" w:space="0" w:color="auto"/>
            <w:bottom w:val="none" w:sz="0" w:space="0" w:color="auto"/>
            <w:right w:val="none" w:sz="0" w:space="0" w:color="auto"/>
          </w:divBdr>
          <w:divsChild>
            <w:div w:id="511115495">
              <w:marLeft w:val="0"/>
              <w:marRight w:val="0"/>
              <w:marTop w:val="0"/>
              <w:marBottom w:val="0"/>
              <w:divBdr>
                <w:top w:val="none" w:sz="0" w:space="0" w:color="auto"/>
                <w:left w:val="none" w:sz="0" w:space="0" w:color="auto"/>
                <w:bottom w:val="none" w:sz="0" w:space="0" w:color="auto"/>
                <w:right w:val="none" w:sz="0" w:space="0" w:color="auto"/>
              </w:divBdr>
              <w:divsChild>
                <w:div w:id="368267320">
                  <w:marLeft w:val="0"/>
                  <w:marRight w:val="0"/>
                  <w:marTop w:val="0"/>
                  <w:marBottom w:val="0"/>
                  <w:divBdr>
                    <w:top w:val="none" w:sz="0" w:space="0" w:color="auto"/>
                    <w:left w:val="none" w:sz="0" w:space="0" w:color="auto"/>
                    <w:bottom w:val="none" w:sz="0" w:space="0" w:color="auto"/>
                    <w:right w:val="none" w:sz="0" w:space="0" w:color="auto"/>
                  </w:divBdr>
                  <w:divsChild>
                    <w:div w:id="856235311">
                      <w:marLeft w:val="0"/>
                      <w:marRight w:val="0"/>
                      <w:marTop w:val="0"/>
                      <w:marBottom w:val="0"/>
                      <w:divBdr>
                        <w:top w:val="none" w:sz="0" w:space="0" w:color="auto"/>
                        <w:left w:val="none" w:sz="0" w:space="0" w:color="auto"/>
                        <w:bottom w:val="none" w:sz="0" w:space="0" w:color="auto"/>
                        <w:right w:val="none" w:sz="0" w:space="0" w:color="auto"/>
                      </w:divBdr>
                      <w:divsChild>
                        <w:div w:id="1760520364">
                          <w:marLeft w:val="0"/>
                          <w:marRight w:val="0"/>
                          <w:marTop w:val="0"/>
                          <w:marBottom w:val="0"/>
                          <w:divBdr>
                            <w:top w:val="none" w:sz="0" w:space="0" w:color="auto"/>
                            <w:left w:val="none" w:sz="0" w:space="0" w:color="auto"/>
                            <w:bottom w:val="none" w:sz="0" w:space="0" w:color="auto"/>
                            <w:right w:val="none" w:sz="0" w:space="0" w:color="auto"/>
                          </w:divBdr>
                          <w:divsChild>
                            <w:div w:id="2894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eu.top/yizha-i-napoi.html" TargetMode="External"/><Relationship Id="rId5" Type="http://schemas.openxmlformats.org/officeDocument/2006/relationships/hyperlink" Target="https://uaeu.top/sposib-zhytti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3515</Words>
  <Characters>20041</Characters>
  <Application>Microsoft Office Word</Application>
  <DocSecurity>0</DocSecurity>
  <Lines>167</Lines>
  <Paragraphs>47</Paragraphs>
  <ScaleCrop>false</ScaleCrop>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9</cp:revision>
  <dcterms:created xsi:type="dcterms:W3CDTF">2024-12-22T16:12:00Z</dcterms:created>
  <dcterms:modified xsi:type="dcterms:W3CDTF">2025-01-02T13:04:00Z</dcterms:modified>
</cp:coreProperties>
</file>