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color w:val="3F3F3F"/>
          <w:sz w:val="36"/>
          <w:szCs w:val="36"/>
          <w:lang w:val="uk-UA"/>
        </w:rPr>
        <w:t xml:space="preserve">Практичне №4 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Загальна характеристика лікувальної дієти №7</w:t>
      </w:r>
    </w:p>
    <w:p w:rsid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План</w:t>
      </w:r>
    </w:p>
    <w:p w:rsidR="00E356F4" w:rsidRDefault="00E356F4" w:rsidP="00E356F4">
      <w:pPr>
        <w:pStyle w:val="a6"/>
        <w:numPr>
          <w:ilvl w:val="0"/>
          <w:numId w:val="10"/>
        </w:numPr>
        <w:shd w:val="clear" w:color="auto" w:fill="F5F5F5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Загальна характеристика дієти №7 (при захворюванні нирок).</w:t>
      </w:r>
    </w:p>
    <w:p w:rsidR="00E356F4" w:rsidRDefault="00E356F4" w:rsidP="00E356F4">
      <w:pPr>
        <w:pStyle w:val="a6"/>
        <w:numPr>
          <w:ilvl w:val="0"/>
          <w:numId w:val="10"/>
        </w:numPr>
        <w:shd w:val="clear" w:color="auto" w:fill="F5F5F5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Рекомендовані та заборонені продукти.</w:t>
      </w:r>
    </w:p>
    <w:p w:rsidR="00E356F4" w:rsidRPr="00E356F4" w:rsidRDefault="00E356F4" w:rsidP="00E356F4">
      <w:pPr>
        <w:pStyle w:val="a6"/>
        <w:numPr>
          <w:ilvl w:val="0"/>
          <w:numId w:val="10"/>
        </w:numPr>
        <w:shd w:val="clear" w:color="auto" w:fill="F5F5F5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 xml:space="preserve"> Меню для дієти №7, технологія приготування страв.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При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 </w:t>
      </w:r>
      <w:r w:rsidRPr="00E356F4">
        <w:rPr>
          <w:rFonts w:ascii="Times New Roman" w:eastAsia="Times New Roman" w:hAnsi="Times New Roman" w:cs="Times New Roman"/>
          <w:b/>
          <w:bCs/>
          <w:color w:val="3F3F3F"/>
          <w:sz w:val="36"/>
          <w:szCs w:val="36"/>
          <w:lang w:val="ru-RU"/>
        </w:rPr>
        <w:t>лікувальній дієті №7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 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дещо обмежується споживання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 </w:t>
      </w:r>
      <w:hyperlink r:id="rId6" w:history="1">
        <w:r w:rsidRPr="00E356F4">
          <w:rPr>
            <w:rFonts w:ascii="Times New Roman" w:eastAsia="Times New Roman" w:hAnsi="Times New Roman" w:cs="Times New Roman"/>
            <w:color w:val="4A5C00"/>
            <w:sz w:val="36"/>
            <w:szCs w:val="36"/>
            <w:u w:val="single"/>
            <w:lang w:val="ru-RU"/>
          </w:rPr>
          <w:t>білків</w:t>
        </w:r>
      </w:hyperlink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. Вміст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 </w:t>
      </w:r>
      <w:hyperlink r:id="rId7" w:history="1">
        <w:r w:rsidRPr="00E356F4">
          <w:rPr>
            <w:rFonts w:ascii="Times New Roman" w:eastAsia="Times New Roman" w:hAnsi="Times New Roman" w:cs="Times New Roman"/>
            <w:color w:val="4A5C00"/>
            <w:sz w:val="36"/>
            <w:szCs w:val="36"/>
            <w:u w:val="single"/>
            <w:lang w:val="ru-RU"/>
          </w:rPr>
          <w:t>жирів</w:t>
        </w:r>
        <w:r w:rsidRPr="00E356F4">
          <w:rPr>
            <w:rFonts w:ascii="Times New Roman" w:eastAsia="Times New Roman" w:hAnsi="Times New Roman" w:cs="Times New Roman"/>
            <w:color w:val="4A5C00"/>
            <w:sz w:val="36"/>
            <w:szCs w:val="36"/>
            <w:u w:val="single"/>
          </w:rPr>
          <w:t> </w:t>
        </w:r>
      </w:hyperlink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та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 </w:t>
      </w:r>
      <w:hyperlink r:id="rId8" w:history="1">
        <w:r w:rsidRPr="00E356F4">
          <w:rPr>
            <w:rFonts w:ascii="Times New Roman" w:eastAsia="Times New Roman" w:hAnsi="Times New Roman" w:cs="Times New Roman"/>
            <w:color w:val="4A5C00"/>
            <w:sz w:val="36"/>
            <w:szCs w:val="36"/>
            <w:u w:val="single"/>
            <w:lang w:val="ru-RU"/>
          </w:rPr>
          <w:t>вуглеводів</w:t>
        </w:r>
        <w:r w:rsidRPr="00E356F4">
          <w:rPr>
            <w:rFonts w:ascii="Times New Roman" w:eastAsia="Times New Roman" w:hAnsi="Times New Roman" w:cs="Times New Roman"/>
            <w:color w:val="4A5C00"/>
            <w:sz w:val="36"/>
            <w:szCs w:val="36"/>
            <w:u w:val="single"/>
          </w:rPr>
          <w:t> </w:t>
        </w:r>
      </w:hyperlink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 xml:space="preserve">залишається у рамках фізіологічної норми. Страви готують без солі. Сіль видається хворому у кількості 3-6 г/добу за призначенням лікаря. Дозволено споживання біля 1 л рідини на добу. Забороненими є екстрактивні речовини, що містяться у рибі, м'ясі, грибах. Не допускаються, також, продукти, що містять щавлеву кислоту та ефірні масла. Їжу готують в умовах помірного хімічного щадіння. М'ясо та рибу перед споживанням варто відварити. 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Рекомендованою є звичайна температура їжі.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Хімічний склад дієти №7</w:t>
      </w:r>
    </w:p>
    <w:p w:rsidR="00E356F4" w:rsidRPr="00E356F4" w:rsidRDefault="00E356F4" w:rsidP="00E356F4">
      <w:pPr>
        <w:numPr>
          <w:ilvl w:val="0"/>
          <w:numId w:val="1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60-70 г/добу </w:t>
      </w:r>
      <w:hyperlink r:id="rId9" w:history="1">
        <w:r w:rsidRPr="00E356F4">
          <w:rPr>
            <w:rFonts w:ascii="Times New Roman" w:eastAsia="Times New Roman" w:hAnsi="Times New Roman" w:cs="Times New Roman"/>
            <w:color w:val="4A5C00"/>
            <w:sz w:val="36"/>
            <w:szCs w:val="36"/>
            <w:u w:val="single"/>
          </w:rPr>
          <w:t>білків</w:t>
        </w:r>
      </w:hyperlink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, 50-60% тваринні;</w:t>
      </w:r>
    </w:p>
    <w:p w:rsidR="00E356F4" w:rsidRPr="00E356F4" w:rsidRDefault="00E356F4" w:rsidP="00E356F4">
      <w:pPr>
        <w:numPr>
          <w:ilvl w:val="0"/>
          <w:numId w:val="1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80-90 г/добу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 </w:t>
      </w:r>
      <w:hyperlink r:id="rId10" w:history="1">
        <w:r w:rsidRPr="00E356F4">
          <w:rPr>
            <w:rFonts w:ascii="Times New Roman" w:eastAsia="Times New Roman" w:hAnsi="Times New Roman" w:cs="Times New Roman"/>
            <w:color w:val="4A5C00"/>
            <w:sz w:val="36"/>
            <w:szCs w:val="36"/>
            <w:u w:val="single"/>
            <w:lang w:val="ru-RU"/>
          </w:rPr>
          <w:t>жирів</w:t>
        </w:r>
      </w:hyperlink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, 25% рослинного походження;</w:t>
      </w:r>
    </w:p>
    <w:p w:rsidR="00E356F4" w:rsidRPr="00E356F4" w:rsidRDefault="00E356F4" w:rsidP="00E356F4">
      <w:pPr>
        <w:numPr>
          <w:ilvl w:val="0"/>
          <w:numId w:val="1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350-600 г/добу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 </w:t>
      </w:r>
      <w:hyperlink r:id="rId11" w:history="1">
        <w:r w:rsidRPr="00E356F4">
          <w:rPr>
            <w:rFonts w:ascii="Times New Roman" w:eastAsia="Times New Roman" w:hAnsi="Times New Roman" w:cs="Times New Roman"/>
            <w:color w:val="4A5C00"/>
            <w:sz w:val="36"/>
            <w:szCs w:val="36"/>
            <w:u w:val="single"/>
            <w:lang w:val="ru-RU"/>
          </w:rPr>
          <w:t>вуглеводів</w:t>
        </w:r>
      </w:hyperlink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, 80-90 г складає цукор;</w:t>
      </w:r>
    </w:p>
    <w:p w:rsidR="00E356F4" w:rsidRPr="00E356F4" w:rsidRDefault="00E356F4" w:rsidP="00E356F4">
      <w:pPr>
        <w:numPr>
          <w:ilvl w:val="0"/>
          <w:numId w:val="1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0,9-1,1 л/добу рідини.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Енергетична цінність </w:t>
      </w:r>
      <w:r w:rsidRPr="00E356F4">
        <w:rPr>
          <w:rFonts w:ascii="Times New Roman" w:eastAsia="Times New Roman" w:hAnsi="Times New Roman" w:cs="Times New Roman"/>
          <w:b/>
          <w:bCs/>
          <w:color w:val="3F3F3F"/>
          <w:sz w:val="36"/>
          <w:szCs w:val="36"/>
        </w:rPr>
        <w:t>лікувальної дієти №7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 складають 2500-2600 ккал.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noProof/>
          <w:color w:val="3F3F3F"/>
          <w:sz w:val="36"/>
          <w:szCs w:val="36"/>
        </w:rPr>
        <w:lastRenderedPageBreak/>
        <w:drawing>
          <wp:inline distT="0" distB="0" distL="0" distR="0">
            <wp:extent cx="5715000" cy="3771900"/>
            <wp:effectExtent l="0" t="0" r="0" b="0"/>
            <wp:docPr id="3" name="Рисунок 3" descr="Овочі для ни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вочі для ниро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Список рекомендованих та заборонених продуктів лікувальної дієти №7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Хліб та ніші вироби з борошна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Дозволений хліб без солі, дріжджові млинці, оладки без солі.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Заборонено споживання хлібу звичайної випічки, борошняних виробів із додаванням солі.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Супи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Рекомендується споживання вегетаріанських супів із овочами, крупами, фруктових супів, у обмеженій кількості - молочних. Дозволяється заправка із вершкового масла, сметани, кропу, петрушки, лимонної кислоти, оцту, цибулі після відварювання або пасування.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lastRenderedPageBreak/>
        <w:t>Забороненими під час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 </w:t>
      </w:r>
      <w:r w:rsidRPr="00E356F4">
        <w:rPr>
          <w:rFonts w:ascii="Times New Roman" w:eastAsia="Times New Roman" w:hAnsi="Times New Roman" w:cs="Times New Roman"/>
          <w:b/>
          <w:bCs/>
          <w:color w:val="3F3F3F"/>
          <w:sz w:val="36"/>
          <w:szCs w:val="36"/>
          <w:lang w:val="ru-RU"/>
        </w:rPr>
        <w:t>дієти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 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є супи на м'ясних, рибних та грибних бульйонах, а, також, із додаванням бобових.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М'ясо, птиця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b/>
          <w:bCs/>
          <w:color w:val="3F3F3F"/>
          <w:sz w:val="36"/>
          <w:szCs w:val="36"/>
          <w:lang w:val="ru-RU"/>
        </w:rPr>
        <w:t>Дієтою № 7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 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дозволено споживання нежирної яловичини, телятини, м'ясної та обрізної свинини, баранини, кролятини, курятини, індички - відварних, запечених або злегка обсмажених після відварювання. Подається їжі цілим шматком або у подрібненому вигляді. Також, дозволений варений язик.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Забороненими є усі жирні сорти м'яса та птиці. Не допускається споживання смажених та тушкованих наїдків без попереднього відварювання, ковбасні вироби, сосиски, копченості та консерви.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Риба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Можна їсти нежирну рибу, варену, злегка підсмажену або запечену після відварювання, що подається цілим шматком або нарізаною. Дозволяється фарширована, заливна риба, попредньо відварена.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Забороненими є жирні сорти риби, солена, копчена та консервована риба, ікра.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Молочні продукти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Під час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 </w:t>
      </w:r>
      <w:r w:rsidRPr="00E356F4">
        <w:rPr>
          <w:rFonts w:ascii="Times New Roman" w:eastAsia="Times New Roman" w:hAnsi="Times New Roman" w:cs="Times New Roman"/>
          <w:b/>
          <w:bCs/>
          <w:color w:val="3F3F3F"/>
          <w:sz w:val="36"/>
          <w:szCs w:val="36"/>
          <w:lang w:val="ru-RU"/>
        </w:rPr>
        <w:t>дієти</w:t>
      </w:r>
      <w:r w:rsidRPr="00E356F4">
        <w:rPr>
          <w:rFonts w:ascii="Times New Roman" w:eastAsia="Times New Roman" w:hAnsi="Times New Roman" w:cs="Times New Roman"/>
          <w:b/>
          <w:bCs/>
          <w:color w:val="3F3F3F"/>
          <w:sz w:val="36"/>
          <w:szCs w:val="36"/>
        </w:rPr>
        <w:t> 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можна споживати молоко, сметану, вершки, різноманітні кисломолочні напої. Також, кисломолочний сир та страви з нього із додаванням моркви, яблук, рису.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Заборонені усі сири.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Яйця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lastRenderedPageBreak/>
        <w:t>Рекомендується споживання жовтків у складі страв. Цілі яйця "в мішечок" або у складі омлету можна їсти у кількості до 2 штук на добу, зменшивши при цьому кількість м'яса, риби та творогу.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Крупи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Допускаються різні крупи, у тому числі, перлова, кукурудзяна, рисова, саго та макаронні вироби, приготовані будь-яким способом.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Заборонено споживання бобових культур.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Овочі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Рекомендується більша кількість картоплі та овочів, приготованих будь-яким способом.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Не допускаються у їжу бобові культури, цибуля, часник, редька, редис, шпинат, щавель, овочі у соленому, маринованому та квашеному вигляді, усі гриби.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Закуски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Дозволені вінегрети без додавання солінь, салати, приготовані зі свіжих овочів та фруктів.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Плоди, солодощі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Дозволені десерти із різноманітних фруктів та ягід - сирих, варених, у якості киселів, желе. Також, можна їсти мед, варення, цукерки, фруктове морозиво.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Заборонений шоколад.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Соуси та прянощі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lastRenderedPageBreak/>
        <w:t xml:space="preserve">Дозволено споживання томатних, молочних, сметанних, фруктових та овочевих, солодких і кислих підливок, цибульного соусу, приготованого із </w:t>
      </w:r>
      <w:proofErr w:type="gramStart"/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вивареної ,</w:t>
      </w:r>
      <w:proofErr w:type="gramEnd"/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 xml:space="preserve"> а потім підсмаженої цибулі. У страви можна додавати ванілін, корицю, лимонну кислоту та оцет.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Забороненими є м'ясні, рибні та грибні соуси. Не допускається додавання до страв перцю, гірчиці та хрону.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Напої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Під час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 </w:t>
      </w:r>
      <w:r w:rsidRPr="00E356F4">
        <w:rPr>
          <w:rFonts w:ascii="Times New Roman" w:eastAsia="Times New Roman" w:hAnsi="Times New Roman" w:cs="Times New Roman"/>
          <w:b/>
          <w:bCs/>
          <w:color w:val="3F3F3F"/>
          <w:sz w:val="36"/>
          <w:szCs w:val="36"/>
          <w:lang w:val="ru-RU"/>
        </w:rPr>
        <w:t>дієти</w:t>
      </w:r>
      <w:r w:rsidRPr="00E356F4">
        <w:rPr>
          <w:rFonts w:ascii="Times New Roman" w:eastAsia="Times New Roman" w:hAnsi="Times New Roman" w:cs="Times New Roman"/>
          <w:b/>
          <w:bCs/>
          <w:color w:val="3F3F3F"/>
          <w:sz w:val="36"/>
          <w:szCs w:val="36"/>
        </w:rPr>
        <w:t> 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можна пити чай, неміцну каву, різноманітні соки, відвар шипшини.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Забороненими є міцна кава, какао, мінеральна вода із підвищеним вмістом натрію.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Жири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 xml:space="preserve">Можна споживати несолоне вершкове масло, коров'яче топлене масло та рафіновані рослинні олії. </w:t>
      </w: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У обмежених кількостях допускається свиняче сало.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noProof/>
          <w:color w:val="3F3F3F"/>
          <w:sz w:val="36"/>
          <w:szCs w:val="36"/>
        </w:rPr>
        <w:lastRenderedPageBreak/>
        <w:drawing>
          <wp:inline distT="0" distB="0" distL="0" distR="0">
            <wp:extent cx="5829300" cy="3771900"/>
            <wp:effectExtent l="0" t="0" r="0" b="0"/>
            <wp:docPr id="2" name="Рисунок 2" descr="Кисломолочний с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ломолочний си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Приблизне меню лікувальної дієти №7 на день</w:t>
      </w:r>
    </w:p>
    <w:p w:rsidR="00E356F4" w:rsidRPr="00E356F4" w:rsidRDefault="00E356F4" w:rsidP="00E356F4">
      <w:pPr>
        <w:numPr>
          <w:ilvl w:val="0"/>
          <w:numId w:val="2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Перший сніданок - яйце "в мішечок", розсипчаста гречана каша, чай.</w:t>
      </w:r>
    </w:p>
    <w:p w:rsidR="00E356F4" w:rsidRPr="00E356F4" w:rsidRDefault="00E356F4" w:rsidP="00E356F4">
      <w:pPr>
        <w:numPr>
          <w:ilvl w:val="0"/>
          <w:numId w:val="2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Другий сніданок - печені яблука.</w:t>
      </w:r>
    </w:p>
    <w:p w:rsidR="00E356F4" w:rsidRPr="00E356F4" w:rsidRDefault="00E356F4" w:rsidP="00E356F4">
      <w:pPr>
        <w:numPr>
          <w:ilvl w:val="0"/>
          <w:numId w:val="2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Обід - пів порції вегетаріанського борщу зі сметаною, варене м'ясо із смаженою картоплею, компот із сухофруктів.</w:t>
      </w:r>
    </w:p>
    <w:p w:rsidR="00E356F4" w:rsidRPr="00E356F4" w:rsidRDefault="00E356F4" w:rsidP="00E356F4">
      <w:pPr>
        <w:numPr>
          <w:ilvl w:val="0"/>
          <w:numId w:val="2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Підвечірок - шипшиновий відвар.</w:t>
      </w:r>
    </w:p>
    <w:p w:rsidR="00E356F4" w:rsidRPr="00E356F4" w:rsidRDefault="00E356F4" w:rsidP="00E356F4">
      <w:pPr>
        <w:numPr>
          <w:ilvl w:val="0"/>
          <w:numId w:val="2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Вечеря - запечені морквяно-яблучні биточки, запіканка із вермішелі та творогу, чай.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Приблизне меню дієти №7 на тиждень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Понеділок</w:t>
      </w:r>
    </w:p>
    <w:p w:rsidR="00E356F4" w:rsidRPr="00E356F4" w:rsidRDefault="00E356F4" w:rsidP="00E356F4">
      <w:pPr>
        <w:numPr>
          <w:ilvl w:val="0"/>
          <w:numId w:val="3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Сніданок - яйце, кисломолочний сир зі сметаною, неміцний чай.</w:t>
      </w:r>
    </w:p>
    <w:p w:rsidR="00E356F4" w:rsidRPr="00E356F4" w:rsidRDefault="00E356F4" w:rsidP="00E356F4">
      <w:pPr>
        <w:numPr>
          <w:ilvl w:val="0"/>
          <w:numId w:val="3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Другий сніданок - печене яблуко.</w:t>
      </w:r>
    </w:p>
    <w:p w:rsidR="00E356F4" w:rsidRPr="00E356F4" w:rsidRDefault="00E356F4" w:rsidP="00E356F4">
      <w:pPr>
        <w:numPr>
          <w:ilvl w:val="0"/>
          <w:numId w:val="3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lastRenderedPageBreak/>
        <w:t>Обід - овочевий суп, запіканка з картоплі і м’яса, компот.</w:t>
      </w:r>
    </w:p>
    <w:p w:rsidR="00E356F4" w:rsidRPr="00E356F4" w:rsidRDefault="00E356F4" w:rsidP="00E356F4">
      <w:pPr>
        <w:numPr>
          <w:ilvl w:val="0"/>
          <w:numId w:val="3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Підвечірок - відвар з шипшини, сухарики.</w:t>
      </w:r>
    </w:p>
    <w:p w:rsidR="00E356F4" w:rsidRPr="00E356F4" w:rsidRDefault="00E356F4" w:rsidP="00E356F4">
      <w:pPr>
        <w:numPr>
          <w:ilvl w:val="0"/>
          <w:numId w:val="3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Вечеря - плов, овочевий салат, чай.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Вівторок</w:t>
      </w:r>
    </w:p>
    <w:p w:rsidR="00E356F4" w:rsidRPr="00E356F4" w:rsidRDefault="00E356F4" w:rsidP="00E356F4">
      <w:pPr>
        <w:numPr>
          <w:ilvl w:val="0"/>
          <w:numId w:val="4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Сніданок - гречана каша, сухофрукти, чай.</w:t>
      </w:r>
    </w:p>
    <w:p w:rsidR="00E356F4" w:rsidRPr="00E356F4" w:rsidRDefault="00E356F4" w:rsidP="00E356F4">
      <w:pPr>
        <w:numPr>
          <w:ilvl w:val="0"/>
          <w:numId w:val="4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Другий сніданок - печений гарбуз, відвар з шипшини.</w:t>
      </w:r>
    </w:p>
    <w:p w:rsidR="00E356F4" w:rsidRPr="00E356F4" w:rsidRDefault="00E356F4" w:rsidP="00E356F4">
      <w:pPr>
        <w:numPr>
          <w:ilvl w:val="0"/>
          <w:numId w:val="4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Обід - суп з овочами та рисом, тефтелі, желе, компот.</w:t>
      </w:r>
    </w:p>
    <w:p w:rsidR="00E356F4" w:rsidRPr="00E356F4" w:rsidRDefault="00E356F4" w:rsidP="00E356F4">
      <w:pPr>
        <w:numPr>
          <w:ilvl w:val="0"/>
          <w:numId w:val="4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Підвечірок - кефір.</w:t>
      </w:r>
    </w:p>
    <w:p w:rsidR="00E356F4" w:rsidRPr="00E356F4" w:rsidRDefault="00E356F4" w:rsidP="00E356F4">
      <w:pPr>
        <w:numPr>
          <w:ilvl w:val="0"/>
          <w:numId w:val="4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Вечеря - картопляне пюре, риба, салат, чай.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Середа</w:t>
      </w:r>
    </w:p>
    <w:p w:rsidR="00E356F4" w:rsidRPr="00E356F4" w:rsidRDefault="00E356F4" w:rsidP="00E356F4">
      <w:pPr>
        <w:numPr>
          <w:ilvl w:val="0"/>
          <w:numId w:val="5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Сніданок - яйце, морквяні котлети зі сметаною, чай.</w:t>
      </w:r>
    </w:p>
    <w:p w:rsidR="00E356F4" w:rsidRPr="00E356F4" w:rsidRDefault="00E356F4" w:rsidP="00E356F4">
      <w:pPr>
        <w:numPr>
          <w:ilvl w:val="0"/>
          <w:numId w:val="5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Другий сніданок - кисломолочний сир, сметана.</w:t>
      </w:r>
    </w:p>
    <w:p w:rsidR="00E356F4" w:rsidRPr="00E356F4" w:rsidRDefault="00E356F4" w:rsidP="00E356F4">
      <w:pPr>
        <w:numPr>
          <w:ilvl w:val="0"/>
          <w:numId w:val="5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Обід - борщ, овочеве рагу з індичкою, кисіль.</w:t>
      </w:r>
    </w:p>
    <w:p w:rsidR="00E356F4" w:rsidRPr="00E356F4" w:rsidRDefault="00E356F4" w:rsidP="00E356F4">
      <w:pPr>
        <w:numPr>
          <w:ilvl w:val="0"/>
          <w:numId w:val="5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Підвечірок - ряжанка, сухарики.</w:t>
      </w:r>
    </w:p>
    <w:p w:rsidR="00E356F4" w:rsidRPr="00E356F4" w:rsidRDefault="00E356F4" w:rsidP="00E356F4">
      <w:pPr>
        <w:numPr>
          <w:ilvl w:val="0"/>
          <w:numId w:val="5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Вечеря - рис, риба, овочевий салат, чай.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Четвер</w:t>
      </w:r>
    </w:p>
    <w:p w:rsidR="00E356F4" w:rsidRPr="00E356F4" w:rsidRDefault="00E356F4" w:rsidP="00E356F4">
      <w:pPr>
        <w:numPr>
          <w:ilvl w:val="0"/>
          <w:numId w:val="6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Сніданок - паровий омлет, овочевий салат, чай.</w:t>
      </w:r>
    </w:p>
    <w:p w:rsidR="00E356F4" w:rsidRPr="00E356F4" w:rsidRDefault="00E356F4" w:rsidP="00E356F4">
      <w:pPr>
        <w:numPr>
          <w:ilvl w:val="0"/>
          <w:numId w:val="6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Другий сніданок - яблучний пудинг.</w:t>
      </w:r>
    </w:p>
    <w:p w:rsidR="00E356F4" w:rsidRPr="00E356F4" w:rsidRDefault="00E356F4" w:rsidP="00E356F4">
      <w:pPr>
        <w:numPr>
          <w:ilvl w:val="0"/>
          <w:numId w:val="6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Обід - овочевий суп, картопля з телятиною, компот.</w:t>
      </w:r>
    </w:p>
    <w:p w:rsidR="00E356F4" w:rsidRPr="00E356F4" w:rsidRDefault="00E356F4" w:rsidP="00E356F4">
      <w:pPr>
        <w:numPr>
          <w:ilvl w:val="0"/>
          <w:numId w:val="6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Підвечірок - печені фрукти, кефір.</w:t>
      </w:r>
    </w:p>
    <w:p w:rsidR="00E356F4" w:rsidRPr="00E356F4" w:rsidRDefault="00E356F4" w:rsidP="00E356F4">
      <w:pPr>
        <w:numPr>
          <w:ilvl w:val="0"/>
          <w:numId w:val="6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Вечер - паста зі сметанковим соусом, овочевий салат, відвар з шипшини.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П’ятниця</w:t>
      </w:r>
    </w:p>
    <w:p w:rsidR="00E356F4" w:rsidRPr="00E356F4" w:rsidRDefault="00E356F4" w:rsidP="00E356F4">
      <w:pPr>
        <w:numPr>
          <w:ilvl w:val="0"/>
          <w:numId w:val="7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Сніданок - вівсяна каша, кисломолочний сир зі сметаною, чай.</w:t>
      </w:r>
    </w:p>
    <w:p w:rsidR="00E356F4" w:rsidRPr="00E356F4" w:rsidRDefault="00E356F4" w:rsidP="00E356F4">
      <w:pPr>
        <w:numPr>
          <w:ilvl w:val="0"/>
          <w:numId w:val="7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Другий сніданок - яблуко.</w:t>
      </w:r>
    </w:p>
    <w:p w:rsidR="00E356F4" w:rsidRPr="00E356F4" w:rsidRDefault="00E356F4" w:rsidP="00E356F4">
      <w:pPr>
        <w:numPr>
          <w:ilvl w:val="0"/>
          <w:numId w:val="7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lastRenderedPageBreak/>
        <w:t>Обід - суп з крупою, картопляне пюре, тушкований кролик, компот.</w:t>
      </w:r>
    </w:p>
    <w:p w:rsidR="00E356F4" w:rsidRPr="00E356F4" w:rsidRDefault="00E356F4" w:rsidP="00E356F4">
      <w:pPr>
        <w:numPr>
          <w:ilvl w:val="0"/>
          <w:numId w:val="7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Підвечірок - сухе печиво, узвар.</w:t>
      </w:r>
    </w:p>
    <w:p w:rsidR="00E356F4" w:rsidRPr="00E356F4" w:rsidRDefault="00E356F4" w:rsidP="00E356F4">
      <w:pPr>
        <w:numPr>
          <w:ilvl w:val="0"/>
          <w:numId w:val="7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Вечеря - запіканка з картоплі і моркви, відвар з шипшини, сухарики.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Субота</w:t>
      </w:r>
    </w:p>
    <w:p w:rsidR="00E356F4" w:rsidRPr="00E356F4" w:rsidRDefault="00E356F4" w:rsidP="00E356F4">
      <w:pPr>
        <w:numPr>
          <w:ilvl w:val="0"/>
          <w:numId w:val="8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Сніданок - солодкий плов, морквяні котлети, чай.</w:t>
      </w:r>
    </w:p>
    <w:p w:rsidR="00E356F4" w:rsidRPr="00E356F4" w:rsidRDefault="00E356F4" w:rsidP="00E356F4">
      <w:pPr>
        <w:numPr>
          <w:ilvl w:val="0"/>
          <w:numId w:val="8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Другий сніданок - сирне суфле.</w:t>
      </w:r>
    </w:p>
    <w:p w:rsidR="00E356F4" w:rsidRPr="00E356F4" w:rsidRDefault="00E356F4" w:rsidP="00E356F4">
      <w:pPr>
        <w:numPr>
          <w:ilvl w:val="0"/>
          <w:numId w:val="8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Обід - овочевий суп з перловкою, гречана каша з вареною куркою, салат, компот.</w:t>
      </w:r>
    </w:p>
    <w:p w:rsidR="00E356F4" w:rsidRPr="00E356F4" w:rsidRDefault="00E356F4" w:rsidP="00E356F4">
      <w:pPr>
        <w:numPr>
          <w:ilvl w:val="0"/>
          <w:numId w:val="8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Підвечірок - фруктовий пудинг.</w:t>
      </w:r>
    </w:p>
    <w:p w:rsidR="00E356F4" w:rsidRPr="00E356F4" w:rsidRDefault="00E356F4" w:rsidP="00E356F4">
      <w:pPr>
        <w:numPr>
          <w:ilvl w:val="0"/>
          <w:numId w:val="8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Вечеря - кукурудзяна каша, картопляні котлети зі сметаною, шипшиновий чай.</w:t>
      </w:r>
    </w:p>
    <w:p w:rsidR="00E356F4" w:rsidRPr="00E356F4" w:rsidRDefault="00E356F4" w:rsidP="00E356F4">
      <w:pPr>
        <w:shd w:val="clear" w:color="auto" w:fill="F5F5F5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Неділя</w:t>
      </w:r>
    </w:p>
    <w:p w:rsidR="00E356F4" w:rsidRPr="00E356F4" w:rsidRDefault="00E356F4" w:rsidP="00E356F4">
      <w:pPr>
        <w:numPr>
          <w:ilvl w:val="0"/>
          <w:numId w:val="9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Сніданок - пшоняна каша з сухофруктами, яйце, чай.</w:t>
      </w:r>
    </w:p>
    <w:p w:rsidR="00E356F4" w:rsidRPr="00E356F4" w:rsidRDefault="00E356F4" w:rsidP="00E356F4">
      <w:pPr>
        <w:numPr>
          <w:ilvl w:val="0"/>
          <w:numId w:val="9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Другий сніданок - салат з буряка.</w:t>
      </w:r>
    </w:p>
    <w:p w:rsidR="00E356F4" w:rsidRPr="00E356F4" w:rsidRDefault="00E356F4" w:rsidP="00E356F4">
      <w:pPr>
        <w:numPr>
          <w:ilvl w:val="0"/>
          <w:numId w:val="9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Обід - овочевий суп з вермішеллю, картопляне пюре, парові котлети, салат, компот.</w:t>
      </w:r>
    </w:p>
    <w:p w:rsidR="00E356F4" w:rsidRPr="00E356F4" w:rsidRDefault="00E356F4" w:rsidP="00E356F4">
      <w:pPr>
        <w:numPr>
          <w:ilvl w:val="0"/>
          <w:numId w:val="9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</w:rPr>
        <w:t>Підвечірок - кисле молоко.</w:t>
      </w:r>
    </w:p>
    <w:p w:rsidR="00E356F4" w:rsidRPr="00E356F4" w:rsidRDefault="00E356F4" w:rsidP="00E356F4">
      <w:pPr>
        <w:numPr>
          <w:ilvl w:val="0"/>
          <w:numId w:val="9"/>
        </w:numPr>
        <w:shd w:val="clear" w:color="auto" w:fill="F5F5F5"/>
        <w:spacing w:after="100" w:afterAutospacing="1" w:line="240" w:lineRule="auto"/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</w:pPr>
      <w:r w:rsidRPr="00E356F4">
        <w:rPr>
          <w:rFonts w:ascii="Times New Roman" w:eastAsia="Times New Roman" w:hAnsi="Times New Roman" w:cs="Times New Roman"/>
          <w:color w:val="3F3F3F"/>
          <w:sz w:val="36"/>
          <w:szCs w:val="36"/>
          <w:lang w:val="ru-RU"/>
        </w:rPr>
        <w:t>Вечеря - запіканка з гречки та кисломолочного сиру, чай з шипшини.</w:t>
      </w:r>
    </w:p>
    <w:p w:rsidR="00E356F4" w:rsidRDefault="00E356F4" w:rsidP="00E356F4">
      <w:pPr>
        <w:shd w:val="clear" w:color="auto" w:fill="F5F5F5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3F3F3F"/>
          <w:sz w:val="36"/>
          <w:szCs w:val="36"/>
        </w:rPr>
      </w:pPr>
      <w:r w:rsidRPr="00E356F4">
        <w:rPr>
          <w:rFonts w:ascii="Times New Roman" w:eastAsia="Times New Roman" w:hAnsi="Times New Roman" w:cs="Times New Roman"/>
          <w:noProof/>
          <w:color w:val="3F3F3F"/>
          <w:sz w:val="36"/>
          <w:szCs w:val="36"/>
        </w:rPr>
        <w:lastRenderedPageBreak/>
        <w:drawing>
          <wp:inline distT="0" distB="0" distL="0" distR="0">
            <wp:extent cx="5715000" cy="3771900"/>
            <wp:effectExtent l="0" t="0" r="0" b="0"/>
            <wp:docPr id="1" name="Рисунок 1" descr="Овочевий с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вочевий суп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8A" w:rsidRDefault="00193E8A" w:rsidP="00E356F4">
      <w:pPr>
        <w:shd w:val="clear" w:color="auto" w:fill="F5F5F5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3F3F3F"/>
          <w:sz w:val="36"/>
          <w:szCs w:val="36"/>
        </w:rPr>
      </w:pPr>
    </w:p>
    <w:p w:rsidR="00193E8A" w:rsidRDefault="00193E8A" w:rsidP="00193E8A">
      <w:pPr>
        <w:shd w:val="clear" w:color="auto" w:fill="FFFFFF"/>
        <w:rPr>
          <w:rFonts w:ascii="Segoe UI" w:hAnsi="Segoe UI" w:cs="Segoe UI"/>
          <w:color w:val="0A1C2B"/>
        </w:rPr>
      </w:pPr>
      <w:r>
        <w:rPr>
          <w:rFonts w:ascii="Segoe UI" w:hAnsi="Segoe UI" w:cs="Segoe UI"/>
          <w:noProof/>
          <w:color w:val="0000FF"/>
          <w:bdr w:val="none" w:sz="0" w:space="0" w:color="auto" w:frame="1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Novyny Live Facebook linkі">
                  <a:hlinkClick xmlns:a="http://schemas.openxmlformats.org/drawingml/2006/main" r:id="rId15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684EA2" id="Прямоугольник 15" o:spid="_x0000_s1026" alt="Novyny Live Facebook linkі" href="https://www.facebook.com/sharer.php?u=https://lifestyle.novyny.live/diet/dieta-stol-7-sut-osnovnye-pravila-razreshennye-i-zapreshchennye-produkty-primernoe-meniu-24800.html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Правильне харчування - це запорука здоров'я всього організму, а особливо важливо воно, коли людина страждає від будь-яких захворювань. При різних з них може вимагатися дотримання певного раціону. Наприклад, дієта 7 або стіл № 7 за Певзнером називається ще нирковою, тому що застосовується вона саме в разі наявності хвороб нирок. Тому цей режим є лікувальним - допомагає пацієнту швидше одужати і знизити навантаження на хворі органи.</w:t>
      </w:r>
    </w:p>
    <w:p w:rsidR="00193E8A" w:rsidRPr="00193E8A" w:rsidRDefault="00193E8A" w:rsidP="00193E8A">
      <w:pPr>
        <w:pStyle w:val="2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48"/>
          <w:szCs w:val="48"/>
          <w:lang w:val="ru-RU"/>
        </w:rPr>
      </w:pPr>
      <w:r w:rsidRPr="00193E8A">
        <w:rPr>
          <w:rStyle w:val="a4"/>
          <w:rFonts w:ascii="inherit" w:hAnsi="inherit" w:cs="Segoe UI"/>
          <w:b/>
          <w:bCs/>
          <w:color w:val="2D2D2D"/>
          <w:sz w:val="48"/>
          <w:szCs w:val="48"/>
          <w:bdr w:val="none" w:sz="0" w:space="0" w:color="auto" w:frame="1"/>
          <w:lang w:val="ru-RU"/>
        </w:rPr>
        <w:t>Показання до дієти 7 і її суть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Ниркові захворювання є причиною порушення обмінних процесів. Щоб їх налагодити, необхідно, в тому числі організувати людині харчування, при якому відновиться водно-сольовий баланс, отже, і навантаження на нирки і весь організм знизиться. Мета дієти 7 полягає у виведенні з нього зайвої рідини, а з нею – азотистих речовин та інших продуктів, що продукуються при обмінних процесах. Крім того, знижується набряклість, яка зазвичай супроводжує ниркові захворювання, усувається гіпертензія (підвищений тиск).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lastRenderedPageBreak/>
        <w:t>Призначається цей режим в таких випадках:</w:t>
      </w:r>
    </w:p>
    <w:p w:rsidR="00193E8A" w:rsidRPr="00193E8A" w:rsidRDefault="00193E8A" w:rsidP="00193E8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Нефрит в хронічній формі без загострення і не супроводжується нирковою недостатністю;</w:t>
      </w:r>
    </w:p>
    <w:p w:rsidR="00193E8A" w:rsidRPr="00193E8A" w:rsidRDefault="00193E8A" w:rsidP="00193E8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Нефрит в загостреній формі в фазі одужання. Дієта № 7 в цьому випадку показана не раніше, ніж з 3-4 тижні лікування;</w:t>
      </w:r>
    </w:p>
    <w:p w:rsidR="00193E8A" w:rsidRDefault="00193E8A" w:rsidP="00193E8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Нефропатія при вагітності;</w:t>
      </w:r>
    </w:p>
    <w:p w:rsidR="00193E8A" w:rsidRDefault="00193E8A" w:rsidP="00193E8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Гіпертонія;</w:t>
      </w:r>
    </w:p>
    <w:p w:rsidR="00193E8A" w:rsidRDefault="00193E8A" w:rsidP="00193E8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Схильність до набряклості;</w:t>
      </w:r>
    </w:p>
    <w:p w:rsidR="00193E8A" w:rsidRDefault="00193E8A" w:rsidP="00193E8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Порушений обмін речовин.</w:t>
      </w:r>
    </w:p>
    <w:p w:rsid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noProof/>
          <w:color w:val="515151"/>
          <w:sz w:val="30"/>
          <w:szCs w:val="30"/>
          <w:bdr w:val="none" w:sz="0" w:space="0" w:color="auto" w:frame="1"/>
        </w:rPr>
        <w:drawing>
          <wp:inline distT="0" distB="0" distL="0" distR="0">
            <wp:extent cx="7096125" cy="4600575"/>
            <wp:effectExtent l="0" t="0" r="9525" b="9525"/>
            <wp:docPr id="12" name="Рисунок 12" descr="Диета Стол 7 - суть, основные прав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ета Стол 7 - суть, основные правил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 xml:space="preserve">Це малосольова дієта, що передбачає споживання вуглеводів і жирів в кількості, відповідній нормі, а солі і білків – в мінімальному обсязі. </w:t>
      </w: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Даний раціон є досить суворим, але витримати його можна, оскільки в ньому присутні поживні, ситні і смачні продукти, а користь його для здоров'я вельми велика.</w:t>
      </w:r>
    </w:p>
    <w:p w:rsidR="00193E8A" w:rsidRPr="00193E8A" w:rsidRDefault="00193E8A" w:rsidP="00193E8A">
      <w:pPr>
        <w:pStyle w:val="2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48"/>
          <w:szCs w:val="48"/>
          <w:lang w:val="ru-RU"/>
        </w:rPr>
      </w:pPr>
      <w:r w:rsidRPr="00193E8A">
        <w:rPr>
          <w:rStyle w:val="a4"/>
          <w:rFonts w:ascii="inherit" w:hAnsi="inherit" w:cs="Segoe UI"/>
          <w:b/>
          <w:bCs/>
          <w:color w:val="2D2D2D"/>
          <w:sz w:val="48"/>
          <w:szCs w:val="48"/>
          <w:bdr w:val="none" w:sz="0" w:space="0" w:color="auto" w:frame="1"/>
          <w:lang w:val="ru-RU"/>
        </w:rPr>
        <w:t>Головні правила дієти 7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Призначаючи її пацієнту, лікар дає необхідні рекомендації (а призначати її повинен саме він).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lastRenderedPageBreak/>
        <w:t>Основні правила режиму є такими:</w:t>
      </w:r>
    </w:p>
    <w:p w:rsidR="00193E8A" w:rsidRPr="00193E8A" w:rsidRDefault="00193E8A" w:rsidP="00193E8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З меню необхідно виключити продукти, які є джерелом ефірних масел і щавлевої кислоти;</w:t>
      </w:r>
    </w:p>
    <w:p w:rsidR="00193E8A" w:rsidRPr="00193E8A" w:rsidRDefault="00193E8A" w:rsidP="00193E8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Приймати їжу необхідно 5-6 разів / день, але в малих кількостях;</w:t>
      </w:r>
    </w:p>
    <w:p w:rsidR="00193E8A" w:rsidRDefault="00193E8A" w:rsidP="00193E8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 xml:space="preserve">Слід виключити смаження зі списку вибраних способів термічної обробки їжі. </w:t>
      </w: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Зупинятися потрібно на відварюванні, запіканні, тушкуванні, паровому методі;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Style w:val="a4"/>
          <w:rFonts w:ascii="inherit" w:hAnsi="inherit" w:cs="Segoe UI"/>
          <w:color w:val="515151"/>
          <w:sz w:val="30"/>
          <w:szCs w:val="30"/>
          <w:bdr w:val="none" w:sz="0" w:space="0" w:color="auto" w:frame="1"/>
          <w:lang w:val="ru-RU"/>
        </w:rPr>
        <w:t>Читайте також:</w:t>
      </w: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 </w:t>
      </w:r>
      <w:hyperlink r:id="rId17" w:history="1">
        <w:r w:rsidRPr="00193E8A">
          <w:rPr>
            <w:rStyle w:val="a5"/>
            <w:rFonts w:ascii="Open Sans" w:hAnsi="Open Sans" w:cs="Segoe UI"/>
            <w:color w:val="FF7534"/>
            <w:sz w:val="30"/>
            <w:szCs w:val="30"/>
            <w:bdr w:val="none" w:sz="0" w:space="0" w:color="auto" w:frame="1"/>
            <w:lang w:val="ru-RU"/>
          </w:rPr>
          <w:t>Дієта "стіл № 1" - в чому її суть, основні правила, що можна і заборонено їсти, приблизне меню</w:t>
        </w:r>
      </w:hyperlink>
    </w:p>
    <w:p w:rsidR="00193E8A" w:rsidRPr="00193E8A" w:rsidRDefault="00193E8A" w:rsidP="00193E8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Одне з найважливіших правил, які диктує дієта номер 7, стосується вживання солі. Її добова доза - 3-6 гр точну кількість повинен обов'язково позначити лікар, орієнтуючись на захворювання і стан пацієнта;</w:t>
      </w:r>
    </w:p>
    <w:p w:rsidR="00193E8A" w:rsidRPr="00193E8A" w:rsidRDefault="00193E8A" w:rsidP="00193E8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Режим вимагає і підрахунку калорій - в добу їх потрібно вживати близько 2500-3000 кКал;</w:t>
      </w:r>
    </w:p>
    <w:p w:rsidR="00193E8A" w:rsidRDefault="00193E8A" w:rsidP="00193E8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 xml:space="preserve">Ще одна важлива вимога - дотримання питного режиму, який передбачає, що вільну рідину потрібно вживати в кількості 0,8 - 1л і не більше. </w:t>
      </w: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Завдяки цьому теж знижується навантаження на нирки.</w:t>
      </w:r>
    </w:p>
    <w:p w:rsid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noProof/>
          <w:color w:val="515151"/>
          <w:sz w:val="30"/>
          <w:szCs w:val="30"/>
          <w:bdr w:val="none" w:sz="0" w:space="0" w:color="auto" w:frame="1"/>
        </w:rPr>
        <w:drawing>
          <wp:inline distT="0" distB="0" distL="0" distR="0">
            <wp:extent cx="6286500" cy="4191000"/>
            <wp:effectExtent l="0" t="0" r="0" b="0"/>
            <wp:docPr id="11" name="Рисунок 11" descr="Диета Стол 7 разрешенные и запрещенные прод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ета Стол 7 разрешенные и запрещенные продукт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Деякі інші дієти за Певзнером припускають, що їжа повинна бути теплою, але не гарячою і не холодною. Даний раціон ніяких обмежень по температурному режиму не передбачає.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lastRenderedPageBreak/>
        <w:t>Що стосується тривалості проходження її, то це повинен визначати лікар залежно</w:t>
      </w: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 </w:t>
      </w: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від стану здоров'я пацієнта.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Часто бажаючі схуднути не проти випробувати всі режими харчування, які передбачають обмеження, що ведуть до здоров'я і позбавлення від зайвої ваги. Даний раціон теж може в цьому допомогти, але необхідно проконсультуватися з лікарем, перш ніж вдатися до нього з цією метою. Як мінімум одне з правил цієї системи для людей, які не мають проблем в роботі нирок, буде неактуальним. Воно стосується питного режиму - здоровій людині необхідно споживати близько 2 л води/день.</w:t>
      </w:r>
    </w:p>
    <w:p w:rsidR="00193E8A" w:rsidRPr="00193E8A" w:rsidRDefault="00193E8A" w:rsidP="00193E8A">
      <w:pPr>
        <w:pStyle w:val="2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48"/>
          <w:szCs w:val="48"/>
          <w:lang w:val="ru-RU"/>
        </w:rPr>
      </w:pPr>
      <w:r w:rsidRPr="00193E8A">
        <w:rPr>
          <w:rStyle w:val="a4"/>
          <w:rFonts w:ascii="inherit" w:hAnsi="inherit" w:cs="Segoe UI"/>
          <w:b/>
          <w:bCs/>
          <w:color w:val="2D2D2D"/>
          <w:sz w:val="48"/>
          <w:szCs w:val="48"/>
          <w:bdr w:val="none" w:sz="0" w:space="0" w:color="auto" w:frame="1"/>
          <w:lang w:val="ru-RU"/>
        </w:rPr>
        <w:t>Продукти і страви, дозволені при дієті 7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Чи включається в раціон така їжа:</w:t>
      </w:r>
    </w:p>
    <w:p w:rsidR="00193E8A" w:rsidRPr="00193E8A" w:rsidRDefault="00193E8A" w:rsidP="00193E8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Хліб, борошняні вироби. Їсти можна дріжджові оладки, млинці, але без солі, а також безсольовий хліб;</w:t>
      </w:r>
    </w:p>
    <w:p w:rsidR="00193E8A" w:rsidRPr="00193E8A" w:rsidRDefault="00193E8A" w:rsidP="00193E8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Суп. Дозволені овочеві супи з додаванням круп, дозволених овочів, фруктові супи. Можна в невеликих кількостях їсти молочні рідкі страви. Прийняті страви допустимо заправляти сметаною, вершковим маслом, додавати в них лимонну кислоту, кріп, цибулю, оцет;</w:t>
      </w:r>
    </w:p>
    <w:p w:rsidR="00193E8A" w:rsidRPr="00193E8A" w:rsidRDefault="00193E8A" w:rsidP="00193E8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Яловичина. Включати в меню дієта номер 7 дозволяє нежирну телятину, яловичину, баранину, обрізну свинину, індика, кролика, курки, відварений язик. Вживати м'ясо можна як в рубленому вигляді, так і шматком;</w:t>
      </w:r>
    </w:p>
    <w:p w:rsidR="00193E8A" w:rsidRDefault="00193E8A" w:rsidP="00193E8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 xml:space="preserve">Риба. Потрібно їсти нежирні сорти водних дарів. Їх можна фарширувати, їсти в рубленому вигляді або у вигляді філе. </w:t>
      </w: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Їсти можна і морепродукти;</w:t>
      </w:r>
    </w:p>
    <w:p w:rsidR="00193E8A" w:rsidRDefault="00193E8A" w:rsidP="00193E8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 xml:space="preserve">Молокопродукти. Дозволяється пити молоко, кисломолочні продукти, вершки, їсти сир, сметану. </w:t>
      </w: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Ці продукти допустимо з'єднувати з дозволеними крупами, фруктами, овочами;</w:t>
      </w:r>
    </w:p>
    <w:p w:rsid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noProof/>
          <w:color w:val="515151"/>
          <w:sz w:val="30"/>
          <w:szCs w:val="30"/>
          <w:bdr w:val="none" w:sz="0" w:space="0" w:color="auto" w:frame="1"/>
        </w:rPr>
        <w:lastRenderedPageBreak/>
        <w:drawing>
          <wp:inline distT="0" distB="0" distL="0" distR="0">
            <wp:extent cx="6191250" cy="3752850"/>
            <wp:effectExtent l="0" t="0" r="0" b="0"/>
            <wp:docPr id="10" name="Рисунок 10" descr="Диета Стол 7 основные прав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ета Стол 7 основные правил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8A" w:rsidRPr="00193E8A" w:rsidRDefault="00193E8A" w:rsidP="00193E8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Яйце. Незважаючи на те що це джерело білка, вживати їх допустимо, але в невеликих кількостях – не більше 2-х шт./день. Але при їх прийомі слід зменшувати порції риби, м'яса, сиру;</w:t>
      </w:r>
    </w:p>
    <w:p w:rsidR="00193E8A" w:rsidRPr="00193E8A" w:rsidRDefault="00193E8A" w:rsidP="00193E8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Крупи, макаронні вироби. Можна їсти будь-які з них, за одним тільки винятком - бобових культур;</w:t>
      </w:r>
    </w:p>
    <w:p w:rsidR="00193E8A" w:rsidRPr="00193E8A" w:rsidRDefault="00193E8A" w:rsidP="00193E8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Овочі. Багато з них дієта для нирок дозволяє приймати в їжу, виняток становлять тільки продукти, що мають різкий, виражений смак</w:t>
      </w: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 </w:t>
      </w: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і є джерелом щавлевої кислоти (їх перелік буде наведено нижче);</w:t>
      </w:r>
    </w:p>
    <w:p w:rsidR="00193E8A" w:rsidRPr="00193E8A" w:rsidRDefault="00193E8A" w:rsidP="00193E8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 xml:space="preserve">Ягоди, фрукти. Їсти можна будь-які з них і </w:t>
      </w:r>
      <w:proofErr w:type="gramStart"/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в будь</w:t>
      </w:r>
      <w:proofErr w:type="gramEnd"/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–якому вигляді - свіжому, запеченому, готувати з них компоти, киселі, морси, муси, суфле, желе, варення;</w:t>
      </w:r>
    </w:p>
    <w:p w:rsidR="00193E8A" w:rsidRPr="00193E8A" w:rsidRDefault="00193E8A" w:rsidP="00193E8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 xml:space="preserve">Насолода. Дозволяється вживати фруктове морозиво, цукерки </w:t>
      </w:r>
      <w:proofErr w:type="gramStart"/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без шоколаду</w:t>
      </w:r>
      <w:proofErr w:type="gramEnd"/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, мед;</w:t>
      </w:r>
    </w:p>
    <w:p w:rsidR="00193E8A" w:rsidRPr="00193E8A" w:rsidRDefault="00193E8A" w:rsidP="00193E8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Соус. Можна приймати в їжу овочеві, солодкі і кислі, фруктові, сметанні, молочні, томатні, цибульні соуси, підливи;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Style w:val="a4"/>
          <w:rFonts w:ascii="inherit" w:hAnsi="inherit" w:cs="Segoe UI"/>
          <w:color w:val="515151"/>
          <w:sz w:val="30"/>
          <w:szCs w:val="30"/>
          <w:bdr w:val="none" w:sz="0" w:space="0" w:color="auto" w:frame="1"/>
          <w:lang w:val="ru-RU"/>
        </w:rPr>
        <w:t>Читайте також:</w:t>
      </w:r>
      <w:r>
        <w:rPr>
          <w:rStyle w:val="a4"/>
          <w:rFonts w:ascii="inherit" w:hAnsi="inherit" w:cs="Segoe UI"/>
          <w:color w:val="515151"/>
          <w:sz w:val="30"/>
          <w:szCs w:val="30"/>
          <w:bdr w:val="none" w:sz="0" w:space="0" w:color="auto" w:frame="1"/>
        </w:rPr>
        <w:t> </w:t>
      </w:r>
      <w:hyperlink r:id="rId20" w:history="1">
        <w:r w:rsidRPr="00193E8A">
          <w:rPr>
            <w:rStyle w:val="a5"/>
            <w:rFonts w:ascii="Open Sans" w:hAnsi="Open Sans" w:cs="Segoe UI"/>
            <w:color w:val="FF7534"/>
            <w:sz w:val="30"/>
            <w:szCs w:val="30"/>
            <w:bdr w:val="none" w:sz="0" w:space="0" w:color="auto" w:frame="1"/>
            <w:lang w:val="ru-RU"/>
          </w:rPr>
          <w:t>Вечеря за 20 хвилин - чотири простих рецепта</w:t>
        </w:r>
      </w:hyperlink>
    </w:p>
    <w:p w:rsidR="00193E8A" w:rsidRPr="00193E8A" w:rsidRDefault="00193E8A" w:rsidP="00193E8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Прянощі. Включати в раціон допустимо оцет, лимонну кислоту, корицю, ванілін;</w:t>
      </w:r>
    </w:p>
    <w:p w:rsidR="00193E8A" w:rsidRPr="00193E8A" w:rsidRDefault="00193E8A" w:rsidP="00193E8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Горіх. Їх їсти можна незалежно від сорту, але бажано віддавати перевагу волоським горіхам;</w:t>
      </w:r>
    </w:p>
    <w:p w:rsidR="00193E8A" w:rsidRPr="00193E8A" w:rsidRDefault="00193E8A" w:rsidP="00193E8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Питво. Пити можна шипшиновий відвар, овочеві, фруктові соки, неміцний чай, каву;</w:t>
      </w:r>
    </w:p>
    <w:p w:rsidR="00193E8A" w:rsidRDefault="00193E8A" w:rsidP="00193E8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lastRenderedPageBreak/>
        <w:t xml:space="preserve">Жир. Дозволені практично всі з них – вершкове масло (але воно повинно бути несолоним), тваринні і рослинні олії (рафіновані). </w:t>
      </w: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Але свиняче сало необхідно вживати в мінімальних кількостях.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Любителям смачної їжі, різноманітного меню сподобається пропонований цим режимом раціон, оскільки він передбачає досить багато дозволеної їжі.</w:t>
      </w:r>
    </w:p>
    <w:p w:rsidR="00193E8A" w:rsidRPr="00193E8A" w:rsidRDefault="00193E8A" w:rsidP="00193E8A">
      <w:pPr>
        <w:pStyle w:val="2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48"/>
          <w:szCs w:val="48"/>
          <w:lang w:val="ru-RU"/>
        </w:rPr>
      </w:pPr>
      <w:r w:rsidRPr="00193E8A">
        <w:rPr>
          <w:rStyle w:val="a4"/>
          <w:rFonts w:ascii="inherit" w:hAnsi="inherit" w:cs="Segoe UI"/>
          <w:b/>
          <w:bCs/>
          <w:color w:val="2D2D2D"/>
          <w:sz w:val="48"/>
          <w:szCs w:val="48"/>
          <w:bdr w:val="none" w:sz="0" w:space="0" w:color="auto" w:frame="1"/>
          <w:lang w:val="ru-RU"/>
        </w:rPr>
        <w:t>Продукти і страви, заборонені дієтою № 7</w:t>
      </w:r>
    </w:p>
    <w:p w:rsid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Виключити слід таку їжу:</w:t>
      </w:r>
    </w:p>
    <w:p w:rsidR="00193E8A" w:rsidRPr="00193E8A" w:rsidRDefault="00193E8A" w:rsidP="00193E8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Суп. Не можна їсти перші страви, приготовані на грибних, рибних, м'ясних бульйонах, а також з додаванням бобових культур;</w:t>
      </w:r>
    </w:p>
    <w:p w:rsidR="00193E8A" w:rsidRPr="00193E8A" w:rsidRDefault="00193E8A" w:rsidP="00193E8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Хліб, борошняні вироби. Слід відмовитися від виробів, в яких присутня сіль, а також свіжий білий хліб;</w:t>
      </w:r>
    </w:p>
    <w:p w:rsidR="00193E8A" w:rsidRDefault="00193E8A" w:rsidP="00193E8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 xml:space="preserve">Яловичина. Виключити при дієті № 7 потрібно жирні сорти продуктів, ковбаси, консерви, копченості, сосиски. </w:t>
      </w: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Необхідно враховувати, що тушкувати м'ясо можна тільки після відварювання;</w:t>
      </w:r>
    </w:p>
    <w:p w:rsid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noProof/>
          <w:color w:val="515151"/>
          <w:sz w:val="30"/>
          <w:szCs w:val="30"/>
          <w:bdr w:val="none" w:sz="0" w:space="0" w:color="auto" w:frame="1"/>
        </w:rPr>
        <w:drawing>
          <wp:inline distT="0" distB="0" distL="0" distR="0">
            <wp:extent cx="9525000" cy="5000625"/>
            <wp:effectExtent l="0" t="0" r="0" b="9525"/>
            <wp:docPr id="9" name="Рисунок 9" descr="Разрешенные и запрещенные продукты диета Стол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решенные и запрещенные продукты диета Стол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8A" w:rsidRDefault="00193E8A" w:rsidP="00193E8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lastRenderedPageBreak/>
        <w:t xml:space="preserve">Риба. Не слід приймати в їжу жирні її сорти, а також дозволені сорти в копченому, солоному, в'яленому вигляді, в консервах. </w:t>
      </w: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Прибрати з раціону потрібно і ікру риби;</w:t>
      </w:r>
    </w:p>
    <w:p w:rsidR="00193E8A" w:rsidRPr="00193E8A" w:rsidRDefault="00193E8A" w:rsidP="00193E8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Крупи. Їсти можна все з них, крім бобових культур;</w:t>
      </w:r>
    </w:p>
    <w:p w:rsidR="00193E8A" w:rsidRPr="00193E8A" w:rsidRDefault="00193E8A" w:rsidP="00193E8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Овочі. Виключаються з меню шпинат, щавель, редис, редька, часник, цибуля, бобові культури, а також гриби. Не можна їсти дозволені овочі в квашеному, маринованому, солоному вигляді;</w:t>
      </w:r>
    </w:p>
    <w:p w:rsidR="00193E8A" w:rsidRPr="00193E8A" w:rsidRDefault="00193E8A" w:rsidP="00193E8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Насолода. У раціоні не повинно бути шоколаду і будь-яких виробів, в яких він міститься;</w:t>
      </w:r>
    </w:p>
    <w:p w:rsidR="00193E8A" w:rsidRPr="00193E8A" w:rsidRDefault="00193E8A" w:rsidP="00193E8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Соус. Не можна включати в меню дієти № 7 грибні, рибні, м'ясні соуси;</w:t>
      </w:r>
    </w:p>
    <w:p w:rsidR="00193E8A" w:rsidRPr="00193E8A" w:rsidRDefault="00193E8A" w:rsidP="00193E8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Прянощі. З продуктів цієї категорії не можна в їжу вживати хрін, гірчицю, перець;</w:t>
      </w:r>
    </w:p>
    <w:p w:rsidR="00193E8A" w:rsidRPr="00193E8A" w:rsidRDefault="00193E8A" w:rsidP="00193E8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Питво. Не слід пити міцні какао, каву, а також мінеральну воду з високим рівнем вмісту натрію.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Заборони режиму потрібно строго виконувати, щоб знизити навантаження на організм, зокрема на нирки.</w:t>
      </w:r>
    </w:p>
    <w:p w:rsidR="00193E8A" w:rsidRPr="00193E8A" w:rsidRDefault="00193E8A" w:rsidP="00193E8A">
      <w:pPr>
        <w:pStyle w:val="2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48"/>
          <w:szCs w:val="48"/>
          <w:lang w:val="ru-RU"/>
        </w:rPr>
      </w:pPr>
      <w:r w:rsidRPr="00193E8A">
        <w:rPr>
          <w:rStyle w:val="a4"/>
          <w:rFonts w:ascii="inherit" w:hAnsi="inherit" w:cs="Segoe UI"/>
          <w:b/>
          <w:bCs/>
          <w:color w:val="2D2D2D"/>
          <w:sz w:val="48"/>
          <w:szCs w:val="48"/>
          <w:bdr w:val="none" w:sz="0" w:space="0" w:color="auto" w:frame="1"/>
          <w:lang w:val="ru-RU"/>
        </w:rPr>
        <w:t>Чи може бути смачно з мінімальною кількістю солі?</w:t>
      </w:r>
    </w:p>
    <w:p w:rsid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inherit" w:hAnsi="inherit" w:cs="Segoe UI"/>
          <w:b/>
          <w:bCs/>
          <w:noProof/>
          <w:color w:val="515151"/>
          <w:sz w:val="30"/>
          <w:szCs w:val="30"/>
          <w:bdr w:val="none" w:sz="0" w:space="0" w:color="auto" w:frame="1"/>
        </w:rPr>
        <w:lastRenderedPageBreak/>
        <w:drawing>
          <wp:inline distT="0" distB="0" distL="0" distR="0">
            <wp:extent cx="9144000" cy="5334000"/>
            <wp:effectExtent l="0" t="0" r="0" b="0"/>
            <wp:docPr id="8" name="Рисунок 8" descr="Диета Стол 7 что куш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ета Стол 7 что кушать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Цілком, тільки потрібно трохи часу, щоб звикнути до малосольової ниркової дієти. Зовсім прісної їжа все одно немає, що значно полегшує процес проходження цього режиму.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У складі багатьох продуктів є трохи солі, і прикладом тому є м'ясо, яке можна їсти взагалі без будь-яких спецій, і воно буде смачним. Каші, картопля, овочі – всі ці продукти мають свій виражений смак, який в повній мірі вдається відчути, якщо не солити їх.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Я</w:t>
      </w: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кщо людина не може і не хоче вживати їх без солі, її можна замінити іншими спеціями – кмином, перцем, пряними травами, коріандром. Відмінний замінник цього продукту - морська капуста, яку можна додавати в їжу в подрібненому вигляді. З неї навіть готують порошок, купити який можна в магазині або в аптеці.</w:t>
      </w:r>
    </w:p>
    <w:p w:rsidR="00193E8A" w:rsidRPr="00193E8A" w:rsidRDefault="00193E8A" w:rsidP="00193E8A">
      <w:pPr>
        <w:pStyle w:val="2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48"/>
          <w:szCs w:val="48"/>
          <w:lang w:val="ru-RU"/>
        </w:rPr>
      </w:pPr>
      <w:r w:rsidRPr="00193E8A">
        <w:rPr>
          <w:rStyle w:val="a4"/>
          <w:rFonts w:ascii="inherit" w:hAnsi="inherit" w:cs="Segoe UI"/>
          <w:b/>
          <w:bCs/>
          <w:color w:val="2D2D2D"/>
          <w:sz w:val="48"/>
          <w:szCs w:val="48"/>
          <w:bdr w:val="none" w:sz="0" w:space="0" w:color="auto" w:frame="1"/>
          <w:lang w:val="ru-RU"/>
        </w:rPr>
        <w:t>Зразкове меню для дієти № 7 на тиждень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lastRenderedPageBreak/>
        <w:t>Орієнтуючись на нього, можна складати раціон на той термін, протягом якого потрібно її дотримуватися.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Зразкове меню для дієти "7 стіл" на тиждень може бути таким.</w:t>
      </w:r>
    </w:p>
    <w:p w:rsidR="00193E8A" w:rsidRDefault="00193E8A" w:rsidP="00193E8A">
      <w:pPr>
        <w:pStyle w:val="4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36"/>
          <w:szCs w:val="36"/>
        </w:rPr>
      </w:pPr>
      <w:r>
        <w:rPr>
          <w:rFonts w:ascii="inherit" w:hAnsi="inherit" w:cs="Segoe UI"/>
          <w:color w:val="2D2D2D"/>
          <w:sz w:val="36"/>
          <w:szCs w:val="36"/>
          <w:bdr w:val="none" w:sz="0" w:space="0" w:color="auto" w:frame="1"/>
        </w:rPr>
        <w:t>День 1:</w:t>
      </w:r>
    </w:p>
    <w:p w:rsidR="00193E8A" w:rsidRPr="00193E8A" w:rsidRDefault="00193E8A" w:rsidP="00193E8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Сніданок. Манна каша на молоці з додаванням ягід, чай;</w:t>
      </w:r>
    </w:p>
    <w:p w:rsidR="00193E8A" w:rsidRPr="00193E8A" w:rsidRDefault="00193E8A" w:rsidP="00193E8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Ланч. Несолоний хліб, нещільно намазаний медом, шипшиновий відвар;</w:t>
      </w:r>
    </w:p>
    <w:p w:rsidR="00193E8A" w:rsidRPr="00193E8A" w:rsidRDefault="00193E8A" w:rsidP="00193E8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Обід. Овочевий суп зі сметаною, пюре з яловичої котлетою, салат з овочів;</w:t>
      </w:r>
    </w:p>
    <w:p w:rsidR="00193E8A" w:rsidRDefault="00193E8A" w:rsidP="00193E8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Полуденок. Сирно-гарбузове суфле;</w:t>
      </w:r>
    </w:p>
    <w:p w:rsidR="00193E8A" w:rsidRPr="00193E8A" w:rsidRDefault="00193E8A" w:rsidP="00193E8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Вечеря. Овочі, запечена риба, попередньо обвалена в кукурудзяному борошні.</w:t>
      </w:r>
    </w:p>
    <w:p w:rsid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noProof/>
          <w:color w:val="515151"/>
          <w:sz w:val="30"/>
          <w:szCs w:val="30"/>
          <w:bdr w:val="none" w:sz="0" w:space="0" w:color="auto" w:frame="1"/>
        </w:rPr>
        <w:drawing>
          <wp:inline distT="0" distB="0" distL="0" distR="0">
            <wp:extent cx="8572500" cy="5715000"/>
            <wp:effectExtent l="0" t="0" r="0" b="0"/>
            <wp:docPr id="7" name="Рисунок 7" descr="Все о диете стол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се о диете стол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8A" w:rsidRDefault="00193E8A" w:rsidP="00193E8A">
      <w:pPr>
        <w:pStyle w:val="4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36"/>
          <w:szCs w:val="36"/>
        </w:rPr>
      </w:pPr>
      <w:r>
        <w:rPr>
          <w:rFonts w:ascii="inherit" w:hAnsi="inherit" w:cs="Segoe UI"/>
          <w:color w:val="2D2D2D"/>
          <w:sz w:val="36"/>
          <w:szCs w:val="36"/>
          <w:bdr w:val="none" w:sz="0" w:space="0" w:color="auto" w:frame="1"/>
        </w:rPr>
        <w:t>День 2:</w:t>
      </w:r>
    </w:p>
    <w:p w:rsidR="00193E8A" w:rsidRPr="00193E8A" w:rsidRDefault="00193E8A" w:rsidP="00193E8A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lastRenderedPageBreak/>
        <w:t>Сніданок. Парова яєчня з томатами, безсольовий хліб з несолоним маслом, ромашковий настій;</w:t>
      </w:r>
    </w:p>
    <w:p w:rsidR="00193E8A" w:rsidRPr="00193E8A" w:rsidRDefault="00193E8A" w:rsidP="00193E8A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Ланч. Рисовий пудинг з родзинками;</w:t>
      </w:r>
    </w:p>
    <w:p w:rsidR="00193E8A" w:rsidRPr="00193E8A" w:rsidRDefault="00193E8A" w:rsidP="00193E8A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Обід. Суп-пюре з картоплі, гречана каша з м'ясними тефтелями, бажано приготованими на пару або тушкованими;</w:t>
      </w:r>
    </w:p>
    <w:p w:rsidR="00193E8A" w:rsidRPr="00193E8A" w:rsidRDefault="00193E8A" w:rsidP="00193E8A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Полуденок. Плов без солі (спеції при готуванні використовувати можна);</w:t>
      </w:r>
    </w:p>
    <w:p w:rsidR="00193E8A" w:rsidRPr="00193E8A" w:rsidRDefault="00193E8A" w:rsidP="00193E8A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Вечеря. Запечені у фользі картопля з рибою.</w:t>
      </w:r>
    </w:p>
    <w:p w:rsidR="00193E8A" w:rsidRDefault="00193E8A" w:rsidP="00193E8A">
      <w:pPr>
        <w:pStyle w:val="4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36"/>
          <w:szCs w:val="36"/>
        </w:rPr>
      </w:pPr>
      <w:r>
        <w:rPr>
          <w:rFonts w:ascii="inherit" w:hAnsi="inherit" w:cs="Segoe UI"/>
          <w:color w:val="2D2D2D"/>
          <w:sz w:val="36"/>
          <w:szCs w:val="36"/>
          <w:bdr w:val="none" w:sz="0" w:space="0" w:color="auto" w:frame="1"/>
        </w:rPr>
        <w:t>День 3:</w:t>
      </w:r>
    </w:p>
    <w:p w:rsidR="00193E8A" w:rsidRPr="00193E8A" w:rsidRDefault="00193E8A" w:rsidP="00193E8A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Сніданок. Салат з моркви і яблука, заправлений медом, ягідний сік неконцентрований (1 склянка);</w:t>
      </w:r>
    </w:p>
    <w:p w:rsidR="00193E8A" w:rsidRPr="00193E8A" w:rsidRDefault="00193E8A" w:rsidP="00193E8A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Ланч. Сир з додаванням кураги;</w:t>
      </w:r>
    </w:p>
    <w:p w:rsidR="00193E8A" w:rsidRPr="00193E8A" w:rsidRDefault="00193E8A" w:rsidP="00193E8A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Обід. Овочевий суп з додаванням дозволених круп, запіканка з картоплі і м'яса, огірковий салат;</w:t>
      </w:r>
    </w:p>
    <w:p w:rsidR="00193E8A" w:rsidRPr="00193E8A" w:rsidRDefault="00193E8A" w:rsidP="00193E8A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Полуденок. Галетне печиво з ягідним киселем;</w:t>
      </w:r>
    </w:p>
    <w:p w:rsidR="00193E8A" w:rsidRPr="00193E8A" w:rsidRDefault="00193E8A" w:rsidP="00193E8A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Вечеря. Оладки з кабачків, запечена курка (або індичка, м'ясо іншого сорту зі списку дозволених).</w:t>
      </w:r>
    </w:p>
    <w:p w:rsidR="00193E8A" w:rsidRDefault="00193E8A" w:rsidP="00193E8A">
      <w:pPr>
        <w:pStyle w:val="4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36"/>
          <w:szCs w:val="36"/>
        </w:rPr>
      </w:pPr>
      <w:r>
        <w:rPr>
          <w:rFonts w:ascii="inherit" w:hAnsi="inherit" w:cs="Segoe UI"/>
          <w:color w:val="2D2D2D"/>
          <w:sz w:val="36"/>
          <w:szCs w:val="36"/>
          <w:bdr w:val="none" w:sz="0" w:space="0" w:color="auto" w:frame="1"/>
        </w:rPr>
        <w:t>День 4:</w:t>
      </w:r>
    </w:p>
    <w:p w:rsidR="00193E8A" w:rsidRDefault="00193E8A" w:rsidP="00193E8A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Сніданок. Молочна каша з дозволеної крупи (наприклад манної, вівсяної, гречаної, рисової), абрикоси, чай;</w:t>
      </w:r>
    </w:p>
    <w:p w:rsidR="00193E8A" w:rsidRDefault="00193E8A" w:rsidP="00193E8A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Ланч. Фруктове желе;</w:t>
      </w:r>
    </w:p>
    <w:p w:rsidR="00193E8A" w:rsidRPr="00193E8A" w:rsidRDefault="00193E8A" w:rsidP="00193E8A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Обід. Овочевий суп без додавання м'яса, запечена (або відварна) картопля, парове куряче філе з помідорами;</w:t>
      </w:r>
    </w:p>
    <w:p w:rsidR="00193E8A" w:rsidRDefault="00193E8A" w:rsidP="00193E8A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Полуденок. Улюблені фрукти;</w:t>
      </w:r>
    </w:p>
    <w:p w:rsidR="00193E8A" w:rsidRPr="00193E8A" w:rsidRDefault="00193E8A" w:rsidP="00193E8A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Вечеря. Макаронні вироби з твердих сортів пшениці, морепродукти, салат з моркви і капусти.</w:t>
      </w:r>
    </w:p>
    <w:p w:rsidR="00193E8A" w:rsidRDefault="00193E8A" w:rsidP="00193E8A">
      <w:pPr>
        <w:pStyle w:val="4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36"/>
          <w:szCs w:val="36"/>
        </w:rPr>
      </w:pPr>
      <w:r>
        <w:rPr>
          <w:rFonts w:ascii="inherit" w:hAnsi="inherit" w:cs="Segoe UI"/>
          <w:color w:val="2D2D2D"/>
          <w:sz w:val="36"/>
          <w:szCs w:val="36"/>
          <w:bdr w:val="none" w:sz="0" w:space="0" w:color="auto" w:frame="1"/>
        </w:rPr>
        <w:t>День 5:</w:t>
      </w:r>
    </w:p>
    <w:p w:rsidR="00193E8A" w:rsidRPr="00193E8A" w:rsidRDefault="00193E8A" w:rsidP="00193E8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Сніданок. Яйце, відварене некруто, несолоний сир з додаванням ягід, зелений чай;</w:t>
      </w:r>
    </w:p>
    <w:p w:rsidR="00193E8A" w:rsidRDefault="00193E8A" w:rsidP="00193E8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Ланч. Журавлинний мус;</w:t>
      </w:r>
    </w:p>
    <w:p w:rsidR="00193E8A" w:rsidRPr="00193E8A" w:rsidRDefault="00193E8A" w:rsidP="00193E8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Обід. Суп-пюре з гарбуза, тушкована яловичина (можна додати трохи томату), спагетті з твердих сортів пшениці;</w:t>
      </w:r>
    </w:p>
    <w:p w:rsidR="00193E8A" w:rsidRDefault="00193E8A" w:rsidP="00193E8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Полуденок. Шипшиновий настій;</w:t>
      </w:r>
    </w:p>
    <w:p w:rsidR="00193E8A" w:rsidRPr="00193E8A" w:rsidRDefault="00193E8A" w:rsidP="00193E8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Вечеря. Гречана каша, тефтелі з риби, сезонні овочі.</w:t>
      </w:r>
    </w:p>
    <w:p w:rsidR="00193E8A" w:rsidRDefault="00193E8A" w:rsidP="00193E8A">
      <w:pPr>
        <w:pStyle w:val="4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36"/>
          <w:szCs w:val="36"/>
        </w:rPr>
      </w:pPr>
      <w:r>
        <w:rPr>
          <w:rFonts w:ascii="inherit" w:hAnsi="inherit" w:cs="Segoe UI"/>
          <w:color w:val="2D2D2D"/>
          <w:sz w:val="36"/>
          <w:szCs w:val="36"/>
          <w:bdr w:val="none" w:sz="0" w:space="0" w:color="auto" w:frame="1"/>
        </w:rPr>
        <w:t>День 6:</w:t>
      </w:r>
    </w:p>
    <w:p w:rsidR="00193E8A" w:rsidRPr="00193E8A" w:rsidRDefault="00193E8A" w:rsidP="00193E8A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Сніданок. Паровий омлет, галетне печиво з молоком (1 склянка);</w:t>
      </w:r>
    </w:p>
    <w:p w:rsidR="00193E8A" w:rsidRPr="00193E8A" w:rsidRDefault="00193E8A" w:rsidP="00193E8A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Ланч. Натерті яблука, морква, змішані з подрібненими волоськими горіхами;</w:t>
      </w:r>
    </w:p>
    <w:p w:rsidR="00193E8A" w:rsidRPr="00193E8A" w:rsidRDefault="00193E8A" w:rsidP="00193E8A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Обід. Буряковий суп, запечена картопля, котлети на пару;</w:t>
      </w:r>
    </w:p>
    <w:p w:rsidR="00193E8A" w:rsidRPr="00193E8A" w:rsidRDefault="00193E8A" w:rsidP="00193E8A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lastRenderedPageBreak/>
        <w:t>Полуденок. Сирне суфле (або інше блюдо з цим продуктом) з додаванням фруктів;</w:t>
      </w:r>
    </w:p>
    <w:p w:rsidR="00193E8A" w:rsidRPr="00193E8A" w:rsidRDefault="00193E8A" w:rsidP="00193E8A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Вечеря. Овочеве рагу, тушкована або запечена телятина (або м'ясо іншого сорту).</w:t>
      </w:r>
    </w:p>
    <w:p w:rsid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noProof/>
          <w:color w:val="515151"/>
          <w:sz w:val="30"/>
          <w:szCs w:val="30"/>
          <w:bdr w:val="none" w:sz="0" w:space="0" w:color="auto" w:frame="1"/>
        </w:rPr>
        <w:drawing>
          <wp:inline distT="0" distB="0" distL="0" distR="0">
            <wp:extent cx="5715000" cy="3810000"/>
            <wp:effectExtent l="0" t="0" r="0" b="0"/>
            <wp:docPr id="6" name="Рисунок 6" descr="Диета Стол 7 - суть, основные прав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иета Стол 7 - суть, основные правил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8A" w:rsidRDefault="00193E8A" w:rsidP="00193E8A">
      <w:pPr>
        <w:pStyle w:val="4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36"/>
          <w:szCs w:val="36"/>
        </w:rPr>
      </w:pPr>
      <w:r>
        <w:rPr>
          <w:rFonts w:ascii="inherit" w:hAnsi="inherit" w:cs="Segoe UI"/>
          <w:color w:val="2D2D2D"/>
          <w:sz w:val="36"/>
          <w:szCs w:val="36"/>
          <w:bdr w:val="none" w:sz="0" w:space="0" w:color="auto" w:frame="1"/>
        </w:rPr>
        <w:t>День 7:</w:t>
      </w:r>
    </w:p>
    <w:p w:rsidR="00193E8A" w:rsidRPr="00193E8A" w:rsidRDefault="00193E8A" w:rsidP="00193E8A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Сніданок. Запіканка з сиру і макаронів твердих сортів, чай;</w:t>
      </w:r>
    </w:p>
    <w:p w:rsidR="00193E8A" w:rsidRPr="00193E8A" w:rsidRDefault="00193E8A" w:rsidP="00193E8A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Ланч. Запечена груша або яблуко;</w:t>
      </w:r>
    </w:p>
    <w:p w:rsidR="00193E8A" w:rsidRPr="00193E8A" w:rsidRDefault="00193E8A" w:rsidP="00193E8A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Обід. Суп-пюре з кабачків, овочі, скибочка безсольового хліба, салат з моркви і капусти;</w:t>
      </w:r>
    </w:p>
    <w:p w:rsidR="00193E8A" w:rsidRPr="00193E8A" w:rsidRDefault="00193E8A" w:rsidP="00193E8A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Полуденок. Компот із сухофруктів, скибочка бісквіта;</w:t>
      </w:r>
    </w:p>
    <w:p w:rsidR="00193E8A" w:rsidRPr="00193E8A" w:rsidRDefault="00193E8A" w:rsidP="00193E8A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Вечеря. Рисова каша, тефтелі з риби.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Вивчивши меню дієти 7 на тиждень, стає зрозуміло, що раціон досить щільний і ситний, тому пацієнт не відчуває голоду протягом усього дня. Крім того, організм отримує необхідні йому вітаміни, елементи, завдяки чому забезпечується нормальне його функціонування.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Такий режим іноді призначають і вагітним, оскільки через підвищені навантаження на організм часто одними з перших страждають нирки. Розробляти меню для майбутніх мам повинен лікар, враховуючи потреби плода, якому необхідно отримувати всі необхідні речовини.</w:t>
      </w:r>
    </w:p>
    <w:p w:rsidR="00193E8A" w:rsidRPr="00193E8A" w:rsidRDefault="00193E8A" w:rsidP="00193E8A">
      <w:pPr>
        <w:pStyle w:val="2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48"/>
          <w:szCs w:val="48"/>
          <w:lang w:val="ru-RU"/>
        </w:rPr>
      </w:pPr>
      <w:r w:rsidRPr="00193E8A">
        <w:rPr>
          <w:rStyle w:val="a4"/>
          <w:rFonts w:ascii="inherit" w:hAnsi="inherit" w:cs="Segoe UI"/>
          <w:b/>
          <w:bCs/>
          <w:color w:val="2D2D2D"/>
          <w:sz w:val="48"/>
          <w:szCs w:val="48"/>
          <w:bdr w:val="none" w:sz="0" w:space="0" w:color="auto" w:frame="1"/>
          <w:lang w:val="ru-RU"/>
        </w:rPr>
        <w:t>Види дієти № 7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lastRenderedPageBreak/>
        <w:t>Різновиди цього режиму є такі, і вони мають незначні відмінності від стандартного варіанту:</w:t>
      </w:r>
    </w:p>
    <w:p w:rsidR="00193E8A" w:rsidRPr="00193E8A" w:rsidRDefault="00193E8A" w:rsidP="00193E8A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Стіл 7а. до нього вдаються у випадках нефриту, що протікає в гострій, важкій формі по закінченню розвантажувальних днів. Використовують його і при середній тяжкості перебігу захворювання в перші його дні. Ще одним показанням до того, щоб була застосована Дієта "стіл 7а" є нефрит в хронічній формі з вираженою нирковою недостатністю. Цей варіант передбачає вживання в їжу переважно рослинної їжі, продуктів з мінімальним вмістом білків. Кількість вуглеводів і жирів в меню теж обмежується, але помірно. Раціон можна складати з урахуванням дозволеної і забороненої їжі, але орієнтуючись на те, скільки яких речовин має надходити в організм. Норми їх такі - вуглеводів потрібно 350 г, білків – 20 г, жирів – 80 г (15 % з них має припадати на рослинні жири). Загальна кількість калорій, одержуваних в день, має становити близько 2100-2200 кКал;</w:t>
      </w:r>
    </w:p>
    <w:p w:rsid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noProof/>
          <w:color w:val="515151"/>
          <w:sz w:val="30"/>
          <w:szCs w:val="30"/>
          <w:bdr w:val="none" w:sz="0" w:space="0" w:color="auto" w:frame="1"/>
        </w:rPr>
        <w:drawing>
          <wp:inline distT="0" distB="0" distL="0" distR="0">
            <wp:extent cx="4876800" cy="3048000"/>
            <wp:effectExtent l="0" t="0" r="0" b="0"/>
            <wp:docPr id="5" name="Рисунок 5" descr="Диета Стол 7 - с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ета Стол 7 - суть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8A" w:rsidRPr="00193E8A" w:rsidRDefault="00193E8A" w:rsidP="00193E8A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Стіл 7б.</w:t>
      </w:r>
      <w:r w:rsidR="00671A97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 xml:space="preserve"> </w:t>
      </w: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 xml:space="preserve">цей вид режиму призначається при гострому нефриті по закінченню дієти "стіл 7а" або в перші дні загострення хвороби, якщо вона протікає в легкій формі. Показаний він і при хронічному нефриті при помірно вираженій нирковій недостатності. Даний раціон передбачає значне скорочення білкової їжі, а її калорійність, вміст в ній вуглеводів і жирів має відповідати фізіологічним нормам. Він є більш щадним для організму і різноманітним. Їжа як і раніше готується без солі, але дозволяється вживати більше м'яса, риби разом з рослинною їжею. В організм щодня має надходити 40-50 г білків, жирів – 85-90 г, вуглеводів – 450 г. Щоденна кількість калорій, які він повинен отримувати, становить </w:t>
      </w: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lastRenderedPageBreak/>
        <w:t>2600-2800 кКал. Таким чином, дієта "стіл № 7Б" є більш поживною, людина в більшому обсязі приймає необхідні для його діяльності речовини;</w:t>
      </w: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 </w:t>
      </w:r>
    </w:p>
    <w:p w:rsidR="00193E8A" w:rsidRPr="00193E8A" w:rsidRDefault="00193E8A" w:rsidP="00193E8A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. використовують його при нефротичному синдромі на тлі хронічних ниркових захворювань. Метою цього різновиду системи харчування є заповнення білків, які виводяться з сечею з організму, нормалізація рівня холестерину, жирів, білків, зменшення набряклості. Використовуючи дозволені продукти, потрібно забезпечити меню необхідними речовинами в таких кількостях - білками - 120 -125 г, жирами - 80 г, вуглеводами - 400 г. Середньодобова кількість одержуваних людиною калорій має становити близько 2800 кКал;</w:t>
      </w:r>
    </w:p>
    <w:p w:rsidR="00193E8A" w:rsidRPr="00193E8A" w:rsidRDefault="00193E8A" w:rsidP="00193E8A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Стіл 7</w:t>
      </w:r>
      <w:proofErr w:type="gramStart"/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г</w:t>
      </w:r>
      <w:r w:rsidR="00671A97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 xml:space="preserve"> </w:t>
      </w: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.</w:t>
      </w:r>
      <w:proofErr w:type="gramEnd"/>
      <w:r w:rsidR="00671A97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 xml:space="preserve"> </w:t>
      </w: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його призначають при термінальній стадії ниркової недостатності, при якій проводиться гемодіаліз. Основне завдання режиму - забезпечення хворому збалансованого харчування, орієнтуючись на особливості обмінних процесів при важкій нирковій недостатності. Необхідно воно і через те, що гемодіаліз є досить серйозним "випробуванням" для організму. Дієта" стіл 7г " передбачає обмеження споживання білків в помірному ступені, значне зниження споживання натрію хлориду. При цьому інші речовини повинні надходити в організм в нормальній кількості. Так, щоденна норма вуглеводів становить 400-450 г, білків – 60 г, жирів – 100-110 г, калорій – 2800-2900 кКал.</w:t>
      </w:r>
    </w:p>
    <w:p w:rsidR="00193E8A" w:rsidRPr="00193E8A" w:rsidRDefault="00193E8A" w:rsidP="00193E8A">
      <w:pPr>
        <w:pStyle w:val="4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36"/>
          <w:szCs w:val="36"/>
          <w:lang w:val="ru-RU"/>
        </w:rPr>
      </w:pPr>
      <w:r w:rsidRPr="00193E8A">
        <w:rPr>
          <w:rFonts w:ascii="inherit" w:hAnsi="inherit" w:cs="Segoe UI"/>
          <w:color w:val="2D2D2D"/>
          <w:sz w:val="36"/>
          <w:szCs w:val="36"/>
          <w:bdr w:val="none" w:sz="0" w:space="0" w:color="auto" w:frame="1"/>
          <w:lang w:val="ru-RU"/>
        </w:rPr>
        <w:t>Зразкове меню столу 7А на один день:</w:t>
      </w:r>
    </w:p>
    <w:p w:rsidR="00193E8A" w:rsidRPr="00193E8A" w:rsidRDefault="00193E8A" w:rsidP="00193E8A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Сніданок. Морквяно-яблучні котлети, які бажано протушкувати або запекти в рослинній олії, молочна каша з дозволених круп, чай;</w:t>
      </w:r>
    </w:p>
    <w:p w:rsidR="00193E8A" w:rsidRDefault="00193E8A" w:rsidP="00193E8A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Ланч. Свіжі фрукти;</w:t>
      </w:r>
    </w:p>
    <w:p w:rsidR="00193E8A" w:rsidRPr="00193E8A" w:rsidRDefault="00193E8A" w:rsidP="00193E8A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Обід. Овочевий суп (0,5 порції), невелика скибочка відвареного нежирного м'яса з томатним соусом, відварну картоплю, фруктово-ягідний кисіль;</w:t>
      </w:r>
    </w:p>
    <w:p w:rsidR="00193E8A" w:rsidRPr="00193E8A" w:rsidRDefault="00193E8A" w:rsidP="00193E8A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Полуденок. Відвар з пшеничних висівок з додаванням цукру;</w:t>
      </w:r>
    </w:p>
    <w:p w:rsidR="00193E8A" w:rsidRPr="00193E8A" w:rsidRDefault="00193E8A" w:rsidP="00193E8A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Вечеря. Плов з фруктами, овочевий салат, заправлений рослинним маслом, стакан чаю;</w:t>
      </w:r>
    </w:p>
    <w:p w:rsidR="00193E8A" w:rsidRDefault="00193E8A" w:rsidP="00193E8A">
      <w:pPr>
        <w:pStyle w:val="a3"/>
        <w:shd w:val="clear" w:color="auto" w:fill="FFFFFF"/>
        <w:spacing w:before="360" w:beforeAutospacing="0" w:after="0" w:afterAutospacing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noProof/>
          <w:color w:val="515151"/>
          <w:sz w:val="30"/>
          <w:szCs w:val="30"/>
        </w:rPr>
        <w:lastRenderedPageBreak/>
        <w:drawing>
          <wp:inline distT="0" distB="0" distL="0" distR="0">
            <wp:extent cx="8001000" cy="5334000"/>
            <wp:effectExtent l="0" t="0" r="0" b="0"/>
            <wp:docPr id="4" name="Рисунок 4" descr="Диета Стол 7 - суть, что можно е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иета Стол 7 - суть, что можно есть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8A" w:rsidRPr="00193E8A" w:rsidRDefault="00193E8A" w:rsidP="00193E8A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На ніч можна випити фруктовий сік.</w:t>
      </w:r>
    </w:p>
    <w:p w:rsidR="00193E8A" w:rsidRPr="00193E8A" w:rsidRDefault="00193E8A" w:rsidP="00193E8A">
      <w:pPr>
        <w:pStyle w:val="4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36"/>
          <w:szCs w:val="36"/>
          <w:lang w:val="ru-RU"/>
        </w:rPr>
      </w:pPr>
      <w:r w:rsidRPr="00193E8A">
        <w:rPr>
          <w:rFonts w:ascii="inherit" w:hAnsi="inherit" w:cs="Segoe UI"/>
          <w:color w:val="2D2D2D"/>
          <w:sz w:val="36"/>
          <w:szCs w:val="36"/>
          <w:bdr w:val="none" w:sz="0" w:space="0" w:color="auto" w:frame="1"/>
          <w:lang w:val="ru-RU"/>
        </w:rPr>
        <w:t>Зразкове меню столу 7Б на один день:</w:t>
      </w:r>
    </w:p>
    <w:p w:rsidR="00193E8A" w:rsidRPr="00193E8A" w:rsidRDefault="00193E8A" w:rsidP="00193E8A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Сніданок. Овочевий салат з рослинним маслом, рисовий пудинг з яблуками, стакан чаю;</w:t>
      </w:r>
    </w:p>
    <w:p w:rsidR="00193E8A" w:rsidRPr="00193E8A" w:rsidRDefault="00193E8A" w:rsidP="00193E8A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Ланч. Свіжа терта морква з цукром або медом;</w:t>
      </w:r>
    </w:p>
    <w:p w:rsidR="00193E8A" w:rsidRPr="00193E8A" w:rsidRDefault="00193E8A" w:rsidP="00193E8A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Обід. Овочевий суп, відварну картоплю, відварна курка з молочним соусом, компот із сухофруктів або свіжих фруктів;</w:t>
      </w:r>
    </w:p>
    <w:p w:rsidR="00193E8A" w:rsidRPr="00193E8A" w:rsidRDefault="00193E8A" w:rsidP="00193E8A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Вечеря. Яблучні оладки, яйце некруто, чай;</w:t>
      </w:r>
    </w:p>
    <w:p w:rsidR="00193E8A" w:rsidRPr="00193E8A" w:rsidRDefault="00193E8A" w:rsidP="00193E8A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Перед сном можна випити склянку фруктового соку.</w:t>
      </w:r>
    </w:p>
    <w:p w:rsidR="00193E8A" w:rsidRPr="00193E8A" w:rsidRDefault="00193E8A" w:rsidP="00193E8A">
      <w:pPr>
        <w:pStyle w:val="4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36"/>
          <w:szCs w:val="36"/>
          <w:lang w:val="ru-RU"/>
        </w:rPr>
      </w:pPr>
      <w:bookmarkStart w:id="0" w:name="_GoBack"/>
      <w:bookmarkEnd w:id="0"/>
      <w:r w:rsidRPr="00193E8A">
        <w:rPr>
          <w:rFonts w:ascii="inherit" w:hAnsi="inherit" w:cs="Segoe UI"/>
          <w:color w:val="2D2D2D"/>
          <w:sz w:val="36"/>
          <w:szCs w:val="36"/>
          <w:bdr w:val="none" w:sz="0" w:space="0" w:color="auto" w:frame="1"/>
          <w:lang w:val="ru-RU"/>
        </w:rPr>
        <w:t>Зразкове меню дієти столу 7В на день:</w:t>
      </w:r>
    </w:p>
    <w:p w:rsidR="00193E8A" w:rsidRPr="00193E8A" w:rsidRDefault="00193E8A" w:rsidP="00193E8A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Сніданок. Овочевий салат, заправлений олією, білковий омлет, чай з додаванням молока;</w:t>
      </w:r>
    </w:p>
    <w:p w:rsidR="00193E8A" w:rsidRPr="00193E8A" w:rsidRDefault="00193E8A" w:rsidP="00193E8A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Ланч. Сухофрукти, попередньо розмочені у воді;</w:t>
      </w:r>
    </w:p>
    <w:p w:rsidR="00193E8A" w:rsidRPr="00193E8A" w:rsidRDefault="00193E8A" w:rsidP="00193E8A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lastRenderedPageBreak/>
        <w:t>Обід. Вегетаріанський борщ (0,5 порції), м'ясні биточки, запечені в сметанному соусі, тушкована морква, свіжі фрукти;</w:t>
      </w:r>
    </w:p>
    <w:p w:rsidR="00193E8A" w:rsidRDefault="00193E8A" w:rsidP="00193E8A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Полуденок. Шипшиновий відвар;</w:t>
      </w:r>
    </w:p>
    <w:p w:rsidR="00193E8A" w:rsidRPr="00193E8A" w:rsidRDefault="00193E8A" w:rsidP="00193E8A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Вечеря. Відварна риба, сирний пудинг, приготований на пару, чай;</w:t>
      </w:r>
    </w:p>
    <w:p w:rsidR="00193E8A" w:rsidRDefault="00193E8A" w:rsidP="00193E8A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Перед сном: стакан кефіру.</w:t>
      </w:r>
    </w:p>
    <w:p w:rsidR="00193E8A" w:rsidRPr="00193E8A" w:rsidRDefault="00193E8A" w:rsidP="00193E8A">
      <w:pPr>
        <w:pStyle w:val="4"/>
        <w:shd w:val="clear" w:color="auto" w:fill="FFFFFF"/>
        <w:spacing w:before="0" w:beforeAutospacing="0" w:after="0" w:afterAutospacing="0"/>
        <w:rPr>
          <w:rFonts w:ascii="inherit" w:hAnsi="inherit" w:cs="Segoe UI"/>
          <w:color w:val="2D2D2D"/>
          <w:sz w:val="36"/>
          <w:szCs w:val="36"/>
          <w:lang w:val="ru-RU"/>
        </w:rPr>
      </w:pPr>
      <w:r w:rsidRPr="00193E8A">
        <w:rPr>
          <w:rFonts w:ascii="inherit" w:hAnsi="inherit" w:cs="Segoe UI"/>
          <w:color w:val="2D2D2D"/>
          <w:sz w:val="36"/>
          <w:szCs w:val="36"/>
          <w:bdr w:val="none" w:sz="0" w:space="0" w:color="auto" w:frame="1"/>
          <w:lang w:val="ru-RU"/>
        </w:rPr>
        <w:t>Зразкове меню дієти столу 7Г на день:</w:t>
      </w:r>
    </w:p>
    <w:p w:rsidR="00193E8A" w:rsidRPr="00193E8A" w:rsidRDefault="00193E8A" w:rsidP="00193E8A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Сніданок. 2 яйця, відварені некруто, овочевий салат, заправлений рослинним маслом, стакан киселю;</w:t>
      </w:r>
    </w:p>
    <w:p w:rsidR="00193E8A" w:rsidRPr="00193E8A" w:rsidRDefault="00193E8A" w:rsidP="00193E8A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Ланч. Печене яблуко (з цукром або медом);</w:t>
      </w:r>
    </w:p>
    <w:p w:rsidR="00193E8A" w:rsidRPr="00193E8A" w:rsidRDefault="00193E8A" w:rsidP="00193E8A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Обід. Пісний борщ з додаванням сметани (0,5 порції), відварне м'ясо, фруктове желе;</w:t>
      </w:r>
    </w:p>
    <w:p w:rsidR="00193E8A" w:rsidRDefault="00193E8A" w:rsidP="00193E8A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</w:rPr>
      </w:pPr>
      <w:r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</w:rPr>
        <w:t>Полуденок. Фруктовий мус;</w:t>
      </w:r>
    </w:p>
    <w:p w:rsidR="00193E8A" w:rsidRPr="00193E8A" w:rsidRDefault="00193E8A" w:rsidP="00193E8A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Вечеря. Картопляні зрази зі сметаною, кисіль;</w:t>
      </w:r>
    </w:p>
    <w:p w:rsidR="00193E8A" w:rsidRPr="00193E8A" w:rsidRDefault="00193E8A" w:rsidP="00193E8A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Перед сном: шипшиновий відвар (можна замінити відваром з пшеничних висівок).</w:t>
      </w:r>
    </w:p>
    <w:p w:rsidR="00193E8A" w:rsidRPr="00193E8A" w:rsidRDefault="00193E8A" w:rsidP="00193E8A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Segoe UI"/>
          <w:color w:val="515151"/>
          <w:sz w:val="30"/>
          <w:szCs w:val="30"/>
          <w:lang w:val="ru-RU"/>
        </w:rPr>
      </w:pPr>
      <w:r w:rsidRPr="00193E8A">
        <w:rPr>
          <w:rFonts w:ascii="Open Sans" w:hAnsi="Open Sans" w:cs="Segoe UI"/>
          <w:color w:val="515151"/>
          <w:sz w:val="30"/>
          <w:szCs w:val="30"/>
          <w:bdr w:val="none" w:sz="0" w:space="0" w:color="auto" w:frame="1"/>
          <w:lang w:val="ru-RU"/>
        </w:rPr>
        <w:t>Дієта номер 7 може виявитися стресом для організму, тому переходити на неї потрібно тільки після консультації з лікарем, який повинен і визначити, яким буде раціон пацієнта. Робиться це після обстеження хворого, виявлення діагнозу, форми і тяжкості перебігу хвороби.</w:t>
      </w:r>
    </w:p>
    <w:p w:rsidR="00D82905" w:rsidRPr="00E356F4" w:rsidRDefault="00E356F4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Література:</w:t>
      </w:r>
    </w:p>
    <w:p w:rsidR="00E356F4" w:rsidRPr="00193E8A" w:rsidRDefault="00193E8A">
      <w:pPr>
        <w:rPr>
          <w:rFonts w:ascii="Times New Roman" w:hAnsi="Times New Roman" w:cs="Times New Roman"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1. </w:t>
      </w:r>
      <w:r w:rsidR="00E356F4">
        <w:rPr>
          <w:rFonts w:ascii="Times New Roman" w:hAnsi="Times New Roman" w:cs="Times New Roman"/>
          <w:sz w:val="36"/>
          <w:szCs w:val="36"/>
          <w:lang w:val="uk-UA"/>
        </w:rPr>
        <w:t xml:space="preserve">Дієта №7 </w:t>
      </w:r>
      <w:r w:rsidR="00E356F4">
        <w:rPr>
          <w:rFonts w:ascii="Times New Roman" w:hAnsi="Times New Roman" w:cs="Times New Roman"/>
          <w:sz w:val="36"/>
          <w:szCs w:val="36"/>
        </w:rPr>
        <w:t>URL</w:t>
      </w:r>
      <w:r w:rsidR="00E356F4" w:rsidRPr="00E356F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hyperlink r:id="rId27" w:history="1"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</w:rPr>
          <w:t>https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  <w:lang w:val="uk-UA"/>
          </w:rPr>
          <w:t>://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</w:rPr>
          <w:t>harchi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  <w:lang w:val="uk-UA"/>
          </w:rPr>
          <w:t>.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</w:rPr>
          <w:t>info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  <w:lang w:val="uk-UA"/>
          </w:rPr>
          <w:t>/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</w:rPr>
          <w:t>diet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  <w:lang w:val="uk-UA"/>
          </w:rPr>
          <w:t>/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</w:rPr>
          <w:t>likuvalna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  <w:lang w:val="uk-UA"/>
          </w:rPr>
          <w:t>-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</w:rPr>
          <w:t>diyeta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  <w:lang w:val="uk-UA"/>
          </w:rPr>
          <w:t>-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</w:rPr>
          <w:t>no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  <w:lang w:val="uk-UA"/>
          </w:rPr>
          <w:t>7-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</w:rPr>
          <w:t>pry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  <w:lang w:val="uk-UA"/>
          </w:rPr>
          <w:t>-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</w:rPr>
          <w:t>zahvoryuvannyah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  <w:lang w:val="uk-UA"/>
          </w:rPr>
          <w:t>-</w:t>
        </w:r>
        <w:r w:rsidRPr="00193E8A">
          <w:rPr>
            <w:rStyle w:val="a5"/>
            <w:rFonts w:ascii="Times New Roman" w:hAnsi="Times New Roman" w:cs="Times New Roman"/>
            <w:color w:val="000000" w:themeColor="text1"/>
            <w:sz w:val="36"/>
            <w:szCs w:val="36"/>
          </w:rPr>
          <w:t>nyrok</w:t>
        </w:r>
      </w:hyperlink>
    </w:p>
    <w:p w:rsidR="00193E8A" w:rsidRPr="00193E8A" w:rsidRDefault="00193E8A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2. Дієта №7 </w:t>
      </w:r>
      <w:r>
        <w:rPr>
          <w:rFonts w:ascii="Times New Roman" w:hAnsi="Times New Roman" w:cs="Times New Roman"/>
          <w:sz w:val="36"/>
          <w:szCs w:val="36"/>
        </w:rPr>
        <w:t>URL</w:t>
      </w:r>
      <w:r w:rsidRPr="00E356F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193E8A">
        <w:rPr>
          <w:rFonts w:ascii="Times New Roman" w:hAnsi="Times New Roman" w:cs="Times New Roman"/>
          <w:sz w:val="36"/>
          <w:szCs w:val="36"/>
        </w:rPr>
        <w:t>https</w:t>
      </w:r>
      <w:r w:rsidRPr="00193E8A">
        <w:rPr>
          <w:rFonts w:ascii="Times New Roman" w:hAnsi="Times New Roman" w:cs="Times New Roman"/>
          <w:sz w:val="36"/>
          <w:szCs w:val="36"/>
          <w:lang w:val="uk-UA"/>
        </w:rPr>
        <w:t>://</w:t>
      </w:r>
      <w:r w:rsidRPr="00193E8A">
        <w:rPr>
          <w:rFonts w:ascii="Times New Roman" w:hAnsi="Times New Roman" w:cs="Times New Roman"/>
          <w:sz w:val="36"/>
          <w:szCs w:val="36"/>
        </w:rPr>
        <w:t>lifestyle</w:t>
      </w:r>
      <w:r w:rsidRPr="00193E8A">
        <w:rPr>
          <w:rFonts w:ascii="Times New Roman" w:hAnsi="Times New Roman" w:cs="Times New Roman"/>
          <w:sz w:val="36"/>
          <w:szCs w:val="36"/>
          <w:lang w:val="uk-UA"/>
        </w:rPr>
        <w:t>.</w:t>
      </w:r>
      <w:r w:rsidRPr="00193E8A">
        <w:rPr>
          <w:rFonts w:ascii="Times New Roman" w:hAnsi="Times New Roman" w:cs="Times New Roman"/>
          <w:sz w:val="36"/>
          <w:szCs w:val="36"/>
        </w:rPr>
        <w:t>novyny</w:t>
      </w:r>
      <w:r w:rsidRPr="00193E8A">
        <w:rPr>
          <w:rFonts w:ascii="Times New Roman" w:hAnsi="Times New Roman" w:cs="Times New Roman"/>
          <w:sz w:val="36"/>
          <w:szCs w:val="36"/>
          <w:lang w:val="uk-UA"/>
        </w:rPr>
        <w:t>.</w:t>
      </w:r>
      <w:r w:rsidRPr="00193E8A">
        <w:rPr>
          <w:rFonts w:ascii="Times New Roman" w:hAnsi="Times New Roman" w:cs="Times New Roman"/>
          <w:sz w:val="36"/>
          <w:szCs w:val="36"/>
        </w:rPr>
        <w:t>live</w:t>
      </w:r>
      <w:r w:rsidRPr="00193E8A">
        <w:rPr>
          <w:rFonts w:ascii="Times New Roman" w:hAnsi="Times New Roman" w:cs="Times New Roman"/>
          <w:sz w:val="36"/>
          <w:szCs w:val="36"/>
          <w:lang w:val="uk-UA"/>
        </w:rPr>
        <w:t>/</w:t>
      </w:r>
      <w:r w:rsidRPr="00193E8A">
        <w:rPr>
          <w:rFonts w:ascii="Times New Roman" w:hAnsi="Times New Roman" w:cs="Times New Roman"/>
          <w:sz w:val="36"/>
          <w:szCs w:val="36"/>
        </w:rPr>
        <w:t>diet</w:t>
      </w:r>
      <w:r w:rsidRPr="00193E8A">
        <w:rPr>
          <w:rFonts w:ascii="Times New Roman" w:hAnsi="Times New Roman" w:cs="Times New Roman"/>
          <w:sz w:val="36"/>
          <w:szCs w:val="36"/>
          <w:lang w:val="uk-UA"/>
        </w:rPr>
        <w:t>/</w:t>
      </w:r>
      <w:r w:rsidRPr="00193E8A">
        <w:rPr>
          <w:rFonts w:ascii="Times New Roman" w:hAnsi="Times New Roman" w:cs="Times New Roman"/>
          <w:sz w:val="36"/>
          <w:szCs w:val="36"/>
        </w:rPr>
        <w:t>dieta</w:t>
      </w:r>
      <w:r w:rsidRPr="00193E8A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193E8A">
        <w:rPr>
          <w:rFonts w:ascii="Times New Roman" w:hAnsi="Times New Roman" w:cs="Times New Roman"/>
          <w:sz w:val="36"/>
          <w:szCs w:val="36"/>
        </w:rPr>
        <w:t>stol</w:t>
      </w:r>
      <w:r w:rsidRPr="00193E8A">
        <w:rPr>
          <w:rFonts w:ascii="Times New Roman" w:hAnsi="Times New Roman" w:cs="Times New Roman"/>
          <w:sz w:val="36"/>
          <w:szCs w:val="36"/>
          <w:lang w:val="uk-UA"/>
        </w:rPr>
        <w:t>-7-</w:t>
      </w:r>
      <w:r w:rsidRPr="00193E8A">
        <w:rPr>
          <w:rFonts w:ascii="Times New Roman" w:hAnsi="Times New Roman" w:cs="Times New Roman"/>
          <w:sz w:val="36"/>
          <w:szCs w:val="36"/>
        </w:rPr>
        <w:t>sut</w:t>
      </w:r>
      <w:r w:rsidRPr="00193E8A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193E8A">
        <w:rPr>
          <w:rFonts w:ascii="Times New Roman" w:hAnsi="Times New Roman" w:cs="Times New Roman"/>
          <w:sz w:val="36"/>
          <w:szCs w:val="36"/>
        </w:rPr>
        <w:t>osnovnye</w:t>
      </w:r>
      <w:r w:rsidRPr="00193E8A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193E8A">
        <w:rPr>
          <w:rFonts w:ascii="Times New Roman" w:hAnsi="Times New Roman" w:cs="Times New Roman"/>
          <w:sz w:val="36"/>
          <w:szCs w:val="36"/>
        </w:rPr>
        <w:t>pravila</w:t>
      </w:r>
      <w:r w:rsidRPr="00193E8A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193E8A">
        <w:rPr>
          <w:rFonts w:ascii="Times New Roman" w:hAnsi="Times New Roman" w:cs="Times New Roman"/>
          <w:sz w:val="36"/>
          <w:szCs w:val="36"/>
        </w:rPr>
        <w:t>razreshennye</w:t>
      </w:r>
      <w:r w:rsidRPr="00193E8A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193E8A">
        <w:rPr>
          <w:rFonts w:ascii="Times New Roman" w:hAnsi="Times New Roman" w:cs="Times New Roman"/>
          <w:sz w:val="36"/>
          <w:szCs w:val="36"/>
        </w:rPr>
        <w:t>i</w:t>
      </w:r>
      <w:r w:rsidRPr="00193E8A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193E8A">
        <w:rPr>
          <w:rFonts w:ascii="Times New Roman" w:hAnsi="Times New Roman" w:cs="Times New Roman"/>
          <w:sz w:val="36"/>
          <w:szCs w:val="36"/>
        </w:rPr>
        <w:t>zapreshchennye</w:t>
      </w:r>
      <w:r w:rsidRPr="00193E8A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193E8A">
        <w:rPr>
          <w:rFonts w:ascii="Times New Roman" w:hAnsi="Times New Roman" w:cs="Times New Roman"/>
          <w:sz w:val="36"/>
          <w:szCs w:val="36"/>
        </w:rPr>
        <w:t>produkty</w:t>
      </w:r>
      <w:r w:rsidRPr="00193E8A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193E8A">
        <w:rPr>
          <w:rFonts w:ascii="Times New Roman" w:hAnsi="Times New Roman" w:cs="Times New Roman"/>
          <w:sz w:val="36"/>
          <w:szCs w:val="36"/>
        </w:rPr>
        <w:t>primernoe</w:t>
      </w:r>
      <w:r w:rsidRPr="00193E8A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193E8A">
        <w:rPr>
          <w:rFonts w:ascii="Times New Roman" w:hAnsi="Times New Roman" w:cs="Times New Roman"/>
          <w:sz w:val="36"/>
          <w:szCs w:val="36"/>
        </w:rPr>
        <w:t>meniu</w:t>
      </w:r>
      <w:r w:rsidRPr="00193E8A">
        <w:rPr>
          <w:rFonts w:ascii="Times New Roman" w:hAnsi="Times New Roman" w:cs="Times New Roman"/>
          <w:sz w:val="36"/>
          <w:szCs w:val="36"/>
          <w:lang w:val="uk-UA"/>
        </w:rPr>
        <w:t>-24800.</w:t>
      </w:r>
      <w:r w:rsidRPr="00193E8A">
        <w:rPr>
          <w:rFonts w:ascii="Times New Roman" w:hAnsi="Times New Roman" w:cs="Times New Roman"/>
          <w:sz w:val="36"/>
          <w:szCs w:val="36"/>
        </w:rPr>
        <w:t>html</w:t>
      </w:r>
    </w:p>
    <w:sectPr w:rsidR="00193E8A" w:rsidRPr="00193E8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714E8"/>
    <w:multiLevelType w:val="multilevel"/>
    <w:tmpl w:val="5B32D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934926"/>
    <w:multiLevelType w:val="multilevel"/>
    <w:tmpl w:val="E4F0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DC116D"/>
    <w:multiLevelType w:val="multilevel"/>
    <w:tmpl w:val="7D92E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8E6A6E"/>
    <w:multiLevelType w:val="multilevel"/>
    <w:tmpl w:val="7B0CF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4E1859"/>
    <w:multiLevelType w:val="multilevel"/>
    <w:tmpl w:val="7910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310425"/>
    <w:multiLevelType w:val="multilevel"/>
    <w:tmpl w:val="62500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9B2FAD"/>
    <w:multiLevelType w:val="multilevel"/>
    <w:tmpl w:val="6CF09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F570D4"/>
    <w:multiLevelType w:val="multilevel"/>
    <w:tmpl w:val="84509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E35B33"/>
    <w:multiLevelType w:val="multilevel"/>
    <w:tmpl w:val="E780B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1962BF"/>
    <w:multiLevelType w:val="multilevel"/>
    <w:tmpl w:val="2F5C5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8B1526"/>
    <w:multiLevelType w:val="multilevel"/>
    <w:tmpl w:val="20642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9665BC5"/>
    <w:multiLevelType w:val="multilevel"/>
    <w:tmpl w:val="DEEC8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BB20569"/>
    <w:multiLevelType w:val="multilevel"/>
    <w:tmpl w:val="91BC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C5E4BF8"/>
    <w:multiLevelType w:val="multilevel"/>
    <w:tmpl w:val="409AA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2302D6"/>
    <w:multiLevelType w:val="multilevel"/>
    <w:tmpl w:val="DD8A7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1455D18"/>
    <w:multiLevelType w:val="multilevel"/>
    <w:tmpl w:val="7188F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9A372A7"/>
    <w:multiLevelType w:val="multilevel"/>
    <w:tmpl w:val="7BF62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A9C242D"/>
    <w:multiLevelType w:val="multilevel"/>
    <w:tmpl w:val="072A4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5E752C"/>
    <w:multiLevelType w:val="multilevel"/>
    <w:tmpl w:val="CA7EF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22704D"/>
    <w:multiLevelType w:val="multilevel"/>
    <w:tmpl w:val="3998F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D8732D"/>
    <w:multiLevelType w:val="multilevel"/>
    <w:tmpl w:val="C3067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D00F7A"/>
    <w:multiLevelType w:val="multilevel"/>
    <w:tmpl w:val="EABE2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8034D36"/>
    <w:multiLevelType w:val="multilevel"/>
    <w:tmpl w:val="99D2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AD17127"/>
    <w:multiLevelType w:val="multilevel"/>
    <w:tmpl w:val="8794D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DFC06F9"/>
    <w:multiLevelType w:val="multilevel"/>
    <w:tmpl w:val="5522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5303BF"/>
    <w:multiLevelType w:val="multilevel"/>
    <w:tmpl w:val="BFA6E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293192C"/>
    <w:multiLevelType w:val="multilevel"/>
    <w:tmpl w:val="B6C08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2996623"/>
    <w:multiLevelType w:val="multilevel"/>
    <w:tmpl w:val="2B3E4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53F74AB"/>
    <w:multiLevelType w:val="multilevel"/>
    <w:tmpl w:val="4B4AC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B503D1B"/>
    <w:multiLevelType w:val="multilevel"/>
    <w:tmpl w:val="CF047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DBF17BF"/>
    <w:multiLevelType w:val="multilevel"/>
    <w:tmpl w:val="65222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FF839D3"/>
    <w:multiLevelType w:val="hybridMultilevel"/>
    <w:tmpl w:val="6F080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892F22"/>
    <w:multiLevelType w:val="multilevel"/>
    <w:tmpl w:val="C95A3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64749F"/>
    <w:multiLevelType w:val="multilevel"/>
    <w:tmpl w:val="ABA8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D475E90"/>
    <w:multiLevelType w:val="multilevel"/>
    <w:tmpl w:val="E8D4D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24"/>
  </w:num>
  <w:num w:numId="3">
    <w:abstractNumId w:val="20"/>
  </w:num>
  <w:num w:numId="4">
    <w:abstractNumId w:val="18"/>
  </w:num>
  <w:num w:numId="5">
    <w:abstractNumId w:val="5"/>
  </w:num>
  <w:num w:numId="6">
    <w:abstractNumId w:val="17"/>
  </w:num>
  <w:num w:numId="7">
    <w:abstractNumId w:val="9"/>
  </w:num>
  <w:num w:numId="8">
    <w:abstractNumId w:val="6"/>
  </w:num>
  <w:num w:numId="9">
    <w:abstractNumId w:val="19"/>
  </w:num>
  <w:num w:numId="10">
    <w:abstractNumId w:val="31"/>
  </w:num>
  <w:num w:numId="11">
    <w:abstractNumId w:val="14"/>
  </w:num>
  <w:num w:numId="12">
    <w:abstractNumId w:val="28"/>
  </w:num>
  <w:num w:numId="13">
    <w:abstractNumId w:val="23"/>
  </w:num>
  <w:num w:numId="14">
    <w:abstractNumId w:val="21"/>
  </w:num>
  <w:num w:numId="15">
    <w:abstractNumId w:val="3"/>
  </w:num>
  <w:num w:numId="16">
    <w:abstractNumId w:val="30"/>
  </w:num>
  <w:num w:numId="17">
    <w:abstractNumId w:val="8"/>
  </w:num>
  <w:num w:numId="18">
    <w:abstractNumId w:val="4"/>
  </w:num>
  <w:num w:numId="19">
    <w:abstractNumId w:val="1"/>
  </w:num>
  <w:num w:numId="20">
    <w:abstractNumId w:val="16"/>
  </w:num>
  <w:num w:numId="21">
    <w:abstractNumId w:val="15"/>
  </w:num>
  <w:num w:numId="22">
    <w:abstractNumId w:val="27"/>
  </w:num>
  <w:num w:numId="23">
    <w:abstractNumId w:val="2"/>
  </w:num>
  <w:num w:numId="24">
    <w:abstractNumId w:val="22"/>
  </w:num>
  <w:num w:numId="25">
    <w:abstractNumId w:val="7"/>
  </w:num>
  <w:num w:numId="26">
    <w:abstractNumId w:val="0"/>
  </w:num>
  <w:num w:numId="27">
    <w:abstractNumId w:val="11"/>
  </w:num>
  <w:num w:numId="28">
    <w:abstractNumId w:val="12"/>
  </w:num>
  <w:num w:numId="29">
    <w:abstractNumId w:val="29"/>
  </w:num>
  <w:num w:numId="30">
    <w:abstractNumId w:val="33"/>
  </w:num>
  <w:num w:numId="31">
    <w:abstractNumId w:val="10"/>
  </w:num>
  <w:num w:numId="32">
    <w:abstractNumId w:val="25"/>
  </w:num>
  <w:num w:numId="33">
    <w:abstractNumId w:val="32"/>
  </w:num>
  <w:num w:numId="34">
    <w:abstractNumId w:val="26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0F8"/>
    <w:rsid w:val="00193E8A"/>
    <w:rsid w:val="001940F8"/>
    <w:rsid w:val="00671A97"/>
    <w:rsid w:val="009B1A5C"/>
    <w:rsid w:val="00D82905"/>
    <w:rsid w:val="00E3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2A45E"/>
  <w15:chartTrackingRefBased/>
  <w15:docId w15:val="{67658CE0-1084-4A8B-B2B7-685B66B6D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56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E356F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56F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E356F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35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356F4"/>
    <w:rPr>
      <w:b/>
      <w:bCs/>
    </w:rPr>
  </w:style>
  <w:style w:type="character" w:styleId="a5">
    <w:name w:val="Hyperlink"/>
    <w:basedOn w:val="a0"/>
    <w:uiPriority w:val="99"/>
    <w:unhideWhenUsed/>
    <w:rsid w:val="00E356F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35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5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8564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9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3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2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23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577041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2220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92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08183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878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1710594">
              <w:marLeft w:val="0"/>
              <w:marRight w:val="0"/>
              <w:marTop w:val="840"/>
              <w:marBottom w:val="840"/>
              <w:divBdr>
                <w:top w:val="single" w:sz="6" w:space="18" w:color="EBEBEB"/>
                <w:left w:val="none" w:sz="0" w:space="0" w:color="auto"/>
                <w:bottom w:val="single" w:sz="6" w:space="27" w:color="EBEBEB"/>
                <w:right w:val="none" w:sz="0" w:space="0" w:color="auto"/>
              </w:divBdr>
            </w:div>
          </w:divsChild>
        </w:div>
      </w:divsChild>
    </w:div>
    <w:div w:id="5116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rchi.info/encyclopedia/vuglevody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harchi.info/encyclopedia/zhyry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novyny.live/diet/dieta-stol-1-v-chem-ee-sut-osnovnye-pravila-chto-mozhno-i-zapreshcheno-est-priblizitelnoe-meniu-24165.html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novyny.live/diet/uzhin-za-20-minut-chetyre-prostykh-retsepta-22832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harchi.info/encyclopedia/bilky" TargetMode="External"/><Relationship Id="rId11" Type="http://schemas.openxmlformats.org/officeDocument/2006/relationships/hyperlink" Target="http://harchi.info/encyclopedia/vuglevody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harer.php?u=https://lifestyle.novyny.live/diet/dieta-stol-7-sut-osnovnye-pravila-razreshennye-i-zapreshchennye-produkty-primernoe-meniu-24800.html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://harchi.info/encyclopedia/zhyry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harchi.info/encyclopedia/bilky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hyperlink" Target="https://harchi.info/diet/likuvalna-diyeta-no7-pry-zahvoryuvannyah-nyro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9A180-718F-497F-9F21-0663CDC36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3450</Words>
  <Characters>19670</Characters>
  <Application>Microsoft Office Word</Application>
  <DocSecurity>0</DocSecurity>
  <Lines>163</Lines>
  <Paragraphs>46</Paragraphs>
  <ScaleCrop>false</ScaleCrop>
  <Company/>
  <LinksUpToDate>false</LinksUpToDate>
  <CharactersWithSpaces>23074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Конох</dc:creator>
  <cp:keywords/>
  <dc:description/>
  <cp:lastModifiedBy>Конох</cp:lastModifiedBy>
  <cp:revision>9</cp:revision>
  <dcterms:created xsi:type="dcterms:W3CDTF">2024-12-28T10:24:00Z</dcterms:created>
  <dcterms:modified xsi:type="dcterms:W3CDTF">2025-01-02T12:34:00Z</dcterms:modified>
</cp:coreProperties>
</file>