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59" w:rsidRDefault="005E4759" w:rsidP="005E4759">
      <w:pPr>
        <w:pStyle w:val="2"/>
        <w:spacing w:before="1"/>
        <w:ind w:left="2344" w:hanging="2132"/>
        <w:jc w:val="left"/>
      </w:pPr>
      <w:bookmarkStart w:id="0" w:name="_TOC_250002"/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Технологічний</w:t>
      </w:r>
      <w:r>
        <w:rPr>
          <w:spacing w:val="-5"/>
        </w:rPr>
        <w:t xml:space="preserve"> </w:t>
      </w:r>
      <w:r>
        <w:t>процес</w:t>
      </w:r>
      <w:r>
        <w:rPr>
          <w:spacing w:val="-6"/>
        </w:rPr>
        <w:t xml:space="preserve"> </w:t>
      </w:r>
      <w:r>
        <w:t>приготування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подання</w:t>
      </w:r>
      <w:r>
        <w:rPr>
          <w:spacing w:val="-8"/>
        </w:rPr>
        <w:t xml:space="preserve"> </w:t>
      </w:r>
      <w:r>
        <w:t>страв</w:t>
      </w:r>
      <w:r>
        <w:rPr>
          <w:spacing w:val="-3"/>
        </w:rPr>
        <w:t xml:space="preserve"> </w:t>
      </w:r>
      <w:bookmarkEnd w:id="0"/>
      <w:r>
        <w:t>для хворих діабетом та маскуючих страв</w:t>
      </w:r>
    </w:p>
    <w:p w:rsidR="005E4759" w:rsidRDefault="005E4759" w:rsidP="005E4759">
      <w:pPr>
        <w:pStyle w:val="a3"/>
        <w:spacing w:before="363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страв для хворих діабетом та маскуючих страв, розрахунком сировини та оцінкою якості готової страви.</w:t>
      </w:r>
    </w:p>
    <w:p w:rsidR="005E4759" w:rsidRDefault="005E4759" w:rsidP="005E4759">
      <w:pPr>
        <w:pStyle w:val="a3"/>
        <w:ind w:left="851" w:right="163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5E4759" w:rsidRDefault="005E4759" w:rsidP="005E4759">
      <w:pPr>
        <w:pStyle w:val="a3"/>
        <w:ind w:right="168" w:firstLine="0"/>
      </w:pPr>
      <w:r>
        <w:rPr>
          <w:u w:val="single"/>
        </w:rPr>
        <w:t>Зміст теми і методика виконання завдань</w:t>
      </w:r>
      <w:r>
        <w:t>. Хворі цукровим діабетом повинні одержувати харчування із обмеженням в ньому вуглеводів і жиру. Оскільки вуглеводи містяться в основному у хлібі, крупах, картоплі, то значне зменшення в раціоні цих продуктів зменшує об'єм їжі і не створює в зв'язку з цим достатнього почуття ситості (цукор взагалі виключається із раціону і в об'ємі раціону ролі не грає).</w:t>
      </w:r>
    </w:p>
    <w:p w:rsidR="005E4759" w:rsidRDefault="005E4759" w:rsidP="005E4759">
      <w:pPr>
        <w:pStyle w:val="a3"/>
        <w:ind w:right="165"/>
      </w:pPr>
      <w:r>
        <w:t>Обмеження жиру також у відповідній мірі зменшує почуття ситості. Тому в меню дієти № 9 необхідно включати підвищену кількість різних страв з овочів, які містять незначну кількість вуглеводів, але внаслідок свого об'єму створюють відчуття ситості (капуста, огірки, кабачки, зелень).</w:t>
      </w:r>
    </w:p>
    <w:p w:rsidR="005E4759" w:rsidRDefault="005E4759" w:rsidP="005E4759">
      <w:pPr>
        <w:pStyle w:val="a3"/>
        <w:tabs>
          <w:tab w:val="left" w:pos="1968"/>
          <w:tab w:val="left" w:pos="4019"/>
          <w:tab w:val="left" w:pos="5670"/>
          <w:tab w:val="left" w:pos="7210"/>
          <w:tab w:val="left" w:pos="8871"/>
        </w:tabs>
        <w:spacing w:before="4"/>
        <w:ind w:right="163"/>
        <w:jc w:val="right"/>
      </w:pPr>
      <w:r>
        <w:t>З</w:t>
      </w:r>
      <w:r>
        <w:rPr>
          <w:spacing w:val="80"/>
        </w:rPr>
        <w:t xml:space="preserve"> </w:t>
      </w:r>
      <w:r>
        <w:t>цією</w:t>
      </w:r>
      <w:r>
        <w:rPr>
          <w:spacing w:val="80"/>
        </w:rPr>
        <w:t xml:space="preserve"> </w:t>
      </w:r>
      <w:r>
        <w:t>метою</w:t>
      </w:r>
      <w:r>
        <w:rPr>
          <w:spacing w:val="80"/>
        </w:rPr>
        <w:t xml:space="preserve"> </w:t>
      </w:r>
      <w:r>
        <w:t>готують</w:t>
      </w:r>
      <w:r>
        <w:rPr>
          <w:spacing w:val="80"/>
        </w:rPr>
        <w:t xml:space="preserve"> </w:t>
      </w:r>
      <w:r>
        <w:t>страви</w:t>
      </w:r>
      <w:r>
        <w:rPr>
          <w:spacing w:val="80"/>
        </w:rPr>
        <w:t xml:space="preserve"> </w:t>
      </w:r>
      <w:r>
        <w:t>з</w:t>
      </w:r>
      <w:r>
        <w:rPr>
          <w:spacing w:val="77"/>
        </w:rPr>
        <w:t xml:space="preserve"> </w:t>
      </w:r>
      <w:r>
        <w:t>натертих</w:t>
      </w:r>
      <w:r>
        <w:rPr>
          <w:spacing w:val="80"/>
        </w:rPr>
        <w:t xml:space="preserve"> </w:t>
      </w:r>
      <w:r>
        <w:t>моркви,</w:t>
      </w:r>
      <w:r>
        <w:rPr>
          <w:spacing w:val="80"/>
        </w:rPr>
        <w:t xml:space="preserve"> </w:t>
      </w:r>
      <w:r>
        <w:t>картоплі,</w:t>
      </w:r>
      <w:r>
        <w:rPr>
          <w:spacing w:val="79"/>
        </w:rPr>
        <w:t xml:space="preserve"> </w:t>
      </w:r>
      <w:r>
        <w:t xml:space="preserve">а також із висівок після їх вимочування у воді для видалення крохмалю. </w:t>
      </w:r>
      <w:r>
        <w:rPr>
          <w:i/>
          <w:spacing w:val="-2"/>
        </w:rPr>
        <w:t>Картопляні</w:t>
      </w:r>
      <w:r>
        <w:rPr>
          <w:i/>
        </w:rPr>
        <w:tab/>
      </w:r>
      <w:r>
        <w:rPr>
          <w:i/>
          <w:spacing w:val="-2"/>
        </w:rPr>
        <w:t>фрикадельки.</w:t>
      </w:r>
      <w:r>
        <w:rPr>
          <w:i/>
        </w:rPr>
        <w:tab/>
      </w:r>
      <w:r>
        <w:rPr>
          <w:spacing w:val="-2"/>
        </w:rPr>
        <w:t>Обчищену</w:t>
      </w:r>
      <w:r>
        <w:tab/>
      </w:r>
      <w:r>
        <w:rPr>
          <w:spacing w:val="-2"/>
        </w:rPr>
        <w:t>картоплю</w:t>
      </w:r>
      <w:r>
        <w:tab/>
      </w:r>
      <w:r>
        <w:rPr>
          <w:spacing w:val="-2"/>
        </w:rPr>
        <w:t>натирають</w:t>
      </w:r>
      <w:r>
        <w:tab/>
      </w:r>
      <w:r>
        <w:rPr>
          <w:spacing w:val="-6"/>
        </w:rPr>
        <w:t xml:space="preserve">на </w:t>
      </w:r>
      <w:r>
        <w:t>тертці, кладуть в холодну воду на 4 год, промивають холодною водою і віджимають через марлю або серветку. У відмиту картоплю додають воду,</w:t>
      </w:r>
      <w:r>
        <w:rPr>
          <w:spacing w:val="31"/>
        </w:rPr>
        <w:t xml:space="preserve"> </w:t>
      </w:r>
      <w:r>
        <w:t>яйце</w:t>
      </w:r>
      <w:r>
        <w:rPr>
          <w:spacing w:val="30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добре</w:t>
      </w:r>
      <w:r>
        <w:rPr>
          <w:spacing w:val="30"/>
        </w:rPr>
        <w:t xml:space="preserve"> </w:t>
      </w:r>
      <w:r>
        <w:t>перемішують,</w:t>
      </w:r>
      <w:r>
        <w:rPr>
          <w:spacing w:val="33"/>
        </w:rPr>
        <w:t xml:space="preserve"> </w:t>
      </w:r>
      <w:r>
        <w:t>потім</w:t>
      </w:r>
      <w:r>
        <w:rPr>
          <w:spacing w:val="32"/>
        </w:rPr>
        <w:t xml:space="preserve"> </w:t>
      </w:r>
      <w:r>
        <w:t>розкладають</w:t>
      </w:r>
      <w:r>
        <w:rPr>
          <w:spacing w:val="30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2"/>
        </w:rPr>
        <w:t>фрикадельки,</w:t>
      </w:r>
    </w:p>
    <w:p w:rsidR="005E4759" w:rsidRDefault="005E4759" w:rsidP="005E4759">
      <w:pPr>
        <w:pStyle w:val="a3"/>
        <w:spacing w:line="366" w:lineRule="exact"/>
        <w:ind w:firstLine="0"/>
      </w:pPr>
      <w:r>
        <w:t>які</w:t>
      </w:r>
      <w:r>
        <w:rPr>
          <w:spacing w:val="-9"/>
        </w:rPr>
        <w:t xml:space="preserve"> </w:t>
      </w:r>
      <w:r>
        <w:t>підсмажують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олії.</w:t>
      </w:r>
    </w:p>
    <w:p w:rsidR="005E4759" w:rsidRDefault="005E4759" w:rsidP="005E4759">
      <w:pPr>
        <w:pStyle w:val="a3"/>
        <w:ind w:right="164"/>
      </w:pPr>
      <w:r>
        <w:t>Готові фрикадельки поливають сметаною і тушкують в жаровій шафі. При відпусканні посипають зеленню.</w:t>
      </w:r>
    </w:p>
    <w:p w:rsidR="005E4759" w:rsidRDefault="005E4759" w:rsidP="005E4759">
      <w:pPr>
        <w:pStyle w:val="a3"/>
        <w:spacing w:before="1"/>
        <w:ind w:right="164"/>
      </w:pPr>
      <w:r>
        <w:rPr>
          <w:i/>
        </w:rPr>
        <w:t xml:space="preserve">Морквяні котлети. </w:t>
      </w:r>
      <w:r>
        <w:t>Моркву підготовляють так само, як і картоплю. Віджату</w:t>
      </w:r>
      <w:r>
        <w:rPr>
          <w:spacing w:val="-4"/>
        </w:rPr>
        <w:t xml:space="preserve"> </w:t>
      </w:r>
      <w:r>
        <w:t>моркву</w:t>
      </w:r>
      <w:r>
        <w:rPr>
          <w:spacing w:val="-4"/>
        </w:rPr>
        <w:t xml:space="preserve"> </w:t>
      </w:r>
      <w:r>
        <w:t>тушкують до готовності з додаванням води і</w:t>
      </w:r>
      <w:r>
        <w:rPr>
          <w:spacing w:val="-6"/>
        </w:rPr>
        <w:t xml:space="preserve"> </w:t>
      </w:r>
      <w:r>
        <w:t>масла,</w:t>
      </w:r>
      <w:r>
        <w:rPr>
          <w:spacing w:val="-4"/>
        </w:rPr>
        <w:t xml:space="preserve"> </w:t>
      </w:r>
      <w:r>
        <w:t>потім</w:t>
      </w:r>
      <w:r>
        <w:rPr>
          <w:spacing w:val="-6"/>
        </w:rPr>
        <w:t xml:space="preserve"> </w:t>
      </w:r>
      <w:r>
        <w:t>охолоджують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50-60°С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додають</w:t>
      </w:r>
      <w:r>
        <w:rPr>
          <w:spacing w:val="-3"/>
        </w:rPr>
        <w:t xml:space="preserve"> </w:t>
      </w:r>
      <w:r>
        <w:t>сирі</w:t>
      </w:r>
      <w:r>
        <w:rPr>
          <w:spacing w:val="-3"/>
        </w:rPr>
        <w:t xml:space="preserve"> </w:t>
      </w:r>
      <w:r>
        <w:t>яйця,</w:t>
      </w:r>
      <w:r>
        <w:rPr>
          <w:spacing w:val="-4"/>
        </w:rPr>
        <w:t xml:space="preserve"> </w:t>
      </w:r>
      <w:r>
        <w:rPr>
          <w:spacing w:val="-2"/>
        </w:rPr>
        <w:t>протертий</w:t>
      </w:r>
    </w:p>
    <w:p w:rsidR="005E4759" w:rsidRDefault="005E4759" w:rsidP="005E4759">
      <w:pPr>
        <w:pStyle w:val="a3"/>
        <w:sectPr w:rsidR="005E4759">
          <w:pgSz w:w="11900" w:h="16840"/>
          <w:pgMar w:top="1040" w:right="850" w:bottom="280" w:left="992" w:header="753" w:footer="0" w:gutter="0"/>
          <w:cols w:space="720"/>
        </w:sectPr>
      </w:pPr>
    </w:p>
    <w:p w:rsidR="005E4759" w:rsidRDefault="005E4759" w:rsidP="005E4759">
      <w:pPr>
        <w:pStyle w:val="a3"/>
        <w:spacing w:before="78"/>
        <w:ind w:right="166" w:firstLine="0"/>
      </w:pPr>
      <w:r>
        <w:lastRenderedPageBreak/>
        <w:t xml:space="preserve">знежирений сир, дрібно нарізану зелень, перемішують і формують </w:t>
      </w:r>
      <w:r>
        <w:rPr>
          <w:spacing w:val="-2"/>
        </w:rPr>
        <w:t>котлети.</w:t>
      </w:r>
    </w:p>
    <w:p w:rsidR="005E4759" w:rsidRDefault="005E4759" w:rsidP="005E4759">
      <w:pPr>
        <w:pStyle w:val="a3"/>
        <w:spacing w:before="6" w:line="237" w:lineRule="auto"/>
        <w:ind w:right="160"/>
      </w:pPr>
      <w:r>
        <w:t xml:space="preserve">Змащують котлети яйцем, розмішаним з водою, і запікають або </w:t>
      </w:r>
      <w:r>
        <w:rPr>
          <w:spacing w:val="-2"/>
        </w:rPr>
        <w:t>підсмажують.</w:t>
      </w:r>
    </w:p>
    <w:p w:rsidR="005E4759" w:rsidRDefault="005E4759" w:rsidP="005E4759">
      <w:pPr>
        <w:pStyle w:val="a3"/>
        <w:spacing w:before="3"/>
        <w:ind w:right="164"/>
      </w:pPr>
      <w:r>
        <w:rPr>
          <w:i/>
        </w:rPr>
        <w:t xml:space="preserve">Оладки з капусти з твердим сиром. </w:t>
      </w:r>
      <w:r>
        <w:t>Капусту дрібно шаткують, припускають з доданням сметани до готовності, охолоджують до 50- 60°С, додають натертий твердий сир, сирі яйця і вимішують.</w:t>
      </w:r>
    </w:p>
    <w:p w:rsidR="005E4759" w:rsidRDefault="005E4759" w:rsidP="005E4759">
      <w:pPr>
        <w:pStyle w:val="a3"/>
        <w:ind w:left="851" w:firstLine="0"/>
      </w:pPr>
      <w:r>
        <w:t>Одержану</w:t>
      </w:r>
      <w:r>
        <w:rPr>
          <w:spacing w:val="-13"/>
        </w:rPr>
        <w:t xml:space="preserve"> </w:t>
      </w:r>
      <w:r>
        <w:t>масу</w:t>
      </w:r>
      <w:r>
        <w:rPr>
          <w:spacing w:val="-10"/>
        </w:rPr>
        <w:t xml:space="preserve"> </w:t>
      </w:r>
      <w:r>
        <w:t>кладуть</w:t>
      </w:r>
      <w:r>
        <w:rPr>
          <w:spacing w:val="-2"/>
        </w:rPr>
        <w:t xml:space="preserve"> </w:t>
      </w:r>
      <w:r>
        <w:t>ложкою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сковороду</w:t>
      </w:r>
      <w:r>
        <w:rPr>
          <w:spacing w:val="-10"/>
        </w:rPr>
        <w:t xml:space="preserve"> </w:t>
      </w:r>
      <w:r>
        <w:t>і</w:t>
      </w:r>
      <w:r>
        <w:rPr>
          <w:spacing w:val="-2"/>
        </w:rPr>
        <w:t xml:space="preserve"> смажать.</w:t>
      </w:r>
    </w:p>
    <w:p w:rsidR="005E4759" w:rsidRDefault="005E4759" w:rsidP="005E4759">
      <w:pPr>
        <w:pStyle w:val="a3"/>
        <w:spacing w:before="1"/>
        <w:ind w:right="160"/>
      </w:pPr>
      <w:r>
        <w:rPr>
          <w:i/>
        </w:rPr>
        <w:t xml:space="preserve">Маскуючі страви. </w:t>
      </w:r>
      <w:r>
        <w:t>Деяким хворим при недокрів’і, нервових захворюваннях, туберкульозі призначають сирі тваринні продукти: печінку, кістковий мозок і ін. Щоб хворий не відмовлявся від приймання їжі з цими продуктами, їх необхідно «маскувати», тобто з'єднувати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іншими</w:t>
      </w:r>
      <w:r>
        <w:rPr>
          <w:spacing w:val="-2"/>
        </w:rPr>
        <w:t xml:space="preserve"> </w:t>
      </w:r>
      <w:r>
        <w:t>продуктами,</w:t>
      </w:r>
      <w:r>
        <w:rPr>
          <w:spacing w:val="-1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своїм</w:t>
      </w:r>
      <w:r>
        <w:rPr>
          <w:spacing w:val="-9"/>
        </w:rPr>
        <w:t xml:space="preserve"> </w:t>
      </w:r>
      <w:r>
        <w:t>кольором,</w:t>
      </w:r>
      <w:r>
        <w:rPr>
          <w:spacing w:val="-1"/>
        </w:rPr>
        <w:t xml:space="preserve"> </w:t>
      </w:r>
      <w:r>
        <w:t>запахом</w:t>
      </w:r>
      <w:r>
        <w:rPr>
          <w:spacing w:val="-4"/>
        </w:rPr>
        <w:t xml:space="preserve"> </w:t>
      </w:r>
      <w:r>
        <w:t>і смаком надають страві звичайного для хворого вигляду.</w:t>
      </w:r>
    </w:p>
    <w:p w:rsidR="005E4759" w:rsidRDefault="005E4759" w:rsidP="005E4759">
      <w:pPr>
        <w:pStyle w:val="a3"/>
        <w:ind w:right="161"/>
      </w:pPr>
      <w:r>
        <w:rPr>
          <w:i/>
        </w:rPr>
        <w:t xml:space="preserve">Бутерброд з печінкою і кістковим мозком. </w:t>
      </w:r>
      <w:r>
        <w:t>Сирий кістковий мозок і напівсиру</w:t>
      </w:r>
      <w:r>
        <w:rPr>
          <w:spacing w:val="-4"/>
        </w:rPr>
        <w:t xml:space="preserve"> </w:t>
      </w:r>
      <w:r>
        <w:t>(злегка обсмажену) печінку</w:t>
      </w:r>
      <w:r>
        <w:rPr>
          <w:spacing w:val="-4"/>
        </w:rPr>
        <w:t xml:space="preserve"> </w:t>
      </w:r>
      <w:r>
        <w:t>протирають, змішують з припущеним у воді шпинатом, з якого готують пюре, та дрібно нарізаною зеленою цибулею.</w:t>
      </w:r>
    </w:p>
    <w:p w:rsidR="005E4759" w:rsidRDefault="005E4759" w:rsidP="005E4759">
      <w:pPr>
        <w:pStyle w:val="a3"/>
        <w:tabs>
          <w:tab w:val="left" w:pos="1872"/>
          <w:tab w:val="left" w:pos="2098"/>
          <w:tab w:val="left" w:pos="2213"/>
          <w:tab w:val="left" w:pos="3691"/>
          <w:tab w:val="left" w:pos="3829"/>
          <w:tab w:val="left" w:pos="4061"/>
          <w:tab w:val="left" w:pos="4141"/>
          <w:tab w:val="left" w:pos="5750"/>
          <w:tab w:val="left" w:pos="5787"/>
          <w:tab w:val="left" w:pos="7095"/>
          <w:tab w:val="left" w:pos="7367"/>
          <w:tab w:val="left" w:pos="7955"/>
          <w:tab w:val="left" w:pos="8696"/>
        </w:tabs>
        <w:ind w:right="166"/>
        <w:jc w:val="right"/>
      </w:pPr>
      <w:r>
        <w:t>Одержану</w:t>
      </w:r>
      <w:r>
        <w:rPr>
          <w:spacing w:val="-5"/>
        </w:rPr>
        <w:t xml:space="preserve"> </w:t>
      </w:r>
      <w:r>
        <w:t>масу</w:t>
      </w:r>
      <w:r>
        <w:rPr>
          <w:spacing w:val="-5"/>
        </w:rPr>
        <w:t xml:space="preserve"> </w:t>
      </w:r>
      <w:r>
        <w:t>заправляють сіллю</w:t>
      </w:r>
      <w:r>
        <w:rPr>
          <w:spacing w:val="-3"/>
        </w:rPr>
        <w:t xml:space="preserve"> </w:t>
      </w:r>
      <w:r>
        <w:t xml:space="preserve">і перцем і намащують на хліб. </w:t>
      </w:r>
      <w:r>
        <w:rPr>
          <w:i/>
          <w:spacing w:val="-2"/>
        </w:rPr>
        <w:t>Бутерброд</w:t>
      </w:r>
      <w:r>
        <w:rPr>
          <w:i/>
        </w:rPr>
        <w:tab/>
      </w:r>
      <w:r>
        <w:rPr>
          <w:i/>
          <w:spacing w:val="-10"/>
        </w:rPr>
        <w:t>з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оселедцем</w:t>
      </w:r>
      <w:r>
        <w:rPr>
          <w:i/>
        </w:rPr>
        <w:tab/>
      </w:r>
      <w:r>
        <w:rPr>
          <w:i/>
        </w:rPr>
        <w:tab/>
      </w:r>
      <w:r>
        <w:rPr>
          <w:i/>
          <w:spacing w:val="-10"/>
        </w:rPr>
        <w:t>і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кістковим</w:t>
      </w:r>
      <w:r>
        <w:rPr>
          <w:i/>
        </w:rPr>
        <w:tab/>
      </w:r>
      <w:r>
        <w:rPr>
          <w:i/>
        </w:rPr>
        <w:tab/>
      </w:r>
      <w:r>
        <w:rPr>
          <w:i/>
          <w:spacing w:val="-2"/>
        </w:rPr>
        <w:t>мозком.</w:t>
      </w:r>
      <w:r>
        <w:rPr>
          <w:i/>
        </w:rPr>
        <w:tab/>
      </w:r>
      <w:r>
        <w:rPr>
          <w:spacing w:val="-4"/>
        </w:rPr>
        <w:t>Філе</w:t>
      </w:r>
      <w:r>
        <w:tab/>
      </w:r>
      <w:r>
        <w:rPr>
          <w:spacing w:val="-2"/>
        </w:rPr>
        <w:t>оселедця протирають,</w:t>
      </w:r>
      <w:r>
        <w:tab/>
      </w:r>
      <w:r>
        <w:tab/>
      </w:r>
      <w:r>
        <w:rPr>
          <w:spacing w:val="-2"/>
        </w:rPr>
        <w:t>змішують</w:t>
      </w:r>
      <w:r>
        <w:tab/>
      </w:r>
      <w:r>
        <w:rPr>
          <w:spacing w:val="-10"/>
        </w:rPr>
        <w:t>з</w:t>
      </w:r>
      <w:r>
        <w:tab/>
      </w:r>
      <w:r>
        <w:tab/>
      </w:r>
      <w:r>
        <w:rPr>
          <w:spacing w:val="-2"/>
        </w:rPr>
        <w:t>протертим</w:t>
      </w:r>
      <w:r>
        <w:tab/>
      </w:r>
      <w:r>
        <w:rPr>
          <w:spacing w:val="-2"/>
        </w:rPr>
        <w:t>кістковим</w:t>
      </w:r>
      <w:r>
        <w:tab/>
      </w:r>
      <w:r>
        <w:rPr>
          <w:spacing w:val="-2"/>
        </w:rPr>
        <w:t>мозком,</w:t>
      </w:r>
      <w:r>
        <w:tab/>
      </w:r>
      <w:r>
        <w:rPr>
          <w:spacing w:val="-2"/>
        </w:rPr>
        <w:t xml:space="preserve">жовтком </w:t>
      </w:r>
      <w:r>
        <w:t>вареного</w:t>
      </w:r>
      <w:r>
        <w:rPr>
          <w:spacing w:val="13"/>
        </w:rPr>
        <w:t xml:space="preserve"> </w:t>
      </w:r>
      <w:r>
        <w:t>яйця</w:t>
      </w:r>
      <w:r>
        <w:rPr>
          <w:spacing w:val="14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дрібно</w:t>
      </w:r>
      <w:r>
        <w:rPr>
          <w:spacing w:val="16"/>
        </w:rPr>
        <w:t xml:space="preserve"> </w:t>
      </w:r>
      <w:r>
        <w:t>посіченою</w:t>
      </w:r>
      <w:r>
        <w:rPr>
          <w:spacing w:val="13"/>
        </w:rPr>
        <w:t xml:space="preserve"> </w:t>
      </w:r>
      <w:r>
        <w:t>зеленою</w:t>
      </w:r>
      <w:r>
        <w:rPr>
          <w:spacing w:val="17"/>
        </w:rPr>
        <w:t xml:space="preserve"> </w:t>
      </w:r>
      <w:r>
        <w:t>цибулею.</w:t>
      </w:r>
      <w:r>
        <w:rPr>
          <w:spacing w:val="19"/>
        </w:rPr>
        <w:t xml:space="preserve"> </w:t>
      </w:r>
      <w:r>
        <w:rPr>
          <w:spacing w:val="-2"/>
        </w:rPr>
        <w:t>Використовують</w:t>
      </w:r>
    </w:p>
    <w:p w:rsidR="005E4759" w:rsidRDefault="005E4759" w:rsidP="005E4759">
      <w:pPr>
        <w:pStyle w:val="a3"/>
        <w:spacing w:line="366" w:lineRule="exact"/>
        <w:ind w:firstLine="0"/>
      </w:pPr>
      <w:r>
        <w:t>як</w:t>
      </w:r>
      <w:r>
        <w:rPr>
          <w:spacing w:val="-6"/>
        </w:rPr>
        <w:t xml:space="preserve"> </w:t>
      </w:r>
      <w:r>
        <w:t>бутербродну</w:t>
      </w:r>
      <w:r>
        <w:rPr>
          <w:spacing w:val="-13"/>
        </w:rPr>
        <w:t xml:space="preserve"> </w:t>
      </w:r>
      <w:r>
        <w:rPr>
          <w:spacing w:val="-4"/>
        </w:rPr>
        <w:t>масу.</w:t>
      </w:r>
    </w:p>
    <w:p w:rsidR="005E4759" w:rsidRDefault="005E4759" w:rsidP="005E4759">
      <w:pPr>
        <w:pStyle w:val="a3"/>
        <w:ind w:right="162"/>
      </w:pPr>
      <w:r>
        <w:rPr>
          <w:i/>
        </w:rPr>
        <w:t xml:space="preserve">Корзиночки з печінкою і кістковим мозком. </w:t>
      </w:r>
      <w:r>
        <w:t>Випікають корзиночки (тарталетки) з тіста. Печінку злегка обсмажують, пропускають через м'ясорубку з дрібною решіткою, додають масло, протертий кістковий мозок. Масу вимішують, заправляють сіллю, перцем і наповнюють нею корзиночки.</w:t>
      </w:r>
    </w:p>
    <w:p w:rsidR="005E4759" w:rsidRDefault="005E4759" w:rsidP="005E4759">
      <w:pPr>
        <w:pStyle w:val="a3"/>
        <w:spacing w:before="1" w:line="366" w:lineRule="exact"/>
        <w:ind w:left="851" w:firstLine="0"/>
      </w:pPr>
      <w:r>
        <w:rPr>
          <w:u w:val="single"/>
        </w:rPr>
        <w:t>Завдання</w:t>
      </w:r>
      <w:r>
        <w:rPr>
          <w:spacing w:val="-11"/>
          <w:u w:val="single"/>
        </w:rPr>
        <w:t xml:space="preserve"> </w:t>
      </w:r>
      <w:r>
        <w:rPr>
          <w:u w:val="single"/>
        </w:rPr>
        <w:t>1.</w:t>
      </w:r>
      <w:r>
        <w:rPr>
          <w:spacing w:val="-7"/>
        </w:rPr>
        <w:t xml:space="preserve"> </w:t>
      </w:r>
      <w:r>
        <w:t>Розрахувати</w:t>
      </w:r>
      <w:r>
        <w:rPr>
          <w:spacing w:val="-5"/>
        </w:rPr>
        <w:t xml:space="preserve"> </w:t>
      </w:r>
      <w:r>
        <w:t>потребу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сировині</w:t>
      </w:r>
      <w:r>
        <w:rPr>
          <w:spacing w:val="-3"/>
        </w:rPr>
        <w:t xml:space="preserve"> </w:t>
      </w:r>
      <w:r>
        <w:t>згідно</w:t>
      </w:r>
      <w:r>
        <w:rPr>
          <w:spacing w:val="-6"/>
        </w:rPr>
        <w:t xml:space="preserve"> </w:t>
      </w:r>
      <w:r>
        <w:rPr>
          <w:spacing w:val="-2"/>
        </w:rPr>
        <w:t>завдання.</w:t>
      </w:r>
    </w:p>
    <w:p w:rsidR="005E4759" w:rsidRDefault="005E4759" w:rsidP="005E4759">
      <w:pPr>
        <w:pStyle w:val="a3"/>
        <w:ind w:right="164"/>
      </w:pPr>
      <w:r>
        <w:rPr>
          <w:u w:val="single"/>
        </w:rPr>
        <w:t>Завдання 2.</w:t>
      </w:r>
      <w:r>
        <w:t xml:space="preserve"> Приготувати страву для хворих діабетом чи маскуючу страву, подати.</w:t>
      </w:r>
    </w:p>
    <w:p w:rsidR="005E4759" w:rsidRDefault="005E4759" w:rsidP="005E4759">
      <w:pPr>
        <w:pStyle w:val="a3"/>
        <w:spacing w:before="5" w:line="237" w:lineRule="auto"/>
        <w:ind w:right="164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5E4759" w:rsidRDefault="005E4759" w:rsidP="005E4759">
      <w:pPr>
        <w:spacing w:before="2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5E4759" w:rsidRDefault="005E4759" w:rsidP="005E4759">
      <w:pPr>
        <w:pStyle w:val="2"/>
        <w:spacing w:before="7" w:after="3"/>
        <w:ind w:right="27"/>
      </w:pPr>
      <w:r>
        <w:t>Показники</w:t>
      </w:r>
      <w:r>
        <w:rPr>
          <w:spacing w:val="-6"/>
        </w:rPr>
        <w:t xml:space="preserve"> </w:t>
      </w:r>
      <w:r>
        <w:t>якості</w:t>
      </w:r>
      <w:r>
        <w:rPr>
          <w:spacing w:val="-10"/>
        </w:rPr>
        <w:t xml:space="preserve"> </w:t>
      </w:r>
      <w:r>
        <w:rPr>
          <w:spacing w:val="-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0"/>
        <w:gridCol w:w="1594"/>
        <w:gridCol w:w="2151"/>
        <w:gridCol w:w="1935"/>
      </w:tblGrid>
      <w:tr w:rsidR="005E4759" w:rsidTr="006F4ADF">
        <w:trPr>
          <w:trHeight w:val="815"/>
        </w:trPr>
        <w:tc>
          <w:tcPr>
            <w:tcW w:w="2410" w:type="dxa"/>
          </w:tcPr>
          <w:p w:rsidR="005E4759" w:rsidRDefault="005E4759" w:rsidP="006F4ADF">
            <w:pPr>
              <w:pStyle w:val="TableParagraph"/>
              <w:spacing w:before="214"/>
              <w:ind w:left="316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700" w:type="dxa"/>
          </w:tcPr>
          <w:p w:rsidR="005E4759" w:rsidRDefault="005E4759" w:rsidP="006F4ADF">
            <w:pPr>
              <w:pStyle w:val="TableParagraph"/>
              <w:spacing w:before="27"/>
              <w:ind w:left="388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94" w:type="dxa"/>
          </w:tcPr>
          <w:p w:rsidR="005E4759" w:rsidRDefault="005E4759" w:rsidP="006F4ADF">
            <w:pPr>
              <w:pStyle w:val="TableParagraph"/>
              <w:spacing w:before="214"/>
              <w:ind w:left="401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5E4759" w:rsidRDefault="005E4759" w:rsidP="006F4ADF">
            <w:pPr>
              <w:pStyle w:val="TableParagraph"/>
              <w:spacing w:before="214"/>
              <w:ind w:left="137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5E4759" w:rsidRDefault="005E4759" w:rsidP="006F4ADF">
            <w:pPr>
              <w:pStyle w:val="TableParagraph"/>
              <w:spacing w:before="214"/>
              <w:ind w:left="127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5E4759" w:rsidTr="006F4ADF">
        <w:trPr>
          <w:trHeight w:val="398"/>
        </w:trPr>
        <w:tc>
          <w:tcPr>
            <w:tcW w:w="2410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700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594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</w:tr>
    </w:tbl>
    <w:p w:rsidR="005E4759" w:rsidRDefault="005E4759" w:rsidP="005E4759">
      <w:pPr>
        <w:pStyle w:val="TableParagraph"/>
        <w:rPr>
          <w:sz w:val="30"/>
        </w:rPr>
        <w:sectPr w:rsidR="005E4759">
          <w:pgSz w:w="11900" w:h="16840"/>
          <w:pgMar w:top="1040" w:right="850" w:bottom="280" w:left="992" w:header="753" w:footer="0" w:gutter="0"/>
          <w:cols w:space="720"/>
        </w:sectPr>
      </w:pPr>
    </w:p>
    <w:p w:rsidR="005E4759" w:rsidRDefault="005E4759" w:rsidP="005E4759">
      <w:pPr>
        <w:pStyle w:val="2"/>
        <w:spacing w:before="82"/>
        <w:ind w:left="3308" w:hanging="2900"/>
        <w:jc w:val="left"/>
      </w:pPr>
      <w:bookmarkStart w:id="1" w:name="_TOC_250001"/>
      <w:r>
        <w:lastRenderedPageBreak/>
        <w:t>Тема</w:t>
      </w:r>
      <w:r>
        <w:rPr>
          <w:spacing w:val="-4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Технологічний</w:t>
      </w:r>
      <w:r>
        <w:rPr>
          <w:spacing w:val="-5"/>
        </w:rPr>
        <w:t xml:space="preserve"> </w:t>
      </w:r>
      <w:r>
        <w:t>процес</w:t>
      </w:r>
      <w:r>
        <w:rPr>
          <w:spacing w:val="-6"/>
        </w:rPr>
        <w:t xml:space="preserve"> </w:t>
      </w:r>
      <w:r>
        <w:t>приготування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подання</w:t>
      </w:r>
      <w:r>
        <w:rPr>
          <w:spacing w:val="-8"/>
        </w:rPr>
        <w:t xml:space="preserve"> </w:t>
      </w:r>
      <w:r>
        <w:t>страв</w:t>
      </w:r>
      <w:r>
        <w:rPr>
          <w:spacing w:val="-3"/>
        </w:rPr>
        <w:t xml:space="preserve"> </w:t>
      </w:r>
      <w:bookmarkEnd w:id="1"/>
      <w:r>
        <w:t>з гематогену та дріжджів</w:t>
      </w:r>
    </w:p>
    <w:p w:rsidR="005E4759" w:rsidRDefault="005E4759" w:rsidP="005E4759">
      <w:pPr>
        <w:pStyle w:val="a3"/>
        <w:spacing w:before="364"/>
        <w:ind w:left="851" w:right="164" w:hanging="711"/>
      </w:pPr>
      <w:r>
        <w:rPr>
          <w:u w:val="single"/>
        </w:rPr>
        <w:t>Мета заняття.</w:t>
      </w:r>
      <w:r>
        <w:t xml:space="preserve"> Ознайомитися з технологією приготування і подання страв з гематогену та дріжджів, розрахунком сировини та оцінкою якості готової страви.</w:t>
      </w:r>
    </w:p>
    <w:p w:rsidR="005E4759" w:rsidRDefault="005E4759" w:rsidP="005E4759">
      <w:pPr>
        <w:pStyle w:val="a3"/>
        <w:ind w:left="851" w:right="163" w:hanging="711"/>
      </w:pPr>
      <w:r>
        <w:rPr>
          <w:u w:val="single"/>
        </w:rPr>
        <w:t>Наочні приладдя та матеріали</w:t>
      </w:r>
      <w:r>
        <w:t>. Конспект лекцій, методичний матеріал, спеціальна література, натуральні зразки продуктів, кухонний інвентар та обладнання.</w:t>
      </w:r>
    </w:p>
    <w:p w:rsidR="005E4759" w:rsidRDefault="005E4759" w:rsidP="005E4759">
      <w:pPr>
        <w:pStyle w:val="a3"/>
        <w:ind w:right="163" w:firstLine="0"/>
      </w:pPr>
      <w:r>
        <w:rPr>
          <w:u w:val="single"/>
        </w:rPr>
        <w:t>Зміст теми і методика виконання завдань</w:t>
      </w:r>
      <w:r>
        <w:t>. Сухий гематоген – це висушена харчова кров, зібрана із здорової рогатої худоби і свиней.</w:t>
      </w:r>
    </w:p>
    <w:p w:rsidR="005E4759" w:rsidRDefault="005E4759" w:rsidP="005E4759">
      <w:pPr>
        <w:pStyle w:val="a3"/>
        <w:spacing w:before="6" w:line="237" w:lineRule="auto"/>
        <w:ind w:right="168"/>
      </w:pPr>
      <w:r>
        <w:t>Кров висушують в спеціальних сушилках так, щоб збереглись основні якості свіжої крові.</w:t>
      </w:r>
    </w:p>
    <w:p w:rsidR="005E4759" w:rsidRDefault="005E4759" w:rsidP="005E4759">
      <w:pPr>
        <w:pStyle w:val="a3"/>
        <w:spacing w:before="6" w:line="237" w:lineRule="auto"/>
        <w:ind w:right="166"/>
      </w:pPr>
      <w:r>
        <w:t>Сухий гематоген містить більш як 80% повноцінного білка, солі заліза і комплекс вітамінів.</w:t>
      </w:r>
    </w:p>
    <w:p w:rsidR="005E4759" w:rsidRDefault="005E4759" w:rsidP="005E4759">
      <w:pPr>
        <w:pStyle w:val="a3"/>
        <w:spacing w:before="3"/>
        <w:ind w:right="165"/>
      </w:pPr>
      <w:r>
        <w:t>Для приготування страв використовують гематоген у вигляді порошку. Порошок засипають поступово в холодну воду у відповідній пропорції, розмішують до утворення однорідної маси без грудочок і залишають на 15-30 хв для набухання, потім солять і проціджують.</w:t>
      </w:r>
    </w:p>
    <w:p w:rsidR="005E4759" w:rsidRDefault="005E4759" w:rsidP="005E4759">
      <w:pPr>
        <w:pStyle w:val="a3"/>
        <w:spacing w:before="1"/>
        <w:ind w:right="164"/>
      </w:pPr>
      <w:r>
        <w:rPr>
          <w:i/>
        </w:rPr>
        <w:t xml:space="preserve">Омлет з гематогену. </w:t>
      </w:r>
      <w:r>
        <w:t>Порошок гематогену замочують у воді (10г порошку на 80 г води) і проціджують. В одержану гематогенну масу додають 1 г солі, трошки перцю, виливають на сковорідку з маслом і проварюють при помішуванні до загустіння.</w:t>
      </w:r>
    </w:p>
    <w:p w:rsidR="005E4759" w:rsidRDefault="005E4759" w:rsidP="005E4759">
      <w:pPr>
        <w:pStyle w:val="a3"/>
        <w:ind w:right="165"/>
      </w:pPr>
      <w:r>
        <w:t>Одержану масу змішують з пасерованою цибулею і запікають в жаровій шафі. Омлет використовують як добавку в супи, каші, в</w:t>
      </w:r>
      <w:r>
        <w:rPr>
          <w:spacing w:val="40"/>
        </w:rPr>
        <w:t xml:space="preserve"> </w:t>
      </w:r>
      <w:r>
        <w:t>фарші для голубців, зразів, запіканок, млинчиків.</w:t>
      </w:r>
    </w:p>
    <w:p w:rsidR="005E4759" w:rsidRDefault="005E4759" w:rsidP="005E4759">
      <w:pPr>
        <w:pStyle w:val="a3"/>
        <w:ind w:right="164"/>
      </w:pPr>
      <w:r>
        <w:rPr>
          <w:i/>
        </w:rPr>
        <w:t xml:space="preserve">Бісквіт з гематогену. </w:t>
      </w:r>
      <w:r>
        <w:t>Гематогенну суміш після набухання збивають у густу тягучу масу, додають цукор, борошно, ванілін, перемішують і викладають у змащені маслом і посипані сухарями форми або листи з високими бортами з промасленим папером. Випікають в жаровій шафі.</w:t>
      </w:r>
    </w:p>
    <w:p w:rsidR="005E4759" w:rsidRDefault="005E4759" w:rsidP="005E4759">
      <w:pPr>
        <w:pStyle w:val="a3"/>
        <w:spacing w:before="4" w:line="237" w:lineRule="auto"/>
        <w:ind w:right="166"/>
      </w:pPr>
      <w:r>
        <w:t>Охолоджений бісквіт нарізають на шматочки і висушують у жаровій шафі. При відпусканні посипають цукровою пудрою.</w:t>
      </w:r>
    </w:p>
    <w:p w:rsidR="005E4759" w:rsidRDefault="005E4759" w:rsidP="005E4759">
      <w:pPr>
        <w:pStyle w:val="a3"/>
        <w:spacing w:before="3"/>
        <w:ind w:right="164"/>
      </w:pPr>
      <w:r>
        <w:rPr>
          <w:i/>
        </w:rPr>
        <w:t xml:space="preserve">Тістечка з гематогену. </w:t>
      </w:r>
      <w:r>
        <w:t>З випеченого і охолодженого бісквіта зрізають верхню шкірку, розрізають на 2-3 шари і склеюють їх збитими вершками або фруктово-ягідним пюре.</w:t>
      </w:r>
    </w:p>
    <w:p w:rsidR="005E4759" w:rsidRDefault="005E4759" w:rsidP="005E4759">
      <w:pPr>
        <w:pStyle w:val="a3"/>
        <w:ind w:right="164"/>
      </w:pPr>
      <w:r>
        <w:t>Вироби посипають цукровою пудрою або покривають збитими вершками і нарізають на порції.</w:t>
      </w:r>
    </w:p>
    <w:p w:rsidR="005E4759" w:rsidRDefault="005E4759" w:rsidP="005E4759">
      <w:pPr>
        <w:spacing w:line="366" w:lineRule="exact"/>
        <w:ind w:left="851"/>
        <w:jc w:val="both"/>
        <w:rPr>
          <w:sz w:val="32"/>
        </w:rPr>
      </w:pPr>
      <w:r>
        <w:rPr>
          <w:i/>
          <w:sz w:val="32"/>
        </w:rPr>
        <w:t>Страви</w:t>
      </w:r>
      <w:r>
        <w:rPr>
          <w:i/>
          <w:spacing w:val="39"/>
          <w:sz w:val="32"/>
        </w:rPr>
        <w:t xml:space="preserve">  </w:t>
      </w:r>
      <w:r>
        <w:rPr>
          <w:i/>
          <w:sz w:val="32"/>
        </w:rPr>
        <w:t>з</w:t>
      </w:r>
      <w:r>
        <w:rPr>
          <w:i/>
          <w:spacing w:val="36"/>
          <w:sz w:val="32"/>
        </w:rPr>
        <w:t xml:space="preserve">  </w:t>
      </w:r>
      <w:r>
        <w:rPr>
          <w:i/>
          <w:sz w:val="32"/>
        </w:rPr>
        <w:t>дріжджів.</w:t>
      </w:r>
      <w:r>
        <w:rPr>
          <w:i/>
          <w:spacing w:val="39"/>
          <w:sz w:val="32"/>
        </w:rPr>
        <w:t xml:space="preserve">  </w:t>
      </w:r>
      <w:r>
        <w:rPr>
          <w:sz w:val="32"/>
        </w:rPr>
        <w:t>Пресовані</w:t>
      </w:r>
      <w:r>
        <w:rPr>
          <w:spacing w:val="37"/>
          <w:sz w:val="32"/>
        </w:rPr>
        <w:t xml:space="preserve">  </w:t>
      </w:r>
      <w:r>
        <w:rPr>
          <w:sz w:val="32"/>
        </w:rPr>
        <w:t>пекарські</w:t>
      </w:r>
      <w:r>
        <w:rPr>
          <w:spacing w:val="39"/>
          <w:sz w:val="32"/>
        </w:rPr>
        <w:t xml:space="preserve">  </w:t>
      </w:r>
      <w:r>
        <w:rPr>
          <w:sz w:val="32"/>
        </w:rPr>
        <w:t>дріжджі</w:t>
      </w:r>
      <w:r>
        <w:rPr>
          <w:spacing w:val="37"/>
          <w:sz w:val="32"/>
        </w:rPr>
        <w:t xml:space="preserve">  </w:t>
      </w:r>
      <w:r>
        <w:rPr>
          <w:spacing w:val="-2"/>
          <w:sz w:val="32"/>
        </w:rPr>
        <w:t>служать</w:t>
      </w:r>
    </w:p>
    <w:p w:rsidR="005E4759" w:rsidRDefault="005E4759" w:rsidP="005E4759">
      <w:pPr>
        <w:spacing w:line="366" w:lineRule="exact"/>
        <w:jc w:val="both"/>
        <w:rPr>
          <w:sz w:val="32"/>
        </w:rPr>
        <w:sectPr w:rsidR="005E4759">
          <w:pgSz w:w="11900" w:h="16840"/>
          <w:pgMar w:top="1040" w:right="850" w:bottom="280" w:left="992" w:header="753" w:footer="0" w:gutter="0"/>
          <w:cols w:space="720"/>
        </w:sectPr>
      </w:pPr>
    </w:p>
    <w:p w:rsidR="005E4759" w:rsidRDefault="005E4759" w:rsidP="005E4759">
      <w:pPr>
        <w:pStyle w:val="a3"/>
        <w:spacing w:before="78"/>
        <w:ind w:right="164" w:firstLine="0"/>
      </w:pPr>
      <w:r>
        <w:lastRenderedPageBreak/>
        <w:t xml:space="preserve">хорошим джерелом білка і вітамінів групи В, а також солей кобальту. В лікувальному харчуванні дріжджі використовують при недостатньому загальному харчуванні, яке супроводжується </w:t>
      </w:r>
      <w:r>
        <w:rPr>
          <w:spacing w:val="-2"/>
        </w:rPr>
        <w:t>недокрів'ям.</w:t>
      </w:r>
    </w:p>
    <w:p w:rsidR="005E4759" w:rsidRDefault="005E4759" w:rsidP="005E4759">
      <w:pPr>
        <w:pStyle w:val="a3"/>
        <w:spacing w:before="1"/>
        <w:ind w:right="164"/>
      </w:pPr>
      <w:r>
        <w:rPr>
          <w:i/>
        </w:rPr>
        <w:t xml:space="preserve">Дріжджовий сироп. </w:t>
      </w:r>
      <w:r>
        <w:t>Пресовані дріжджі подрібнюють, заливають теплою водою і, помішуючи, розчиняють до утворення однорідної маси без грудок.</w:t>
      </w:r>
    </w:p>
    <w:p w:rsidR="005E4759" w:rsidRDefault="005E4759" w:rsidP="005E4759">
      <w:pPr>
        <w:pStyle w:val="a3"/>
        <w:ind w:right="162"/>
      </w:pPr>
      <w:r>
        <w:t>Одержану суміш доводять до кипіння і при незначному нагріванні варять до одержання сиропу світло-коричневого кольору.</w:t>
      </w:r>
    </w:p>
    <w:p w:rsidR="005E4759" w:rsidRDefault="005E4759" w:rsidP="005E4759">
      <w:pPr>
        <w:pStyle w:val="a3"/>
        <w:ind w:right="170"/>
      </w:pPr>
      <w:r>
        <w:t>Цей сироп додають в овочеві супи, щі, борщі, соуси, другі тушковані страви.</w:t>
      </w:r>
    </w:p>
    <w:p w:rsidR="005E4759" w:rsidRDefault="005E4759" w:rsidP="005E4759">
      <w:pPr>
        <w:pStyle w:val="a3"/>
        <w:spacing w:before="2"/>
        <w:ind w:right="165"/>
        <w:jc w:val="right"/>
      </w:pPr>
      <w:r>
        <w:rPr>
          <w:i/>
        </w:rPr>
        <w:t xml:space="preserve">Дріжджова крупа. </w:t>
      </w:r>
      <w:r>
        <w:t>Пресовані дріжджі подрібнюють, розчиняють у невеликій кількості теплої</w:t>
      </w:r>
      <w:r>
        <w:rPr>
          <w:spacing w:val="40"/>
        </w:rPr>
        <w:t xml:space="preserve"> </w:t>
      </w:r>
      <w:r>
        <w:t>води і розмішують</w:t>
      </w:r>
      <w:r>
        <w:rPr>
          <w:spacing w:val="40"/>
        </w:rPr>
        <w:t xml:space="preserve"> </w:t>
      </w:r>
      <w:r>
        <w:t>до однорідної густої</w:t>
      </w:r>
      <w:r>
        <w:rPr>
          <w:spacing w:val="40"/>
        </w:rPr>
        <w:t xml:space="preserve"> </w:t>
      </w:r>
      <w:r>
        <w:t>маси. Суміш виливають на змащений жиром лист з високими бортами або</w:t>
      </w:r>
      <w:r>
        <w:rPr>
          <w:spacing w:val="40"/>
        </w:rPr>
        <w:t xml:space="preserve"> </w:t>
      </w:r>
      <w:r>
        <w:t>сковороду</w:t>
      </w:r>
      <w:r>
        <w:rPr>
          <w:spacing w:val="40"/>
        </w:rPr>
        <w:t xml:space="preserve"> </w:t>
      </w:r>
      <w:r>
        <w:t>і,</w:t>
      </w:r>
      <w:r>
        <w:rPr>
          <w:spacing w:val="40"/>
        </w:rPr>
        <w:t xml:space="preserve"> </w:t>
      </w:r>
      <w:r>
        <w:t>помішуючи,</w:t>
      </w:r>
      <w:r>
        <w:rPr>
          <w:spacing w:val="40"/>
        </w:rPr>
        <w:t xml:space="preserve"> </w:t>
      </w:r>
      <w:r>
        <w:t>випаровують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одержання</w:t>
      </w:r>
      <w:r>
        <w:rPr>
          <w:spacing w:val="40"/>
        </w:rPr>
        <w:t xml:space="preserve"> </w:t>
      </w:r>
      <w:r>
        <w:t>крупинок. Потім</w:t>
      </w:r>
      <w:r>
        <w:rPr>
          <w:spacing w:val="80"/>
        </w:rPr>
        <w:t xml:space="preserve"> </w:t>
      </w:r>
      <w:r>
        <w:t>додають</w:t>
      </w:r>
      <w:r>
        <w:rPr>
          <w:spacing w:val="80"/>
        </w:rPr>
        <w:t xml:space="preserve"> </w:t>
      </w:r>
      <w:r>
        <w:t>жир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продовжують</w:t>
      </w:r>
      <w:r>
        <w:rPr>
          <w:spacing w:val="80"/>
        </w:rPr>
        <w:t xml:space="preserve"> </w:t>
      </w:r>
      <w:r>
        <w:t>смажити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одержання</w:t>
      </w:r>
      <w:r>
        <w:rPr>
          <w:spacing w:val="80"/>
        </w:rPr>
        <w:t xml:space="preserve"> </w:t>
      </w:r>
      <w:r>
        <w:t>сухої</w:t>
      </w:r>
      <w:r>
        <w:rPr>
          <w:spacing w:val="40"/>
        </w:rPr>
        <w:t xml:space="preserve"> </w:t>
      </w:r>
      <w:r>
        <w:t>дрібної крупи. Смажити можна після подрібнення без додавання води. Дріжджову</w:t>
      </w:r>
      <w:r>
        <w:rPr>
          <w:spacing w:val="80"/>
        </w:rPr>
        <w:t xml:space="preserve"> </w:t>
      </w:r>
      <w:r>
        <w:t>крупу</w:t>
      </w:r>
      <w:r>
        <w:rPr>
          <w:spacing w:val="80"/>
        </w:rPr>
        <w:t xml:space="preserve"> </w:t>
      </w:r>
      <w:r>
        <w:t>додають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гречану</w:t>
      </w:r>
      <w:r>
        <w:rPr>
          <w:spacing w:val="80"/>
        </w:rPr>
        <w:t xml:space="preserve"> </w:t>
      </w:r>
      <w:r>
        <w:t>кашу,</w:t>
      </w:r>
      <w:r>
        <w:rPr>
          <w:spacing w:val="80"/>
        </w:rPr>
        <w:t xml:space="preserve"> </w:t>
      </w:r>
      <w:r>
        <w:t>запіканки,</w:t>
      </w:r>
      <w:r>
        <w:rPr>
          <w:spacing w:val="80"/>
        </w:rPr>
        <w:t xml:space="preserve"> </w:t>
      </w:r>
      <w:r>
        <w:t>соуси,</w:t>
      </w:r>
    </w:p>
    <w:p w:rsidR="005E4759" w:rsidRDefault="005E4759" w:rsidP="005E4759">
      <w:pPr>
        <w:pStyle w:val="a3"/>
        <w:spacing w:line="365" w:lineRule="exact"/>
        <w:ind w:firstLine="0"/>
      </w:pPr>
      <w:r>
        <w:t>голубці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rPr>
          <w:spacing w:val="-5"/>
        </w:rPr>
        <w:t>ін.</w:t>
      </w:r>
    </w:p>
    <w:p w:rsidR="005E4759" w:rsidRDefault="005E4759" w:rsidP="005E4759">
      <w:pPr>
        <w:pStyle w:val="a3"/>
        <w:spacing w:before="2"/>
        <w:ind w:right="163"/>
      </w:pPr>
      <w:r>
        <w:rPr>
          <w:i/>
        </w:rPr>
        <w:t xml:space="preserve">Паштет із дріжджів. </w:t>
      </w:r>
      <w:r>
        <w:t>В розчинені до сметано-подібної консистенції</w:t>
      </w:r>
      <w:r>
        <w:rPr>
          <w:spacing w:val="-2"/>
        </w:rPr>
        <w:t xml:space="preserve"> </w:t>
      </w:r>
      <w:r>
        <w:t>дріжджі</w:t>
      </w:r>
      <w:r>
        <w:rPr>
          <w:spacing w:val="-2"/>
        </w:rPr>
        <w:t xml:space="preserve"> </w:t>
      </w:r>
      <w:r>
        <w:t>додають</w:t>
      </w:r>
      <w:r>
        <w:rPr>
          <w:spacing w:val="-2"/>
        </w:rPr>
        <w:t xml:space="preserve"> </w:t>
      </w:r>
      <w:r>
        <w:t>сіль,</w:t>
      </w:r>
      <w:r>
        <w:rPr>
          <w:spacing w:val="-7"/>
        </w:rPr>
        <w:t xml:space="preserve"> </w:t>
      </w:r>
      <w:r>
        <w:t>борошно,</w:t>
      </w:r>
      <w:r>
        <w:rPr>
          <w:spacing w:val="-7"/>
        </w:rPr>
        <w:t xml:space="preserve"> </w:t>
      </w:r>
      <w:r>
        <w:t>дрібно</w:t>
      </w:r>
      <w:r>
        <w:rPr>
          <w:spacing w:val="-5"/>
        </w:rPr>
        <w:t xml:space="preserve"> </w:t>
      </w:r>
      <w:r>
        <w:t>посічену</w:t>
      </w:r>
      <w:r>
        <w:rPr>
          <w:spacing w:val="-10"/>
        </w:rPr>
        <w:t xml:space="preserve"> </w:t>
      </w:r>
      <w:r>
        <w:t>ріпчасту цибулю, масло і, помішуючи, підсмажують до густоти паштету. Для зменшення в'язкості в масу можна додати перед споживанням сухарі.</w:t>
      </w:r>
    </w:p>
    <w:p w:rsidR="005E4759" w:rsidRDefault="005E4759" w:rsidP="005E4759">
      <w:pPr>
        <w:pStyle w:val="a3"/>
        <w:ind w:left="851" w:right="165" w:firstLine="0"/>
      </w:pPr>
      <w:r>
        <w:rPr>
          <w:u w:val="single"/>
        </w:rPr>
        <w:t>Завдання 1.</w:t>
      </w:r>
      <w:r>
        <w:t xml:space="preserve"> Розрахувати потребу в сировині згідно завдання. </w:t>
      </w:r>
      <w:r>
        <w:rPr>
          <w:u w:val="single"/>
        </w:rPr>
        <w:t>Завдання</w:t>
      </w:r>
      <w:r>
        <w:rPr>
          <w:spacing w:val="26"/>
          <w:u w:val="single"/>
        </w:rPr>
        <w:t xml:space="preserve">  </w:t>
      </w:r>
      <w:r>
        <w:rPr>
          <w:u w:val="single"/>
        </w:rPr>
        <w:t>2.</w:t>
      </w:r>
      <w:r>
        <w:rPr>
          <w:spacing w:val="32"/>
        </w:rPr>
        <w:t xml:space="preserve">  </w:t>
      </w:r>
      <w:r>
        <w:t>Приготувати</w:t>
      </w:r>
      <w:r>
        <w:rPr>
          <w:spacing w:val="31"/>
        </w:rPr>
        <w:t xml:space="preserve">  </w:t>
      </w:r>
      <w:r>
        <w:t>страву</w:t>
      </w:r>
      <w:r>
        <w:rPr>
          <w:spacing w:val="27"/>
        </w:rPr>
        <w:t xml:space="preserve">  </w:t>
      </w:r>
      <w:r>
        <w:t>з</w:t>
      </w:r>
      <w:r>
        <w:rPr>
          <w:spacing w:val="30"/>
        </w:rPr>
        <w:t xml:space="preserve">  </w:t>
      </w:r>
      <w:r>
        <w:t>гематогену</w:t>
      </w:r>
      <w:r>
        <w:rPr>
          <w:spacing w:val="27"/>
        </w:rPr>
        <w:t xml:space="preserve">  </w:t>
      </w:r>
      <w:r>
        <w:t>чи</w:t>
      </w:r>
      <w:r>
        <w:rPr>
          <w:spacing w:val="31"/>
        </w:rPr>
        <w:t xml:space="preserve">  </w:t>
      </w:r>
      <w:r>
        <w:rPr>
          <w:spacing w:val="-2"/>
        </w:rPr>
        <w:t>дріжджів,</w:t>
      </w:r>
    </w:p>
    <w:p w:rsidR="005E4759" w:rsidRDefault="005E4759" w:rsidP="005E4759">
      <w:pPr>
        <w:pStyle w:val="a3"/>
        <w:spacing w:line="366" w:lineRule="exact"/>
        <w:ind w:firstLine="0"/>
        <w:jc w:val="left"/>
      </w:pPr>
      <w:r>
        <w:rPr>
          <w:spacing w:val="-2"/>
        </w:rPr>
        <w:t>подати.</w:t>
      </w:r>
    </w:p>
    <w:p w:rsidR="005E4759" w:rsidRDefault="005E4759" w:rsidP="005E4759">
      <w:pPr>
        <w:pStyle w:val="a3"/>
        <w:jc w:val="left"/>
      </w:pPr>
      <w:r>
        <w:rPr>
          <w:u w:val="single"/>
        </w:rPr>
        <w:t>Завдання 3.</w:t>
      </w:r>
      <w:r>
        <w:t xml:space="preserve"> Визначити органолептичні показники якості готової страви (табл. 1).</w:t>
      </w:r>
    </w:p>
    <w:p w:rsidR="005E4759" w:rsidRDefault="005E4759" w:rsidP="005E4759">
      <w:pPr>
        <w:spacing w:before="2"/>
        <w:ind w:left="8401" w:right="27"/>
        <w:jc w:val="center"/>
        <w:rPr>
          <w:i/>
          <w:sz w:val="32"/>
        </w:rPr>
      </w:pPr>
      <w:r>
        <w:rPr>
          <w:i/>
          <w:sz w:val="32"/>
        </w:rPr>
        <w:t>Таблиця</w:t>
      </w:r>
      <w:r>
        <w:rPr>
          <w:i/>
          <w:spacing w:val="-6"/>
          <w:sz w:val="32"/>
        </w:rPr>
        <w:t xml:space="preserve"> </w:t>
      </w:r>
      <w:r>
        <w:rPr>
          <w:i/>
          <w:spacing w:val="-10"/>
          <w:sz w:val="32"/>
        </w:rPr>
        <w:t>1</w:t>
      </w:r>
    </w:p>
    <w:p w:rsidR="005E4759" w:rsidRDefault="005E4759" w:rsidP="005E4759">
      <w:pPr>
        <w:spacing w:before="1" w:after="8"/>
        <w:ind w:left="-1" w:right="27"/>
        <w:jc w:val="center"/>
        <w:rPr>
          <w:b/>
          <w:sz w:val="32"/>
        </w:rPr>
      </w:pPr>
      <w:r>
        <w:rPr>
          <w:b/>
          <w:sz w:val="32"/>
        </w:rPr>
        <w:t>Показники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якості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страви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0"/>
        <w:gridCol w:w="1594"/>
        <w:gridCol w:w="2151"/>
        <w:gridCol w:w="1935"/>
      </w:tblGrid>
      <w:tr w:rsidR="005E4759" w:rsidTr="006F4ADF">
        <w:trPr>
          <w:trHeight w:val="815"/>
        </w:trPr>
        <w:tc>
          <w:tcPr>
            <w:tcW w:w="2410" w:type="dxa"/>
          </w:tcPr>
          <w:p w:rsidR="005E4759" w:rsidRDefault="005E4759" w:rsidP="006F4ADF">
            <w:pPr>
              <w:pStyle w:val="TableParagraph"/>
              <w:spacing w:before="210"/>
              <w:ind w:left="316"/>
              <w:rPr>
                <w:sz w:val="32"/>
              </w:rPr>
            </w:pPr>
            <w:r>
              <w:rPr>
                <w:sz w:val="32"/>
              </w:rPr>
              <w:t>Назва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страви</w:t>
            </w:r>
          </w:p>
        </w:tc>
        <w:tc>
          <w:tcPr>
            <w:tcW w:w="1700" w:type="dxa"/>
          </w:tcPr>
          <w:p w:rsidR="005E4759" w:rsidRDefault="005E4759" w:rsidP="006F4ADF">
            <w:pPr>
              <w:pStyle w:val="TableParagraph"/>
              <w:spacing w:before="27"/>
              <w:ind w:left="388" w:hanging="245"/>
              <w:rPr>
                <w:sz w:val="32"/>
              </w:rPr>
            </w:pPr>
            <w:r>
              <w:rPr>
                <w:spacing w:val="-2"/>
                <w:sz w:val="32"/>
              </w:rPr>
              <w:t>Зовнішній вигляд</w:t>
            </w:r>
          </w:p>
        </w:tc>
        <w:tc>
          <w:tcPr>
            <w:tcW w:w="1594" w:type="dxa"/>
          </w:tcPr>
          <w:p w:rsidR="005E4759" w:rsidRDefault="005E4759" w:rsidP="006F4ADF">
            <w:pPr>
              <w:pStyle w:val="TableParagraph"/>
              <w:spacing w:before="210"/>
              <w:ind w:left="401"/>
              <w:rPr>
                <w:sz w:val="32"/>
              </w:rPr>
            </w:pPr>
            <w:r>
              <w:rPr>
                <w:spacing w:val="-2"/>
                <w:sz w:val="32"/>
              </w:rPr>
              <w:t>Колір</w:t>
            </w:r>
          </w:p>
        </w:tc>
        <w:tc>
          <w:tcPr>
            <w:tcW w:w="2151" w:type="dxa"/>
          </w:tcPr>
          <w:p w:rsidR="005E4759" w:rsidRDefault="005E4759" w:rsidP="006F4ADF">
            <w:pPr>
              <w:pStyle w:val="TableParagraph"/>
              <w:spacing w:before="210"/>
              <w:ind w:left="137"/>
              <w:rPr>
                <w:sz w:val="32"/>
              </w:rPr>
            </w:pPr>
            <w:r>
              <w:rPr>
                <w:spacing w:val="-2"/>
                <w:sz w:val="32"/>
              </w:rPr>
              <w:t>Консистенція</w:t>
            </w:r>
          </w:p>
        </w:tc>
        <w:tc>
          <w:tcPr>
            <w:tcW w:w="1935" w:type="dxa"/>
          </w:tcPr>
          <w:p w:rsidR="005E4759" w:rsidRDefault="005E4759" w:rsidP="006F4ADF">
            <w:pPr>
              <w:pStyle w:val="TableParagraph"/>
              <w:spacing w:before="210"/>
              <w:ind w:left="127"/>
              <w:rPr>
                <w:sz w:val="32"/>
              </w:rPr>
            </w:pPr>
            <w:r>
              <w:rPr>
                <w:sz w:val="32"/>
              </w:rPr>
              <w:t>Запах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і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смак</w:t>
            </w:r>
          </w:p>
        </w:tc>
      </w:tr>
      <w:tr w:rsidR="005E4759" w:rsidTr="006F4ADF">
        <w:trPr>
          <w:trHeight w:val="397"/>
        </w:trPr>
        <w:tc>
          <w:tcPr>
            <w:tcW w:w="2410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700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594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2151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  <w:tc>
          <w:tcPr>
            <w:tcW w:w="1935" w:type="dxa"/>
          </w:tcPr>
          <w:p w:rsidR="005E4759" w:rsidRDefault="005E4759" w:rsidP="006F4ADF">
            <w:pPr>
              <w:pStyle w:val="TableParagraph"/>
              <w:rPr>
                <w:sz w:val="30"/>
              </w:rPr>
            </w:pPr>
          </w:p>
        </w:tc>
      </w:tr>
    </w:tbl>
    <w:p w:rsidR="00CB7E18" w:rsidRDefault="00CB7E18">
      <w:bookmarkStart w:id="2" w:name="_GoBack"/>
      <w:bookmarkEnd w:id="2"/>
    </w:p>
    <w:sectPr w:rsidR="00CB7E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4F"/>
    <w:rsid w:val="0049764F"/>
    <w:rsid w:val="005E4759"/>
    <w:rsid w:val="00AD1EBB"/>
    <w:rsid w:val="00C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6C8DF-3127-4225-9F3E-3E2DAAC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4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5E4759"/>
    <w:pPr>
      <w:ind w:left="-1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E475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5E475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E4759"/>
    <w:pPr>
      <w:ind w:left="140" w:firstLine="710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5E4759"/>
    <w:rPr>
      <w:rFonts w:ascii="Times New Roman" w:eastAsia="Times New Roman" w:hAnsi="Times New Roman" w:cs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5E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2025-01-15T14:22:00Z</dcterms:created>
  <dcterms:modified xsi:type="dcterms:W3CDTF">2025-01-15T14:23:00Z</dcterms:modified>
</cp:coreProperties>
</file>