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3F2CB" w14:textId="44657C0D" w:rsidR="00E13066" w:rsidRDefault="00826B52" w:rsidP="00DC626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Питання для </w:t>
      </w:r>
      <w:r w:rsidR="00892D2E">
        <w:rPr>
          <w:rFonts w:ascii="Times New Roman" w:hAnsi="Times New Roman" w:cs="Times New Roman"/>
          <w:sz w:val="28"/>
          <w:szCs w:val="28"/>
          <w:lang w:val="uk-UA"/>
        </w:rPr>
        <w:t>заліку</w:t>
      </w:r>
    </w:p>
    <w:p w14:paraId="282B2B21" w14:textId="69C5EC31" w:rsidR="002D43D7" w:rsidRDefault="00812B35" w:rsidP="00DC626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курсу: </w:t>
      </w:r>
      <w:r w:rsidRPr="00BC13F5">
        <w:rPr>
          <w:rFonts w:ascii="Times New Roman" w:hAnsi="Times New Roman" w:cs="Times New Roman"/>
          <w:b/>
          <w:bCs/>
          <w:sz w:val="28"/>
          <w:szCs w:val="28"/>
          <w:lang w:val="uk-UA"/>
        </w:rPr>
        <w:t>«Податковий менеджмент»</w:t>
      </w:r>
    </w:p>
    <w:p w14:paraId="6902FFC5" w14:textId="77777777" w:rsidR="00DC626C" w:rsidRDefault="00DC626C" w:rsidP="00DC626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7ECC12B" w14:textId="14BA44AD" w:rsidR="00812B35" w:rsidRDefault="00812B35" w:rsidP="00DC62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861A15">
        <w:rPr>
          <w:rFonts w:ascii="Times New Roman" w:hAnsi="Times New Roman" w:cs="Times New Roman"/>
          <w:sz w:val="28"/>
          <w:szCs w:val="28"/>
          <w:lang w:val="uk-UA"/>
        </w:rPr>
        <w:t xml:space="preserve">Податкова система України. </w:t>
      </w:r>
      <w:r w:rsidR="00740FE4">
        <w:rPr>
          <w:rFonts w:ascii="Times New Roman" w:hAnsi="Times New Roman" w:cs="Times New Roman"/>
          <w:sz w:val="28"/>
          <w:szCs w:val="28"/>
          <w:lang w:val="uk-UA"/>
        </w:rPr>
        <w:t>Типологія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податків і зборів.</w:t>
      </w:r>
    </w:p>
    <w:p w14:paraId="7DA99AF5" w14:textId="4CF7C334" w:rsidR="00812B35" w:rsidRDefault="00812B35" w:rsidP="00DC62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Загальнодержавні податки. Класифікація. Особливості</w:t>
      </w:r>
      <w:r w:rsidR="003F2FAE">
        <w:rPr>
          <w:rFonts w:ascii="Times New Roman" w:hAnsi="Times New Roman" w:cs="Times New Roman"/>
          <w:sz w:val="28"/>
          <w:szCs w:val="28"/>
          <w:lang w:val="uk-UA"/>
        </w:rPr>
        <w:t xml:space="preserve"> нарахування до Державного бюджету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2FAE539" w14:textId="3F10BD39" w:rsidR="003333E0" w:rsidRDefault="00812B35" w:rsidP="00DC62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М</w:t>
      </w:r>
      <w:r w:rsidR="00826B52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сцеві податки</w:t>
      </w:r>
      <w:r w:rsidR="00754BCF">
        <w:rPr>
          <w:rFonts w:ascii="Times New Roman" w:hAnsi="Times New Roman" w:cs="Times New Roman"/>
          <w:sz w:val="28"/>
          <w:szCs w:val="28"/>
          <w:lang w:val="uk-UA"/>
        </w:rPr>
        <w:t xml:space="preserve"> та збори,</w:t>
      </w:r>
      <w:r w:rsidR="003333E0">
        <w:rPr>
          <w:rFonts w:ascii="Times New Roman" w:hAnsi="Times New Roman" w:cs="Times New Roman"/>
          <w:sz w:val="28"/>
          <w:szCs w:val="28"/>
          <w:lang w:val="uk-UA"/>
        </w:rPr>
        <w:t xml:space="preserve"> їх</w:t>
      </w:r>
      <w:r w:rsidR="00754BCF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та</w:t>
      </w:r>
      <w:r w:rsidR="003333E0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ласифікація. </w:t>
      </w:r>
    </w:p>
    <w:p w14:paraId="36A1A8FD" w14:textId="4645131C" w:rsidR="00812B35" w:rsidRDefault="00812B35" w:rsidP="00DC62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A44F10">
        <w:rPr>
          <w:rFonts w:ascii="Times New Roman" w:hAnsi="Times New Roman" w:cs="Times New Roman"/>
          <w:sz w:val="28"/>
          <w:szCs w:val="28"/>
          <w:lang w:val="uk-UA"/>
        </w:rPr>
        <w:t>Основні ф</w:t>
      </w:r>
      <w:r>
        <w:rPr>
          <w:rFonts w:ascii="Times New Roman" w:hAnsi="Times New Roman" w:cs="Times New Roman"/>
          <w:sz w:val="28"/>
          <w:szCs w:val="28"/>
          <w:lang w:val="uk-UA"/>
        </w:rPr>
        <w:t>ункції та підфункції податків.</w:t>
      </w:r>
    </w:p>
    <w:p w14:paraId="779CB8FB" w14:textId="18F0EE01" w:rsidR="00812B35" w:rsidRDefault="00812B35" w:rsidP="00DC62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Загальна та спрощена система оподаткування. </w:t>
      </w:r>
      <w:r w:rsidR="00714AA5">
        <w:rPr>
          <w:rFonts w:ascii="Times New Roman" w:hAnsi="Times New Roman" w:cs="Times New Roman"/>
          <w:sz w:val="28"/>
          <w:szCs w:val="28"/>
          <w:lang w:val="uk-UA"/>
        </w:rPr>
        <w:t>Порівняльний аналіз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115E363" w14:textId="6A51C61E" w:rsidR="00812B35" w:rsidRDefault="00812B35" w:rsidP="00DC62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E9004E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812B35">
        <w:rPr>
          <w:rFonts w:ascii="Times New Roman" w:hAnsi="Times New Roman" w:cs="Times New Roman"/>
          <w:sz w:val="28"/>
          <w:szCs w:val="28"/>
          <w:lang w:val="uk-UA"/>
        </w:rPr>
        <w:t>иний податок. Ставка, особливості нарахування</w:t>
      </w:r>
      <w:r w:rsidR="00DC626C">
        <w:rPr>
          <w:rFonts w:ascii="Times New Roman" w:hAnsi="Times New Roman" w:cs="Times New Roman"/>
          <w:sz w:val="28"/>
          <w:szCs w:val="28"/>
          <w:lang w:val="uk-UA"/>
        </w:rPr>
        <w:t>, платники</w:t>
      </w:r>
      <w:r w:rsidRPr="00812B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564A45A" w14:textId="39EEC9A3" w:rsidR="00812B35" w:rsidRDefault="00812B35" w:rsidP="00DC62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="00A44F10">
        <w:rPr>
          <w:rFonts w:ascii="Times New Roman" w:hAnsi="Times New Roman" w:cs="Times New Roman"/>
          <w:sz w:val="28"/>
          <w:szCs w:val="28"/>
          <w:lang w:val="uk-UA"/>
        </w:rPr>
        <w:t>Роялті та їх оподаткування.</w:t>
      </w:r>
    </w:p>
    <w:p w14:paraId="2E1E32E6" w14:textId="5733A3C4" w:rsidR="00A44F10" w:rsidRDefault="00A44F10" w:rsidP="00DC62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 Податок на прибуток.</w:t>
      </w:r>
      <w:r w:rsidR="00826B52">
        <w:rPr>
          <w:rFonts w:ascii="Times New Roman" w:hAnsi="Times New Roman" w:cs="Times New Roman"/>
          <w:sz w:val="28"/>
          <w:szCs w:val="28"/>
          <w:lang w:val="uk-UA"/>
        </w:rPr>
        <w:t xml:space="preserve"> Сутність. Особливості адміністрування.</w:t>
      </w:r>
    </w:p>
    <w:p w14:paraId="4E8DA7C0" w14:textId="2DC48B1A" w:rsidR="003333E0" w:rsidRDefault="00A44F10" w:rsidP="00DC62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r w:rsidRPr="00A44F10">
        <w:rPr>
          <w:rFonts w:ascii="Times New Roman" w:hAnsi="Times New Roman" w:cs="Times New Roman"/>
          <w:sz w:val="28"/>
          <w:szCs w:val="28"/>
          <w:lang w:val="uk-UA"/>
        </w:rPr>
        <w:t>Податок на доходи фізичних осіб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4F10">
        <w:rPr>
          <w:rFonts w:ascii="Times New Roman" w:hAnsi="Times New Roman" w:cs="Times New Roman"/>
          <w:sz w:val="28"/>
          <w:szCs w:val="28"/>
          <w:lang w:val="uk-UA"/>
        </w:rPr>
        <w:t>(ПДФО)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26B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33E0">
        <w:rPr>
          <w:rFonts w:ascii="Times New Roman" w:hAnsi="Times New Roman" w:cs="Times New Roman"/>
          <w:sz w:val="28"/>
          <w:szCs w:val="28"/>
          <w:lang w:val="uk-UA"/>
        </w:rPr>
        <w:t>Платники</w:t>
      </w:r>
      <w:r w:rsidR="003333E0" w:rsidRPr="003333E0">
        <w:rPr>
          <w:rFonts w:ascii="Times New Roman" w:hAnsi="Times New Roman" w:cs="Times New Roman"/>
          <w:sz w:val="28"/>
          <w:szCs w:val="28"/>
          <w:lang w:val="uk-UA"/>
        </w:rPr>
        <w:t>, ставка податку, визначення об’єкту оподаткування</w:t>
      </w:r>
      <w:r w:rsidR="00CB1785">
        <w:rPr>
          <w:rFonts w:ascii="Times New Roman" w:hAnsi="Times New Roman" w:cs="Times New Roman"/>
          <w:sz w:val="28"/>
          <w:szCs w:val="28"/>
          <w:lang w:val="uk-UA"/>
        </w:rPr>
        <w:t>, податкові пільги</w:t>
      </w:r>
      <w:r w:rsidR="003333E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6F8BB29" w14:textId="2159204B" w:rsidR="00CB1785" w:rsidRDefault="00CB1785" w:rsidP="00DC62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r w:rsidRPr="00CB1785">
        <w:rPr>
          <w:rFonts w:ascii="Times New Roman" w:hAnsi="Times New Roman" w:cs="Times New Roman"/>
          <w:sz w:val="28"/>
          <w:szCs w:val="28"/>
          <w:lang w:val="uk-UA"/>
        </w:rPr>
        <w:t>Порядок оподаткування операцій з продажу (обміну) об'єктів нерухомого майна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338A6E6" w14:textId="0808A5CC" w:rsidR="00CB1785" w:rsidRDefault="00CB1785" w:rsidP="00DC62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r w:rsidRPr="00CB1785">
        <w:rPr>
          <w:rFonts w:ascii="Times New Roman" w:hAnsi="Times New Roman" w:cs="Times New Roman"/>
          <w:sz w:val="28"/>
          <w:szCs w:val="28"/>
          <w:lang w:val="uk-UA"/>
        </w:rPr>
        <w:t>Порядок оподаткування операцій з продажу (обміну) об'єктів рухомого майна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4386BCC" w14:textId="3465CB20" w:rsidR="00A44F10" w:rsidRDefault="00A44F10" w:rsidP="00DC62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B1785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 Пасивний та активній дох</w:t>
      </w:r>
      <w:r w:rsidR="003333E0">
        <w:rPr>
          <w:rFonts w:ascii="Times New Roman" w:hAnsi="Times New Roman" w:cs="Times New Roman"/>
          <w:sz w:val="28"/>
          <w:szCs w:val="28"/>
          <w:lang w:val="uk-UA"/>
        </w:rPr>
        <w:t>оди</w:t>
      </w:r>
      <w:r w:rsidR="00BF52AB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3333E0">
        <w:rPr>
          <w:rFonts w:ascii="Times New Roman" w:hAnsi="Times New Roman" w:cs="Times New Roman"/>
          <w:sz w:val="28"/>
          <w:szCs w:val="28"/>
          <w:lang w:val="uk-UA"/>
        </w:rPr>
        <w:t>особливості їх</w:t>
      </w:r>
      <w:r w:rsidR="00BF52AB">
        <w:rPr>
          <w:rFonts w:ascii="Times New Roman" w:hAnsi="Times New Roman" w:cs="Times New Roman"/>
          <w:sz w:val="28"/>
          <w:szCs w:val="28"/>
          <w:lang w:val="uk-UA"/>
        </w:rPr>
        <w:t xml:space="preserve"> оподаткування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F89ECE8" w14:textId="5001AD31" w:rsidR="00BF52AB" w:rsidRDefault="00BF52AB" w:rsidP="00DC62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B1785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B57BA">
        <w:rPr>
          <w:rFonts w:ascii="Times New Roman" w:hAnsi="Times New Roman" w:cs="Times New Roman"/>
          <w:sz w:val="28"/>
          <w:szCs w:val="28"/>
          <w:lang w:val="uk-UA"/>
        </w:rPr>
        <w:t xml:space="preserve">Деклараційна форма подання податкової звітності. </w:t>
      </w:r>
    </w:p>
    <w:p w14:paraId="4595D810" w14:textId="423B72BA" w:rsidR="00CB1785" w:rsidRDefault="00CB1785" w:rsidP="00DC62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  <w:r w:rsidRPr="00CB1785">
        <w:rPr>
          <w:rFonts w:ascii="Times New Roman" w:hAnsi="Times New Roman" w:cs="Times New Roman"/>
          <w:sz w:val="28"/>
          <w:szCs w:val="28"/>
          <w:lang w:val="uk-UA"/>
        </w:rPr>
        <w:t>Характеристика непрямих податків, їх призначення.</w:t>
      </w:r>
    </w:p>
    <w:p w14:paraId="4766A8DF" w14:textId="74FDD2C8" w:rsidR="008B57BA" w:rsidRDefault="008B57BA" w:rsidP="00DC62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B1785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Податок на додану вартість (ПДВ). </w:t>
      </w:r>
      <w:r w:rsidR="003F2FAE">
        <w:rPr>
          <w:rFonts w:ascii="Times New Roman" w:hAnsi="Times New Roman" w:cs="Times New Roman"/>
          <w:sz w:val="28"/>
          <w:szCs w:val="28"/>
          <w:lang w:val="uk-UA"/>
        </w:rPr>
        <w:t>Платники</w:t>
      </w:r>
      <w:r w:rsidR="003F2FAE" w:rsidRPr="003333E0">
        <w:rPr>
          <w:rFonts w:ascii="Times New Roman" w:hAnsi="Times New Roman" w:cs="Times New Roman"/>
          <w:sz w:val="28"/>
          <w:szCs w:val="28"/>
          <w:lang w:val="uk-UA"/>
        </w:rPr>
        <w:t>, ставка податку, визначення об’єкту оподаткування</w:t>
      </w:r>
      <w:r w:rsidR="003F2F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07E694" w14:textId="4597DE92" w:rsidR="008B57BA" w:rsidRDefault="008B57BA" w:rsidP="00DC62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B1785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Аналіз структри </w:t>
      </w:r>
      <w:r w:rsidR="002D43D7">
        <w:rPr>
          <w:rFonts w:ascii="Times New Roman" w:hAnsi="Times New Roman" w:cs="Times New Roman"/>
          <w:sz w:val="28"/>
          <w:szCs w:val="28"/>
          <w:lang w:val="uk-UA"/>
        </w:rPr>
        <w:t>та значення ПДВ для державного бюджету України.</w:t>
      </w:r>
    </w:p>
    <w:p w14:paraId="72C389C1" w14:textId="00BFA99E" w:rsidR="008B57BA" w:rsidRDefault="008B57BA" w:rsidP="00DC62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B1785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D43D7" w:rsidRPr="002D43D7">
        <w:rPr>
          <w:rFonts w:ascii="Times New Roman" w:hAnsi="Times New Roman" w:cs="Times New Roman"/>
          <w:sz w:val="28"/>
          <w:szCs w:val="28"/>
          <w:lang w:val="uk-UA"/>
        </w:rPr>
        <w:t>Оффшорні зони</w:t>
      </w:r>
      <w:r w:rsidR="002D43D7">
        <w:rPr>
          <w:rFonts w:ascii="Times New Roman" w:hAnsi="Times New Roman" w:cs="Times New Roman"/>
          <w:sz w:val="28"/>
          <w:szCs w:val="28"/>
          <w:lang w:val="uk-UA"/>
        </w:rPr>
        <w:t xml:space="preserve"> та податкові гавані</w:t>
      </w:r>
      <w:r w:rsidR="002D43D7" w:rsidRPr="002D43D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C46364F" w14:textId="58FB41EE" w:rsidR="00CB1785" w:rsidRDefault="00756A5A" w:rsidP="00DC62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8B57B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D43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4AA5" w:rsidRPr="00BA7000">
        <w:rPr>
          <w:rFonts w:ascii="Times New Roman" w:hAnsi="Times New Roman" w:cs="Times New Roman"/>
          <w:sz w:val="28"/>
          <w:szCs w:val="28"/>
          <w:lang w:val="uk-UA"/>
        </w:rPr>
        <w:t>Система електронного адміністрування ПДВ</w:t>
      </w:r>
      <w:r w:rsidR="00714A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ECD5864" w14:textId="0D8196E5" w:rsidR="008B57BA" w:rsidRDefault="00756A5A" w:rsidP="00DC62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8B57B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D43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1785">
        <w:rPr>
          <w:rFonts w:ascii="Times New Roman" w:hAnsi="Times New Roman" w:cs="Times New Roman"/>
          <w:sz w:val="28"/>
          <w:szCs w:val="28"/>
          <w:lang w:val="uk-UA"/>
        </w:rPr>
        <w:t>Визначення суми п</w:t>
      </w:r>
      <w:r w:rsidR="00714AA5">
        <w:rPr>
          <w:rFonts w:ascii="Times New Roman" w:hAnsi="Times New Roman" w:cs="Times New Roman"/>
          <w:sz w:val="28"/>
          <w:szCs w:val="28"/>
          <w:lang w:val="uk-UA"/>
        </w:rPr>
        <w:t>одатков</w:t>
      </w:r>
      <w:r w:rsidR="00CB1785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714AA5">
        <w:rPr>
          <w:rFonts w:ascii="Times New Roman" w:hAnsi="Times New Roman" w:cs="Times New Roman"/>
          <w:sz w:val="28"/>
          <w:szCs w:val="28"/>
          <w:lang w:val="uk-UA"/>
        </w:rPr>
        <w:t xml:space="preserve"> кредит</w:t>
      </w:r>
      <w:r w:rsidR="00CB178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14AA5">
        <w:rPr>
          <w:rFonts w:ascii="Times New Roman" w:hAnsi="Times New Roman" w:cs="Times New Roman"/>
          <w:sz w:val="28"/>
          <w:szCs w:val="28"/>
          <w:lang w:val="uk-UA"/>
        </w:rPr>
        <w:t xml:space="preserve"> та податков</w:t>
      </w:r>
      <w:r w:rsidR="00CB1785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714AA5">
        <w:rPr>
          <w:rFonts w:ascii="Times New Roman" w:hAnsi="Times New Roman" w:cs="Times New Roman"/>
          <w:sz w:val="28"/>
          <w:szCs w:val="28"/>
          <w:lang w:val="uk-UA"/>
        </w:rPr>
        <w:t xml:space="preserve"> забов’язання.</w:t>
      </w:r>
    </w:p>
    <w:p w14:paraId="4B657712" w14:textId="703C6AD0" w:rsidR="00756A5A" w:rsidRDefault="00756A5A" w:rsidP="00DC62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6A5A">
        <w:rPr>
          <w:rFonts w:ascii="Times New Roman" w:hAnsi="Times New Roman" w:cs="Times New Roman"/>
          <w:sz w:val="28"/>
          <w:szCs w:val="28"/>
          <w:lang w:val="uk-UA"/>
        </w:rPr>
        <w:t>Визначення суми ПДВ. Терміни подання звітності.</w:t>
      </w:r>
    </w:p>
    <w:p w14:paraId="1B59D871" w14:textId="0E608BE0" w:rsidR="008B57BA" w:rsidRDefault="00756A5A" w:rsidP="00DC62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8B57B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14AA5">
        <w:rPr>
          <w:rFonts w:ascii="Times New Roman" w:hAnsi="Times New Roman" w:cs="Times New Roman"/>
          <w:sz w:val="28"/>
          <w:szCs w:val="28"/>
          <w:lang w:val="uk-UA"/>
        </w:rPr>
        <w:t xml:space="preserve"> Акцизний збір.</w:t>
      </w:r>
      <w:r w:rsidR="003F2FAE">
        <w:rPr>
          <w:rFonts w:ascii="Times New Roman" w:hAnsi="Times New Roman" w:cs="Times New Roman"/>
          <w:sz w:val="28"/>
          <w:szCs w:val="28"/>
          <w:lang w:val="uk-UA"/>
        </w:rPr>
        <w:t xml:space="preserve"> Платники</w:t>
      </w:r>
      <w:r w:rsidR="003F2FAE" w:rsidRPr="003333E0">
        <w:rPr>
          <w:rFonts w:ascii="Times New Roman" w:hAnsi="Times New Roman" w:cs="Times New Roman"/>
          <w:sz w:val="28"/>
          <w:szCs w:val="28"/>
          <w:lang w:val="uk-UA"/>
        </w:rPr>
        <w:t>, ставка податку, визначення об’єкту оподаткування</w:t>
      </w:r>
      <w:r w:rsidR="003F2F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DCFEF4C" w14:textId="7643C75A" w:rsidR="00812B35" w:rsidRDefault="00756A5A" w:rsidP="00DC62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22</w:t>
      </w:r>
      <w:r w:rsidR="008B57B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14AA5">
        <w:rPr>
          <w:rFonts w:ascii="Times New Roman" w:hAnsi="Times New Roman" w:cs="Times New Roman"/>
          <w:sz w:val="28"/>
          <w:szCs w:val="28"/>
          <w:lang w:val="uk-UA"/>
        </w:rPr>
        <w:t xml:space="preserve"> Підакцизні товари.</w:t>
      </w:r>
      <w:r w:rsidR="003F2F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197B524" w14:textId="3EA04A1A" w:rsidR="009A6C26" w:rsidRDefault="00756A5A" w:rsidP="00DC62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9A6C26">
        <w:rPr>
          <w:rFonts w:ascii="Times New Roman" w:hAnsi="Times New Roman" w:cs="Times New Roman"/>
          <w:sz w:val="28"/>
          <w:szCs w:val="28"/>
          <w:lang w:val="uk-UA"/>
        </w:rPr>
        <w:t xml:space="preserve">. Екологічний податок. Історія податку. </w:t>
      </w:r>
    </w:p>
    <w:p w14:paraId="26479EAA" w14:textId="31059D22" w:rsidR="007F7421" w:rsidRDefault="007F7421" w:rsidP="00DC62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24. </w:t>
      </w:r>
      <w:r w:rsidRPr="007F7421">
        <w:rPr>
          <w:rFonts w:ascii="Times New Roman" w:hAnsi="Times New Roman" w:cs="Times New Roman"/>
          <w:sz w:val="28"/>
          <w:szCs w:val="28"/>
          <w:lang w:val="uk-UA"/>
        </w:rPr>
        <w:t>Порядок подання податкової звітності та сплати екологічного податку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40CDC41" w14:textId="00261DEF" w:rsidR="009A6C26" w:rsidRDefault="009A6C26" w:rsidP="00DC62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F7421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. Екоподаток. Ставка. База оподаткування. Платники.</w:t>
      </w:r>
    </w:p>
    <w:p w14:paraId="7C6A6999" w14:textId="014CBE19" w:rsidR="009A6C26" w:rsidRDefault="009A6C26" w:rsidP="00DC62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241EC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. Рентна плата в Україні.</w:t>
      </w:r>
      <w:r w:rsidR="003F2FAE">
        <w:rPr>
          <w:rFonts w:ascii="Times New Roman" w:hAnsi="Times New Roman" w:cs="Times New Roman"/>
          <w:sz w:val="28"/>
          <w:szCs w:val="28"/>
          <w:lang w:val="uk-UA"/>
        </w:rPr>
        <w:t xml:space="preserve"> Платники</w:t>
      </w:r>
      <w:r w:rsidR="003F2FAE" w:rsidRPr="003333E0">
        <w:rPr>
          <w:rFonts w:ascii="Times New Roman" w:hAnsi="Times New Roman" w:cs="Times New Roman"/>
          <w:sz w:val="28"/>
          <w:szCs w:val="28"/>
          <w:lang w:val="uk-UA"/>
        </w:rPr>
        <w:t>, ставка податку, визначення об’єкту оподаткування</w:t>
      </w:r>
      <w:r w:rsidR="003F2F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962176F" w14:textId="4E27B34C" w:rsidR="009A6C26" w:rsidRDefault="009A6C26" w:rsidP="00DC62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241EC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. Мито. Сутність. Історія податку. Функції.</w:t>
      </w:r>
    </w:p>
    <w:p w14:paraId="6329B2BF" w14:textId="46E4EF16" w:rsidR="009A6C26" w:rsidRDefault="009A6C26" w:rsidP="00DC62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241EC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. Митний кодекс України.</w:t>
      </w:r>
    </w:p>
    <w:p w14:paraId="51BB36C8" w14:textId="5333E6A3" w:rsidR="009A6C26" w:rsidRDefault="009A6C26" w:rsidP="00DC62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241EC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>. Митні режими.</w:t>
      </w:r>
    </w:p>
    <w:p w14:paraId="163177FE" w14:textId="0BBE8B58" w:rsidR="009A6C26" w:rsidRDefault="00F241EC" w:rsidP="00DC62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9A6C26">
        <w:rPr>
          <w:rFonts w:ascii="Times New Roman" w:hAnsi="Times New Roman" w:cs="Times New Roman"/>
          <w:sz w:val="28"/>
          <w:szCs w:val="28"/>
          <w:lang w:val="uk-UA"/>
        </w:rPr>
        <w:t>. Митна територія України. Митний кордон.</w:t>
      </w:r>
    </w:p>
    <w:p w14:paraId="02D4FCE1" w14:textId="4AD45C45" w:rsidR="009A6C26" w:rsidRDefault="00F241EC" w:rsidP="00DC62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9A6C26">
        <w:rPr>
          <w:rFonts w:ascii="Times New Roman" w:hAnsi="Times New Roman" w:cs="Times New Roman"/>
          <w:sz w:val="28"/>
          <w:szCs w:val="28"/>
          <w:lang w:val="uk-UA"/>
        </w:rPr>
        <w:t>. Класифікація мит</w:t>
      </w:r>
      <w:r w:rsidR="003F2FA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A6C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B83FA5C" w14:textId="4FDFEE24" w:rsidR="009A6C26" w:rsidRDefault="00F241EC" w:rsidP="00DC62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32</w:t>
      </w:r>
      <w:r w:rsidR="009A6C26">
        <w:rPr>
          <w:rFonts w:ascii="Times New Roman" w:hAnsi="Times New Roman" w:cs="Times New Roman"/>
          <w:sz w:val="28"/>
          <w:szCs w:val="28"/>
          <w:lang w:val="uk-UA"/>
        </w:rPr>
        <w:t>. Податок на майно. Податок на нерухоме майно, відмінне від земельної ділянки.</w:t>
      </w:r>
    </w:p>
    <w:p w14:paraId="71287748" w14:textId="54E308BE" w:rsidR="009A6C26" w:rsidRDefault="00F241EC" w:rsidP="00DC62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33</w:t>
      </w:r>
      <w:r w:rsidR="009A6C26">
        <w:rPr>
          <w:rFonts w:ascii="Times New Roman" w:hAnsi="Times New Roman" w:cs="Times New Roman"/>
          <w:sz w:val="28"/>
          <w:szCs w:val="28"/>
          <w:lang w:val="uk-UA"/>
        </w:rPr>
        <w:t>. Податок на майно. Транспортний податок.</w:t>
      </w:r>
    </w:p>
    <w:p w14:paraId="3874F985" w14:textId="57A57506" w:rsidR="009A6C26" w:rsidRDefault="009A6C26" w:rsidP="00DC62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241EC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. Податок на майно. Плата за землю.</w:t>
      </w:r>
    </w:p>
    <w:p w14:paraId="7A954099" w14:textId="3E405E32" w:rsidR="009A6C26" w:rsidRDefault="009A6C26" w:rsidP="00DC62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241EC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. Туристичний збір.</w:t>
      </w:r>
      <w:r w:rsidR="00754BCF">
        <w:rPr>
          <w:rFonts w:ascii="Times New Roman" w:hAnsi="Times New Roman" w:cs="Times New Roman"/>
          <w:sz w:val="28"/>
          <w:szCs w:val="28"/>
          <w:lang w:val="uk-UA"/>
        </w:rPr>
        <w:t xml:space="preserve"> Платники</w:t>
      </w:r>
      <w:r w:rsidR="00754BCF" w:rsidRPr="003333E0">
        <w:rPr>
          <w:rFonts w:ascii="Times New Roman" w:hAnsi="Times New Roman" w:cs="Times New Roman"/>
          <w:sz w:val="28"/>
          <w:szCs w:val="28"/>
          <w:lang w:val="uk-UA"/>
        </w:rPr>
        <w:t>, ставка податку, визначення об’єкту оподаткування</w:t>
      </w:r>
      <w:r w:rsidR="00754BC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ADC3341" w14:textId="7B4BEDB5" w:rsidR="009A6C26" w:rsidRDefault="009A6C26" w:rsidP="00DC62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241EC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. Збір за місця для паркування транспортних засобів.</w:t>
      </w:r>
      <w:r w:rsidR="00754BCF">
        <w:rPr>
          <w:rFonts w:ascii="Times New Roman" w:hAnsi="Times New Roman" w:cs="Times New Roman"/>
          <w:sz w:val="28"/>
          <w:szCs w:val="28"/>
          <w:lang w:val="uk-UA"/>
        </w:rPr>
        <w:t xml:space="preserve"> Платники</w:t>
      </w:r>
      <w:r w:rsidR="00754BCF" w:rsidRPr="003333E0">
        <w:rPr>
          <w:rFonts w:ascii="Times New Roman" w:hAnsi="Times New Roman" w:cs="Times New Roman"/>
          <w:sz w:val="28"/>
          <w:szCs w:val="28"/>
          <w:lang w:val="uk-UA"/>
        </w:rPr>
        <w:t>, ставка податку, визначення об’єкту оподаткування</w:t>
      </w:r>
      <w:r w:rsidR="00754BC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E924019" w14:textId="1C230A45" w:rsidR="004F7E35" w:rsidRDefault="00E9004E" w:rsidP="004F7E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241EC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F7E35" w:rsidRPr="004F7E35">
        <w:rPr>
          <w:rFonts w:ascii="Times New Roman" w:hAnsi="Times New Roman" w:cs="Times New Roman"/>
          <w:sz w:val="28"/>
          <w:szCs w:val="28"/>
          <w:lang w:val="uk-UA"/>
        </w:rPr>
        <w:t>Структура державної фіскальної служби України</w:t>
      </w:r>
      <w:r w:rsidR="004F7E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7A2D4D" w14:textId="4AFDB55D" w:rsidR="004F7E35" w:rsidRDefault="004F7E35" w:rsidP="004F7E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241EC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F7E35">
        <w:rPr>
          <w:rFonts w:ascii="Times New Roman" w:hAnsi="Times New Roman" w:cs="Times New Roman"/>
          <w:sz w:val="28"/>
          <w:szCs w:val="28"/>
          <w:lang w:val="uk-UA"/>
        </w:rPr>
        <w:t>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функції</w:t>
      </w:r>
      <w:r w:rsidRPr="004F7E35"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фіскальної служби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України.</w:t>
      </w:r>
    </w:p>
    <w:p w14:paraId="2600C2BE" w14:textId="77777777" w:rsidR="006A487D" w:rsidRDefault="004F7E35" w:rsidP="004F7E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241EC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241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41EC" w:rsidRPr="00F241EC">
        <w:rPr>
          <w:rFonts w:ascii="Times New Roman" w:hAnsi="Times New Roman" w:cs="Times New Roman"/>
          <w:sz w:val="28"/>
          <w:szCs w:val="28"/>
          <w:lang w:val="uk-UA"/>
        </w:rPr>
        <w:t>Особливості обрання спрощеної системи оподаткування</w:t>
      </w:r>
      <w:r w:rsidR="00F241E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2F5D082" w14:textId="49BACDFC" w:rsidR="004F7E35" w:rsidRPr="007F5E66" w:rsidRDefault="006A487D" w:rsidP="004F7E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40. </w:t>
      </w:r>
      <w:r w:rsidR="00804490" w:rsidRPr="00804490">
        <w:rPr>
          <w:rFonts w:ascii="Times New Roman" w:hAnsi="Times New Roman" w:cs="Times New Roman"/>
          <w:sz w:val="28"/>
          <w:szCs w:val="28"/>
          <w:lang w:val="uk-UA"/>
        </w:rPr>
        <w:t>Облік платників податків</w:t>
      </w:r>
      <w:r w:rsidR="0080449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4F7E35" w:rsidRPr="007F5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C8"/>
    <w:rsid w:val="00126D23"/>
    <w:rsid w:val="002D0150"/>
    <w:rsid w:val="002D43D7"/>
    <w:rsid w:val="003333E0"/>
    <w:rsid w:val="003A48AD"/>
    <w:rsid w:val="003F2FAE"/>
    <w:rsid w:val="004F7E35"/>
    <w:rsid w:val="006A487D"/>
    <w:rsid w:val="00714AA5"/>
    <w:rsid w:val="00740FE4"/>
    <w:rsid w:val="00754BCF"/>
    <w:rsid w:val="00756A5A"/>
    <w:rsid w:val="007F5E66"/>
    <w:rsid w:val="007F7421"/>
    <w:rsid w:val="00804490"/>
    <w:rsid w:val="00812B35"/>
    <w:rsid w:val="00826B52"/>
    <w:rsid w:val="00861A15"/>
    <w:rsid w:val="00892D2E"/>
    <w:rsid w:val="008B57BA"/>
    <w:rsid w:val="009A6C26"/>
    <w:rsid w:val="00A44F10"/>
    <w:rsid w:val="00AB1475"/>
    <w:rsid w:val="00AF13F6"/>
    <w:rsid w:val="00B057EB"/>
    <w:rsid w:val="00BC13F5"/>
    <w:rsid w:val="00BF52AB"/>
    <w:rsid w:val="00C510C8"/>
    <w:rsid w:val="00CB1785"/>
    <w:rsid w:val="00CF65A4"/>
    <w:rsid w:val="00DC626C"/>
    <w:rsid w:val="00DF0927"/>
    <w:rsid w:val="00E13066"/>
    <w:rsid w:val="00E24BC2"/>
    <w:rsid w:val="00E9004E"/>
    <w:rsid w:val="00E9480E"/>
    <w:rsid w:val="00F241EC"/>
    <w:rsid w:val="00F72FA5"/>
    <w:rsid w:val="00FE42AC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9D6F8"/>
  <w15:chartTrackingRefBased/>
  <w15:docId w15:val="{21DD2259-4478-436C-A0F7-7009BBDA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1553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Зеленский</dc:creator>
  <cp:keywords/>
  <dc:description/>
  <cp:lastModifiedBy>Тимур Бірюков</cp:lastModifiedBy>
  <cp:revision>38</cp:revision>
  <dcterms:created xsi:type="dcterms:W3CDTF">2021-03-31T14:16:00Z</dcterms:created>
  <dcterms:modified xsi:type="dcterms:W3CDTF">2025-01-15T15:50:00Z</dcterms:modified>
</cp:coreProperties>
</file>