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FEC" w:rsidRPr="00F6328E" w:rsidRDefault="00F6328E" w:rsidP="00F6328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328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Індивідуальне завдання</w:t>
      </w:r>
    </w:p>
    <w:p w:rsidR="00F6328E" w:rsidRPr="00F6328E" w:rsidRDefault="00F6328E" w:rsidP="00F6328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на одну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тем:</w:t>
      </w:r>
    </w:p>
    <w:p w:rsidR="00F6328E" w:rsidRPr="00F6328E" w:rsidRDefault="00F6328E" w:rsidP="00F6328E">
      <w:pPr>
        <w:jc w:val="both"/>
        <w:rPr>
          <w:rFonts w:ascii="Times New Roman" w:hAnsi="Times New Roman" w:cs="Times New Roman"/>
          <w:sz w:val="28"/>
          <w:szCs w:val="28"/>
        </w:rPr>
      </w:pPr>
      <w:r w:rsidRPr="00F632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експерта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>»</w:t>
      </w:r>
    </w:p>
    <w:p w:rsidR="00F6328E" w:rsidRPr="00F6328E" w:rsidRDefault="00F6328E" w:rsidP="00F6328E">
      <w:pPr>
        <w:jc w:val="both"/>
        <w:rPr>
          <w:rFonts w:ascii="Times New Roman" w:hAnsi="Times New Roman" w:cs="Times New Roman"/>
          <w:sz w:val="28"/>
          <w:szCs w:val="28"/>
        </w:rPr>
      </w:pPr>
      <w:r w:rsidRPr="00F632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особливого в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консультуванні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>»</w:t>
      </w:r>
    </w:p>
    <w:p w:rsidR="00F6328E" w:rsidRDefault="00F6328E" w:rsidP="00F6328E">
      <w:pPr>
        <w:rPr>
          <w:rFonts w:ascii="Times New Roman" w:hAnsi="Times New Roman" w:cs="Times New Roman"/>
          <w:sz w:val="28"/>
          <w:szCs w:val="28"/>
        </w:rPr>
      </w:pPr>
      <w:r w:rsidRPr="00F6328E">
        <w:rPr>
          <w:rFonts w:ascii="Times New Roman" w:hAnsi="Times New Roman" w:cs="Times New Roman"/>
          <w:sz w:val="28"/>
          <w:szCs w:val="28"/>
        </w:rPr>
        <w:t xml:space="preserve">«Робота в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експертній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E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F6328E">
        <w:rPr>
          <w:rFonts w:ascii="Times New Roman" w:hAnsi="Times New Roman" w:cs="Times New Roman"/>
          <w:sz w:val="28"/>
          <w:szCs w:val="28"/>
        </w:rPr>
        <w:t>»</w:t>
      </w:r>
    </w:p>
    <w:p w:rsidR="00F6328E" w:rsidRDefault="00F6328E" w:rsidP="00F6328E">
      <w:pPr>
        <w:rPr>
          <w:rFonts w:ascii="Times New Roman" w:hAnsi="Times New Roman" w:cs="Times New Roman"/>
          <w:sz w:val="28"/>
          <w:szCs w:val="28"/>
        </w:rPr>
      </w:pPr>
    </w:p>
    <w:p w:rsidR="00F6328E" w:rsidRPr="00E9445A" w:rsidRDefault="00F6328E" w:rsidP="00F6328E">
      <w:pPr>
        <w:jc w:val="both"/>
        <w:rPr>
          <w:rFonts w:ascii="Times New Roman" w:hAnsi="Times New Roman" w:cs="Times New Roman"/>
          <w:sz w:val="20"/>
          <w:szCs w:val="20"/>
        </w:rPr>
      </w:pPr>
      <w:r w:rsidRPr="00E9445A">
        <w:rPr>
          <w:rFonts w:ascii="Times New Roman" w:hAnsi="Times New Roman" w:cs="Times New Roman"/>
          <w:sz w:val="20"/>
          <w:szCs w:val="20"/>
        </w:rPr>
        <w:t xml:space="preserve">Максимальна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кількість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– 20,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нараховуються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за:</w:t>
      </w:r>
    </w:p>
    <w:p w:rsidR="00F6328E" w:rsidRPr="00E9445A" w:rsidRDefault="00F6328E" w:rsidP="00F6328E">
      <w:pPr>
        <w:jc w:val="both"/>
        <w:rPr>
          <w:rFonts w:ascii="Times New Roman" w:hAnsi="Times New Roman" w:cs="Times New Roman"/>
          <w:sz w:val="20"/>
          <w:szCs w:val="20"/>
        </w:rPr>
      </w:pPr>
      <w:r w:rsidRPr="00E9445A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наявність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всіх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структурних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елементів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тез – до 3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>;</w:t>
      </w:r>
    </w:p>
    <w:p w:rsidR="00F6328E" w:rsidRPr="00E9445A" w:rsidRDefault="00F6328E" w:rsidP="00F6328E">
      <w:pPr>
        <w:jc w:val="both"/>
        <w:rPr>
          <w:rFonts w:ascii="Times New Roman" w:hAnsi="Times New Roman" w:cs="Times New Roman"/>
          <w:sz w:val="20"/>
          <w:szCs w:val="20"/>
        </w:rPr>
      </w:pPr>
      <w:r w:rsidRPr="00E9445A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чіткість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логічність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викладу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думок,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грамотність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– до 3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>;</w:t>
      </w:r>
    </w:p>
    <w:p w:rsidR="00F6328E" w:rsidRPr="00E9445A" w:rsidRDefault="00F6328E" w:rsidP="00F6328E">
      <w:pPr>
        <w:jc w:val="both"/>
        <w:rPr>
          <w:rFonts w:ascii="Times New Roman" w:hAnsi="Times New Roman" w:cs="Times New Roman"/>
          <w:sz w:val="20"/>
          <w:szCs w:val="20"/>
        </w:rPr>
      </w:pPr>
      <w:r w:rsidRPr="00E9445A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розкриття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теми – до 10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>;</w:t>
      </w:r>
    </w:p>
    <w:p w:rsidR="00F6328E" w:rsidRPr="00E9445A" w:rsidRDefault="00F6328E" w:rsidP="00F6328E">
      <w:pPr>
        <w:jc w:val="both"/>
        <w:rPr>
          <w:rFonts w:ascii="Times New Roman" w:hAnsi="Times New Roman" w:cs="Times New Roman"/>
          <w:sz w:val="20"/>
          <w:szCs w:val="20"/>
        </w:rPr>
      </w:pPr>
      <w:r w:rsidRPr="00E9445A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дотримання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вимог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до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оформлення</w:t>
      </w:r>
      <w:proofErr w:type="spellEnd"/>
      <w:r w:rsidRPr="00E9445A">
        <w:rPr>
          <w:rFonts w:ascii="Times New Roman" w:hAnsi="Times New Roman" w:cs="Times New Roman"/>
          <w:sz w:val="20"/>
          <w:szCs w:val="20"/>
        </w:rPr>
        <w:t xml:space="preserve"> – до </w:t>
      </w:r>
      <w:r>
        <w:rPr>
          <w:rFonts w:ascii="Times New Roman" w:hAnsi="Times New Roman" w:cs="Times New Roman"/>
          <w:sz w:val="20"/>
          <w:szCs w:val="20"/>
          <w:lang w:val="uk-UA"/>
        </w:rPr>
        <w:t>4</w:t>
      </w:r>
      <w:bookmarkStart w:id="0" w:name="_GoBack"/>
      <w:bookmarkEnd w:id="0"/>
      <w:r w:rsidRPr="00E944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9445A">
        <w:rPr>
          <w:rFonts w:ascii="Times New Roman" w:hAnsi="Times New Roman" w:cs="Times New Roman"/>
          <w:sz w:val="20"/>
          <w:szCs w:val="20"/>
        </w:rPr>
        <w:t>балів</w:t>
      </w:r>
      <w:proofErr w:type="spellEnd"/>
    </w:p>
    <w:p w:rsidR="00F6328E" w:rsidRPr="00F6328E" w:rsidRDefault="00F6328E" w:rsidP="00F6328E">
      <w:pPr>
        <w:rPr>
          <w:rFonts w:ascii="Times New Roman" w:hAnsi="Times New Roman" w:cs="Times New Roman"/>
          <w:sz w:val="28"/>
          <w:szCs w:val="28"/>
        </w:rPr>
      </w:pPr>
    </w:p>
    <w:sectPr w:rsidR="00F6328E" w:rsidRPr="00F6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8E"/>
    <w:rsid w:val="00134ABE"/>
    <w:rsid w:val="003F5873"/>
    <w:rsid w:val="00423FD5"/>
    <w:rsid w:val="008A3FEC"/>
    <w:rsid w:val="00DC6B21"/>
    <w:rsid w:val="00E35DF0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1C34"/>
  <w15:chartTrackingRefBased/>
  <w15:docId w15:val="{0DEEC6BB-B4BE-4463-A47F-D898809B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Олександр Дудка</cp:lastModifiedBy>
  <cp:revision>1</cp:revision>
  <dcterms:created xsi:type="dcterms:W3CDTF">2025-01-29T09:08:00Z</dcterms:created>
  <dcterms:modified xsi:type="dcterms:W3CDTF">2025-01-29T09:10:00Z</dcterms:modified>
</cp:coreProperties>
</file>