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264B2" w:rsidRPr="002A0F03" w:rsidRDefault="00F264B2" w:rsidP="00C40349">
      <w:pPr>
        <w:snapToGrid w:val="0"/>
        <w:ind w:firstLine="720"/>
        <w:jc w:val="right"/>
        <w:rPr>
          <w:sz w:val="28"/>
          <w:szCs w:val="28"/>
          <w:lang w:val="uk-UA"/>
        </w:rPr>
      </w:pPr>
      <w:r w:rsidRPr="002A0F03">
        <w:rPr>
          <w:sz w:val="28"/>
          <w:szCs w:val="28"/>
          <w:lang w:val="uk-UA"/>
        </w:rPr>
        <w:t xml:space="preserve">                                                                              ЗАТВЕРДЖЕНО</w:t>
      </w:r>
    </w:p>
    <w:p w:rsidR="00C40349" w:rsidRDefault="00C40349" w:rsidP="00C40349">
      <w:pPr>
        <w:snapToGrid w:val="0"/>
        <w:jc w:val="right"/>
        <w:rPr>
          <w:rStyle w:val="Hyperlink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fldChar w:fldCharType="begin"/>
      </w:r>
      <w:r>
        <w:rPr>
          <w:sz w:val="28"/>
          <w:szCs w:val="28"/>
          <w:lang w:val="uk-UA"/>
        </w:rPr>
        <w:instrText xml:space="preserve"> HYPERLINK "https://zakon.rada.gov.ua/laws/show/z0788-15" \l "Text" </w:instrText>
      </w: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  <w:fldChar w:fldCharType="separate"/>
      </w:r>
      <w:r w:rsidR="00F264B2" w:rsidRPr="00C40349">
        <w:rPr>
          <w:rStyle w:val="Hyperlink"/>
          <w:sz w:val="28"/>
          <w:szCs w:val="28"/>
          <w:lang w:val="uk-UA"/>
        </w:rPr>
        <w:t>Нака</w:t>
      </w:r>
      <w:r>
        <w:rPr>
          <w:rStyle w:val="Hyperlink"/>
          <w:sz w:val="28"/>
          <w:szCs w:val="28"/>
          <w:lang w:val="uk-UA"/>
        </w:rPr>
        <w:t>з Міністерства фінансів України</w:t>
      </w:r>
    </w:p>
    <w:p w:rsidR="00F264B2" w:rsidRPr="00C40349" w:rsidRDefault="00F264B2" w:rsidP="00C40349">
      <w:pPr>
        <w:snapToGrid w:val="0"/>
        <w:jc w:val="right"/>
        <w:rPr>
          <w:color w:val="0563C1" w:themeColor="hyperlink"/>
          <w:sz w:val="28"/>
          <w:szCs w:val="28"/>
          <w:u w:val="single"/>
          <w:lang w:val="uk-UA"/>
        </w:rPr>
      </w:pPr>
      <w:r w:rsidRPr="00C40349">
        <w:rPr>
          <w:rStyle w:val="Hyperlink"/>
          <w:sz w:val="28"/>
          <w:szCs w:val="28"/>
          <w:lang w:val="uk-UA"/>
        </w:rPr>
        <w:t>17.06.2015  № 572</w:t>
      </w:r>
      <w:r w:rsidR="00C40349">
        <w:rPr>
          <w:sz w:val="28"/>
          <w:szCs w:val="28"/>
          <w:lang w:val="uk-UA"/>
        </w:rPr>
        <w:fldChar w:fldCharType="end"/>
      </w:r>
    </w:p>
    <w:p w:rsidR="00F264B2" w:rsidRPr="004E1C36" w:rsidRDefault="00F264B2" w:rsidP="00697EA2">
      <w:pPr>
        <w:rPr>
          <w:sz w:val="18"/>
          <w:szCs w:val="18"/>
        </w:rPr>
      </w:pPr>
      <w:r w:rsidRPr="002A0F03">
        <w:t>_______________________________________________________</w:t>
      </w:r>
      <w:r>
        <w:rPr>
          <w:lang w:val="uk-UA"/>
        </w:rPr>
        <w:t xml:space="preserve">       </w:t>
      </w:r>
    </w:p>
    <w:p w:rsidR="00F264B2" w:rsidRPr="002A0F03" w:rsidRDefault="00F264B2">
      <w:pPr>
        <w:pStyle w:val="BodyText"/>
        <w:rPr>
          <w:sz w:val="10"/>
          <w:szCs w:val="10"/>
        </w:rPr>
      </w:pPr>
      <w:r w:rsidRPr="002A0F03">
        <w:rPr>
          <w:sz w:val="16"/>
          <w:szCs w:val="16"/>
        </w:rPr>
        <w:t xml:space="preserve">                                                            (установа)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83"/>
        <w:gridCol w:w="284"/>
        <w:gridCol w:w="283"/>
        <w:gridCol w:w="284"/>
        <w:gridCol w:w="283"/>
        <w:gridCol w:w="284"/>
        <w:gridCol w:w="283"/>
        <w:gridCol w:w="284"/>
        <w:gridCol w:w="5103"/>
      </w:tblGrid>
      <w:tr w:rsidR="00F264B2" w:rsidRPr="002A0F03" w:rsidTr="004E1C36">
        <w:trPr>
          <w:trHeight w:val="228"/>
        </w:trPr>
        <w:tc>
          <w:tcPr>
            <w:tcW w:w="3510" w:type="dxa"/>
          </w:tcPr>
          <w:p w:rsidR="00F264B2" w:rsidRPr="002A0F03" w:rsidRDefault="00F264B2" w:rsidP="00833912">
            <w:pPr>
              <w:pStyle w:val="FootnoteText"/>
              <w:rPr>
                <w:sz w:val="22"/>
                <w:szCs w:val="22"/>
                <w:lang w:val="uk-UA"/>
              </w:rPr>
            </w:pPr>
            <w:r w:rsidRPr="002A0F03">
              <w:rPr>
                <w:sz w:val="22"/>
                <w:szCs w:val="22"/>
                <w:lang w:val="uk-UA"/>
              </w:rPr>
              <w:t>Ідентифікаційний код за ЄДРПОУ</w:t>
            </w:r>
          </w:p>
        </w:tc>
        <w:tc>
          <w:tcPr>
            <w:tcW w:w="283" w:type="dxa"/>
          </w:tcPr>
          <w:p w:rsidR="00F264B2" w:rsidRPr="002A0F03" w:rsidRDefault="00F264B2" w:rsidP="00833912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dxa"/>
          </w:tcPr>
          <w:p w:rsidR="00F264B2" w:rsidRPr="002A0F03" w:rsidRDefault="00F264B2" w:rsidP="00833912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3" w:type="dxa"/>
          </w:tcPr>
          <w:p w:rsidR="00F264B2" w:rsidRPr="002A0F03" w:rsidRDefault="00F264B2" w:rsidP="00833912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dxa"/>
          </w:tcPr>
          <w:p w:rsidR="00F264B2" w:rsidRPr="002A0F03" w:rsidRDefault="00F264B2" w:rsidP="00833912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3" w:type="dxa"/>
          </w:tcPr>
          <w:p w:rsidR="00F264B2" w:rsidRPr="002A0F03" w:rsidRDefault="00F264B2" w:rsidP="00833912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dxa"/>
          </w:tcPr>
          <w:p w:rsidR="00F264B2" w:rsidRPr="002A0F03" w:rsidRDefault="00F264B2" w:rsidP="00833912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3" w:type="dxa"/>
          </w:tcPr>
          <w:p w:rsidR="00F264B2" w:rsidRPr="002A0F03" w:rsidRDefault="00F264B2" w:rsidP="00833912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dxa"/>
          </w:tcPr>
          <w:p w:rsidR="00F264B2" w:rsidRPr="002A0F03" w:rsidRDefault="00F264B2" w:rsidP="00833912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:rsidR="00F264B2" w:rsidRPr="004E1C36" w:rsidRDefault="00F264B2" w:rsidP="00833912">
            <w:pPr>
              <w:pStyle w:val="FootnoteText"/>
              <w:rPr>
                <w:sz w:val="24"/>
                <w:szCs w:val="24"/>
                <w:lang w:val="uk-UA"/>
              </w:rPr>
            </w:pPr>
          </w:p>
        </w:tc>
      </w:tr>
    </w:tbl>
    <w:p w:rsidR="00F264B2" w:rsidRDefault="00F264B2">
      <w:pPr>
        <w:pStyle w:val="BodyText"/>
        <w:jc w:val="center"/>
        <w:rPr>
          <w:b/>
          <w:bCs/>
        </w:rPr>
      </w:pPr>
    </w:p>
    <w:p w:rsidR="00F264B2" w:rsidRPr="002A0F03" w:rsidRDefault="00F264B2">
      <w:pPr>
        <w:pStyle w:val="BodyText"/>
        <w:jc w:val="center"/>
        <w:rPr>
          <w:b/>
          <w:bCs/>
        </w:rPr>
      </w:pPr>
      <w:r w:rsidRPr="002A0F03">
        <w:rPr>
          <w:b/>
          <w:bCs/>
        </w:rPr>
        <w:t>АКТ</w:t>
      </w:r>
      <w:r>
        <w:rPr>
          <w:b/>
          <w:bCs/>
        </w:rPr>
        <w:t xml:space="preserve">   </w:t>
      </w:r>
    </w:p>
    <w:p w:rsidR="00F264B2" w:rsidRPr="002A0F03" w:rsidRDefault="00F264B2">
      <w:pPr>
        <w:jc w:val="center"/>
        <w:rPr>
          <w:b/>
          <w:bCs/>
          <w:sz w:val="24"/>
          <w:szCs w:val="24"/>
          <w:lang w:val="uk-UA"/>
        </w:rPr>
      </w:pPr>
      <w:r w:rsidRPr="002A0F03">
        <w:rPr>
          <w:b/>
          <w:bCs/>
          <w:sz w:val="24"/>
          <w:szCs w:val="24"/>
          <w:lang w:val="uk-UA"/>
        </w:rPr>
        <w:t>інвентаризації розрахунків з дебіторами і кредиторами</w:t>
      </w:r>
    </w:p>
    <w:p w:rsidR="00F264B2" w:rsidRPr="002A0F03" w:rsidRDefault="00F264B2" w:rsidP="0018125F">
      <w:pPr>
        <w:jc w:val="center"/>
        <w:rPr>
          <w:sz w:val="24"/>
          <w:szCs w:val="24"/>
          <w:lang w:val="uk-UA"/>
        </w:rPr>
      </w:pPr>
      <w:r w:rsidRPr="002A0F03">
        <w:rPr>
          <w:sz w:val="24"/>
          <w:szCs w:val="24"/>
          <w:lang w:val="uk-UA"/>
        </w:rPr>
        <w:t>«____»________________ 20___р.</w:t>
      </w:r>
    </w:p>
    <w:p w:rsidR="00F264B2" w:rsidRPr="002A0F03" w:rsidRDefault="00F264B2">
      <w:pPr>
        <w:jc w:val="center"/>
        <w:rPr>
          <w:sz w:val="16"/>
          <w:szCs w:val="16"/>
          <w:lang w:val="uk-UA"/>
        </w:rPr>
      </w:pPr>
      <w:r w:rsidRPr="002A0F03">
        <w:rPr>
          <w:sz w:val="16"/>
          <w:szCs w:val="16"/>
          <w:lang w:val="uk-UA"/>
        </w:rPr>
        <w:t>(дата складання)</w:t>
      </w:r>
    </w:p>
    <w:p w:rsidR="00F264B2" w:rsidRPr="002A0F03" w:rsidRDefault="00F264B2">
      <w:pPr>
        <w:pStyle w:val="BodyText"/>
        <w:jc w:val="both"/>
      </w:pPr>
      <w:r w:rsidRPr="002A0F03">
        <w:rPr>
          <w:sz w:val="20"/>
          <w:szCs w:val="20"/>
        </w:rPr>
        <w:tab/>
      </w:r>
      <w:r w:rsidRPr="002A0F03">
        <w:t>На підставі розпорядчого документа від «___»________</w:t>
      </w:r>
      <w:r>
        <w:t>_____20____ р. №______ проведено</w:t>
      </w:r>
      <w:r w:rsidRPr="002A0F03">
        <w:t xml:space="preserve"> інвентаризаці</w:t>
      </w:r>
      <w:r>
        <w:t>ю</w:t>
      </w:r>
      <w:r w:rsidRPr="002A0F03">
        <w:t xml:space="preserve"> розрахунків за дебіторською і кредиторською заборгованостями (доходами і витратами</w:t>
      </w:r>
      <w:r>
        <w:t xml:space="preserve"> </w:t>
      </w:r>
      <w:r w:rsidRPr="002A0F03">
        <w:t>майбутніх періодів) станом на «___»_________________20____ р.</w:t>
      </w:r>
    </w:p>
    <w:p w:rsidR="00F264B2" w:rsidRPr="002A0F03" w:rsidRDefault="00F264B2">
      <w:pPr>
        <w:pStyle w:val="BodyText"/>
        <w:rPr>
          <w:sz w:val="16"/>
          <w:szCs w:val="16"/>
        </w:rPr>
      </w:pPr>
    </w:p>
    <w:p w:rsidR="00F264B2" w:rsidRPr="002A0F03" w:rsidRDefault="00F264B2">
      <w:pPr>
        <w:pStyle w:val="BodyText"/>
      </w:pPr>
      <w:r w:rsidRPr="002A0F03">
        <w:t>При інвентаризації встановлено таке:</w:t>
      </w:r>
    </w:p>
    <w:p w:rsidR="00F264B2" w:rsidRPr="002A0F03" w:rsidRDefault="00F264B2" w:rsidP="00083886">
      <w:pPr>
        <w:numPr>
          <w:ilvl w:val="0"/>
          <w:numId w:val="2"/>
        </w:numPr>
        <w:tabs>
          <w:tab w:val="clear" w:pos="2520"/>
        </w:tabs>
        <w:ind w:left="-426" w:firstLine="0"/>
        <w:jc w:val="center"/>
        <w:rPr>
          <w:b/>
          <w:bCs/>
          <w:sz w:val="24"/>
          <w:szCs w:val="24"/>
          <w:lang w:val="uk-UA"/>
        </w:rPr>
      </w:pPr>
      <w:r w:rsidRPr="002A0F03">
        <w:rPr>
          <w:b/>
          <w:bCs/>
          <w:sz w:val="24"/>
          <w:szCs w:val="24"/>
          <w:lang w:val="uk-UA"/>
        </w:rPr>
        <w:t>За дебіторською заборгованістю</w:t>
      </w:r>
    </w:p>
    <w:tbl>
      <w:tblPr>
        <w:tblW w:w="48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  <w:gridCol w:w="1513"/>
        <w:gridCol w:w="682"/>
        <w:gridCol w:w="773"/>
        <w:gridCol w:w="1531"/>
        <w:gridCol w:w="1531"/>
        <w:gridCol w:w="2664"/>
      </w:tblGrid>
      <w:tr w:rsidR="00F264B2" w:rsidRPr="002A0F03" w:rsidTr="00C40349">
        <w:trPr>
          <w:trHeight w:val="181"/>
        </w:trPr>
        <w:tc>
          <w:tcPr>
            <w:tcW w:w="1512" w:type="pct"/>
            <w:gridSpan w:val="2"/>
            <w:vAlign w:val="center"/>
          </w:tcPr>
          <w:p w:rsidR="00F264B2" w:rsidRPr="002A0F03" w:rsidRDefault="00F264B2" w:rsidP="00EC58E0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  <w:r w:rsidRPr="002A0F03">
              <w:rPr>
                <w:lang w:val="uk-UA"/>
              </w:rPr>
              <w:t>Дебітор</w:t>
            </w:r>
          </w:p>
        </w:tc>
        <w:tc>
          <w:tcPr>
            <w:tcW w:w="354" w:type="pct"/>
            <w:vMerge w:val="restart"/>
            <w:textDirection w:val="btLr"/>
            <w:vAlign w:val="center"/>
          </w:tcPr>
          <w:p w:rsidR="00F264B2" w:rsidRPr="002A0F03" w:rsidRDefault="00F264B2" w:rsidP="00813323">
            <w:pPr>
              <w:snapToGrid w:val="0"/>
              <w:ind w:left="113" w:right="113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 xml:space="preserve">Найменування </w:t>
            </w:r>
          </w:p>
          <w:p w:rsidR="00F264B2" w:rsidRPr="002A0F03" w:rsidRDefault="00F264B2" w:rsidP="00813323">
            <w:pPr>
              <w:snapToGrid w:val="0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 w:rsidRPr="002A0F03">
              <w:rPr>
                <w:lang w:val="uk-UA"/>
              </w:rPr>
              <w:t>субрахунку</w:t>
            </w:r>
          </w:p>
        </w:tc>
        <w:tc>
          <w:tcPr>
            <w:tcW w:w="1819" w:type="pct"/>
            <w:gridSpan w:val="3"/>
            <w:vAlign w:val="center"/>
          </w:tcPr>
          <w:p w:rsidR="00F264B2" w:rsidRPr="002A0F03" w:rsidRDefault="00F264B2" w:rsidP="00EC58E0">
            <w:pPr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Сума дебіторської заборгованості з</w:t>
            </w:r>
            <w:r>
              <w:rPr>
                <w:lang w:val="uk-UA"/>
              </w:rPr>
              <w:t xml:space="preserve">а даними </w:t>
            </w:r>
            <w:r w:rsidRPr="002A0F03">
              <w:rPr>
                <w:lang w:val="uk-UA"/>
              </w:rPr>
              <w:t>бухгалтерського обліку</w:t>
            </w:r>
            <w:r w:rsidRPr="002A0F03">
              <w:t xml:space="preserve"> </w:t>
            </w:r>
          </w:p>
          <w:p w:rsidR="00F264B2" w:rsidRPr="002A0F03" w:rsidRDefault="00F264B2" w:rsidP="00EC58E0">
            <w:pPr>
              <w:snapToGrid w:val="0"/>
              <w:jc w:val="center"/>
              <w:rPr>
                <w:lang w:val="uk-UA"/>
              </w:rPr>
            </w:pPr>
            <w:r w:rsidRPr="002A0F03">
              <w:t>(</w:t>
            </w:r>
            <w:bookmarkStart w:id="0" w:name="_GoBack"/>
            <w:r w:rsidRPr="00C40349">
              <w:rPr>
                <w:lang w:val="uk-UA"/>
              </w:rPr>
              <w:t>витрати майбутніх періодів)</w:t>
            </w:r>
            <w:bookmarkEnd w:id="0"/>
          </w:p>
        </w:tc>
        <w:tc>
          <w:tcPr>
            <w:tcW w:w="1315" w:type="pct"/>
            <w:vMerge w:val="restart"/>
            <w:vAlign w:val="center"/>
          </w:tcPr>
          <w:p w:rsidR="00F264B2" w:rsidRPr="002A0F03" w:rsidRDefault="00F264B2" w:rsidP="00EC58E0">
            <w:pPr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Із загальної суми,</w:t>
            </w:r>
          </w:p>
          <w:p w:rsidR="00F264B2" w:rsidRPr="002A0F03" w:rsidRDefault="00F264B2" w:rsidP="00EC58E0">
            <w:pPr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 xml:space="preserve">вказаної </w:t>
            </w:r>
            <w:r>
              <w:rPr>
                <w:lang w:val="uk-UA"/>
              </w:rPr>
              <w:t>в</w:t>
            </w:r>
            <w:r w:rsidRPr="002A0F03">
              <w:rPr>
                <w:lang w:val="uk-UA"/>
              </w:rPr>
              <w:t xml:space="preserve"> графі 4,</w:t>
            </w:r>
          </w:p>
          <w:p w:rsidR="00F264B2" w:rsidRPr="002A0F03" w:rsidRDefault="00F264B2" w:rsidP="00F212E0">
            <w:pPr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 xml:space="preserve">зазначається  заборгованість, за якою минув строк позовної давності </w:t>
            </w:r>
          </w:p>
          <w:p w:rsidR="00F264B2" w:rsidRPr="002A0F03" w:rsidRDefault="00F264B2" w:rsidP="00E75192">
            <w:pPr>
              <w:pStyle w:val="BodyText"/>
              <w:jc w:val="center"/>
              <w:rPr>
                <w:sz w:val="20"/>
                <w:szCs w:val="20"/>
              </w:rPr>
            </w:pPr>
            <w:r w:rsidRPr="002A0F03">
              <w:rPr>
                <w:sz w:val="20"/>
                <w:szCs w:val="20"/>
              </w:rPr>
              <w:t>(додаток</w:t>
            </w:r>
            <w:r>
              <w:rPr>
                <w:sz w:val="20"/>
                <w:szCs w:val="20"/>
              </w:rPr>
              <w:t>:</w:t>
            </w:r>
            <w:r w:rsidRPr="002A0F03">
              <w:rPr>
                <w:sz w:val="20"/>
                <w:szCs w:val="20"/>
              </w:rPr>
              <w:t xml:space="preserve"> довідка</w:t>
            </w:r>
          </w:p>
          <w:p w:rsidR="00F264B2" w:rsidRPr="002A0F03" w:rsidRDefault="00F264B2" w:rsidP="00E75192">
            <w:pPr>
              <w:pStyle w:val="BodyText"/>
              <w:jc w:val="center"/>
              <w:rPr>
                <w:sz w:val="20"/>
                <w:szCs w:val="20"/>
              </w:rPr>
            </w:pPr>
            <w:r w:rsidRPr="002A0F03">
              <w:rPr>
                <w:sz w:val="20"/>
                <w:szCs w:val="20"/>
              </w:rPr>
              <w:t xml:space="preserve">до акта інвентаризації розрахунків </w:t>
            </w:r>
          </w:p>
          <w:p w:rsidR="00F264B2" w:rsidRPr="002A0F03" w:rsidRDefault="00F264B2" w:rsidP="00E75192">
            <w:pPr>
              <w:pStyle w:val="BodyText"/>
              <w:jc w:val="center"/>
              <w:rPr>
                <w:sz w:val="20"/>
                <w:szCs w:val="20"/>
              </w:rPr>
            </w:pPr>
            <w:r w:rsidRPr="002A0F03">
              <w:rPr>
                <w:sz w:val="20"/>
                <w:szCs w:val="20"/>
              </w:rPr>
              <w:t>про дебіторську і кредиторську заборгованості,</w:t>
            </w:r>
          </w:p>
          <w:p w:rsidR="00F264B2" w:rsidRPr="002A0F03" w:rsidRDefault="00F264B2" w:rsidP="00E75192">
            <w:pPr>
              <w:pStyle w:val="BodyText"/>
              <w:jc w:val="center"/>
              <w:rPr>
                <w:sz w:val="16"/>
                <w:szCs w:val="16"/>
              </w:rPr>
            </w:pPr>
            <w:r w:rsidRPr="002A0F03">
              <w:rPr>
                <w:sz w:val="20"/>
                <w:szCs w:val="20"/>
              </w:rPr>
              <w:t>щодо яких строк позовної давності минув)</w:t>
            </w:r>
          </w:p>
        </w:tc>
      </w:tr>
      <w:tr w:rsidR="00F264B2" w:rsidRPr="002A0F03" w:rsidTr="00C40349">
        <w:trPr>
          <w:trHeight w:val="135"/>
        </w:trPr>
        <w:tc>
          <w:tcPr>
            <w:tcW w:w="816" w:type="pct"/>
            <w:vMerge w:val="restart"/>
            <w:vAlign w:val="center"/>
          </w:tcPr>
          <w:p w:rsidR="00F264B2" w:rsidRPr="002A0F03" w:rsidRDefault="00F264B2" w:rsidP="00EC58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2A0F03">
              <w:rPr>
                <w:lang w:val="uk-UA"/>
              </w:rPr>
              <w:t>айменування</w:t>
            </w:r>
          </w:p>
        </w:tc>
        <w:tc>
          <w:tcPr>
            <w:tcW w:w="696" w:type="pct"/>
            <w:vMerge w:val="restart"/>
            <w:vAlign w:val="center"/>
          </w:tcPr>
          <w:p w:rsidR="00F264B2" w:rsidRPr="002A0F03" w:rsidRDefault="00F264B2" w:rsidP="00664FF2">
            <w:pPr>
              <w:pStyle w:val="FootnoteText"/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ЄДРПОУ (</w:t>
            </w:r>
            <w:r>
              <w:rPr>
                <w:lang w:val="uk-UA"/>
              </w:rPr>
              <w:t>р</w:t>
            </w:r>
            <w:r w:rsidRPr="002A0F03">
              <w:rPr>
                <w:lang w:val="uk-UA"/>
              </w:rPr>
              <w:t>еєстраційний номер облікової картки платника податків або серія та номер паспорта)</w:t>
            </w:r>
          </w:p>
        </w:tc>
        <w:tc>
          <w:tcPr>
            <w:tcW w:w="354" w:type="pct"/>
            <w:vMerge/>
            <w:vAlign w:val="center"/>
          </w:tcPr>
          <w:p w:rsidR="00F264B2" w:rsidRPr="002A0F03" w:rsidRDefault="00F264B2" w:rsidP="00EC58E0">
            <w:pPr>
              <w:jc w:val="center"/>
              <w:rPr>
                <w:lang w:val="uk-UA"/>
              </w:rPr>
            </w:pPr>
          </w:p>
        </w:tc>
        <w:tc>
          <w:tcPr>
            <w:tcW w:w="367" w:type="pct"/>
            <w:vMerge w:val="restart"/>
            <w:vAlign w:val="center"/>
          </w:tcPr>
          <w:p w:rsidR="00F264B2" w:rsidRPr="002A0F03" w:rsidRDefault="00F264B2" w:rsidP="00EC58E0">
            <w:pPr>
              <w:pStyle w:val="FootnoteText"/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всього</w:t>
            </w:r>
          </w:p>
        </w:tc>
        <w:tc>
          <w:tcPr>
            <w:tcW w:w="1452" w:type="pct"/>
            <w:gridSpan w:val="2"/>
            <w:vAlign w:val="center"/>
          </w:tcPr>
          <w:p w:rsidR="00F264B2" w:rsidRPr="002A0F03" w:rsidRDefault="00F264B2" w:rsidP="00EC58E0">
            <w:pPr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у  тому числі</w:t>
            </w:r>
          </w:p>
        </w:tc>
        <w:tc>
          <w:tcPr>
            <w:tcW w:w="1315" w:type="pct"/>
            <w:vMerge/>
            <w:vAlign w:val="center"/>
          </w:tcPr>
          <w:p w:rsidR="00F264B2" w:rsidRPr="002A0F03" w:rsidRDefault="00F264B2" w:rsidP="00EC58E0">
            <w:pPr>
              <w:snapToGrid w:val="0"/>
              <w:jc w:val="center"/>
              <w:rPr>
                <w:lang w:val="uk-UA"/>
              </w:rPr>
            </w:pPr>
          </w:p>
        </w:tc>
      </w:tr>
      <w:tr w:rsidR="00F264B2" w:rsidRPr="002A0F03" w:rsidTr="00C40349">
        <w:trPr>
          <w:trHeight w:val="135"/>
        </w:trPr>
        <w:tc>
          <w:tcPr>
            <w:tcW w:w="816" w:type="pct"/>
            <w:vMerge/>
          </w:tcPr>
          <w:p w:rsidR="00F264B2" w:rsidRPr="002A0F03" w:rsidRDefault="00F264B2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696" w:type="pct"/>
            <w:vMerge/>
          </w:tcPr>
          <w:p w:rsidR="00F264B2" w:rsidRPr="002A0F03" w:rsidRDefault="00F264B2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54" w:type="pct"/>
            <w:vMerge/>
          </w:tcPr>
          <w:p w:rsidR="00F264B2" w:rsidRPr="002A0F03" w:rsidRDefault="00F264B2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367" w:type="pct"/>
            <w:vMerge/>
          </w:tcPr>
          <w:p w:rsidR="00F264B2" w:rsidRPr="002A0F03" w:rsidRDefault="00F264B2">
            <w:pPr>
              <w:pStyle w:val="FootnoteText"/>
              <w:snapToGrid w:val="0"/>
              <w:rPr>
                <w:lang w:val="uk-UA"/>
              </w:rPr>
            </w:pPr>
          </w:p>
        </w:tc>
        <w:tc>
          <w:tcPr>
            <w:tcW w:w="726" w:type="pct"/>
            <w:vAlign w:val="center"/>
          </w:tcPr>
          <w:p w:rsidR="00F264B2" w:rsidRPr="002A0F03" w:rsidRDefault="00F264B2" w:rsidP="00B977FF">
            <w:pPr>
              <w:pStyle w:val="FootnoteText"/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заборгованість, що підтверджена дебіторами</w:t>
            </w:r>
          </w:p>
        </w:tc>
        <w:tc>
          <w:tcPr>
            <w:tcW w:w="726" w:type="pct"/>
            <w:vAlign w:val="center"/>
          </w:tcPr>
          <w:p w:rsidR="00F264B2" w:rsidRPr="002A0F03" w:rsidRDefault="00F264B2" w:rsidP="00B42FF8">
            <w:pPr>
              <w:pStyle w:val="FootnoteText"/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заборгованість, що не підтверджена дебіторами</w:t>
            </w:r>
          </w:p>
        </w:tc>
        <w:tc>
          <w:tcPr>
            <w:tcW w:w="1315" w:type="pct"/>
            <w:vMerge/>
          </w:tcPr>
          <w:p w:rsidR="00F264B2" w:rsidRPr="002A0F03" w:rsidRDefault="00F264B2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F264B2" w:rsidRPr="002A0F03" w:rsidTr="00C40349">
        <w:tc>
          <w:tcPr>
            <w:tcW w:w="816" w:type="pct"/>
          </w:tcPr>
          <w:p w:rsidR="00F264B2" w:rsidRPr="002A0F03" w:rsidRDefault="00F264B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696" w:type="pct"/>
          </w:tcPr>
          <w:p w:rsidR="00F264B2" w:rsidRPr="002A0F03" w:rsidRDefault="00F264B2" w:rsidP="00D76366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354" w:type="pct"/>
          </w:tcPr>
          <w:p w:rsidR="00F264B2" w:rsidRPr="002A0F03" w:rsidRDefault="00F264B2" w:rsidP="00D76366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367" w:type="pct"/>
          </w:tcPr>
          <w:p w:rsidR="00F264B2" w:rsidRPr="002A0F03" w:rsidRDefault="00F264B2" w:rsidP="00D76366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726" w:type="pct"/>
          </w:tcPr>
          <w:p w:rsidR="00F264B2" w:rsidRPr="002A0F03" w:rsidRDefault="00F264B2" w:rsidP="00D76366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26" w:type="pct"/>
          </w:tcPr>
          <w:p w:rsidR="00F264B2" w:rsidRPr="002A0F03" w:rsidRDefault="00F264B2" w:rsidP="00D76366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315" w:type="pct"/>
          </w:tcPr>
          <w:p w:rsidR="00F264B2" w:rsidRPr="002A0F03" w:rsidRDefault="00F264B2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7</w:t>
            </w:r>
          </w:p>
        </w:tc>
      </w:tr>
      <w:tr w:rsidR="00F264B2" w:rsidRPr="002A0F03" w:rsidTr="00C40349">
        <w:tc>
          <w:tcPr>
            <w:tcW w:w="816" w:type="pct"/>
          </w:tcPr>
          <w:p w:rsidR="00F264B2" w:rsidRPr="002A0F03" w:rsidRDefault="00F264B2" w:rsidP="00EE4094">
            <w:pPr>
              <w:snapToGri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0F03">
              <w:rPr>
                <w:b/>
                <w:bCs/>
                <w:sz w:val="18"/>
                <w:szCs w:val="18"/>
                <w:lang w:val="uk-UA"/>
              </w:rPr>
              <w:t>…..</w:t>
            </w:r>
          </w:p>
        </w:tc>
        <w:tc>
          <w:tcPr>
            <w:tcW w:w="696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67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726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726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15" w:type="pct"/>
          </w:tcPr>
          <w:p w:rsidR="00F264B2" w:rsidRPr="002A0F03" w:rsidRDefault="00F264B2" w:rsidP="00362182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F264B2" w:rsidRPr="002A0F03" w:rsidTr="00C40349">
        <w:tc>
          <w:tcPr>
            <w:tcW w:w="816" w:type="pct"/>
          </w:tcPr>
          <w:p w:rsidR="00F264B2" w:rsidRPr="002A0F03" w:rsidRDefault="00F264B2" w:rsidP="00EE4094">
            <w:pPr>
              <w:jc w:val="center"/>
            </w:pPr>
            <w:r w:rsidRPr="002A0F03">
              <w:rPr>
                <w:b/>
                <w:bCs/>
                <w:sz w:val="18"/>
                <w:szCs w:val="18"/>
                <w:lang w:val="uk-UA"/>
              </w:rPr>
              <w:t>…..</w:t>
            </w:r>
          </w:p>
        </w:tc>
        <w:tc>
          <w:tcPr>
            <w:tcW w:w="696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54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67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726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726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1315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F264B2" w:rsidRPr="002A0F03" w:rsidTr="00C40349">
        <w:trPr>
          <w:trHeight w:val="109"/>
        </w:trPr>
        <w:tc>
          <w:tcPr>
            <w:tcW w:w="816" w:type="pct"/>
          </w:tcPr>
          <w:p w:rsidR="00F264B2" w:rsidRPr="002A0F03" w:rsidRDefault="00F264B2">
            <w:pPr>
              <w:pStyle w:val="Heading7"/>
              <w:snapToGrid w:val="0"/>
              <w:rPr>
                <w:sz w:val="16"/>
                <w:szCs w:val="16"/>
              </w:rPr>
            </w:pPr>
            <w:r w:rsidRPr="002A0F03">
              <w:rPr>
                <w:sz w:val="16"/>
                <w:szCs w:val="16"/>
              </w:rPr>
              <w:t>Разом</w:t>
            </w:r>
          </w:p>
        </w:tc>
        <w:tc>
          <w:tcPr>
            <w:tcW w:w="696" w:type="pct"/>
            <w:vAlign w:val="center"/>
          </w:tcPr>
          <w:p w:rsidR="00F264B2" w:rsidRPr="002A0F03" w:rsidRDefault="00F264B2" w:rsidP="00816B48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2A0F03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354" w:type="pct"/>
            <w:vAlign w:val="center"/>
          </w:tcPr>
          <w:p w:rsidR="00F264B2" w:rsidRPr="002A0F03" w:rsidRDefault="00F264B2" w:rsidP="00816B48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2A0F03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367" w:type="pct"/>
          </w:tcPr>
          <w:p w:rsidR="00F264B2" w:rsidRPr="002A0F03" w:rsidRDefault="00F264B2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726" w:type="pct"/>
          </w:tcPr>
          <w:p w:rsidR="00F264B2" w:rsidRPr="002A0F03" w:rsidRDefault="00F264B2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726" w:type="pct"/>
          </w:tcPr>
          <w:p w:rsidR="00F264B2" w:rsidRPr="002A0F03" w:rsidRDefault="00F264B2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1315" w:type="pct"/>
          </w:tcPr>
          <w:p w:rsidR="00F264B2" w:rsidRPr="002A0F03" w:rsidRDefault="00F264B2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</w:tr>
    </w:tbl>
    <w:p w:rsidR="00F264B2" w:rsidRPr="002A0F03" w:rsidRDefault="00F264B2" w:rsidP="00083886">
      <w:pPr>
        <w:numPr>
          <w:ilvl w:val="0"/>
          <w:numId w:val="2"/>
        </w:numPr>
        <w:tabs>
          <w:tab w:val="clear" w:pos="2520"/>
          <w:tab w:val="num" w:pos="-142"/>
        </w:tabs>
        <w:ind w:left="-426" w:firstLine="0"/>
        <w:jc w:val="center"/>
        <w:rPr>
          <w:b/>
          <w:bCs/>
          <w:sz w:val="24"/>
          <w:szCs w:val="24"/>
          <w:lang w:val="uk-UA"/>
        </w:rPr>
      </w:pPr>
      <w:r w:rsidRPr="002A0F03">
        <w:rPr>
          <w:b/>
          <w:bCs/>
          <w:sz w:val="24"/>
          <w:szCs w:val="24"/>
          <w:lang w:val="uk-UA"/>
        </w:rPr>
        <w:t>За кредиторською заборгованістю</w:t>
      </w: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5"/>
        <w:gridCol w:w="1478"/>
        <w:gridCol w:w="693"/>
        <w:gridCol w:w="704"/>
        <w:gridCol w:w="1654"/>
        <w:gridCol w:w="1501"/>
        <w:gridCol w:w="2663"/>
      </w:tblGrid>
      <w:tr w:rsidR="00F264B2" w:rsidRPr="002A0F03" w:rsidTr="00C40349">
        <w:trPr>
          <w:trHeight w:val="231"/>
        </w:trPr>
        <w:tc>
          <w:tcPr>
            <w:tcW w:w="1524" w:type="pct"/>
            <w:gridSpan w:val="2"/>
            <w:vAlign w:val="center"/>
          </w:tcPr>
          <w:p w:rsidR="00F264B2" w:rsidRPr="002A0F03" w:rsidRDefault="00F264B2" w:rsidP="006760BE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2A0F03">
              <w:rPr>
                <w:lang w:val="uk-UA"/>
              </w:rPr>
              <w:t>Кредитор</w:t>
            </w:r>
          </w:p>
        </w:tc>
        <w:tc>
          <w:tcPr>
            <w:tcW w:w="334" w:type="pct"/>
            <w:vMerge w:val="restart"/>
            <w:textDirection w:val="btLr"/>
            <w:vAlign w:val="center"/>
          </w:tcPr>
          <w:p w:rsidR="00F264B2" w:rsidRPr="002A0F03" w:rsidRDefault="00F264B2" w:rsidP="00D86F51">
            <w:pPr>
              <w:snapToGrid w:val="0"/>
              <w:ind w:left="113" w:right="113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 xml:space="preserve">Найменування </w:t>
            </w:r>
          </w:p>
          <w:p w:rsidR="00F264B2" w:rsidRPr="002A0F03" w:rsidRDefault="00F264B2" w:rsidP="00D86F51">
            <w:pPr>
              <w:snapToGrid w:val="0"/>
              <w:ind w:left="113" w:right="113"/>
              <w:jc w:val="center"/>
              <w:rPr>
                <w:sz w:val="16"/>
                <w:szCs w:val="16"/>
                <w:lang w:val="uk-UA"/>
              </w:rPr>
            </w:pPr>
            <w:r w:rsidRPr="002A0F03">
              <w:rPr>
                <w:lang w:val="uk-UA"/>
              </w:rPr>
              <w:t>субрахунку</w:t>
            </w:r>
          </w:p>
        </w:tc>
        <w:tc>
          <w:tcPr>
            <w:tcW w:w="1859" w:type="pct"/>
            <w:gridSpan w:val="3"/>
            <w:vAlign w:val="center"/>
          </w:tcPr>
          <w:p w:rsidR="00F264B2" w:rsidRPr="002A0F03" w:rsidRDefault="00F264B2" w:rsidP="006760BE">
            <w:pPr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 xml:space="preserve">Сума кредиторської заборгованості </w:t>
            </w:r>
            <w:r>
              <w:rPr>
                <w:lang w:val="uk-UA"/>
              </w:rPr>
              <w:t xml:space="preserve">за даними </w:t>
            </w:r>
            <w:r w:rsidRPr="002A0F03">
              <w:rPr>
                <w:lang w:val="uk-UA"/>
              </w:rPr>
              <w:t>бухгалтерського обліку</w:t>
            </w:r>
          </w:p>
          <w:p w:rsidR="00F264B2" w:rsidRPr="002A0F03" w:rsidRDefault="00F264B2" w:rsidP="006760BE">
            <w:pPr>
              <w:snapToGrid w:val="0"/>
              <w:jc w:val="center"/>
              <w:rPr>
                <w:lang w:val="uk-UA"/>
              </w:rPr>
            </w:pPr>
            <w:r w:rsidRPr="002A0F03">
              <w:t xml:space="preserve">(доходи </w:t>
            </w:r>
            <w:r w:rsidRPr="00C40349">
              <w:rPr>
                <w:lang w:val="uk-UA"/>
              </w:rPr>
              <w:t>майбутніх періодів)</w:t>
            </w:r>
          </w:p>
        </w:tc>
        <w:tc>
          <w:tcPr>
            <w:tcW w:w="1283" w:type="pct"/>
            <w:vMerge w:val="restart"/>
            <w:vAlign w:val="center"/>
          </w:tcPr>
          <w:p w:rsidR="00F264B2" w:rsidRPr="002A0F03" w:rsidRDefault="00F264B2" w:rsidP="006760BE">
            <w:pPr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Із загальної суми,</w:t>
            </w:r>
          </w:p>
          <w:p w:rsidR="00F264B2" w:rsidRPr="002A0F03" w:rsidRDefault="00F264B2" w:rsidP="006760BE">
            <w:pPr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 xml:space="preserve">вказаної </w:t>
            </w:r>
            <w:r>
              <w:rPr>
                <w:lang w:val="uk-UA"/>
              </w:rPr>
              <w:t>в</w:t>
            </w:r>
            <w:r w:rsidRPr="002A0F03">
              <w:rPr>
                <w:lang w:val="uk-UA"/>
              </w:rPr>
              <w:t xml:space="preserve"> графі 4,</w:t>
            </w:r>
          </w:p>
          <w:p w:rsidR="00F264B2" w:rsidRPr="002A0F03" w:rsidRDefault="00F264B2" w:rsidP="00C06676">
            <w:pPr>
              <w:pStyle w:val="BodyText"/>
              <w:jc w:val="center"/>
              <w:rPr>
                <w:sz w:val="20"/>
                <w:szCs w:val="20"/>
              </w:rPr>
            </w:pPr>
            <w:r w:rsidRPr="002A0F03">
              <w:rPr>
                <w:sz w:val="20"/>
                <w:szCs w:val="20"/>
              </w:rPr>
              <w:lastRenderedPageBreak/>
              <w:t>зазначається  заборгованість, за якою минув строк позовної давності (додаток</w:t>
            </w:r>
            <w:r>
              <w:rPr>
                <w:sz w:val="20"/>
                <w:szCs w:val="20"/>
              </w:rPr>
              <w:t>:</w:t>
            </w:r>
            <w:r w:rsidRPr="002A0F03">
              <w:rPr>
                <w:sz w:val="20"/>
                <w:szCs w:val="20"/>
              </w:rPr>
              <w:t xml:space="preserve"> довідка до акта інвентаризації розрахунків про дебіторську і кредиторську заборгованості,</w:t>
            </w:r>
          </w:p>
          <w:p w:rsidR="00F264B2" w:rsidRPr="002A0F03" w:rsidRDefault="00F264B2" w:rsidP="00C06676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2A0F03">
              <w:rPr>
                <w:lang w:val="uk-UA"/>
              </w:rPr>
              <w:t>щодо яких строк позовної давності минув)</w:t>
            </w:r>
          </w:p>
        </w:tc>
      </w:tr>
      <w:tr w:rsidR="00F264B2" w:rsidRPr="002A0F03" w:rsidTr="00C40349">
        <w:tc>
          <w:tcPr>
            <w:tcW w:w="812" w:type="pct"/>
            <w:vMerge w:val="restart"/>
            <w:vAlign w:val="center"/>
          </w:tcPr>
          <w:p w:rsidR="00F264B2" w:rsidRPr="002A0F03" w:rsidRDefault="00F264B2" w:rsidP="00A55D8F">
            <w:pPr>
              <w:ind w:right="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lastRenderedPageBreak/>
              <w:t>н</w:t>
            </w:r>
            <w:r w:rsidRPr="002A0F03">
              <w:rPr>
                <w:lang w:val="uk-UA"/>
              </w:rPr>
              <w:t>айменування</w:t>
            </w:r>
          </w:p>
        </w:tc>
        <w:tc>
          <w:tcPr>
            <w:tcW w:w="712" w:type="pct"/>
            <w:vMerge w:val="restart"/>
            <w:vAlign w:val="center"/>
          </w:tcPr>
          <w:p w:rsidR="00F264B2" w:rsidRPr="002A0F03" w:rsidRDefault="00F264B2" w:rsidP="00334E73">
            <w:pPr>
              <w:pStyle w:val="FootnoteText"/>
              <w:snapToGrid w:val="0"/>
              <w:ind w:left="-84" w:right="-108"/>
              <w:jc w:val="center"/>
              <w:rPr>
                <w:sz w:val="22"/>
                <w:szCs w:val="22"/>
                <w:lang w:val="uk-UA"/>
              </w:rPr>
            </w:pPr>
            <w:r w:rsidRPr="002A0F03">
              <w:rPr>
                <w:lang w:val="uk-UA"/>
              </w:rPr>
              <w:t>ЄДРПОУ (</w:t>
            </w:r>
            <w:r>
              <w:rPr>
                <w:lang w:val="uk-UA"/>
              </w:rPr>
              <w:t>р</w:t>
            </w:r>
            <w:r w:rsidRPr="002A0F03">
              <w:rPr>
                <w:lang w:val="uk-UA"/>
              </w:rPr>
              <w:t>еєстраційний номер облікової картки платника податків або серія та номер паспорта)</w:t>
            </w:r>
          </w:p>
        </w:tc>
        <w:tc>
          <w:tcPr>
            <w:tcW w:w="334" w:type="pct"/>
            <w:vMerge/>
            <w:vAlign w:val="center"/>
          </w:tcPr>
          <w:p w:rsidR="00F264B2" w:rsidRPr="002A0F03" w:rsidRDefault="00F264B2" w:rsidP="006760BE">
            <w:pPr>
              <w:snapToGri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39" w:type="pct"/>
            <w:vMerge w:val="restart"/>
            <w:vAlign w:val="center"/>
          </w:tcPr>
          <w:p w:rsidR="00F264B2" w:rsidRPr="002A0F03" w:rsidRDefault="00F264B2" w:rsidP="006760BE">
            <w:pPr>
              <w:snapToGrid w:val="0"/>
              <w:ind w:left="-90" w:right="-77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всього</w:t>
            </w:r>
          </w:p>
        </w:tc>
        <w:tc>
          <w:tcPr>
            <w:tcW w:w="1520" w:type="pct"/>
            <w:gridSpan w:val="2"/>
            <w:vAlign w:val="center"/>
          </w:tcPr>
          <w:p w:rsidR="00F264B2" w:rsidRPr="002A0F03" w:rsidRDefault="00F264B2" w:rsidP="006760BE">
            <w:pPr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у  тому числі</w:t>
            </w:r>
          </w:p>
        </w:tc>
        <w:tc>
          <w:tcPr>
            <w:tcW w:w="1283" w:type="pct"/>
            <w:vMerge/>
            <w:vAlign w:val="center"/>
          </w:tcPr>
          <w:p w:rsidR="00F264B2" w:rsidRPr="002A0F03" w:rsidRDefault="00F264B2" w:rsidP="006760BE">
            <w:pPr>
              <w:snapToGrid w:val="0"/>
              <w:jc w:val="center"/>
              <w:rPr>
                <w:lang w:val="uk-UA"/>
              </w:rPr>
            </w:pPr>
          </w:p>
        </w:tc>
      </w:tr>
      <w:tr w:rsidR="00F264B2" w:rsidRPr="002A0F03" w:rsidTr="00C40349">
        <w:tc>
          <w:tcPr>
            <w:tcW w:w="812" w:type="pct"/>
            <w:vMerge/>
            <w:vAlign w:val="center"/>
          </w:tcPr>
          <w:p w:rsidR="00F264B2" w:rsidRPr="002A0F03" w:rsidRDefault="00F264B2" w:rsidP="00A55D8F">
            <w:pPr>
              <w:ind w:right="10"/>
              <w:jc w:val="center"/>
              <w:rPr>
                <w:lang w:val="uk-UA"/>
              </w:rPr>
            </w:pPr>
          </w:p>
        </w:tc>
        <w:tc>
          <w:tcPr>
            <w:tcW w:w="712" w:type="pct"/>
            <w:vMerge/>
            <w:vAlign w:val="center"/>
          </w:tcPr>
          <w:p w:rsidR="00F264B2" w:rsidRPr="002A0F03" w:rsidRDefault="00F264B2" w:rsidP="009B49EB">
            <w:pPr>
              <w:pStyle w:val="FootnoteText"/>
              <w:snapToGrid w:val="0"/>
              <w:ind w:left="-84" w:right="-108"/>
              <w:jc w:val="center"/>
              <w:rPr>
                <w:lang w:val="uk-UA"/>
              </w:rPr>
            </w:pPr>
          </w:p>
        </w:tc>
        <w:tc>
          <w:tcPr>
            <w:tcW w:w="334" w:type="pct"/>
            <w:vMerge/>
            <w:vAlign w:val="center"/>
          </w:tcPr>
          <w:p w:rsidR="00F264B2" w:rsidRPr="002A0F03" w:rsidRDefault="00F264B2" w:rsidP="006760BE">
            <w:pPr>
              <w:jc w:val="center"/>
              <w:rPr>
                <w:lang w:val="uk-UA"/>
              </w:rPr>
            </w:pPr>
          </w:p>
        </w:tc>
        <w:tc>
          <w:tcPr>
            <w:tcW w:w="339" w:type="pct"/>
            <w:vMerge/>
            <w:vAlign w:val="center"/>
          </w:tcPr>
          <w:p w:rsidR="00F264B2" w:rsidRPr="002A0F03" w:rsidRDefault="00F264B2" w:rsidP="006760BE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797" w:type="pct"/>
            <w:vAlign w:val="center"/>
          </w:tcPr>
          <w:p w:rsidR="00F264B2" w:rsidRPr="002A0F03" w:rsidRDefault="00F264B2" w:rsidP="006760BE">
            <w:pPr>
              <w:pStyle w:val="FootnoteText"/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заборгованість, що підтверджена кредиторами</w:t>
            </w:r>
          </w:p>
        </w:tc>
        <w:tc>
          <w:tcPr>
            <w:tcW w:w="723" w:type="pct"/>
            <w:vAlign w:val="center"/>
          </w:tcPr>
          <w:p w:rsidR="00F264B2" w:rsidRPr="002A0F03" w:rsidRDefault="00F264B2" w:rsidP="006760BE">
            <w:pPr>
              <w:pStyle w:val="FootnoteText"/>
              <w:snapToGrid w:val="0"/>
              <w:jc w:val="center"/>
              <w:rPr>
                <w:lang w:val="uk-UA"/>
              </w:rPr>
            </w:pPr>
            <w:r w:rsidRPr="002A0F03">
              <w:rPr>
                <w:lang w:val="uk-UA"/>
              </w:rPr>
              <w:t>заборгованість, що не підтверджена кредиторами</w:t>
            </w:r>
          </w:p>
        </w:tc>
        <w:tc>
          <w:tcPr>
            <w:tcW w:w="1283" w:type="pct"/>
            <w:vMerge/>
            <w:vAlign w:val="center"/>
          </w:tcPr>
          <w:p w:rsidR="00F264B2" w:rsidRPr="002A0F03" w:rsidRDefault="00F264B2" w:rsidP="006760BE">
            <w:pPr>
              <w:snapToGrid w:val="0"/>
              <w:jc w:val="center"/>
              <w:rPr>
                <w:lang w:val="uk-UA"/>
              </w:rPr>
            </w:pPr>
          </w:p>
        </w:tc>
      </w:tr>
      <w:tr w:rsidR="00F264B2" w:rsidRPr="002A0F03" w:rsidTr="00C40349">
        <w:tc>
          <w:tcPr>
            <w:tcW w:w="812" w:type="pct"/>
          </w:tcPr>
          <w:p w:rsidR="00F264B2" w:rsidRPr="002A0F03" w:rsidRDefault="00F264B2">
            <w:pPr>
              <w:pStyle w:val="FootnoteText"/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712" w:type="pct"/>
          </w:tcPr>
          <w:p w:rsidR="00F264B2" w:rsidRPr="002A0F03" w:rsidRDefault="00F264B2" w:rsidP="002A01D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2</w:t>
            </w:r>
          </w:p>
        </w:tc>
        <w:tc>
          <w:tcPr>
            <w:tcW w:w="334" w:type="pct"/>
          </w:tcPr>
          <w:p w:rsidR="00F264B2" w:rsidRPr="002A0F03" w:rsidRDefault="00F264B2" w:rsidP="002A01D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339" w:type="pct"/>
          </w:tcPr>
          <w:p w:rsidR="00F264B2" w:rsidRPr="002A0F03" w:rsidRDefault="00F264B2" w:rsidP="002A01D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797" w:type="pct"/>
          </w:tcPr>
          <w:p w:rsidR="00F264B2" w:rsidRPr="002A0F03" w:rsidRDefault="00F264B2" w:rsidP="002A01D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5</w:t>
            </w:r>
          </w:p>
        </w:tc>
        <w:tc>
          <w:tcPr>
            <w:tcW w:w="723" w:type="pct"/>
          </w:tcPr>
          <w:p w:rsidR="00F264B2" w:rsidRPr="002A0F03" w:rsidRDefault="00F264B2" w:rsidP="002A01DB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283" w:type="pct"/>
          </w:tcPr>
          <w:p w:rsidR="00F264B2" w:rsidRPr="002A0F03" w:rsidRDefault="00F264B2">
            <w:pPr>
              <w:snapToGrid w:val="0"/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2A0F03">
              <w:rPr>
                <w:b/>
                <w:bCs/>
                <w:sz w:val="16"/>
                <w:szCs w:val="16"/>
                <w:lang w:val="uk-UA"/>
              </w:rPr>
              <w:t>7</w:t>
            </w:r>
          </w:p>
        </w:tc>
      </w:tr>
      <w:tr w:rsidR="00F264B2" w:rsidRPr="002A0F03" w:rsidTr="00C40349">
        <w:tc>
          <w:tcPr>
            <w:tcW w:w="812" w:type="pct"/>
          </w:tcPr>
          <w:p w:rsidR="00F264B2" w:rsidRPr="002A0F03" w:rsidRDefault="00F264B2" w:rsidP="00D6089E">
            <w:pPr>
              <w:snapToGrid w:val="0"/>
              <w:jc w:val="center"/>
              <w:rPr>
                <w:b/>
                <w:bCs/>
                <w:sz w:val="18"/>
                <w:szCs w:val="18"/>
                <w:lang w:val="uk-UA"/>
              </w:rPr>
            </w:pPr>
            <w:r w:rsidRPr="002A0F03">
              <w:rPr>
                <w:b/>
                <w:bCs/>
                <w:sz w:val="18"/>
                <w:szCs w:val="18"/>
                <w:lang w:val="uk-UA"/>
              </w:rPr>
              <w:t>…..</w:t>
            </w:r>
          </w:p>
        </w:tc>
        <w:tc>
          <w:tcPr>
            <w:tcW w:w="712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4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9" w:type="pct"/>
          </w:tcPr>
          <w:p w:rsidR="00F264B2" w:rsidRPr="002A0F03" w:rsidRDefault="00F264B2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7" w:type="pct"/>
          </w:tcPr>
          <w:p w:rsidR="00F264B2" w:rsidRPr="002A0F03" w:rsidRDefault="00F264B2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3" w:type="pct"/>
          </w:tcPr>
          <w:p w:rsidR="00F264B2" w:rsidRPr="002A0F03" w:rsidRDefault="00F264B2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83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F264B2" w:rsidRPr="002A0F03" w:rsidTr="00C40349">
        <w:tc>
          <w:tcPr>
            <w:tcW w:w="812" w:type="pct"/>
          </w:tcPr>
          <w:p w:rsidR="00F264B2" w:rsidRPr="002A0F03" w:rsidRDefault="00F264B2" w:rsidP="00D6089E">
            <w:pPr>
              <w:jc w:val="center"/>
            </w:pPr>
            <w:r w:rsidRPr="002A0F03">
              <w:rPr>
                <w:b/>
                <w:bCs/>
                <w:sz w:val="18"/>
                <w:szCs w:val="18"/>
                <w:lang w:val="uk-UA"/>
              </w:rPr>
              <w:t>…..</w:t>
            </w:r>
          </w:p>
        </w:tc>
        <w:tc>
          <w:tcPr>
            <w:tcW w:w="712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4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339" w:type="pct"/>
          </w:tcPr>
          <w:p w:rsidR="00F264B2" w:rsidRPr="002A0F03" w:rsidRDefault="00F264B2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97" w:type="pct"/>
          </w:tcPr>
          <w:p w:rsidR="00F264B2" w:rsidRPr="002A0F03" w:rsidRDefault="00F264B2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23" w:type="pct"/>
          </w:tcPr>
          <w:p w:rsidR="00F264B2" w:rsidRPr="002A0F03" w:rsidRDefault="00F264B2">
            <w:pPr>
              <w:snapToGrid w:val="0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83" w:type="pct"/>
          </w:tcPr>
          <w:p w:rsidR="00F264B2" w:rsidRPr="002A0F03" w:rsidRDefault="00F264B2">
            <w:pPr>
              <w:snapToGrid w:val="0"/>
              <w:rPr>
                <w:sz w:val="18"/>
                <w:szCs w:val="18"/>
                <w:lang w:val="uk-UA"/>
              </w:rPr>
            </w:pPr>
          </w:p>
        </w:tc>
      </w:tr>
      <w:tr w:rsidR="00F264B2" w:rsidRPr="002A0F03" w:rsidTr="00C40349">
        <w:tc>
          <w:tcPr>
            <w:tcW w:w="812" w:type="pct"/>
          </w:tcPr>
          <w:p w:rsidR="00F264B2" w:rsidRPr="002A0F03" w:rsidRDefault="00F264B2">
            <w:pPr>
              <w:pStyle w:val="Heading7"/>
              <w:snapToGrid w:val="0"/>
              <w:rPr>
                <w:sz w:val="16"/>
                <w:szCs w:val="16"/>
              </w:rPr>
            </w:pPr>
            <w:r w:rsidRPr="002A0F03">
              <w:rPr>
                <w:sz w:val="16"/>
                <w:szCs w:val="16"/>
              </w:rPr>
              <w:t>Разом</w:t>
            </w:r>
          </w:p>
        </w:tc>
        <w:tc>
          <w:tcPr>
            <w:tcW w:w="712" w:type="pct"/>
            <w:vAlign w:val="center"/>
          </w:tcPr>
          <w:p w:rsidR="00F264B2" w:rsidRPr="002A0F03" w:rsidRDefault="00F264B2" w:rsidP="00816B48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2A0F03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334" w:type="pct"/>
            <w:vAlign w:val="center"/>
          </w:tcPr>
          <w:p w:rsidR="00F264B2" w:rsidRPr="002A0F03" w:rsidRDefault="00F264B2" w:rsidP="00816B48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  <w:r w:rsidRPr="002A0F03">
              <w:rPr>
                <w:sz w:val="16"/>
                <w:szCs w:val="16"/>
                <w:lang w:val="uk-UA"/>
              </w:rPr>
              <w:t>Х</w:t>
            </w:r>
          </w:p>
        </w:tc>
        <w:tc>
          <w:tcPr>
            <w:tcW w:w="339" w:type="pct"/>
          </w:tcPr>
          <w:p w:rsidR="00F264B2" w:rsidRPr="002A0F03" w:rsidRDefault="00F264B2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97" w:type="pct"/>
          </w:tcPr>
          <w:p w:rsidR="00F264B2" w:rsidRPr="002A0F03" w:rsidRDefault="00F264B2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723" w:type="pct"/>
          </w:tcPr>
          <w:p w:rsidR="00F264B2" w:rsidRPr="002A0F03" w:rsidRDefault="00F264B2">
            <w:pPr>
              <w:snapToGrid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83" w:type="pct"/>
          </w:tcPr>
          <w:p w:rsidR="00F264B2" w:rsidRPr="002A0F03" w:rsidRDefault="00F264B2">
            <w:pPr>
              <w:snapToGrid w:val="0"/>
              <w:rPr>
                <w:sz w:val="16"/>
                <w:szCs w:val="16"/>
                <w:lang w:val="uk-UA"/>
              </w:rPr>
            </w:pPr>
          </w:p>
        </w:tc>
      </w:tr>
    </w:tbl>
    <w:p w:rsidR="00F264B2" w:rsidRPr="002A0F03" w:rsidRDefault="00F264B2">
      <w:pPr>
        <w:pStyle w:val="BodyText"/>
        <w:ind w:right="-237"/>
      </w:pPr>
      <w:r w:rsidRPr="002A0F03">
        <w:t xml:space="preserve">Голова комісії  ______________________       __________________      </w:t>
      </w:r>
      <w:r w:rsidRPr="002A0F03">
        <w:tab/>
        <w:t>_________________________</w:t>
      </w:r>
    </w:p>
    <w:p w:rsidR="00F264B2" w:rsidRPr="002A0F03" w:rsidRDefault="00F264B2">
      <w:pPr>
        <w:pStyle w:val="BodyText"/>
        <w:rPr>
          <w:sz w:val="16"/>
          <w:szCs w:val="16"/>
        </w:rPr>
      </w:pP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  <w:t xml:space="preserve">           (посада)</w:t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  <w:t xml:space="preserve">        (підпис)            </w:t>
      </w:r>
      <w:r w:rsidRPr="002A0F03">
        <w:rPr>
          <w:sz w:val="16"/>
          <w:szCs w:val="16"/>
        </w:rPr>
        <w:tab/>
        <w:t xml:space="preserve">  </w:t>
      </w:r>
      <w:r w:rsidRPr="002A0F03">
        <w:rPr>
          <w:sz w:val="16"/>
          <w:szCs w:val="16"/>
        </w:rPr>
        <w:tab/>
        <w:t xml:space="preserve">                    (ініціали, прізвище)</w:t>
      </w:r>
    </w:p>
    <w:p w:rsidR="00F264B2" w:rsidRPr="002A0F03" w:rsidRDefault="00F264B2" w:rsidP="00474D13">
      <w:pPr>
        <w:pStyle w:val="BodyText"/>
        <w:ind w:right="-237"/>
      </w:pPr>
      <w:r w:rsidRPr="002A0F03">
        <w:t xml:space="preserve">Члени комісії:  </w:t>
      </w:r>
      <w:r w:rsidRPr="002A0F03">
        <w:rPr>
          <w:u w:val="single"/>
        </w:rPr>
        <w:t xml:space="preserve">                                          </w:t>
      </w:r>
      <w:r w:rsidRPr="002A0F03">
        <w:t xml:space="preserve">         __________________      </w:t>
      </w:r>
      <w:r w:rsidRPr="002A0F03">
        <w:tab/>
        <w:t>_________________________</w:t>
      </w:r>
    </w:p>
    <w:p w:rsidR="00F264B2" w:rsidRPr="002A0F03" w:rsidRDefault="00F264B2" w:rsidP="0029100C">
      <w:pPr>
        <w:pStyle w:val="BodyText"/>
        <w:rPr>
          <w:sz w:val="16"/>
          <w:szCs w:val="16"/>
        </w:rPr>
      </w:pP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  <w:t xml:space="preserve">           (посада)</w:t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  <w:t xml:space="preserve">        (підпис)            </w:t>
      </w:r>
      <w:r w:rsidRPr="002A0F03">
        <w:rPr>
          <w:sz w:val="16"/>
          <w:szCs w:val="16"/>
        </w:rPr>
        <w:tab/>
        <w:t xml:space="preserve">  </w:t>
      </w:r>
      <w:r w:rsidRPr="002A0F03">
        <w:rPr>
          <w:sz w:val="16"/>
          <w:szCs w:val="16"/>
        </w:rPr>
        <w:tab/>
        <w:t xml:space="preserve">                    (ініціали, прізвище)</w:t>
      </w:r>
    </w:p>
    <w:p w:rsidR="00F264B2" w:rsidRPr="002A0F03" w:rsidRDefault="00F264B2" w:rsidP="00474D13">
      <w:pPr>
        <w:pStyle w:val="BodyText"/>
        <w:ind w:right="-237"/>
      </w:pPr>
      <w:r w:rsidRPr="002A0F03">
        <w:t xml:space="preserve">                          ______________________       __________________      </w:t>
      </w:r>
      <w:r w:rsidRPr="002A0F03">
        <w:tab/>
        <w:t>_________________________</w:t>
      </w:r>
    </w:p>
    <w:p w:rsidR="00F264B2" w:rsidRPr="002A0F03" w:rsidRDefault="00F264B2" w:rsidP="0029100C">
      <w:pPr>
        <w:pStyle w:val="BodyText"/>
        <w:rPr>
          <w:sz w:val="16"/>
          <w:szCs w:val="16"/>
        </w:rPr>
      </w:pP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  <w:t xml:space="preserve">           (посада)</w:t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  <w:t xml:space="preserve">        (підпис)            </w:t>
      </w:r>
      <w:r w:rsidRPr="002A0F03">
        <w:rPr>
          <w:sz w:val="16"/>
          <w:szCs w:val="16"/>
        </w:rPr>
        <w:tab/>
        <w:t xml:space="preserve">  </w:t>
      </w:r>
      <w:r w:rsidRPr="002A0F03">
        <w:rPr>
          <w:sz w:val="16"/>
          <w:szCs w:val="16"/>
        </w:rPr>
        <w:tab/>
        <w:t xml:space="preserve">                   (ініціали, прізвище)</w:t>
      </w:r>
    </w:p>
    <w:p w:rsidR="00F264B2" w:rsidRPr="002A0F03" w:rsidRDefault="00F264B2" w:rsidP="00474D13">
      <w:pPr>
        <w:pStyle w:val="BodyText"/>
        <w:ind w:right="-237"/>
      </w:pPr>
      <w:r w:rsidRPr="002A0F03">
        <w:t xml:space="preserve">                          ______________________       __________________      </w:t>
      </w:r>
      <w:r w:rsidRPr="002A0F03">
        <w:tab/>
        <w:t>_________________________</w:t>
      </w:r>
    </w:p>
    <w:p w:rsidR="00F264B2" w:rsidRPr="002A0F03" w:rsidRDefault="00F264B2" w:rsidP="00474D13">
      <w:pPr>
        <w:pStyle w:val="BodyText"/>
        <w:rPr>
          <w:sz w:val="16"/>
          <w:szCs w:val="16"/>
        </w:rPr>
      </w:pP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  <w:t xml:space="preserve">           (посада)</w:t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</w:r>
      <w:r w:rsidRPr="002A0F03">
        <w:rPr>
          <w:sz w:val="16"/>
          <w:szCs w:val="16"/>
        </w:rPr>
        <w:tab/>
        <w:t xml:space="preserve">        (підпис)            </w:t>
      </w:r>
      <w:r w:rsidRPr="002A0F03">
        <w:rPr>
          <w:sz w:val="16"/>
          <w:szCs w:val="16"/>
        </w:rPr>
        <w:tab/>
        <w:t xml:space="preserve">  </w:t>
      </w:r>
      <w:r w:rsidRPr="002A0F03">
        <w:rPr>
          <w:sz w:val="16"/>
          <w:szCs w:val="16"/>
        </w:rPr>
        <w:tab/>
        <w:t xml:space="preserve">                    (ініціали, прізвище)</w:t>
      </w:r>
    </w:p>
    <w:p w:rsidR="00F14905" w:rsidRDefault="00F14905" w:rsidP="002E6F1D">
      <w:pPr>
        <w:pStyle w:val="FootnoteText"/>
        <w:ind w:right="-470"/>
        <w:rPr>
          <w:lang w:val="uk-UA"/>
        </w:rPr>
        <w:sectPr w:rsidR="00F14905" w:rsidSect="003F48B8">
          <w:pgSz w:w="12240" w:h="15840" w:code="1"/>
          <w:pgMar w:top="284" w:right="474" w:bottom="0" w:left="1134" w:header="284" w:footer="0" w:gutter="0"/>
          <w:cols w:space="720"/>
          <w:docGrid w:linePitch="360"/>
        </w:sectPr>
      </w:pPr>
    </w:p>
    <w:p w:rsidR="00F14905" w:rsidRDefault="00F14905" w:rsidP="00F14905">
      <w:pPr>
        <w:pStyle w:val="BodyText"/>
        <w:ind w:left="7371"/>
        <w:rPr>
          <w:b/>
          <w:bCs/>
        </w:rPr>
      </w:pPr>
      <w:r>
        <w:rPr>
          <w:b/>
          <w:bCs/>
        </w:rPr>
        <w:lastRenderedPageBreak/>
        <w:t xml:space="preserve">Додаток </w:t>
      </w:r>
    </w:p>
    <w:p w:rsidR="00F14905" w:rsidRDefault="00F14905" w:rsidP="00F14905">
      <w:pPr>
        <w:pStyle w:val="BodyText"/>
        <w:ind w:left="7371"/>
        <w:rPr>
          <w:b/>
          <w:bCs/>
        </w:rPr>
      </w:pPr>
      <w:r>
        <w:rPr>
          <w:b/>
          <w:bCs/>
        </w:rPr>
        <w:t xml:space="preserve">до Акта інвентаризації </w:t>
      </w:r>
    </w:p>
    <w:p w:rsidR="00F14905" w:rsidRDefault="00F14905" w:rsidP="00F14905">
      <w:pPr>
        <w:pStyle w:val="BodyText"/>
        <w:ind w:left="7371"/>
        <w:rPr>
          <w:b/>
          <w:bCs/>
        </w:rPr>
      </w:pPr>
      <w:r>
        <w:rPr>
          <w:b/>
          <w:bCs/>
        </w:rPr>
        <w:t xml:space="preserve">розрахунків з дебіторами </w:t>
      </w:r>
    </w:p>
    <w:p w:rsidR="00F14905" w:rsidRDefault="00F14905" w:rsidP="00F14905">
      <w:pPr>
        <w:pStyle w:val="BodyText"/>
        <w:ind w:left="7371"/>
        <w:rPr>
          <w:b/>
          <w:bCs/>
        </w:rPr>
      </w:pPr>
      <w:r>
        <w:rPr>
          <w:b/>
          <w:bCs/>
        </w:rPr>
        <w:t>і кредиторами</w:t>
      </w:r>
    </w:p>
    <w:p w:rsidR="00F14905" w:rsidRDefault="00F14905" w:rsidP="00F14905">
      <w:pPr>
        <w:rPr>
          <w:b/>
          <w:bCs/>
          <w:sz w:val="24"/>
          <w:szCs w:val="24"/>
          <w:lang w:val="uk-UA"/>
        </w:rPr>
      </w:pPr>
    </w:p>
    <w:p w:rsidR="00F14905" w:rsidRDefault="00F14905" w:rsidP="00F14905">
      <w:pPr>
        <w:pStyle w:val="FootnoteText"/>
        <w:ind w:right="-470"/>
        <w:rPr>
          <w:b/>
          <w:bCs/>
          <w:lang w:val="uk-UA"/>
        </w:rPr>
      </w:pPr>
    </w:p>
    <w:p w:rsidR="00F14905" w:rsidRDefault="00F14905" w:rsidP="00F14905">
      <w:pPr>
        <w:pStyle w:val="FootnoteText"/>
        <w:ind w:right="-470"/>
        <w:rPr>
          <w:sz w:val="8"/>
          <w:szCs w:val="8"/>
          <w:lang w:val="uk-UA"/>
        </w:rPr>
      </w:pPr>
    </w:p>
    <w:p w:rsidR="00F14905" w:rsidRDefault="00F14905" w:rsidP="00F14905">
      <w:pPr>
        <w:pStyle w:val="BodyText"/>
      </w:pPr>
      <w:r>
        <w:t>______________________________________________</w:t>
      </w:r>
    </w:p>
    <w:p w:rsidR="00F14905" w:rsidRDefault="00F14905" w:rsidP="00F14905">
      <w:pPr>
        <w:pStyle w:val="BodyText"/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(установа)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F14905" w:rsidTr="00F14905">
        <w:trPr>
          <w:trHeight w:val="22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05" w:rsidRDefault="00F14905">
            <w:pPr>
              <w:pStyle w:val="FootnoteText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Ідентифікаційний код за ЄДРПОУ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05" w:rsidRDefault="00F14905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05" w:rsidRDefault="00F14905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05" w:rsidRDefault="00F14905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05" w:rsidRDefault="00F14905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05" w:rsidRDefault="00F14905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05" w:rsidRDefault="00F14905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05" w:rsidRDefault="00F14905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905" w:rsidRDefault="00F14905">
            <w:pPr>
              <w:pStyle w:val="FootnoteText"/>
              <w:rPr>
                <w:sz w:val="22"/>
                <w:szCs w:val="22"/>
                <w:lang w:val="uk-UA"/>
              </w:rPr>
            </w:pPr>
          </w:p>
        </w:tc>
      </w:tr>
    </w:tbl>
    <w:p w:rsidR="00F14905" w:rsidRDefault="00F14905" w:rsidP="00F14905">
      <w:pPr>
        <w:pStyle w:val="FootnoteText"/>
        <w:rPr>
          <w:lang w:val="uk-UA"/>
        </w:rPr>
      </w:pPr>
    </w:p>
    <w:p w:rsidR="00F14905" w:rsidRDefault="00F14905" w:rsidP="00F14905">
      <w:pPr>
        <w:pStyle w:val="FootnoteText"/>
        <w:rPr>
          <w:lang w:val="uk-UA"/>
        </w:rPr>
      </w:pPr>
    </w:p>
    <w:p w:rsidR="00F14905" w:rsidRDefault="00F14905" w:rsidP="00F14905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ДОВІДКА</w:t>
      </w:r>
    </w:p>
    <w:p w:rsidR="00F14905" w:rsidRDefault="00F14905" w:rsidP="00F14905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акта інвентаризації розрахунків від ________</w:t>
      </w:r>
    </w:p>
    <w:p w:rsidR="00F14905" w:rsidRDefault="00F14905" w:rsidP="00F14905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дебіторську і кредиторську заборгованості,</w:t>
      </w:r>
    </w:p>
    <w:p w:rsidR="00F14905" w:rsidRDefault="00F14905" w:rsidP="00F14905">
      <w:pPr>
        <w:pStyle w:val="BodyTex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щодо яких строк позовної давності минув</w:t>
      </w:r>
    </w:p>
    <w:p w:rsidR="00F14905" w:rsidRDefault="00F14905" w:rsidP="00F14905">
      <w:pPr>
        <w:pStyle w:val="BodyText"/>
        <w:ind w:left="1440" w:firstLine="720"/>
      </w:pPr>
      <w:r>
        <w:tab/>
        <w:t xml:space="preserve">        «___»_______________20___ р.</w:t>
      </w:r>
    </w:p>
    <w:p w:rsidR="00F14905" w:rsidRDefault="00F14905" w:rsidP="00F14905">
      <w:pPr>
        <w:pStyle w:val="BodyText"/>
      </w:pPr>
    </w:p>
    <w:tbl>
      <w:tblPr>
        <w:tblW w:w="532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1793"/>
        <w:gridCol w:w="1513"/>
        <w:gridCol w:w="960"/>
        <w:gridCol w:w="1490"/>
        <w:gridCol w:w="1284"/>
        <w:gridCol w:w="1431"/>
        <w:gridCol w:w="1490"/>
        <w:gridCol w:w="1023"/>
      </w:tblGrid>
      <w:tr w:rsidR="00F14905" w:rsidTr="00C40349">
        <w:trPr>
          <w:trHeight w:val="415"/>
        </w:trPr>
        <w:tc>
          <w:tcPr>
            <w:tcW w:w="205" w:type="pct"/>
            <w:vMerge w:val="restar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F14905" w:rsidRDefault="00F1490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з/п</w:t>
            </w:r>
          </w:p>
        </w:tc>
        <w:tc>
          <w:tcPr>
            <w:tcW w:w="1453" w:type="pct"/>
            <w:gridSpan w:val="2"/>
            <w:vAlign w:val="center"/>
          </w:tcPr>
          <w:p w:rsidR="00F14905" w:rsidRDefault="00F14905">
            <w:pPr>
              <w:pStyle w:val="FootnoteText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Дебітор (кредитор)</w:t>
            </w:r>
          </w:p>
        </w:tc>
        <w:tc>
          <w:tcPr>
            <w:tcW w:w="755" w:type="pct"/>
            <w:vMerge w:val="restar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Дата, з якої минув строк позовної давності</w:t>
            </w:r>
          </w:p>
        </w:tc>
        <w:tc>
          <w:tcPr>
            <w:tcW w:w="668" w:type="pct"/>
            <w:vMerge w:val="restar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Причини виникнення</w:t>
            </w:r>
          </w:p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заборгованості </w:t>
            </w:r>
          </w:p>
        </w:tc>
        <w:tc>
          <w:tcPr>
            <w:tcW w:w="888" w:type="pct"/>
            <w:gridSpan w:val="2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Сума</w:t>
            </w:r>
          </w:p>
          <w:p w:rsidR="00F14905" w:rsidRDefault="00F1490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заборгованості</w:t>
            </w:r>
          </w:p>
        </w:tc>
        <w:tc>
          <w:tcPr>
            <w:tcW w:w="572" w:type="pct"/>
            <w:vMerge w:val="restart"/>
            <w:vAlign w:val="center"/>
          </w:tcPr>
          <w:p w:rsidR="00F14905" w:rsidRDefault="00F14905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Підстава виникнення заборгованості</w:t>
            </w:r>
          </w:p>
          <w:p w:rsidR="00F14905" w:rsidRDefault="00F14905">
            <w:pPr>
              <w:pStyle w:val="BodyText"/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Примітка</w:t>
            </w:r>
          </w:p>
        </w:tc>
      </w:tr>
      <w:tr w:rsidR="00F14905" w:rsidTr="00C40349">
        <w:trPr>
          <w:trHeight w:val="185"/>
        </w:trPr>
        <w:tc>
          <w:tcPr>
            <w:tcW w:w="0" w:type="auto"/>
            <w:vMerge/>
            <w:vAlign w:val="center"/>
          </w:tcPr>
          <w:p w:rsidR="00F14905" w:rsidRDefault="00F14905">
            <w:pPr>
              <w:suppressAutoHyphens w:val="0"/>
              <w:rPr>
                <w:lang w:val="uk-UA"/>
              </w:rPr>
            </w:pPr>
          </w:p>
        </w:tc>
        <w:tc>
          <w:tcPr>
            <w:tcW w:w="683" w:type="pc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Найменування,</w:t>
            </w:r>
          </w:p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місцезнаходження</w:t>
            </w:r>
          </w:p>
        </w:tc>
        <w:tc>
          <w:tcPr>
            <w:tcW w:w="770" w:type="pc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ЄДРПОУ (реєстраційний номер облікової картки платника податків або серія та номер паспорта)</w:t>
            </w:r>
          </w:p>
        </w:tc>
        <w:tc>
          <w:tcPr>
            <w:tcW w:w="0" w:type="auto"/>
            <w:vMerge/>
            <w:vAlign w:val="center"/>
          </w:tcPr>
          <w:p w:rsidR="00F14905" w:rsidRDefault="00F14905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F14905" w:rsidRDefault="00F14905">
            <w:pPr>
              <w:suppressAutoHyphens w:val="0"/>
            </w:pPr>
          </w:p>
        </w:tc>
        <w:tc>
          <w:tcPr>
            <w:tcW w:w="411" w:type="pc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дебіторської</w:t>
            </w:r>
          </w:p>
        </w:tc>
        <w:tc>
          <w:tcPr>
            <w:tcW w:w="477" w:type="pc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кредиторської</w:t>
            </w:r>
          </w:p>
        </w:tc>
        <w:tc>
          <w:tcPr>
            <w:tcW w:w="0" w:type="auto"/>
            <w:vMerge/>
            <w:vAlign w:val="center"/>
          </w:tcPr>
          <w:p w:rsidR="00F14905" w:rsidRDefault="00F14905">
            <w:pPr>
              <w:suppressAutoHyphens w:val="0"/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F14905" w:rsidRDefault="00F14905">
            <w:pPr>
              <w:suppressAutoHyphens w:val="0"/>
              <w:rPr>
                <w:lang w:val="uk-UA"/>
              </w:rPr>
            </w:pPr>
          </w:p>
        </w:tc>
      </w:tr>
      <w:tr w:rsidR="00F14905" w:rsidTr="00C40349">
        <w:tc>
          <w:tcPr>
            <w:tcW w:w="205" w:type="pct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83" w:type="pct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70" w:type="pct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55" w:type="pct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68" w:type="pct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11" w:type="pct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77" w:type="pct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72" w:type="pct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458" w:type="pct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F14905" w:rsidTr="00C40349">
        <w:tc>
          <w:tcPr>
            <w:tcW w:w="205" w:type="pct"/>
          </w:tcPr>
          <w:p w:rsidR="00F14905" w:rsidRDefault="00F14905">
            <w:pPr>
              <w:pStyle w:val="BodyText"/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683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770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755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668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77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572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</w:tr>
      <w:tr w:rsidR="00F14905" w:rsidTr="00C40349">
        <w:tc>
          <w:tcPr>
            <w:tcW w:w="205" w:type="pct"/>
          </w:tcPr>
          <w:p w:rsidR="00F14905" w:rsidRDefault="00F14905">
            <w:r>
              <w:rPr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683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770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755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668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77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572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</w:tr>
      <w:tr w:rsidR="00F14905" w:rsidTr="00C40349">
        <w:tc>
          <w:tcPr>
            <w:tcW w:w="205" w:type="pct"/>
          </w:tcPr>
          <w:p w:rsidR="00F14905" w:rsidRDefault="00F14905">
            <w:r>
              <w:rPr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683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770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755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668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77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572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</w:tr>
      <w:tr w:rsidR="00F14905" w:rsidTr="00C40349">
        <w:tc>
          <w:tcPr>
            <w:tcW w:w="205" w:type="pct"/>
          </w:tcPr>
          <w:p w:rsidR="00F14905" w:rsidRDefault="00F14905">
            <w:r>
              <w:rPr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683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770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755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668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77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572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</w:tr>
      <w:tr w:rsidR="00F14905" w:rsidTr="00C40349">
        <w:tc>
          <w:tcPr>
            <w:tcW w:w="205" w:type="pct"/>
          </w:tcPr>
          <w:p w:rsidR="00F14905" w:rsidRDefault="00F14905">
            <w:r>
              <w:rPr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683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770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755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668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11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77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572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  <w:tc>
          <w:tcPr>
            <w:tcW w:w="458" w:type="pct"/>
          </w:tcPr>
          <w:p w:rsidR="00F14905" w:rsidRDefault="00F14905">
            <w:pPr>
              <w:pStyle w:val="BodyText"/>
              <w:snapToGrid w:val="0"/>
              <w:rPr>
                <w:sz w:val="18"/>
                <w:szCs w:val="18"/>
              </w:rPr>
            </w:pPr>
          </w:p>
        </w:tc>
      </w:tr>
      <w:tr w:rsidR="00F14905" w:rsidTr="00C40349">
        <w:trPr>
          <w:trHeight w:val="50"/>
        </w:trPr>
        <w:tc>
          <w:tcPr>
            <w:tcW w:w="1659" w:type="pct"/>
            <w:gridSpan w:val="3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Разом</w:t>
            </w:r>
          </w:p>
        </w:tc>
        <w:tc>
          <w:tcPr>
            <w:tcW w:w="755" w:type="pc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668" w:type="pc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411" w:type="pc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77" w:type="pc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2" w:type="pct"/>
            <w:vAlign w:val="center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</w:t>
            </w:r>
          </w:p>
        </w:tc>
        <w:tc>
          <w:tcPr>
            <w:tcW w:w="458" w:type="pct"/>
          </w:tcPr>
          <w:p w:rsidR="00F14905" w:rsidRDefault="00F14905">
            <w:pPr>
              <w:pStyle w:val="BodyText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Х</w:t>
            </w:r>
          </w:p>
        </w:tc>
      </w:tr>
    </w:tbl>
    <w:p w:rsidR="00F14905" w:rsidRDefault="00F14905" w:rsidP="00F14905">
      <w:pPr>
        <w:pStyle w:val="BodyText"/>
        <w:jc w:val="center"/>
      </w:pPr>
    </w:p>
    <w:p w:rsidR="00F14905" w:rsidRDefault="00F14905" w:rsidP="00F14905">
      <w:pPr>
        <w:pStyle w:val="BodyText"/>
      </w:pPr>
    </w:p>
    <w:p w:rsidR="00F14905" w:rsidRDefault="00F14905" w:rsidP="00F14905">
      <w:pPr>
        <w:pStyle w:val="BodyText"/>
      </w:pPr>
    </w:p>
    <w:p w:rsidR="00F14905" w:rsidRDefault="00F14905" w:rsidP="00F14905">
      <w:pPr>
        <w:pStyle w:val="BodyText"/>
        <w:ind w:right="-237"/>
      </w:pPr>
      <w:r>
        <w:t>Бухгалтер</w:t>
      </w:r>
      <w:r>
        <w:rPr>
          <w:sz w:val="16"/>
          <w:szCs w:val="16"/>
        </w:rPr>
        <w:t xml:space="preserve">  </w:t>
      </w:r>
      <w:r>
        <w:t xml:space="preserve">_________________      </w:t>
      </w:r>
      <w:r>
        <w:tab/>
        <w:t>_________________________</w:t>
      </w:r>
    </w:p>
    <w:p w:rsidR="00F14905" w:rsidRDefault="00F14905" w:rsidP="00F14905">
      <w:pPr>
        <w:pStyle w:val="BodyText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  <w:t xml:space="preserve">         (підпис)             </w:t>
      </w:r>
      <w:r>
        <w:rPr>
          <w:sz w:val="16"/>
          <w:szCs w:val="16"/>
        </w:rPr>
        <w:tab/>
        <w:t xml:space="preserve">                  (ініціали, прізвище)</w:t>
      </w:r>
    </w:p>
    <w:p w:rsidR="00F14905" w:rsidRDefault="00F14905" w:rsidP="00F14905">
      <w:pPr>
        <w:pStyle w:val="BodyText"/>
      </w:pPr>
    </w:p>
    <w:p w:rsidR="00F14905" w:rsidRDefault="00F14905" w:rsidP="00F14905">
      <w:pPr>
        <w:pStyle w:val="BodyText"/>
      </w:pPr>
    </w:p>
    <w:p w:rsidR="00F264B2" w:rsidRPr="002A0F03" w:rsidRDefault="00F264B2" w:rsidP="002E6F1D">
      <w:pPr>
        <w:pStyle w:val="FootnoteText"/>
        <w:ind w:right="-470"/>
        <w:rPr>
          <w:lang w:val="uk-UA"/>
        </w:rPr>
      </w:pPr>
    </w:p>
    <w:sectPr w:rsidR="00F264B2" w:rsidRPr="002A0F03" w:rsidSect="003F48B8">
      <w:pgSz w:w="12240" w:h="15840" w:code="1"/>
      <w:pgMar w:top="284" w:right="474" w:bottom="0" w:left="113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349" w:rsidRDefault="00C40349" w:rsidP="00AF479E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C40349" w:rsidRDefault="00C40349" w:rsidP="00AF479E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349" w:rsidRDefault="00C40349" w:rsidP="00AF479E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C40349" w:rsidRDefault="00C40349" w:rsidP="00AF479E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69B"/>
    <w:rsid w:val="00013E1A"/>
    <w:rsid w:val="00045673"/>
    <w:rsid w:val="0005368A"/>
    <w:rsid w:val="00083886"/>
    <w:rsid w:val="00091932"/>
    <w:rsid w:val="00096667"/>
    <w:rsid w:val="000A5920"/>
    <w:rsid w:val="000B7E89"/>
    <w:rsid w:val="00120C24"/>
    <w:rsid w:val="00125BD3"/>
    <w:rsid w:val="00136A33"/>
    <w:rsid w:val="0014689F"/>
    <w:rsid w:val="00150BBF"/>
    <w:rsid w:val="001536C7"/>
    <w:rsid w:val="0018125F"/>
    <w:rsid w:val="00215E4E"/>
    <w:rsid w:val="0022636D"/>
    <w:rsid w:val="00227280"/>
    <w:rsid w:val="00257348"/>
    <w:rsid w:val="00274D24"/>
    <w:rsid w:val="0029100C"/>
    <w:rsid w:val="002A01DB"/>
    <w:rsid w:val="002A0F03"/>
    <w:rsid w:val="002B08B3"/>
    <w:rsid w:val="002D32B2"/>
    <w:rsid w:val="002D4F27"/>
    <w:rsid w:val="002E6F1D"/>
    <w:rsid w:val="002F5170"/>
    <w:rsid w:val="00300087"/>
    <w:rsid w:val="00315AB5"/>
    <w:rsid w:val="003160EA"/>
    <w:rsid w:val="00321022"/>
    <w:rsid w:val="00324512"/>
    <w:rsid w:val="0032593A"/>
    <w:rsid w:val="00334E73"/>
    <w:rsid w:val="003414FB"/>
    <w:rsid w:val="003415C9"/>
    <w:rsid w:val="00362182"/>
    <w:rsid w:val="00362665"/>
    <w:rsid w:val="0036795F"/>
    <w:rsid w:val="003818DF"/>
    <w:rsid w:val="00383FA8"/>
    <w:rsid w:val="003A68CB"/>
    <w:rsid w:val="003B7D8D"/>
    <w:rsid w:val="003C1638"/>
    <w:rsid w:val="003D6EDF"/>
    <w:rsid w:val="003F48B8"/>
    <w:rsid w:val="00453E25"/>
    <w:rsid w:val="00456CD8"/>
    <w:rsid w:val="00474D13"/>
    <w:rsid w:val="00487D39"/>
    <w:rsid w:val="004E1C36"/>
    <w:rsid w:val="004E309F"/>
    <w:rsid w:val="004F0B61"/>
    <w:rsid w:val="004F63E2"/>
    <w:rsid w:val="005011B0"/>
    <w:rsid w:val="00502434"/>
    <w:rsid w:val="00516CC4"/>
    <w:rsid w:val="00524270"/>
    <w:rsid w:val="005403AB"/>
    <w:rsid w:val="005857A8"/>
    <w:rsid w:val="005B125B"/>
    <w:rsid w:val="005D1FA4"/>
    <w:rsid w:val="005D6803"/>
    <w:rsid w:val="005F5955"/>
    <w:rsid w:val="006011CD"/>
    <w:rsid w:val="006112DA"/>
    <w:rsid w:val="00611897"/>
    <w:rsid w:val="00632F5F"/>
    <w:rsid w:val="006635E3"/>
    <w:rsid w:val="00664FF2"/>
    <w:rsid w:val="00674AAD"/>
    <w:rsid w:val="006760BE"/>
    <w:rsid w:val="00677E50"/>
    <w:rsid w:val="00684C2C"/>
    <w:rsid w:val="00697EA2"/>
    <w:rsid w:val="006F12B3"/>
    <w:rsid w:val="00705466"/>
    <w:rsid w:val="007231A4"/>
    <w:rsid w:val="007237FB"/>
    <w:rsid w:val="007320AD"/>
    <w:rsid w:val="00737316"/>
    <w:rsid w:val="007420EE"/>
    <w:rsid w:val="007528AA"/>
    <w:rsid w:val="00773B3E"/>
    <w:rsid w:val="00782EBD"/>
    <w:rsid w:val="0079306C"/>
    <w:rsid w:val="00794DB5"/>
    <w:rsid w:val="00795BD9"/>
    <w:rsid w:val="007B5FF1"/>
    <w:rsid w:val="00802509"/>
    <w:rsid w:val="00813323"/>
    <w:rsid w:val="00813D87"/>
    <w:rsid w:val="00816B48"/>
    <w:rsid w:val="00821155"/>
    <w:rsid w:val="00833912"/>
    <w:rsid w:val="008D5A0E"/>
    <w:rsid w:val="008E1215"/>
    <w:rsid w:val="008F7D89"/>
    <w:rsid w:val="00903450"/>
    <w:rsid w:val="009105F9"/>
    <w:rsid w:val="00910AC9"/>
    <w:rsid w:val="00927A21"/>
    <w:rsid w:val="00927C22"/>
    <w:rsid w:val="0093053B"/>
    <w:rsid w:val="00935C54"/>
    <w:rsid w:val="00955B16"/>
    <w:rsid w:val="00957714"/>
    <w:rsid w:val="009B49EB"/>
    <w:rsid w:val="009D5FF8"/>
    <w:rsid w:val="009E6749"/>
    <w:rsid w:val="009F3E47"/>
    <w:rsid w:val="009F474D"/>
    <w:rsid w:val="00A13A7D"/>
    <w:rsid w:val="00A14CD4"/>
    <w:rsid w:val="00A55D8F"/>
    <w:rsid w:val="00AA0BB8"/>
    <w:rsid w:val="00AF479E"/>
    <w:rsid w:val="00AF66DD"/>
    <w:rsid w:val="00AF6B1A"/>
    <w:rsid w:val="00B0441A"/>
    <w:rsid w:val="00B2314B"/>
    <w:rsid w:val="00B2477D"/>
    <w:rsid w:val="00B42FF8"/>
    <w:rsid w:val="00B4397A"/>
    <w:rsid w:val="00B62067"/>
    <w:rsid w:val="00B62674"/>
    <w:rsid w:val="00B6325C"/>
    <w:rsid w:val="00B67432"/>
    <w:rsid w:val="00B71D29"/>
    <w:rsid w:val="00B765F5"/>
    <w:rsid w:val="00B7757E"/>
    <w:rsid w:val="00B85420"/>
    <w:rsid w:val="00B92356"/>
    <w:rsid w:val="00B92D11"/>
    <w:rsid w:val="00B977FF"/>
    <w:rsid w:val="00BC1229"/>
    <w:rsid w:val="00BF0557"/>
    <w:rsid w:val="00C06676"/>
    <w:rsid w:val="00C40349"/>
    <w:rsid w:val="00C429ED"/>
    <w:rsid w:val="00C51DEA"/>
    <w:rsid w:val="00C5275D"/>
    <w:rsid w:val="00C55CB7"/>
    <w:rsid w:val="00CA32D9"/>
    <w:rsid w:val="00CB25D3"/>
    <w:rsid w:val="00CD0DDC"/>
    <w:rsid w:val="00CE0512"/>
    <w:rsid w:val="00CE1940"/>
    <w:rsid w:val="00CF2269"/>
    <w:rsid w:val="00D008E7"/>
    <w:rsid w:val="00D00DD9"/>
    <w:rsid w:val="00D238DF"/>
    <w:rsid w:val="00D30D4F"/>
    <w:rsid w:val="00D3305A"/>
    <w:rsid w:val="00D366BC"/>
    <w:rsid w:val="00D412D1"/>
    <w:rsid w:val="00D506C8"/>
    <w:rsid w:val="00D6089E"/>
    <w:rsid w:val="00D70FAF"/>
    <w:rsid w:val="00D76366"/>
    <w:rsid w:val="00D76D2A"/>
    <w:rsid w:val="00D805C9"/>
    <w:rsid w:val="00D86F51"/>
    <w:rsid w:val="00DB53C2"/>
    <w:rsid w:val="00E212F4"/>
    <w:rsid w:val="00E36F59"/>
    <w:rsid w:val="00E75192"/>
    <w:rsid w:val="00EA5539"/>
    <w:rsid w:val="00EB06AB"/>
    <w:rsid w:val="00EB151F"/>
    <w:rsid w:val="00EB4A68"/>
    <w:rsid w:val="00EC0690"/>
    <w:rsid w:val="00EC58E0"/>
    <w:rsid w:val="00ED5001"/>
    <w:rsid w:val="00EE262F"/>
    <w:rsid w:val="00EE35B3"/>
    <w:rsid w:val="00EE4094"/>
    <w:rsid w:val="00F003F0"/>
    <w:rsid w:val="00F0469B"/>
    <w:rsid w:val="00F14905"/>
    <w:rsid w:val="00F212E0"/>
    <w:rsid w:val="00F2207B"/>
    <w:rsid w:val="00F264B2"/>
    <w:rsid w:val="00F35538"/>
    <w:rsid w:val="00F6662E"/>
    <w:rsid w:val="00F70082"/>
    <w:rsid w:val="00F72B19"/>
    <w:rsid w:val="00F845D5"/>
    <w:rsid w:val="00F85626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EA3CDC-ED65-405F-82F6-7FB6A1AA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ru-RU" w:eastAsia="ar-SA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1Char1"/>
    <w:uiPriority w:val="99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  <w:lang w:val="uk-UA"/>
    </w:rPr>
  </w:style>
  <w:style w:type="paragraph" w:styleId="Heading3">
    <w:name w:val="heading 3"/>
    <w:basedOn w:val="Normal"/>
    <w:next w:val="Normal"/>
    <w:link w:val="Heading1Char1"/>
    <w:uiPriority w:val="99"/>
    <w:qFormat/>
    <w:pPr>
      <w:keepNext/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1Char1"/>
    <w:uiPriority w:val="99"/>
    <w:qFormat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  <w:lang w:val="uk-UA"/>
    </w:rPr>
  </w:style>
  <w:style w:type="paragraph" w:styleId="Heading5">
    <w:name w:val="heading 5"/>
    <w:basedOn w:val="Normal"/>
    <w:next w:val="Normal"/>
    <w:link w:val="Heading1Char1"/>
    <w:uiPriority w:val="99"/>
    <w:qFormat/>
    <w:pPr>
      <w:keepNext/>
      <w:numPr>
        <w:ilvl w:val="4"/>
        <w:numId w:val="1"/>
      </w:numPr>
      <w:ind w:left="1440" w:firstLine="720"/>
      <w:outlineLvl w:val="4"/>
    </w:pPr>
    <w:rPr>
      <w:b/>
      <w:bCs/>
      <w:sz w:val="28"/>
      <w:szCs w:val="28"/>
      <w:lang w:val="uk-UA"/>
    </w:rPr>
  </w:style>
  <w:style w:type="paragraph" w:styleId="Heading6">
    <w:name w:val="heading 6"/>
    <w:basedOn w:val="Normal"/>
    <w:next w:val="Normal"/>
    <w:link w:val="Heading1Char1"/>
    <w:uiPriority w:val="99"/>
    <w:qFormat/>
    <w:pPr>
      <w:keepNext/>
      <w:numPr>
        <w:ilvl w:val="5"/>
        <w:numId w:val="1"/>
      </w:numPr>
      <w:ind w:left="1440"/>
      <w:outlineLvl w:val="5"/>
    </w:pPr>
    <w:rPr>
      <w:b/>
      <w:bCs/>
      <w:sz w:val="24"/>
      <w:szCs w:val="24"/>
      <w:lang w:val="uk-UA"/>
    </w:rPr>
  </w:style>
  <w:style w:type="paragraph" w:styleId="Heading7">
    <w:name w:val="heading 7"/>
    <w:basedOn w:val="Normal"/>
    <w:next w:val="Normal"/>
    <w:link w:val="Heading1Char1"/>
    <w:uiPriority w:val="99"/>
    <w:qFormat/>
    <w:pPr>
      <w:keepNext/>
      <w:numPr>
        <w:ilvl w:val="6"/>
        <w:numId w:val="1"/>
      </w:numPr>
      <w:jc w:val="center"/>
      <w:outlineLvl w:val="6"/>
    </w:pPr>
    <w:rPr>
      <w:b/>
      <w:bCs/>
      <w:sz w:val="22"/>
      <w:szCs w:val="22"/>
      <w:lang w:val="uk-UA"/>
    </w:rPr>
  </w:style>
  <w:style w:type="paragraph" w:styleId="Heading8">
    <w:name w:val="heading 8"/>
    <w:basedOn w:val="Normal"/>
    <w:next w:val="Normal"/>
    <w:link w:val="Heading1Char1"/>
    <w:uiPriority w:val="99"/>
    <w:qFormat/>
    <w:pPr>
      <w:keepNext/>
      <w:numPr>
        <w:ilvl w:val="7"/>
        <w:numId w:val="1"/>
      </w:numPr>
      <w:outlineLvl w:val="7"/>
    </w:pPr>
    <w:rPr>
      <w:b/>
      <w:bCs/>
      <w:sz w:val="24"/>
      <w:szCs w:val="24"/>
      <w:lang w:val="uk-UA"/>
    </w:rPr>
  </w:style>
  <w:style w:type="paragraph" w:styleId="Heading9">
    <w:name w:val="heading 9"/>
    <w:basedOn w:val="Normal"/>
    <w:next w:val="Normal"/>
    <w:link w:val="Heading1Char1"/>
    <w:uiPriority w:val="99"/>
    <w:qFormat/>
    <w:pPr>
      <w:keepNext/>
      <w:numPr>
        <w:ilvl w:val="8"/>
        <w:numId w:val="1"/>
      </w:numPr>
      <w:outlineLvl w:val="8"/>
    </w:pPr>
    <w:rPr>
      <w:b/>
      <w:bCs/>
      <w:sz w:val="22"/>
      <w:szCs w:val="22"/>
      <w:lang w:val="uk-U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9C4"/>
    <w:rPr>
      <w:rFonts w:ascii="Cambria" w:eastAsia="Times New Roman" w:hAnsi="Cambria" w:cs="Times New Roman"/>
      <w:b/>
      <w:bCs/>
      <w:kern w:val="32"/>
      <w:sz w:val="32"/>
      <w:szCs w:val="32"/>
      <w:lang w:val="ru-RU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9C4"/>
    <w:rPr>
      <w:rFonts w:ascii="Cambria" w:eastAsia="Times New Roman" w:hAnsi="Cambria" w:cs="Times New Roman"/>
      <w:b/>
      <w:bCs/>
      <w:i/>
      <w:iCs/>
      <w:sz w:val="28"/>
      <w:szCs w:val="28"/>
      <w:lang w:val="ru-RU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9C4"/>
    <w:rPr>
      <w:rFonts w:ascii="Cambria" w:eastAsia="Times New Roman" w:hAnsi="Cambria" w:cs="Times New Roman"/>
      <w:b/>
      <w:bCs/>
      <w:sz w:val="26"/>
      <w:szCs w:val="26"/>
      <w:lang w:val="ru-RU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9C4"/>
    <w:rPr>
      <w:rFonts w:ascii="Calibri" w:eastAsia="Times New Roman" w:hAnsi="Calibri" w:cs="Times New Roman"/>
      <w:b/>
      <w:bCs/>
      <w:sz w:val="28"/>
      <w:szCs w:val="28"/>
      <w:lang w:val="ru-RU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9C4"/>
    <w:rPr>
      <w:rFonts w:ascii="Calibri" w:eastAsia="Times New Roman" w:hAnsi="Calibri" w:cs="Times New Roman"/>
      <w:b/>
      <w:bCs/>
      <w:i/>
      <w:iCs/>
      <w:sz w:val="26"/>
      <w:szCs w:val="26"/>
      <w:lang w:val="ru-RU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9C4"/>
    <w:rPr>
      <w:rFonts w:ascii="Calibri" w:eastAsia="Times New Roman" w:hAnsi="Calibri" w:cs="Times New Roman"/>
      <w:b/>
      <w:bCs/>
      <w:lang w:val="ru-RU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9C4"/>
    <w:rPr>
      <w:rFonts w:ascii="Calibri" w:eastAsia="Times New Roman" w:hAnsi="Calibri" w:cs="Times New Roman"/>
      <w:sz w:val="24"/>
      <w:szCs w:val="24"/>
      <w:lang w:val="ru-RU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9C4"/>
    <w:rPr>
      <w:rFonts w:ascii="Calibri" w:eastAsia="Times New Roman" w:hAnsi="Calibri" w:cs="Times New Roman"/>
      <w:i/>
      <w:iCs/>
      <w:sz w:val="24"/>
      <w:szCs w:val="24"/>
      <w:lang w:val="ru-RU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9C4"/>
    <w:rPr>
      <w:rFonts w:ascii="Cambria" w:eastAsia="Times New Roman" w:hAnsi="Cambria" w:cs="Times New Roman"/>
      <w:lang w:val="ru-RU" w:eastAsia="ar-SA"/>
    </w:rPr>
  </w:style>
  <w:style w:type="character" w:customStyle="1" w:styleId="Heading1Char1">
    <w:name w:val="Heading 1 Char1"/>
    <w:link w:val="Footer"/>
    <w:uiPriority w:val="99"/>
    <w:semiHidden/>
    <w:rPr>
      <w:lang w:val="ru-RU" w:eastAsia="ar-SA" w:bidi="ar-SA"/>
    </w:rPr>
  </w:style>
  <w:style w:type="character" w:customStyle="1" w:styleId="Absatz-Standardschriftart">
    <w:name w:val="Absatz-Standardschriftart"/>
    <w:uiPriority w:val="99"/>
  </w:style>
  <w:style w:type="character" w:customStyle="1" w:styleId="3">
    <w:name w:val="Основной шрифт абзаца3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2">
    <w:name w:val="Основной шрифт абзаца2"/>
    <w:uiPriority w:val="99"/>
  </w:style>
  <w:style w:type="character" w:customStyle="1" w:styleId="WW8Num5z0">
    <w:name w:val="WW8Num5z0"/>
    <w:uiPriority w:val="99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WW8Num9z0">
    <w:name w:val="WW8Num9z0"/>
    <w:uiPriority w:val="99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WW8Num12z0">
    <w:name w:val="WW8Num12z0"/>
    <w:uiPriority w:val="99"/>
    <w:rPr>
      <w:rFonts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WW8Num13z0">
    <w:name w:val="WW8Num13z0"/>
    <w:uiPriority w:val="99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1">
    <w:name w:val="Основной шрифт абзаца1"/>
    <w:uiPriority w:val="99"/>
  </w:style>
  <w:style w:type="character" w:customStyle="1" w:styleId="a">
    <w:name w:val="Символ сноски"/>
    <w:uiPriority w:val="99"/>
    <w:rPr>
      <w:vertAlign w:val="superscript"/>
    </w:rPr>
  </w:style>
  <w:style w:type="character" w:styleId="PageNumber">
    <w:name w:val="page number"/>
    <w:basedOn w:val="DefaultParagraphFont"/>
    <w:uiPriority w:val="99"/>
  </w:style>
  <w:style w:type="character" w:customStyle="1" w:styleId="a0">
    <w:name w:val="Символ нумерации"/>
    <w:uiPriority w:val="99"/>
  </w:style>
  <w:style w:type="paragraph" w:customStyle="1" w:styleId="a1">
    <w:name w:val="Заголовок"/>
    <w:basedOn w:val="Normal"/>
    <w:next w:val="BodyText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BodyText">
    <w:name w:val="Body Text"/>
    <w:basedOn w:val="Normal"/>
    <w:link w:val="Heading1Char1"/>
    <w:uiPriority w:val="99"/>
    <w:rPr>
      <w:sz w:val="24"/>
      <w:szCs w:val="24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339C4"/>
    <w:rPr>
      <w:sz w:val="20"/>
      <w:szCs w:val="20"/>
      <w:lang w:val="ru-RU" w:eastAsia="ar-SA"/>
    </w:rPr>
  </w:style>
  <w:style w:type="paragraph" w:styleId="List">
    <w:name w:val="List"/>
    <w:basedOn w:val="BodyText"/>
    <w:uiPriority w:val="99"/>
  </w:style>
  <w:style w:type="paragraph" w:customStyle="1" w:styleId="30">
    <w:name w:val="Название3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1">
    <w:name w:val="Указатель3"/>
    <w:basedOn w:val="Normal"/>
    <w:uiPriority w:val="99"/>
    <w:pPr>
      <w:suppressLineNumbers/>
    </w:pPr>
    <w:rPr>
      <w:sz w:val="28"/>
      <w:szCs w:val="28"/>
    </w:rPr>
  </w:style>
  <w:style w:type="paragraph" w:customStyle="1" w:styleId="20">
    <w:name w:val="Название2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Normal"/>
    <w:uiPriority w:val="99"/>
    <w:pPr>
      <w:suppressLineNumbers/>
    </w:pPr>
    <w:rPr>
      <w:sz w:val="28"/>
      <w:szCs w:val="28"/>
    </w:rPr>
  </w:style>
  <w:style w:type="paragraph" w:customStyle="1" w:styleId="10">
    <w:name w:val="Название1"/>
    <w:basedOn w:val="Normal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pPr>
      <w:suppressLineNumbers/>
    </w:pPr>
    <w:rPr>
      <w:sz w:val="28"/>
      <w:szCs w:val="28"/>
    </w:rPr>
  </w:style>
  <w:style w:type="paragraph" w:styleId="FootnoteText">
    <w:name w:val="footnote text"/>
    <w:basedOn w:val="Normal"/>
    <w:link w:val="Heading1Char1"/>
    <w:uiPriority w:val="9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39C4"/>
    <w:rPr>
      <w:sz w:val="20"/>
      <w:szCs w:val="20"/>
      <w:lang w:val="ru-RU" w:eastAsia="ar-SA"/>
    </w:rPr>
  </w:style>
  <w:style w:type="paragraph" w:customStyle="1" w:styleId="210">
    <w:name w:val="Основной текст 21"/>
    <w:basedOn w:val="Normal"/>
    <w:uiPriority w:val="99"/>
    <w:pPr>
      <w:jc w:val="both"/>
    </w:pPr>
    <w:rPr>
      <w:sz w:val="24"/>
      <w:szCs w:val="24"/>
      <w:lang w:val="uk-UA"/>
    </w:rPr>
  </w:style>
  <w:style w:type="paragraph" w:styleId="Title">
    <w:name w:val="Title"/>
    <w:basedOn w:val="Normal"/>
    <w:next w:val="Subtitle"/>
    <w:link w:val="Heading1Char1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339C4"/>
    <w:rPr>
      <w:rFonts w:ascii="Cambria" w:eastAsia="Times New Roman" w:hAnsi="Cambria" w:cs="Times New Roman"/>
      <w:b/>
      <w:bCs/>
      <w:kern w:val="28"/>
      <w:sz w:val="32"/>
      <w:szCs w:val="32"/>
      <w:lang w:val="ru-RU" w:eastAsia="ar-SA"/>
    </w:rPr>
  </w:style>
  <w:style w:type="paragraph" w:styleId="Subtitle">
    <w:name w:val="Subtitle"/>
    <w:basedOn w:val="a1"/>
    <w:next w:val="BodyText"/>
    <w:link w:val="Heading1Char1"/>
    <w:uiPriority w:val="99"/>
    <w:qFormat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A339C4"/>
    <w:rPr>
      <w:rFonts w:ascii="Cambria" w:eastAsia="Times New Roman" w:hAnsi="Cambria" w:cs="Times New Roman"/>
      <w:sz w:val="24"/>
      <w:szCs w:val="24"/>
      <w:lang w:val="ru-RU" w:eastAsia="ar-SA"/>
    </w:rPr>
  </w:style>
  <w:style w:type="paragraph" w:styleId="BodyText2">
    <w:name w:val="Body Text 2"/>
    <w:basedOn w:val="Normal"/>
    <w:link w:val="Heading1Char1"/>
    <w:uiPriority w:val="99"/>
    <w:pPr>
      <w:ind w:firstLine="720"/>
      <w:jc w:val="both"/>
    </w:pPr>
    <w:rPr>
      <w:sz w:val="28"/>
      <w:szCs w:val="28"/>
      <w:lang w:val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9C4"/>
    <w:rPr>
      <w:sz w:val="20"/>
      <w:szCs w:val="20"/>
      <w:lang w:val="ru-RU" w:eastAsia="ar-SA"/>
    </w:rPr>
  </w:style>
  <w:style w:type="paragraph" w:customStyle="1" w:styleId="310">
    <w:name w:val="Основной текст 31"/>
    <w:basedOn w:val="Normal"/>
    <w:uiPriority w:val="99"/>
    <w:pPr>
      <w:jc w:val="both"/>
    </w:pPr>
    <w:rPr>
      <w:sz w:val="28"/>
      <w:szCs w:val="28"/>
      <w:lang w:val="uk-UA"/>
    </w:rPr>
  </w:style>
  <w:style w:type="paragraph" w:customStyle="1" w:styleId="211">
    <w:name w:val="Основной текст с отступом 21"/>
    <w:basedOn w:val="Normal"/>
    <w:uiPriority w:val="99"/>
    <w:pPr>
      <w:ind w:left="4320"/>
    </w:pPr>
    <w:rPr>
      <w:sz w:val="16"/>
      <w:szCs w:val="16"/>
    </w:rPr>
  </w:style>
  <w:style w:type="paragraph" w:customStyle="1" w:styleId="12">
    <w:name w:val="Цитата1"/>
    <w:basedOn w:val="Normal"/>
    <w:uiPriority w:val="99"/>
    <w:pPr>
      <w:ind w:left="5040" w:right="-521"/>
    </w:pPr>
    <w:rPr>
      <w:sz w:val="16"/>
      <w:szCs w:val="16"/>
      <w:lang w:val="uk-UA"/>
    </w:rPr>
  </w:style>
  <w:style w:type="paragraph" w:customStyle="1" w:styleId="311">
    <w:name w:val="Основной текст с отступом 31"/>
    <w:basedOn w:val="Normal"/>
    <w:uiPriority w:val="99"/>
    <w:pPr>
      <w:ind w:left="5040"/>
    </w:pPr>
    <w:rPr>
      <w:sz w:val="16"/>
      <w:szCs w:val="16"/>
      <w:lang w:val="uk-UA"/>
    </w:rPr>
  </w:style>
  <w:style w:type="paragraph" w:styleId="Header">
    <w:name w:val="header"/>
    <w:basedOn w:val="Normal"/>
    <w:link w:val="Heading1Char1"/>
    <w:uiPriority w:val="9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339C4"/>
    <w:rPr>
      <w:sz w:val="20"/>
      <w:szCs w:val="20"/>
      <w:lang w:val="ru-RU" w:eastAsia="ar-SA"/>
    </w:rPr>
  </w:style>
  <w:style w:type="paragraph" w:customStyle="1" w:styleId="13">
    <w:name w:val="Текст 1"/>
    <w:uiPriority w:val="99"/>
    <w:pPr>
      <w:widowControl w:val="0"/>
      <w:suppressAutoHyphens/>
      <w:spacing w:before="200"/>
      <w:jc w:val="both"/>
    </w:pPr>
    <w:rPr>
      <w:sz w:val="22"/>
      <w:szCs w:val="22"/>
      <w:lang w:val="ru-RU" w:eastAsia="ar-SA"/>
    </w:rPr>
  </w:style>
  <w:style w:type="paragraph" w:customStyle="1" w:styleId="a2">
    <w:name w:val="Содержимое таблицы"/>
    <w:basedOn w:val="Normal"/>
    <w:uiPriority w:val="99"/>
    <w:pPr>
      <w:suppressLineNumbers/>
    </w:pPr>
    <w:rPr>
      <w:sz w:val="28"/>
      <w:szCs w:val="28"/>
    </w:rPr>
  </w:style>
  <w:style w:type="paragraph" w:customStyle="1" w:styleId="a3">
    <w:name w:val="Заголовок таблицы"/>
    <w:basedOn w:val="a2"/>
    <w:uiPriority w:val="99"/>
    <w:pPr>
      <w:jc w:val="center"/>
    </w:pPr>
    <w:rPr>
      <w:b/>
      <w:bCs/>
    </w:rPr>
  </w:style>
  <w:style w:type="paragraph" w:customStyle="1" w:styleId="a4">
    <w:name w:val="Содержимое врезки"/>
    <w:basedOn w:val="BodyText"/>
    <w:uiPriority w:val="99"/>
  </w:style>
  <w:style w:type="paragraph" w:styleId="Footer">
    <w:name w:val="footer"/>
    <w:basedOn w:val="Normal"/>
    <w:link w:val="Heading1Char1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39C4"/>
    <w:rPr>
      <w:sz w:val="20"/>
      <w:szCs w:val="20"/>
      <w:lang w:val="ru-RU" w:eastAsia="ar-SA"/>
    </w:rPr>
  </w:style>
  <w:style w:type="character" w:styleId="Hyperlink">
    <w:name w:val="Hyperlink"/>
    <w:basedOn w:val="DefaultParagraphFont"/>
    <w:uiPriority w:val="99"/>
    <w:unhideWhenUsed/>
    <w:rsid w:val="00C403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355</Words>
  <Characters>3573</Characters>
  <Application>Microsoft Office Word</Application>
  <DocSecurity>0</DocSecurity>
  <Lines>29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                                                                              ЗАТВЕРДЖЕНО</vt:lpstr>
    </vt:vector>
  </TitlesOfParts>
  <Company/>
  <LinksUpToDate>false</LinksUpToDate>
  <CharactersWithSpaces>3921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Виктор Онищенко</dc:creator>
  <cp:keywords/>
  <dc:description/>
  <cp:lastModifiedBy>Виктор Онищенко</cp:lastModifiedBy>
  <cp:revision>3</cp:revision>
  <cp:lastPrinted>2015-03-26T12:42:00Z</cp:lastPrinted>
  <dcterms:created xsi:type="dcterms:W3CDTF">2020-10-10T17:27:00Z</dcterms:created>
  <dcterms:modified xsi:type="dcterms:W3CDTF">2020-10-10T17:32:00Z</dcterms:modified>
</cp:coreProperties>
</file>