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C5" w:rsidRDefault="00177AC5" w:rsidP="00177AC5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Об’рунтуйте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або ж спростуйте думку Л. Костенко: </w:t>
      </w:r>
      <w:r w:rsidRPr="003A00D2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  <w:r w:rsidRPr="003A00D2">
        <w:rPr>
          <w:rFonts w:ascii="Times New Roman" w:hAnsi="Times New Roman" w:cs="Times New Roman"/>
          <w:i/>
          <w:sz w:val="28"/>
          <w:szCs w:val="28"/>
          <w:lang w:val="uk-UA"/>
        </w:rPr>
        <w:t>у нас на кожну проблему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96B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можна лягти й заснути. Прокинутись через сто років – а вона та сама. Йдемо по колу, як сумирні конячки в топчаку історії, б’ючи у тій самій ступі ту ж саму олію. Ми думаємо, що це у нас шляхетна толерантність, а це у нас воляче терпіння»? </w:t>
      </w:r>
    </w:p>
    <w:p w:rsidR="00177AC5" w:rsidRPr="00D96BF9" w:rsidRDefault="00177AC5" w:rsidP="00177AC5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Міські теленовини початку ХХІ століття: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A3C90">
        <w:rPr>
          <w:rFonts w:ascii="Times New Roman" w:hAnsi="Times New Roman" w:cs="Times New Roman"/>
          <w:sz w:val="28"/>
          <w:szCs w:val="28"/>
          <w:lang w:val="uk-UA"/>
        </w:rPr>
        <w:t xml:space="preserve">ідготувати й зробити відеозапис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однієї з </w:t>
      </w:r>
      <w:r w:rsidRPr="003A3C90">
        <w:rPr>
          <w:rFonts w:ascii="Times New Roman" w:hAnsi="Times New Roman" w:cs="Times New Roman"/>
          <w:sz w:val="28"/>
          <w:szCs w:val="28"/>
          <w:lang w:val="uk-UA"/>
        </w:rPr>
        <w:t>рубрик теленовин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політика</w:t>
      </w:r>
      <w:r w:rsidRPr="00550B51">
        <w:rPr>
          <w:rFonts w:ascii="Times New Roman" w:hAnsi="Times New Roman" w:cs="Times New Roman"/>
          <w:sz w:val="28"/>
          <w:szCs w:val="28"/>
          <w:lang w:val="uk-UA"/>
        </w:rPr>
        <w:t xml:space="preserve">, суспільна </w:t>
      </w:r>
      <w:proofErr w:type="spellStart"/>
      <w:r w:rsidRPr="00DD0116">
        <w:rPr>
          <w:rFonts w:ascii="Times New Roman" w:hAnsi="Times New Roman" w:cs="Times New Roman"/>
          <w:sz w:val="28"/>
          <w:szCs w:val="28"/>
          <w:lang w:val="uk-UA"/>
        </w:rPr>
        <w:t>турбулентість</w:t>
      </w:r>
      <w:proofErr w:type="spellEnd"/>
      <w:r w:rsidRPr="00DD011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50B51">
        <w:rPr>
          <w:rFonts w:ascii="Times New Roman" w:hAnsi="Times New Roman" w:cs="Times New Roman"/>
          <w:sz w:val="28"/>
          <w:szCs w:val="28"/>
          <w:lang w:val="uk-UA"/>
        </w:rPr>
        <w:t xml:space="preserve"> наука,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культура</w:t>
      </w:r>
      <w:bookmarkStart w:id="0" w:name="_GoBack"/>
      <w:bookmarkEnd w:id="0"/>
    </w:p>
    <w:p w:rsidR="00177AC5" w:rsidRDefault="00177AC5" w:rsidP="00177AC5">
      <w:pPr>
        <w:pStyle w:val="a3"/>
        <w:ind w:left="567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7AC5" w:rsidRDefault="00177AC5" w:rsidP="00177AC5">
      <w:pPr>
        <w:pStyle w:val="a3"/>
        <w:ind w:left="567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51D2" w:rsidRPr="00177AC5" w:rsidRDefault="00C351D2">
      <w:pPr>
        <w:rPr>
          <w:lang w:val="uk-UA"/>
        </w:rPr>
      </w:pPr>
    </w:p>
    <w:sectPr w:rsidR="00C351D2" w:rsidRPr="00177A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A3"/>
    <w:rsid w:val="00177AC5"/>
    <w:rsid w:val="00C351D2"/>
    <w:rsid w:val="00F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CFB3"/>
  <w15:chartTrackingRefBased/>
  <w15:docId w15:val="{A02526A1-BDCD-413B-8DDD-FB6BEE0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C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2025-02-10T23:27:00Z</dcterms:created>
  <dcterms:modified xsi:type="dcterms:W3CDTF">2025-02-10T23:29:00Z</dcterms:modified>
</cp:coreProperties>
</file>