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3BC" w:rsidRDefault="009F23BC" w:rsidP="009F23BC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МОДУЛЬ 1</w:t>
      </w:r>
    </w:p>
    <w:p w:rsidR="009F23BC" w:rsidRDefault="009F23BC" w:rsidP="009F23BC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ЗАВДАННЯ ДО САМОСТІЙНОЇ РОБОТИ</w:t>
      </w:r>
    </w:p>
    <w:p w:rsidR="009F23BC" w:rsidRPr="00B17B3D" w:rsidRDefault="009F23BC" w:rsidP="009F23BC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F23BC" w:rsidRPr="00B17B3D" w:rsidRDefault="009F23BC" w:rsidP="009F23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17B3D">
        <w:rPr>
          <w:sz w:val="28"/>
          <w:szCs w:val="28"/>
          <w:lang w:val="uk-UA"/>
        </w:rPr>
        <w:t xml:space="preserve">Перед тим, як буде </w:t>
      </w:r>
      <w:proofErr w:type="spellStart"/>
      <w:r w:rsidRPr="00B17B3D">
        <w:rPr>
          <w:sz w:val="28"/>
          <w:szCs w:val="28"/>
          <w:lang w:val="uk-UA"/>
        </w:rPr>
        <w:t>читатися</w:t>
      </w:r>
      <w:proofErr w:type="spellEnd"/>
      <w:r w:rsidRPr="00B17B3D">
        <w:rPr>
          <w:sz w:val="28"/>
          <w:szCs w:val="28"/>
          <w:lang w:val="uk-UA"/>
        </w:rPr>
        <w:t xml:space="preserve"> цей курс необхідно ознайомитися під час канікул з текстами художніх творів . Під час прочитання текстів рекомендовано одразу ж вести читацький щоденник, щоб </w:t>
      </w:r>
      <w:proofErr w:type="spellStart"/>
      <w:r w:rsidRPr="00B17B3D">
        <w:rPr>
          <w:sz w:val="28"/>
          <w:szCs w:val="28"/>
          <w:lang w:val="uk-UA"/>
        </w:rPr>
        <w:t>зафіксувти</w:t>
      </w:r>
      <w:proofErr w:type="spellEnd"/>
      <w:r w:rsidRPr="00B17B3D">
        <w:rPr>
          <w:sz w:val="28"/>
          <w:szCs w:val="28"/>
          <w:lang w:val="uk-UA"/>
        </w:rPr>
        <w:t xml:space="preserve"> основні сюжетні </w:t>
      </w:r>
      <w:proofErr w:type="spellStart"/>
      <w:r w:rsidRPr="00B17B3D">
        <w:rPr>
          <w:sz w:val="28"/>
          <w:szCs w:val="28"/>
          <w:lang w:val="uk-UA"/>
        </w:rPr>
        <w:t>лініі</w:t>
      </w:r>
      <w:proofErr w:type="spellEnd"/>
      <w:r w:rsidRPr="00B17B3D">
        <w:rPr>
          <w:sz w:val="28"/>
          <w:szCs w:val="28"/>
          <w:lang w:val="uk-UA"/>
        </w:rPr>
        <w:t xml:space="preserve"> твору та виписати інформацію про персонажів. Читацький щоденник є частиною самостійної роботи здобувача вищої освіти. Це означає, що мають бути прописані: персонажі твору та його зміст (основні сюжетні лінії) як можна докладніше. Обсяг змісту на кожний твір – 1-2 листи А4.</w:t>
      </w:r>
    </w:p>
    <w:p w:rsidR="009F23BC" w:rsidRPr="00B17B3D" w:rsidRDefault="009F23BC" w:rsidP="009F23B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17B3D">
        <w:rPr>
          <w:b/>
          <w:i/>
          <w:sz w:val="28"/>
          <w:szCs w:val="28"/>
          <w:u w:val="single"/>
          <w:lang w:val="uk-UA"/>
        </w:rPr>
        <w:t>До читацького щоденнику мають входити усі твори з переліку художніх текстів для прочитання.</w:t>
      </w:r>
      <w:r w:rsidRPr="00B17B3D">
        <w:rPr>
          <w:sz w:val="28"/>
          <w:szCs w:val="28"/>
          <w:lang w:val="uk-UA"/>
        </w:rPr>
        <w:t xml:space="preserve"> Зміст художніх текстів перевірятиметься під час виконання тестових завдань та буде враховуватися під час оцінювання. Цей список є однаковим як для денного, так і для заочного від</w:t>
      </w:r>
      <w:r>
        <w:rPr>
          <w:sz w:val="28"/>
          <w:szCs w:val="28"/>
          <w:lang w:val="uk-UA"/>
        </w:rPr>
        <w:t>ді</w:t>
      </w:r>
      <w:r w:rsidRPr="00B17B3D">
        <w:rPr>
          <w:sz w:val="28"/>
          <w:szCs w:val="28"/>
          <w:lang w:val="uk-UA"/>
        </w:rPr>
        <w:t>лень, а також для тих, хто здобуває освіту за дуальною формою. Саме прочитання творів та їхній вдумливий аналіз забезпечують виконання здобувачами вищої освіти відповідних компетенцій.</w:t>
      </w:r>
    </w:p>
    <w:p w:rsidR="009F23BC" w:rsidRPr="00B17B3D" w:rsidRDefault="009F23BC" w:rsidP="009F23BC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мудл прикріпляємо файл формату </w:t>
      </w:r>
      <w:r>
        <w:rPr>
          <w:b/>
          <w:color w:val="000000"/>
          <w:sz w:val="28"/>
          <w:szCs w:val="28"/>
          <w:lang w:val="en-US"/>
        </w:rPr>
        <w:t>doc</w:t>
      </w:r>
      <w:r w:rsidRPr="00B17B3D">
        <w:rPr>
          <w:b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b/>
          <w:color w:val="000000"/>
          <w:sz w:val="28"/>
          <w:szCs w:val="28"/>
          <w:lang w:val="ru-RU"/>
        </w:rPr>
        <w:t>Це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частина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самостійної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роботи</w:t>
      </w:r>
      <w:proofErr w:type="spellEnd"/>
    </w:p>
    <w:p w:rsidR="00041EFB" w:rsidRDefault="00041EFB"/>
    <w:p w:rsidR="009F23BC" w:rsidRDefault="009F23BC"/>
    <w:p w:rsidR="009F23BC" w:rsidRPr="00B148AB" w:rsidRDefault="009F23BC" w:rsidP="009F23BC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МОДУЛЬ 2</w:t>
      </w:r>
    </w:p>
    <w:p w:rsidR="009F23BC" w:rsidRPr="00B148AB" w:rsidRDefault="009F23BC" w:rsidP="009F23BC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ЗАВДАННЯ ДО САМОСТІЙНОЇ РОБОТИ</w:t>
      </w:r>
    </w:p>
    <w:p w:rsidR="009F23BC" w:rsidRPr="00B148AB" w:rsidRDefault="009F23BC" w:rsidP="009F23BC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</w:p>
    <w:p w:rsidR="009F23BC" w:rsidRPr="00B148AB" w:rsidRDefault="009F23BC" w:rsidP="009F23BC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ПЕРЕЛІК ХУДОЖНІХ ТЕКСТІВ</w:t>
      </w:r>
    </w:p>
    <w:p w:rsidR="009F23BC" w:rsidRPr="00B148AB" w:rsidRDefault="009F23BC" w:rsidP="009F23BC">
      <w:pPr>
        <w:shd w:val="clear" w:color="auto" w:fill="FFFFFF"/>
        <w:tabs>
          <w:tab w:val="left" w:pos="426"/>
        </w:tabs>
        <w:jc w:val="center"/>
        <w:rPr>
          <w:b/>
          <w:sz w:val="28"/>
          <w:szCs w:val="28"/>
          <w:lang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ДЛЯ ПРОЧИТАННЯ З КУРСУ</w:t>
      </w:r>
      <w:r w:rsidRPr="00B148AB">
        <w:rPr>
          <w:b/>
          <w:color w:val="000000"/>
          <w:sz w:val="28"/>
          <w:szCs w:val="28"/>
          <w:lang w:eastAsia="uk-UA"/>
        </w:rPr>
        <w:t xml:space="preserve"> </w:t>
      </w:r>
      <w:r w:rsidRPr="00B148AB">
        <w:rPr>
          <w:b/>
          <w:sz w:val="28"/>
          <w:szCs w:val="28"/>
          <w:lang w:eastAsia="uk-UA"/>
        </w:rPr>
        <w:t xml:space="preserve">«ІСТОРІЯ ЗАРУБІЖНОЇ ЛІТЕРАТУРИ» </w:t>
      </w:r>
    </w:p>
    <w:p w:rsidR="009F23BC" w:rsidRPr="00B148AB" w:rsidRDefault="009F23BC" w:rsidP="009F23BC">
      <w:pPr>
        <w:shd w:val="clear" w:color="auto" w:fill="FFFFFF"/>
        <w:tabs>
          <w:tab w:val="left" w:pos="426"/>
        </w:tabs>
        <w:jc w:val="center"/>
        <w:rPr>
          <w:b/>
          <w:sz w:val="28"/>
          <w:szCs w:val="28"/>
          <w:lang w:eastAsia="uk-UA"/>
        </w:rPr>
      </w:pPr>
      <w:r w:rsidRPr="00B148AB">
        <w:rPr>
          <w:b/>
          <w:sz w:val="28"/>
          <w:szCs w:val="28"/>
          <w:highlight w:val="green"/>
          <w:lang w:eastAsia="uk-UA"/>
        </w:rPr>
        <w:t xml:space="preserve">ІСТОРИКО-ЛІТЕРАТУРНИЙ ПЕРІОД </w:t>
      </w:r>
      <w:r w:rsidRPr="00B148AB">
        <w:rPr>
          <w:b/>
          <w:color w:val="000000"/>
          <w:sz w:val="28"/>
          <w:szCs w:val="28"/>
          <w:highlight w:val="green"/>
          <w:lang w:val="de-DE" w:eastAsia="uk-UA"/>
        </w:rPr>
        <w:t>XVII</w:t>
      </w:r>
      <w:r w:rsidRPr="00B148AB">
        <w:rPr>
          <w:b/>
          <w:color w:val="000000"/>
          <w:sz w:val="28"/>
          <w:szCs w:val="28"/>
          <w:highlight w:val="green"/>
          <w:lang w:val="uk-UA" w:eastAsia="uk-UA"/>
        </w:rPr>
        <w:t>-</w:t>
      </w:r>
      <w:r w:rsidRPr="00B148AB">
        <w:rPr>
          <w:b/>
          <w:color w:val="000000"/>
          <w:sz w:val="28"/>
          <w:szCs w:val="28"/>
          <w:highlight w:val="green"/>
          <w:lang w:val="de-DE" w:eastAsia="uk-UA"/>
        </w:rPr>
        <w:t>XVIII</w:t>
      </w:r>
      <w:r w:rsidRPr="00B148AB">
        <w:rPr>
          <w:b/>
          <w:color w:val="000000"/>
          <w:sz w:val="28"/>
          <w:szCs w:val="28"/>
          <w:highlight w:val="green"/>
          <w:lang w:val="uk-UA" w:eastAsia="uk-UA"/>
        </w:rPr>
        <w:t xml:space="preserve"> </w:t>
      </w:r>
      <w:r w:rsidRPr="00B148AB">
        <w:rPr>
          <w:b/>
          <w:color w:val="000000"/>
          <w:sz w:val="28"/>
          <w:szCs w:val="28"/>
          <w:highlight w:val="green"/>
          <w:lang w:val="de-DE" w:eastAsia="uk-UA"/>
        </w:rPr>
        <w:t>C</w:t>
      </w:r>
      <w:r w:rsidRPr="00B148AB">
        <w:rPr>
          <w:b/>
          <w:color w:val="000000"/>
          <w:sz w:val="28"/>
          <w:szCs w:val="28"/>
          <w:highlight w:val="green"/>
          <w:lang w:val="uk-UA" w:eastAsia="uk-UA"/>
        </w:rPr>
        <w:t>Т</w:t>
      </w:r>
      <w:r w:rsidRPr="00B148AB">
        <w:rPr>
          <w:b/>
          <w:sz w:val="28"/>
          <w:szCs w:val="28"/>
          <w:highlight w:val="green"/>
          <w:lang w:eastAsia="uk-UA"/>
        </w:rPr>
        <w:t>.</w:t>
      </w:r>
    </w:p>
    <w:p w:rsidR="009F23BC" w:rsidRPr="00B148AB" w:rsidRDefault="009F23BC" w:rsidP="009F23BC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eastAsia="uk-UA"/>
        </w:rPr>
      </w:pPr>
    </w:p>
    <w:p w:rsidR="009F23BC" w:rsidRPr="00B148AB" w:rsidRDefault="009F23BC" w:rsidP="009F23BC">
      <w:pPr>
        <w:shd w:val="clear" w:color="auto" w:fill="FFFFFF"/>
        <w:tabs>
          <w:tab w:val="left" w:pos="426"/>
        </w:tabs>
        <w:jc w:val="both"/>
        <w:rPr>
          <w:color w:val="000000"/>
          <w:sz w:val="28"/>
          <w:szCs w:val="28"/>
          <w:lang w:eastAsia="uk-UA"/>
        </w:rPr>
      </w:pP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Лопе де Вега. Собака на сіні.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Фуента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Овехуна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>Педро Кальдерон. Життя - це сон.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Лафонтен. Байки (на вибір)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П'єр Корнель.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Сід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>Мольєр. Міщанин-шляхтич. Дон Жуан. Мізантроп. Тартюф.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lastRenderedPageBreak/>
        <w:t xml:space="preserve">Ж. Расін.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Федра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Андромаха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>Д. Дефо. Життя і дивовижні пригоди Робінзона Крузо.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B148AB">
        <w:rPr>
          <w:color w:val="000000"/>
          <w:sz w:val="28"/>
          <w:szCs w:val="28"/>
          <w:lang w:val="uk-UA" w:eastAsia="uk-UA"/>
        </w:rPr>
        <w:t>Дж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Свіфт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Мандри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Гуллівера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Г.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Філдінг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 Історія Тома Джонса, знайди.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Роберт Бернс. Лірика (на вибір)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Вольтер. Філософські повісті.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Кандід</w:t>
      </w:r>
      <w:proofErr w:type="spellEnd"/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Д. Дідро. Черниця. 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Ж.-Ж. Руссо. Юлія або Нова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Елоїза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П. Бомарше. Севільський цирульник. 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Ф.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Шіллер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 Розбійники. Підступність і кохання. Балади.</w:t>
      </w:r>
    </w:p>
    <w:p w:rsidR="009F23BC" w:rsidRPr="00B148AB" w:rsidRDefault="009F23BC" w:rsidP="009F23BC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Й.-В. Гете. Страждання молодого Вертера. Фауст. Балади.</w:t>
      </w:r>
    </w:p>
    <w:p w:rsidR="009F23BC" w:rsidRPr="00B148AB" w:rsidRDefault="009F23BC" w:rsidP="009F23BC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Б.Джонсон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Вольпоне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або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 Лис.</w:t>
      </w:r>
    </w:p>
    <w:p w:rsidR="009F23BC" w:rsidRPr="00B148AB" w:rsidRDefault="009F23BC" w:rsidP="009F23BC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Т.Мідлтон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Безумний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світ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панове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>!</w:t>
      </w:r>
    </w:p>
    <w:p w:rsidR="009F23BC" w:rsidRPr="00B148AB" w:rsidRDefault="009F23BC" w:rsidP="009F23BC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val="en-US"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Дж.Мільтон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>. Самсон-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борець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Повернений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 рай.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Втрачений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рай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>.</w:t>
      </w:r>
    </w:p>
    <w:p w:rsidR="009F23BC" w:rsidRPr="00B148AB" w:rsidRDefault="009F23BC" w:rsidP="009F23B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160" w:line="259" w:lineRule="auto"/>
        <w:ind w:left="0" w:firstLine="0"/>
        <w:rPr>
          <w:rFonts w:eastAsiaTheme="minorHAnsi"/>
          <w:b/>
          <w:sz w:val="28"/>
          <w:szCs w:val="28"/>
          <w:lang w:eastAsia="en-US"/>
        </w:rPr>
      </w:pPr>
      <w:r w:rsidRPr="00D75E34">
        <w:rPr>
          <w:rFonts w:eastAsiaTheme="minorHAnsi"/>
          <w:sz w:val="28"/>
          <w:szCs w:val="28"/>
          <w:lang w:eastAsia="en-US"/>
        </w:rPr>
        <w:t xml:space="preserve"> Джон Донн. </w:t>
      </w:r>
      <w:proofErr w:type="spellStart"/>
      <w:r w:rsidRPr="00D75E34">
        <w:rPr>
          <w:rFonts w:eastAsiaTheme="minorHAnsi"/>
          <w:sz w:val="28"/>
          <w:szCs w:val="28"/>
          <w:lang w:eastAsia="en-US"/>
        </w:rPr>
        <w:t>Лірика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(на вибір)</w:t>
      </w:r>
    </w:p>
    <w:p w:rsidR="009F23BC" w:rsidRPr="00B148AB" w:rsidRDefault="009F23BC" w:rsidP="009F23B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160" w:line="259" w:lineRule="auto"/>
        <w:ind w:left="0" w:firstLine="0"/>
        <w:rPr>
          <w:rFonts w:eastAsiaTheme="minorHAnsi"/>
          <w:b/>
          <w:sz w:val="28"/>
          <w:szCs w:val="28"/>
          <w:lang w:val="en-US"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Стерн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 xml:space="preserve"> Л.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Сентиментальна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подорож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>.</w:t>
      </w:r>
    </w:p>
    <w:p w:rsidR="009F23BC" w:rsidRPr="00B148AB" w:rsidRDefault="009F23BC" w:rsidP="009F23BC">
      <w:pPr>
        <w:widowControl w:val="0"/>
        <w:shd w:val="clear" w:color="auto" w:fill="FFFFFF"/>
        <w:tabs>
          <w:tab w:val="left" w:pos="0"/>
          <w:tab w:val="left" w:pos="142"/>
          <w:tab w:val="left" w:pos="284"/>
        </w:tabs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</w:p>
    <w:p w:rsidR="009F23BC" w:rsidRPr="00B148AB" w:rsidRDefault="009F23BC" w:rsidP="009F23BC">
      <w:pPr>
        <w:jc w:val="center"/>
        <w:rPr>
          <w:rFonts w:eastAsiaTheme="minorHAnsi" w:cstheme="minorBidi"/>
          <w:b/>
          <w:caps/>
          <w:sz w:val="22"/>
          <w:szCs w:val="22"/>
        </w:rPr>
      </w:pPr>
    </w:p>
    <w:p w:rsidR="009F23BC" w:rsidRPr="00B148AB" w:rsidRDefault="009F23BC" w:rsidP="009F23B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9F23BC" w:rsidRDefault="009F23BC" w:rsidP="009F23BC">
      <w:pPr>
        <w:ind w:firstLine="142"/>
        <w:jc w:val="both"/>
        <w:rPr>
          <w:sz w:val="28"/>
          <w:lang w:val="uk-UA"/>
        </w:rPr>
      </w:pPr>
    </w:p>
    <w:p w:rsidR="009F23BC" w:rsidRPr="000A4423" w:rsidRDefault="009F23BC" w:rsidP="009F23BC">
      <w:pPr>
        <w:rPr>
          <w:lang w:val="uk-UA"/>
        </w:rPr>
      </w:pPr>
    </w:p>
    <w:p w:rsidR="009F23BC" w:rsidRDefault="009F23BC">
      <w:bookmarkStart w:id="0" w:name="_GoBack"/>
      <w:bookmarkEnd w:id="0"/>
    </w:p>
    <w:sectPr w:rsidR="009F23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979"/>
    <w:multiLevelType w:val="multilevel"/>
    <w:tmpl w:val="1B086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AE"/>
    <w:rsid w:val="00041EFB"/>
    <w:rsid w:val="009F23BC"/>
    <w:rsid w:val="00E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18BAE"/>
  <w15:chartTrackingRefBased/>
  <w15:docId w15:val="{465E2AAC-DE24-44B6-99B8-5E116925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3BC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1740</Characters>
  <Application>Microsoft Office Word</Application>
  <DocSecurity>0</DocSecurity>
  <Lines>34</Lines>
  <Paragraphs>11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2025-02-23T18:19:00Z</dcterms:created>
  <dcterms:modified xsi:type="dcterms:W3CDTF">2025-02-23T18:20:00Z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22b4ca4242da3356fc438383560ef8b4734d256cb2f4a750f090be831c1e0549</vt:lpwstr>
  </property>
</Properties>
</file>