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01A" w:rsidRPr="00B3601A" w:rsidRDefault="00B3601A" w:rsidP="00B3601A">
      <w:pPr>
        <w:pStyle w:val="a3"/>
        <w:spacing w:line="360" w:lineRule="auto"/>
        <w:ind w:left="0" w:firstLine="709"/>
        <w:rPr>
          <w:sz w:val="28"/>
          <w:szCs w:val="28"/>
        </w:rPr>
      </w:pPr>
      <w:r w:rsidRPr="00B3601A">
        <w:rPr>
          <w:b/>
          <w:sz w:val="28"/>
          <w:szCs w:val="28"/>
        </w:rPr>
        <w:t>Практичне заняття</w:t>
      </w:r>
      <w:r w:rsidRPr="00B3601A">
        <w:rPr>
          <w:b/>
          <w:spacing w:val="-4"/>
          <w:sz w:val="28"/>
          <w:szCs w:val="28"/>
        </w:rPr>
        <w:t xml:space="preserve"> </w:t>
      </w:r>
      <w:r w:rsidR="00DE44D5">
        <w:rPr>
          <w:b/>
          <w:sz w:val="28"/>
          <w:szCs w:val="28"/>
        </w:rPr>
        <w:t>6-7</w:t>
      </w:r>
      <w:r w:rsidRPr="00B3601A">
        <w:rPr>
          <w:b/>
          <w:sz w:val="28"/>
          <w:szCs w:val="28"/>
        </w:rPr>
        <w:t>.</w:t>
      </w:r>
      <w:r w:rsidRPr="00B3601A">
        <w:rPr>
          <w:b/>
          <w:spacing w:val="2"/>
          <w:sz w:val="28"/>
          <w:szCs w:val="28"/>
        </w:rPr>
        <w:t xml:space="preserve"> </w:t>
      </w:r>
      <w:r w:rsidRPr="00B3601A">
        <w:rPr>
          <w:sz w:val="28"/>
          <w:szCs w:val="28"/>
        </w:rPr>
        <w:t>Індивідуальний підхід</w:t>
      </w:r>
      <w:r w:rsidRPr="00B3601A">
        <w:rPr>
          <w:spacing w:val="1"/>
          <w:sz w:val="28"/>
          <w:szCs w:val="28"/>
        </w:rPr>
        <w:t xml:space="preserve"> </w:t>
      </w:r>
      <w:r w:rsidRPr="00B3601A">
        <w:rPr>
          <w:sz w:val="28"/>
          <w:szCs w:val="28"/>
        </w:rPr>
        <w:t>у</w:t>
      </w:r>
      <w:r w:rsidRPr="00B3601A">
        <w:rPr>
          <w:spacing w:val="-6"/>
          <w:sz w:val="28"/>
          <w:szCs w:val="28"/>
        </w:rPr>
        <w:t xml:space="preserve"> </w:t>
      </w:r>
      <w:r w:rsidRPr="00B3601A">
        <w:rPr>
          <w:sz w:val="28"/>
          <w:szCs w:val="28"/>
        </w:rPr>
        <w:t>навчанні</w:t>
      </w:r>
      <w:r w:rsidRPr="00B3601A">
        <w:rPr>
          <w:spacing w:val="-6"/>
          <w:sz w:val="28"/>
          <w:szCs w:val="28"/>
        </w:rPr>
        <w:t xml:space="preserve"> </w:t>
      </w:r>
      <w:r w:rsidRPr="00B3601A">
        <w:rPr>
          <w:sz w:val="28"/>
          <w:szCs w:val="28"/>
        </w:rPr>
        <w:t>і</w:t>
      </w:r>
      <w:r w:rsidRPr="00B3601A">
        <w:rPr>
          <w:spacing w:val="-9"/>
          <w:sz w:val="28"/>
          <w:szCs w:val="28"/>
        </w:rPr>
        <w:t xml:space="preserve"> </w:t>
      </w:r>
      <w:r w:rsidRPr="00B3601A">
        <w:rPr>
          <w:sz w:val="28"/>
          <w:szCs w:val="28"/>
        </w:rPr>
        <w:t>вихованні</w:t>
      </w:r>
      <w:r w:rsidRPr="00B3601A">
        <w:rPr>
          <w:spacing w:val="-3"/>
          <w:sz w:val="28"/>
          <w:szCs w:val="28"/>
        </w:rPr>
        <w:t xml:space="preserve"> </w:t>
      </w:r>
      <w:r w:rsidRPr="00B3601A">
        <w:rPr>
          <w:sz w:val="28"/>
          <w:szCs w:val="28"/>
        </w:rPr>
        <w:t>юних</w:t>
      </w:r>
      <w:r w:rsidRPr="00B3601A">
        <w:rPr>
          <w:spacing w:val="-5"/>
          <w:sz w:val="28"/>
          <w:szCs w:val="28"/>
        </w:rPr>
        <w:t xml:space="preserve"> </w:t>
      </w:r>
      <w:r w:rsidRPr="00B3601A">
        <w:rPr>
          <w:spacing w:val="-2"/>
          <w:sz w:val="28"/>
          <w:szCs w:val="28"/>
        </w:rPr>
        <w:t>спортсменів.</w:t>
      </w:r>
    </w:p>
    <w:p w:rsidR="00B3601A" w:rsidRPr="00B3601A" w:rsidRDefault="00B3601A" w:rsidP="00B3601A">
      <w:pPr>
        <w:pStyle w:val="Heading4"/>
        <w:spacing w:line="360" w:lineRule="auto"/>
        <w:ind w:left="0" w:firstLine="709"/>
        <w:rPr>
          <w:sz w:val="28"/>
          <w:szCs w:val="28"/>
        </w:rPr>
      </w:pPr>
      <w:r w:rsidRPr="00B3601A">
        <w:rPr>
          <w:spacing w:val="-4"/>
          <w:sz w:val="28"/>
          <w:szCs w:val="28"/>
        </w:rPr>
        <w:t>План</w:t>
      </w:r>
    </w:p>
    <w:p w:rsidR="00B3601A" w:rsidRPr="00B3601A" w:rsidRDefault="00B3601A" w:rsidP="00B3601A">
      <w:pPr>
        <w:pStyle w:val="a5"/>
        <w:numPr>
          <w:ilvl w:val="1"/>
          <w:numId w:val="6"/>
        </w:numPr>
        <w:tabs>
          <w:tab w:val="left" w:pos="1846"/>
        </w:tabs>
        <w:spacing w:line="360" w:lineRule="auto"/>
        <w:ind w:left="0" w:firstLine="709"/>
        <w:jc w:val="both"/>
        <w:rPr>
          <w:sz w:val="28"/>
          <w:szCs w:val="28"/>
        </w:rPr>
      </w:pPr>
      <w:r w:rsidRPr="00B3601A">
        <w:rPr>
          <w:sz w:val="28"/>
          <w:szCs w:val="28"/>
        </w:rPr>
        <w:t>Індивідуальний</w:t>
      </w:r>
      <w:r w:rsidRPr="00B3601A">
        <w:rPr>
          <w:spacing w:val="-4"/>
          <w:sz w:val="28"/>
          <w:szCs w:val="28"/>
        </w:rPr>
        <w:t xml:space="preserve"> </w:t>
      </w:r>
      <w:r w:rsidRPr="00B3601A">
        <w:rPr>
          <w:sz w:val="28"/>
          <w:szCs w:val="28"/>
        </w:rPr>
        <w:t>підхід у</w:t>
      </w:r>
      <w:r w:rsidRPr="00B3601A">
        <w:rPr>
          <w:spacing w:val="-7"/>
          <w:sz w:val="28"/>
          <w:szCs w:val="28"/>
        </w:rPr>
        <w:t xml:space="preserve"> </w:t>
      </w:r>
      <w:r w:rsidRPr="00B3601A">
        <w:rPr>
          <w:sz w:val="28"/>
          <w:szCs w:val="28"/>
        </w:rPr>
        <w:t>навчанні</w:t>
      </w:r>
      <w:r w:rsidRPr="00B3601A">
        <w:rPr>
          <w:spacing w:val="-11"/>
          <w:sz w:val="28"/>
          <w:szCs w:val="28"/>
        </w:rPr>
        <w:t xml:space="preserve"> </w:t>
      </w:r>
      <w:r w:rsidRPr="00B3601A">
        <w:rPr>
          <w:sz w:val="28"/>
          <w:szCs w:val="28"/>
        </w:rPr>
        <w:t>як</w:t>
      </w:r>
      <w:r w:rsidRPr="00B3601A">
        <w:rPr>
          <w:spacing w:val="-4"/>
          <w:sz w:val="28"/>
          <w:szCs w:val="28"/>
        </w:rPr>
        <w:t xml:space="preserve"> </w:t>
      </w:r>
      <w:r w:rsidRPr="00B3601A">
        <w:rPr>
          <w:sz w:val="28"/>
          <w:szCs w:val="28"/>
        </w:rPr>
        <w:t>захід</w:t>
      </w:r>
      <w:r w:rsidRPr="00B3601A">
        <w:rPr>
          <w:spacing w:val="-4"/>
          <w:sz w:val="28"/>
          <w:szCs w:val="28"/>
        </w:rPr>
        <w:t xml:space="preserve"> </w:t>
      </w:r>
      <w:r w:rsidRPr="00B3601A">
        <w:rPr>
          <w:sz w:val="28"/>
          <w:szCs w:val="28"/>
        </w:rPr>
        <w:t>педагогічного</w:t>
      </w:r>
      <w:r w:rsidRPr="00B3601A">
        <w:rPr>
          <w:spacing w:val="-2"/>
          <w:sz w:val="28"/>
          <w:szCs w:val="28"/>
        </w:rPr>
        <w:t xml:space="preserve"> впливу.</w:t>
      </w:r>
    </w:p>
    <w:p w:rsidR="00B3601A" w:rsidRPr="00B3601A" w:rsidRDefault="00B3601A" w:rsidP="00B3601A">
      <w:pPr>
        <w:pStyle w:val="a5"/>
        <w:numPr>
          <w:ilvl w:val="1"/>
          <w:numId w:val="6"/>
        </w:numPr>
        <w:tabs>
          <w:tab w:val="left" w:pos="1846"/>
          <w:tab w:val="left" w:pos="3616"/>
          <w:tab w:val="left" w:pos="5583"/>
          <w:tab w:val="left" w:pos="7522"/>
          <w:tab w:val="left" w:pos="8458"/>
        </w:tabs>
        <w:spacing w:line="360" w:lineRule="auto"/>
        <w:ind w:left="0" w:firstLine="709"/>
        <w:jc w:val="both"/>
        <w:rPr>
          <w:sz w:val="28"/>
          <w:szCs w:val="28"/>
        </w:rPr>
      </w:pPr>
      <w:r w:rsidRPr="00B3601A">
        <w:rPr>
          <w:spacing w:val="-2"/>
          <w:sz w:val="28"/>
          <w:szCs w:val="28"/>
        </w:rPr>
        <w:t>Розвиток</w:t>
      </w:r>
      <w:r w:rsidRPr="00B3601A">
        <w:rPr>
          <w:sz w:val="28"/>
          <w:szCs w:val="28"/>
        </w:rPr>
        <w:tab/>
      </w:r>
      <w:r w:rsidRPr="00B3601A">
        <w:rPr>
          <w:spacing w:val="-2"/>
          <w:sz w:val="28"/>
          <w:szCs w:val="28"/>
        </w:rPr>
        <w:t>спортивної</w:t>
      </w:r>
      <w:r w:rsidRPr="00B3601A">
        <w:rPr>
          <w:sz w:val="28"/>
          <w:szCs w:val="28"/>
        </w:rPr>
        <w:tab/>
      </w:r>
      <w:r w:rsidRPr="00B3601A">
        <w:rPr>
          <w:spacing w:val="-2"/>
          <w:sz w:val="28"/>
          <w:szCs w:val="28"/>
        </w:rPr>
        <w:t>активності</w:t>
      </w:r>
      <w:r w:rsidRPr="00B3601A">
        <w:rPr>
          <w:sz w:val="28"/>
          <w:szCs w:val="28"/>
        </w:rPr>
        <w:tab/>
      </w:r>
      <w:r w:rsidRPr="00B3601A">
        <w:rPr>
          <w:spacing w:val="-10"/>
          <w:sz w:val="28"/>
          <w:szCs w:val="28"/>
        </w:rPr>
        <w:t>з</w:t>
      </w:r>
      <w:r w:rsidRPr="00B3601A">
        <w:rPr>
          <w:sz w:val="28"/>
          <w:szCs w:val="28"/>
        </w:rPr>
        <w:tab/>
      </w:r>
      <w:r w:rsidRPr="00B3601A">
        <w:rPr>
          <w:spacing w:val="-2"/>
          <w:sz w:val="28"/>
          <w:szCs w:val="28"/>
        </w:rPr>
        <w:t xml:space="preserve">урахуванням </w:t>
      </w:r>
      <w:r w:rsidRPr="00B3601A">
        <w:rPr>
          <w:sz w:val="28"/>
          <w:szCs w:val="28"/>
        </w:rPr>
        <w:t>індивідуальності спортсмена.</w:t>
      </w:r>
    </w:p>
    <w:p w:rsidR="00B3601A" w:rsidRPr="00B3601A" w:rsidRDefault="00B3601A" w:rsidP="00B3601A">
      <w:pPr>
        <w:pStyle w:val="a5"/>
        <w:numPr>
          <w:ilvl w:val="1"/>
          <w:numId w:val="6"/>
        </w:numPr>
        <w:tabs>
          <w:tab w:val="left" w:pos="1841"/>
        </w:tabs>
        <w:spacing w:line="360" w:lineRule="auto"/>
        <w:ind w:left="0" w:firstLine="709"/>
        <w:jc w:val="both"/>
        <w:rPr>
          <w:sz w:val="28"/>
          <w:szCs w:val="28"/>
        </w:rPr>
      </w:pPr>
      <w:r w:rsidRPr="00B3601A">
        <w:rPr>
          <w:sz w:val="28"/>
          <w:szCs w:val="28"/>
        </w:rPr>
        <w:t>Індивідуалізація</w:t>
      </w:r>
      <w:r w:rsidRPr="00B3601A">
        <w:rPr>
          <w:spacing w:val="-6"/>
          <w:sz w:val="28"/>
          <w:szCs w:val="28"/>
        </w:rPr>
        <w:t xml:space="preserve"> </w:t>
      </w:r>
      <w:r w:rsidRPr="00B3601A">
        <w:rPr>
          <w:sz w:val="28"/>
          <w:szCs w:val="28"/>
        </w:rPr>
        <w:t>навчання</w:t>
      </w:r>
      <w:r w:rsidRPr="00B3601A">
        <w:rPr>
          <w:spacing w:val="-5"/>
          <w:sz w:val="28"/>
          <w:szCs w:val="28"/>
        </w:rPr>
        <w:t xml:space="preserve"> </w:t>
      </w:r>
      <w:r w:rsidRPr="00B3601A">
        <w:rPr>
          <w:sz w:val="28"/>
          <w:szCs w:val="28"/>
        </w:rPr>
        <w:t>юних</w:t>
      </w:r>
      <w:r w:rsidRPr="00B3601A">
        <w:rPr>
          <w:spacing w:val="-10"/>
          <w:sz w:val="28"/>
          <w:szCs w:val="28"/>
        </w:rPr>
        <w:t xml:space="preserve"> </w:t>
      </w:r>
      <w:r w:rsidRPr="00B3601A">
        <w:rPr>
          <w:sz w:val="28"/>
          <w:szCs w:val="28"/>
        </w:rPr>
        <w:t>спортсменів</w:t>
      </w:r>
      <w:r w:rsidRPr="00B3601A">
        <w:rPr>
          <w:spacing w:val="-1"/>
          <w:sz w:val="28"/>
          <w:szCs w:val="28"/>
        </w:rPr>
        <w:t xml:space="preserve"> </w:t>
      </w:r>
      <w:r w:rsidRPr="00B3601A">
        <w:rPr>
          <w:spacing w:val="-10"/>
          <w:sz w:val="28"/>
          <w:szCs w:val="28"/>
        </w:rPr>
        <w:t>.</w:t>
      </w:r>
    </w:p>
    <w:p w:rsidR="00B3601A" w:rsidRPr="00B3601A" w:rsidRDefault="00B3601A" w:rsidP="00B3601A">
      <w:pPr>
        <w:pStyle w:val="a3"/>
        <w:spacing w:line="360" w:lineRule="auto"/>
        <w:ind w:left="0" w:firstLine="709"/>
        <w:rPr>
          <w:sz w:val="28"/>
          <w:szCs w:val="28"/>
        </w:rPr>
      </w:pPr>
      <w:bookmarkStart w:id="0" w:name="СПИСОК_ВИКОРИСТАНОЇ_ЛІТЕРАТУРИ"/>
      <w:bookmarkEnd w:id="0"/>
    </w:p>
    <w:p w:rsidR="00B3601A" w:rsidRPr="00B3601A" w:rsidRDefault="00B3601A" w:rsidP="00B3601A">
      <w:pPr>
        <w:pStyle w:val="a5"/>
        <w:numPr>
          <w:ilvl w:val="0"/>
          <w:numId w:val="4"/>
        </w:numPr>
        <w:tabs>
          <w:tab w:val="left" w:pos="660"/>
          <w:tab w:val="left" w:pos="1801"/>
          <w:tab w:val="left" w:pos="3115"/>
          <w:tab w:val="left" w:pos="4174"/>
          <w:tab w:val="left" w:pos="6011"/>
          <w:tab w:val="left" w:pos="7641"/>
          <w:tab w:val="left" w:pos="8648"/>
          <w:tab w:val="left" w:pos="9108"/>
        </w:tabs>
        <w:spacing w:line="360" w:lineRule="auto"/>
        <w:ind w:left="0" w:firstLine="709"/>
        <w:jc w:val="both"/>
        <w:rPr>
          <w:sz w:val="28"/>
          <w:szCs w:val="28"/>
        </w:rPr>
      </w:pPr>
      <w:r w:rsidRPr="00B3601A">
        <w:rPr>
          <w:spacing w:val="-2"/>
          <w:sz w:val="28"/>
          <w:szCs w:val="28"/>
        </w:rPr>
        <w:t>Сьогодні</w:t>
      </w:r>
      <w:r w:rsidRPr="00B3601A">
        <w:rPr>
          <w:sz w:val="28"/>
          <w:szCs w:val="28"/>
        </w:rPr>
        <w:tab/>
      </w:r>
      <w:r w:rsidRPr="00B3601A">
        <w:rPr>
          <w:spacing w:val="-2"/>
          <w:sz w:val="28"/>
          <w:szCs w:val="28"/>
        </w:rPr>
        <w:t>вирішення</w:t>
      </w:r>
      <w:r w:rsidRPr="00B3601A">
        <w:rPr>
          <w:sz w:val="28"/>
          <w:szCs w:val="28"/>
        </w:rPr>
        <w:tab/>
      </w:r>
      <w:r w:rsidRPr="00B3601A">
        <w:rPr>
          <w:spacing w:val="-2"/>
          <w:sz w:val="28"/>
          <w:szCs w:val="28"/>
        </w:rPr>
        <w:t>питання</w:t>
      </w:r>
      <w:r w:rsidRPr="00B3601A">
        <w:rPr>
          <w:sz w:val="28"/>
          <w:szCs w:val="28"/>
        </w:rPr>
        <w:tab/>
      </w:r>
      <w:r w:rsidRPr="00B3601A">
        <w:rPr>
          <w:spacing w:val="-2"/>
          <w:sz w:val="28"/>
          <w:szCs w:val="28"/>
        </w:rPr>
        <w:t>індивідуалізації</w:t>
      </w:r>
      <w:r w:rsidRPr="00B3601A">
        <w:rPr>
          <w:sz w:val="28"/>
          <w:szCs w:val="28"/>
        </w:rPr>
        <w:tab/>
      </w:r>
      <w:r w:rsidRPr="00B3601A">
        <w:rPr>
          <w:spacing w:val="-2"/>
          <w:sz w:val="28"/>
          <w:szCs w:val="28"/>
        </w:rPr>
        <w:t>тренувальних</w:t>
      </w:r>
      <w:r w:rsidRPr="00B3601A">
        <w:rPr>
          <w:sz w:val="28"/>
          <w:szCs w:val="28"/>
        </w:rPr>
        <w:tab/>
      </w:r>
      <w:r w:rsidRPr="00B3601A">
        <w:rPr>
          <w:spacing w:val="-2"/>
          <w:sz w:val="28"/>
          <w:szCs w:val="28"/>
        </w:rPr>
        <w:t>впливів</w:t>
      </w:r>
      <w:r w:rsidRPr="00B3601A">
        <w:rPr>
          <w:sz w:val="28"/>
          <w:szCs w:val="28"/>
        </w:rPr>
        <w:tab/>
      </w:r>
      <w:r w:rsidRPr="00B3601A">
        <w:rPr>
          <w:spacing w:val="-6"/>
          <w:sz w:val="28"/>
          <w:szCs w:val="28"/>
        </w:rPr>
        <w:t>на</w:t>
      </w:r>
      <w:r w:rsidRPr="00B3601A">
        <w:rPr>
          <w:sz w:val="28"/>
          <w:szCs w:val="28"/>
        </w:rPr>
        <w:tab/>
      </w:r>
      <w:r w:rsidRPr="00B3601A">
        <w:rPr>
          <w:spacing w:val="-4"/>
          <w:sz w:val="28"/>
          <w:szCs w:val="28"/>
        </w:rPr>
        <w:t xml:space="preserve">юних </w:t>
      </w:r>
      <w:r w:rsidRPr="00B3601A">
        <w:rPr>
          <w:sz w:val="28"/>
          <w:szCs w:val="28"/>
        </w:rPr>
        <w:t>спортсменів</w:t>
      </w:r>
      <w:r w:rsidRPr="00B3601A">
        <w:rPr>
          <w:spacing w:val="80"/>
          <w:sz w:val="28"/>
          <w:szCs w:val="28"/>
        </w:rPr>
        <w:t xml:space="preserve"> </w:t>
      </w:r>
      <w:r w:rsidRPr="00B3601A">
        <w:rPr>
          <w:sz w:val="28"/>
          <w:szCs w:val="28"/>
        </w:rPr>
        <w:t>(особливо</w:t>
      </w:r>
      <w:r w:rsidRPr="00B3601A">
        <w:rPr>
          <w:spacing w:val="80"/>
          <w:sz w:val="28"/>
          <w:szCs w:val="28"/>
        </w:rPr>
        <w:t xml:space="preserve"> </w:t>
      </w:r>
      <w:r w:rsidRPr="00B3601A">
        <w:rPr>
          <w:sz w:val="28"/>
          <w:szCs w:val="28"/>
        </w:rPr>
        <w:t>командних</w:t>
      </w:r>
      <w:r w:rsidRPr="00B3601A">
        <w:rPr>
          <w:spacing w:val="80"/>
          <w:sz w:val="28"/>
          <w:szCs w:val="28"/>
        </w:rPr>
        <w:t xml:space="preserve"> </w:t>
      </w:r>
      <w:r w:rsidRPr="00B3601A">
        <w:rPr>
          <w:sz w:val="28"/>
          <w:szCs w:val="28"/>
        </w:rPr>
        <w:t>видів</w:t>
      </w:r>
      <w:r w:rsidRPr="00B3601A">
        <w:rPr>
          <w:spacing w:val="80"/>
          <w:sz w:val="28"/>
          <w:szCs w:val="28"/>
        </w:rPr>
        <w:t xml:space="preserve"> </w:t>
      </w:r>
      <w:r w:rsidRPr="00B3601A">
        <w:rPr>
          <w:sz w:val="28"/>
          <w:szCs w:val="28"/>
        </w:rPr>
        <w:t>спорту)</w:t>
      </w:r>
      <w:r w:rsidRPr="00B3601A">
        <w:rPr>
          <w:spacing w:val="80"/>
          <w:sz w:val="28"/>
          <w:szCs w:val="28"/>
        </w:rPr>
        <w:t xml:space="preserve"> </w:t>
      </w:r>
      <w:r w:rsidRPr="00B3601A">
        <w:rPr>
          <w:sz w:val="28"/>
          <w:szCs w:val="28"/>
        </w:rPr>
        <w:t>перебуває</w:t>
      </w:r>
      <w:r w:rsidRPr="00B3601A">
        <w:rPr>
          <w:spacing w:val="80"/>
          <w:sz w:val="28"/>
          <w:szCs w:val="28"/>
        </w:rPr>
        <w:t xml:space="preserve"> </w:t>
      </w:r>
      <w:r w:rsidRPr="00B3601A">
        <w:rPr>
          <w:sz w:val="28"/>
          <w:szCs w:val="28"/>
        </w:rPr>
        <w:t>на</w:t>
      </w:r>
      <w:r w:rsidRPr="00B3601A">
        <w:rPr>
          <w:spacing w:val="80"/>
          <w:sz w:val="28"/>
          <w:szCs w:val="28"/>
        </w:rPr>
        <w:t xml:space="preserve"> </w:t>
      </w:r>
      <w:r w:rsidRPr="00B3601A">
        <w:rPr>
          <w:sz w:val="28"/>
          <w:szCs w:val="28"/>
        </w:rPr>
        <w:t>початковій</w:t>
      </w:r>
      <w:r w:rsidRPr="00B3601A">
        <w:rPr>
          <w:spacing w:val="80"/>
          <w:sz w:val="28"/>
          <w:szCs w:val="28"/>
        </w:rPr>
        <w:t xml:space="preserve"> </w:t>
      </w:r>
      <w:r w:rsidRPr="00B3601A">
        <w:rPr>
          <w:sz w:val="28"/>
          <w:szCs w:val="28"/>
        </w:rPr>
        <w:t>стадії.</w:t>
      </w:r>
      <w:r w:rsidRPr="00B3601A">
        <w:rPr>
          <w:spacing w:val="80"/>
          <w:sz w:val="28"/>
          <w:szCs w:val="28"/>
        </w:rPr>
        <w:t xml:space="preserve"> </w:t>
      </w:r>
      <w:r w:rsidRPr="00B3601A">
        <w:rPr>
          <w:sz w:val="28"/>
          <w:szCs w:val="28"/>
        </w:rPr>
        <w:t>Це пов’язано,</w:t>
      </w:r>
      <w:r w:rsidRPr="00B3601A">
        <w:rPr>
          <w:spacing w:val="40"/>
          <w:sz w:val="28"/>
          <w:szCs w:val="28"/>
        </w:rPr>
        <w:t xml:space="preserve"> </w:t>
      </w:r>
      <w:r w:rsidRPr="00B3601A">
        <w:rPr>
          <w:sz w:val="28"/>
          <w:szCs w:val="28"/>
        </w:rPr>
        <w:t>насамперед,</w:t>
      </w:r>
      <w:r w:rsidRPr="00B3601A">
        <w:rPr>
          <w:spacing w:val="40"/>
          <w:sz w:val="28"/>
          <w:szCs w:val="28"/>
        </w:rPr>
        <w:t xml:space="preserve"> </w:t>
      </w:r>
      <w:r w:rsidRPr="00B3601A">
        <w:rPr>
          <w:sz w:val="28"/>
          <w:szCs w:val="28"/>
        </w:rPr>
        <w:t>із</w:t>
      </w:r>
      <w:r w:rsidRPr="00B3601A">
        <w:rPr>
          <w:spacing w:val="40"/>
          <w:sz w:val="28"/>
          <w:szCs w:val="28"/>
        </w:rPr>
        <w:t xml:space="preserve"> </w:t>
      </w:r>
      <w:r w:rsidRPr="00B3601A">
        <w:rPr>
          <w:sz w:val="28"/>
          <w:szCs w:val="28"/>
        </w:rPr>
        <w:t>тим,</w:t>
      </w:r>
      <w:r w:rsidRPr="00B3601A">
        <w:rPr>
          <w:spacing w:val="40"/>
          <w:sz w:val="28"/>
          <w:szCs w:val="28"/>
        </w:rPr>
        <w:t xml:space="preserve"> </w:t>
      </w:r>
      <w:r w:rsidRPr="00B3601A">
        <w:rPr>
          <w:sz w:val="28"/>
          <w:szCs w:val="28"/>
        </w:rPr>
        <w:t>що</w:t>
      </w:r>
      <w:r w:rsidRPr="00B3601A">
        <w:rPr>
          <w:spacing w:val="40"/>
          <w:sz w:val="28"/>
          <w:szCs w:val="28"/>
        </w:rPr>
        <w:t xml:space="preserve"> </w:t>
      </w:r>
      <w:r w:rsidRPr="00B3601A">
        <w:rPr>
          <w:sz w:val="28"/>
          <w:szCs w:val="28"/>
        </w:rPr>
        <w:t>в</w:t>
      </w:r>
      <w:r w:rsidRPr="00B3601A">
        <w:rPr>
          <w:spacing w:val="40"/>
          <w:sz w:val="28"/>
          <w:szCs w:val="28"/>
        </w:rPr>
        <w:t xml:space="preserve"> </w:t>
      </w:r>
      <w:r w:rsidRPr="00B3601A">
        <w:rPr>
          <w:sz w:val="28"/>
          <w:szCs w:val="28"/>
        </w:rPr>
        <w:t>командних</w:t>
      </w:r>
      <w:r w:rsidRPr="00B3601A">
        <w:rPr>
          <w:spacing w:val="40"/>
          <w:sz w:val="28"/>
          <w:szCs w:val="28"/>
        </w:rPr>
        <w:t xml:space="preserve"> </w:t>
      </w:r>
      <w:r w:rsidRPr="00B3601A">
        <w:rPr>
          <w:sz w:val="28"/>
          <w:szCs w:val="28"/>
        </w:rPr>
        <w:t>спортивних</w:t>
      </w:r>
      <w:r w:rsidRPr="00B3601A">
        <w:rPr>
          <w:spacing w:val="40"/>
          <w:sz w:val="28"/>
          <w:szCs w:val="28"/>
        </w:rPr>
        <w:t xml:space="preserve"> </w:t>
      </w:r>
      <w:r w:rsidRPr="00B3601A">
        <w:rPr>
          <w:sz w:val="28"/>
          <w:szCs w:val="28"/>
        </w:rPr>
        <w:t>іграх,</w:t>
      </w:r>
      <w:r w:rsidRPr="00B3601A">
        <w:rPr>
          <w:spacing w:val="40"/>
          <w:sz w:val="28"/>
          <w:szCs w:val="28"/>
        </w:rPr>
        <w:t xml:space="preserve"> </w:t>
      </w:r>
      <w:r w:rsidRPr="00B3601A">
        <w:rPr>
          <w:sz w:val="28"/>
          <w:szCs w:val="28"/>
        </w:rPr>
        <w:t>таких</w:t>
      </w:r>
      <w:r w:rsidRPr="00B3601A">
        <w:rPr>
          <w:spacing w:val="40"/>
          <w:sz w:val="28"/>
          <w:szCs w:val="28"/>
        </w:rPr>
        <w:t xml:space="preserve"> </w:t>
      </w:r>
      <w:r w:rsidRPr="00B3601A">
        <w:rPr>
          <w:sz w:val="28"/>
          <w:szCs w:val="28"/>
        </w:rPr>
        <w:t>як</w:t>
      </w:r>
      <w:r w:rsidRPr="00B3601A">
        <w:rPr>
          <w:spacing w:val="40"/>
          <w:sz w:val="28"/>
          <w:szCs w:val="28"/>
        </w:rPr>
        <w:t xml:space="preserve"> </w:t>
      </w:r>
      <w:r w:rsidRPr="00B3601A">
        <w:rPr>
          <w:sz w:val="28"/>
          <w:szCs w:val="28"/>
        </w:rPr>
        <w:t>баскетбол, хокей, гандбол та футбол, до 70–80 % навантажень носять груповий і командний характер. Звідси</w:t>
      </w:r>
      <w:r w:rsidRPr="00B3601A">
        <w:rPr>
          <w:spacing w:val="40"/>
          <w:sz w:val="28"/>
          <w:szCs w:val="28"/>
        </w:rPr>
        <w:t xml:space="preserve"> </w:t>
      </w:r>
      <w:r w:rsidRPr="00B3601A">
        <w:rPr>
          <w:sz w:val="28"/>
          <w:szCs w:val="28"/>
        </w:rPr>
        <w:t>в</w:t>
      </w:r>
      <w:r w:rsidRPr="00B3601A">
        <w:rPr>
          <w:spacing w:val="40"/>
          <w:sz w:val="28"/>
          <w:szCs w:val="28"/>
        </w:rPr>
        <w:t xml:space="preserve"> </w:t>
      </w:r>
      <w:r w:rsidRPr="00B3601A">
        <w:rPr>
          <w:sz w:val="28"/>
          <w:szCs w:val="28"/>
        </w:rPr>
        <w:t>юних</w:t>
      </w:r>
      <w:r w:rsidRPr="00B3601A">
        <w:rPr>
          <w:spacing w:val="40"/>
          <w:sz w:val="28"/>
          <w:szCs w:val="28"/>
        </w:rPr>
        <w:t xml:space="preserve"> </w:t>
      </w:r>
      <w:r w:rsidRPr="00B3601A">
        <w:rPr>
          <w:sz w:val="28"/>
          <w:szCs w:val="28"/>
        </w:rPr>
        <w:t>спортсменів</w:t>
      </w:r>
      <w:r w:rsidRPr="00B3601A">
        <w:rPr>
          <w:spacing w:val="40"/>
          <w:sz w:val="28"/>
          <w:szCs w:val="28"/>
        </w:rPr>
        <w:t xml:space="preserve"> </w:t>
      </w:r>
      <w:r w:rsidRPr="00B3601A">
        <w:rPr>
          <w:sz w:val="28"/>
          <w:szCs w:val="28"/>
        </w:rPr>
        <w:t>трапляються</w:t>
      </w:r>
      <w:r w:rsidRPr="00B3601A">
        <w:rPr>
          <w:spacing w:val="40"/>
          <w:sz w:val="28"/>
          <w:szCs w:val="28"/>
        </w:rPr>
        <w:t xml:space="preserve"> </w:t>
      </w:r>
      <w:r w:rsidRPr="00B3601A">
        <w:rPr>
          <w:sz w:val="28"/>
          <w:szCs w:val="28"/>
        </w:rPr>
        <w:t>явища</w:t>
      </w:r>
      <w:r w:rsidRPr="00B3601A">
        <w:rPr>
          <w:spacing w:val="40"/>
          <w:sz w:val="28"/>
          <w:szCs w:val="28"/>
        </w:rPr>
        <w:t xml:space="preserve"> </w:t>
      </w:r>
      <w:proofErr w:type="spellStart"/>
      <w:r w:rsidRPr="00B3601A">
        <w:rPr>
          <w:sz w:val="28"/>
          <w:szCs w:val="28"/>
        </w:rPr>
        <w:t>перетренованості</w:t>
      </w:r>
      <w:proofErr w:type="spellEnd"/>
      <w:r w:rsidRPr="00B3601A">
        <w:rPr>
          <w:spacing w:val="40"/>
          <w:sz w:val="28"/>
          <w:szCs w:val="28"/>
        </w:rPr>
        <w:t xml:space="preserve"> </w:t>
      </w:r>
      <w:r w:rsidRPr="00B3601A">
        <w:rPr>
          <w:sz w:val="28"/>
          <w:szCs w:val="28"/>
        </w:rPr>
        <w:t>в</w:t>
      </w:r>
      <w:r w:rsidRPr="00B3601A">
        <w:rPr>
          <w:spacing w:val="40"/>
          <w:sz w:val="28"/>
          <w:szCs w:val="28"/>
        </w:rPr>
        <w:t xml:space="preserve"> </w:t>
      </w:r>
      <w:r w:rsidRPr="00B3601A">
        <w:rPr>
          <w:sz w:val="28"/>
          <w:szCs w:val="28"/>
        </w:rPr>
        <w:t>тій</w:t>
      </w:r>
      <w:r w:rsidRPr="00B3601A">
        <w:rPr>
          <w:spacing w:val="40"/>
          <w:sz w:val="28"/>
          <w:szCs w:val="28"/>
        </w:rPr>
        <w:t xml:space="preserve"> </w:t>
      </w:r>
      <w:r w:rsidRPr="00B3601A">
        <w:rPr>
          <w:sz w:val="28"/>
          <w:szCs w:val="28"/>
        </w:rPr>
        <w:t>чи</w:t>
      </w:r>
      <w:r w:rsidRPr="00B3601A">
        <w:rPr>
          <w:spacing w:val="40"/>
          <w:sz w:val="28"/>
          <w:szCs w:val="28"/>
        </w:rPr>
        <w:t xml:space="preserve"> </w:t>
      </w:r>
      <w:r w:rsidRPr="00B3601A">
        <w:rPr>
          <w:sz w:val="28"/>
          <w:szCs w:val="28"/>
        </w:rPr>
        <w:t>іншій</w:t>
      </w:r>
      <w:r w:rsidRPr="00B3601A">
        <w:rPr>
          <w:spacing w:val="40"/>
          <w:sz w:val="28"/>
          <w:szCs w:val="28"/>
        </w:rPr>
        <w:t xml:space="preserve"> </w:t>
      </w:r>
      <w:r w:rsidRPr="00B3601A">
        <w:rPr>
          <w:sz w:val="28"/>
          <w:szCs w:val="28"/>
        </w:rPr>
        <w:t>формі, причина</w:t>
      </w:r>
      <w:r w:rsidRPr="00B3601A">
        <w:rPr>
          <w:spacing w:val="40"/>
          <w:sz w:val="28"/>
          <w:szCs w:val="28"/>
        </w:rPr>
        <w:t xml:space="preserve"> </w:t>
      </w:r>
      <w:r w:rsidRPr="00B3601A">
        <w:rPr>
          <w:sz w:val="28"/>
          <w:szCs w:val="28"/>
        </w:rPr>
        <w:t>виникнення</w:t>
      </w:r>
      <w:r w:rsidRPr="00B3601A">
        <w:rPr>
          <w:spacing w:val="40"/>
          <w:sz w:val="28"/>
          <w:szCs w:val="28"/>
        </w:rPr>
        <w:t xml:space="preserve"> </w:t>
      </w:r>
      <w:r w:rsidRPr="00B3601A">
        <w:rPr>
          <w:sz w:val="28"/>
          <w:szCs w:val="28"/>
        </w:rPr>
        <w:t>яких</w:t>
      </w:r>
      <w:r w:rsidRPr="00B3601A">
        <w:rPr>
          <w:spacing w:val="40"/>
          <w:sz w:val="28"/>
          <w:szCs w:val="28"/>
        </w:rPr>
        <w:t xml:space="preserve"> </w:t>
      </w:r>
      <w:r w:rsidRPr="00B3601A">
        <w:rPr>
          <w:sz w:val="28"/>
          <w:szCs w:val="28"/>
        </w:rPr>
        <w:t>–</w:t>
      </w:r>
      <w:r w:rsidRPr="00B3601A">
        <w:rPr>
          <w:spacing w:val="40"/>
          <w:sz w:val="28"/>
          <w:szCs w:val="28"/>
        </w:rPr>
        <w:t xml:space="preserve"> </w:t>
      </w:r>
      <w:r w:rsidRPr="00B3601A">
        <w:rPr>
          <w:sz w:val="28"/>
          <w:szCs w:val="28"/>
        </w:rPr>
        <w:t>невідповідність</w:t>
      </w:r>
      <w:r w:rsidRPr="00B3601A">
        <w:rPr>
          <w:spacing w:val="40"/>
          <w:sz w:val="28"/>
          <w:szCs w:val="28"/>
        </w:rPr>
        <w:t xml:space="preserve"> </w:t>
      </w:r>
      <w:r w:rsidRPr="00B3601A">
        <w:rPr>
          <w:sz w:val="28"/>
          <w:szCs w:val="28"/>
        </w:rPr>
        <w:t>тренувальних</w:t>
      </w:r>
      <w:r w:rsidRPr="00B3601A">
        <w:rPr>
          <w:spacing w:val="40"/>
          <w:sz w:val="28"/>
          <w:szCs w:val="28"/>
        </w:rPr>
        <w:t xml:space="preserve"> </w:t>
      </w:r>
      <w:r w:rsidRPr="00B3601A">
        <w:rPr>
          <w:sz w:val="28"/>
          <w:szCs w:val="28"/>
        </w:rPr>
        <w:t>навантажень</w:t>
      </w:r>
      <w:r w:rsidRPr="00B3601A">
        <w:rPr>
          <w:spacing w:val="40"/>
          <w:sz w:val="28"/>
          <w:szCs w:val="28"/>
        </w:rPr>
        <w:t xml:space="preserve"> </w:t>
      </w:r>
      <w:r w:rsidRPr="00B3601A">
        <w:rPr>
          <w:sz w:val="28"/>
          <w:szCs w:val="28"/>
        </w:rPr>
        <w:t>функціональним можливостям дитячого організму</w:t>
      </w:r>
      <w:r w:rsidRPr="00B3601A">
        <w:rPr>
          <w:spacing w:val="-1"/>
          <w:sz w:val="28"/>
          <w:szCs w:val="28"/>
        </w:rPr>
        <w:t xml:space="preserve"> </w:t>
      </w:r>
      <w:r w:rsidRPr="00B3601A">
        <w:rPr>
          <w:sz w:val="28"/>
          <w:szCs w:val="28"/>
        </w:rPr>
        <w:t xml:space="preserve">(Н. К. Артем’єва, В. В. </w:t>
      </w:r>
      <w:proofErr w:type="spellStart"/>
      <w:r w:rsidRPr="00B3601A">
        <w:rPr>
          <w:sz w:val="28"/>
          <w:szCs w:val="28"/>
        </w:rPr>
        <w:t>Лавриченко</w:t>
      </w:r>
      <w:proofErr w:type="spellEnd"/>
      <w:r w:rsidRPr="00B3601A">
        <w:rPr>
          <w:sz w:val="28"/>
          <w:szCs w:val="28"/>
        </w:rPr>
        <w:t>, В. Н. Середа, 2007). Водночас,</w:t>
      </w:r>
      <w:r w:rsidRPr="00B3601A">
        <w:rPr>
          <w:spacing w:val="80"/>
          <w:sz w:val="28"/>
          <w:szCs w:val="28"/>
        </w:rPr>
        <w:t xml:space="preserve"> </w:t>
      </w:r>
      <w:r w:rsidRPr="00B3601A">
        <w:rPr>
          <w:sz w:val="28"/>
          <w:szCs w:val="28"/>
        </w:rPr>
        <w:t>як</w:t>
      </w:r>
      <w:r w:rsidRPr="00B3601A">
        <w:rPr>
          <w:spacing w:val="80"/>
          <w:sz w:val="28"/>
          <w:szCs w:val="28"/>
        </w:rPr>
        <w:t xml:space="preserve"> </w:t>
      </w:r>
      <w:r w:rsidRPr="00B3601A">
        <w:rPr>
          <w:sz w:val="28"/>
          <w:szCs w:val="28"/>
        </w:rPr>
        <w:t>свідчить</w:t>
      </w:r>
      <w:r w:rsidRPr="00B3601A">
        <w:rPr>
          <w:spacing w:val="80"/>
          <w:sz w:val="28"/>
          <w:szCs w:val="28"/>
        </w:rPr>
        <w:t xml:space="preserve"> </w:t>
      </w:r>
      <w:r w:rsidRPr="00B3601A">
        <w:rPr>
          <w:sz w:val="28"/>
          <w:szCs w:val="28"/>
        </w:rPr>
        <w:t>практика</w:t>
      </w:r>
      <w:r w:rsidRPr="00B3601A">
        <w:rPr>
          <w:spacing w:val="80"/>
          <w:sz w:val="28"/>
          <w:szCs w:val="28"/>
        </w:rPr>
        <w:t xml:space="preserve"> </w:t>
      </w:r>
      <w:r w:rsidRPr="00B3601A">
        <w:rPr>
          <w:sz w:val="28"/>
          <w:szCs w:val="28"/>
        </w:rPr>
        <w:t>дитячо-юнацького</w:t>
      </w:r>
      <w:r w:rsidRPr="00B3601A">
        <w:rPr>
          <w:spacing w:val="80"/>
          <w:sz w:val="28"/>
          <w:szCs w:val="28"/>
        </w:rPr>
        <w:t xml:space="preserve"> </w:t>
      </w:r>
      <w:r w:rsidRPr="00B3601A">
        <w:rPr>
          <w:sz w:val="28"/>
          <w:szCs w:val="28"/>
        </w:rPr>
        <w:t>спорту,</w:t>
      </w:r>
      <w:r w:rsidRPr="00B3601A">
        <w:rPr>
          <w:spacing w:val="80"/>
          <w:sz w:val="28"/>
          <w:szCs w:val="28"/>
        </w:rPr>
        <w:t xml:space="preserve"> </w:t>
      </w:r>
      <w:r w:rsidRPr="00B3601A">
        <w:rPr>
          <w:sz w:val="28"/>
          <w:szCs w:val="28"/>
        </w:rPr>
        <w:t>індивідуалізація</w:t>
      </w:r>
      <w:r w:rsidRPr="00B3601A">
        <w:rPr>
          <w:spacing w:val="80"/>
          <w:sz w:val="28"/>
          <w:szCs w:val="28"/>
        </w:rPr>
        <w:t xml:space="preserve"> </w:t>
      </w:r>
      <w:r w:rsidRPr="00B3601A">
        <w:rPr>
          <w:sz w:val="28"/>
          <w:szCs w:val="28"/>
        </w:rPr>
        <w:t>завжди</w:t>
      </w:r>
      <w:r w:rsidRPr="00B3601A">
        <w:rPr>
          <w:spacing w:val="80"/>
          <w:sz w:val="28"/>
          <w:szCs w:val="28"/>
        </w:rPr>
        <w:t xml:space="preserve"> </w:t>
      </w:r>
      <w:r w:rsidRPr="00B3601A">
        <w:rPr>
          <w:sz w:val="28"/>
          <w:szCs w:val="28"/>
        </w:rPr>
        <w:t>відносна, а диференційований підхід дає змогу враховувати, як групові</w:t>
      </w:r>
      <w:r w:rsidRPr="00B3601A">
        <w:rPr>
          <w:spacing w:val="-1"/>
          <w:sz w:val="28"/>
          <w:szCs w:val="28"/>
        </w:rPr>
        <w:t xml:space="preserve"> </w:t>
      </w:r>
      <w:r w:rsidRPr="00B3601A">
        <w:rPr>
          <w:sz w:val="28"/>
          <w:szCs w:val="28"/>
        </w:rPr>
        <w:t>характеристики і</w:t>
      </w:r>
      <w:r w:rsidRPr="00B3601A">
        <w:rPr>
          <w:spacing w:val="-1"/>
          <w:sz w:val="28"/>
          <w:szCs w:val="28"/>
        </w:rPr>
        <w:t xml:space="preserve"> </w:t>
      </w:r>
      <w:r w:rsidRPr="00B3601A">
        <w:rPr>
          <w:sz w:val="28"/>
          <w:szCs w:val="28"/>
        </w:rPr>
        <w:t>на</w:t>
      </w:r>
    </w:p>
    <w:p w:rsidR="00B3601A" w:rsidRPr="00B3601A" w:rsidRDefault="00B3601A" w:rsidP="00B3601A">
      <w:pPr>
        <w:pStyle w:val="a5"/>
        <w:spacing w:line="360" w:lineRule="auto"/>
        <w:ind w:left="0" w:firstLine="709"/>
        <w:jc w:val="both"/>
        <w:rPr>
          <w:sz w:val="28"/>
          <w:szCs w:val="28"/>
        </w:rPr>
        <w:sectPr w:rsidR="00B3601A" w:rsidRPr="00B3601A" w:rsidSect="00B3601A">
          <w:type w:val="continuous"/>
          <w:pgSz w:w="11910" w:h="16840"/>
          <w:pgMar w:top="1134" w:right="1134" w:bottom="1134" w:left="1134" w:header="0" w:footer="696" w:gutter="0"/>
          <w:cols w:space="720"/>
        </w:sectPr>
      </w:pPr>
    </w:p>
    <w:p w:rsidR="00B3601A" w:rsidRPr="00B3601A" w:rsidRDefault="00B3601A" w:rsidP="00B3601A">
      <w:pPr>
        <w:pStyle w:val="a3"/>
        <w:spacing w:line="360" w:lineRule="auto"/>
        <w:ind w:left="0" w:firstLine="709"/>
        <w:rPr>
          <w:sz w:val="28"/>
          <w:szCs w:val="28"/>
        </w:rPr>
      </w:pPr>
      <w:r w:rsidRPr="00B3601A">
        <w:rPr>
          <w:sz w:val="28"/>
          <w:szCs w:val="28"/>
        </w:rPr>
        <w:lastRenderedPageBreak/>
        <w:t xml:space="preserve">цій підставі </w:t>
      </w:r>
      <w:proofErr w:type="spellStart"/>
      <w:r w:rsidRPr="00B3601A">
        <w:rPr>
          <w:sz w:val="28"/>
          <w:szCs w:val="28"/>
        </w:rPr>
        <w:t>про-</w:t>
      </w:r>
      <w:proofErr w:type="spellEnd"/>
      <w:r w:rsidRPr="00B3601A">
        <w:rPr>
          <w:sz w:val="28"/>
          <w:szCs w:val="28"/>
        </w:rPr>
        <w:t xml:space="preserve"> водити корекцію побудови й змісту тренувального процесу спортсменів, котрі володіють подібними особливостями, так і найбільш важливі індивідуальні показники, пов’язані з нормуванням обсягу та інтенсивності тренувальних навантажень, </w:t>
      </w:r>
      <w:r w:rsidRPr="00B3601A">
        <w:rPr>
          <w:spacing w:val="-4"/>
          <w:sz w:val="28"/>
          <w:szCs w:val="28"/>
        </w:rPr>
        <w:t>оцінкою</w:t>
      </w:r>
      <w:r w:rsidRPr="00B3601A">
        <w:rPr>
          <w:spacing w:val="-11"/>
          <w:sz w:val="28"/>
          <w:szCs w:val="28"/>
        </w:rPr>
        <w:t xml:space="preserve"> </w:t>
      </w:r>
      <w:r w:rsidRPr="00B3601A">
        <w:rPr>
          <w:spacing w:val="-4"/>
          <w:sz w:val="28"/>
          <w:szCs w:val="28"/>
        </w:rPr>
        <w:t>біологічної</w:t>
      </w:r>
      <w:r w:rsidRPr="00B3601A">
        <w:rPr>
          <w:spacing w:val="-11"/>
          <w:sz w:val="28"/>
          <w:szCs w:val="28"/>
        </w:rPr>
        <w:t xml:space="preserve"> </w:t>
      </w:r>
      <w:r w:rsidRPr="00B3601A">
        <w:rPr>
          <w:spacing w:val="-4"/>
          <w:sz w:val="28"/>
          <w:szCs w:val="28"/>
        </w:rPr>
        <w:t>зрілості,</w:t>
      </w:r>
      <w:r w:rsidRPr="00B3601A">
        <w:rPr>
          <w:spacing w:val="-11"/>
          <w:sz w:val="28"/>
          <w:szCs w:val="28"/>
        </w:rPr>
        <w:t xml:space="preserve"> </w:t>
      </w:r>
      <w:r w:rsidRPr="00B3601A">
        <w:rPr>
          <w:spacing w:val="-4"/>
          <w:sz w:val="28"/>
          <w:szCs w:val="28"/>
        </w:rPr>
        <w:t>варіанта</w:t>
      </w:r>
      <w:r w:rsidRPr="00B3601A">
        <w:rPr>
          <w:spacing w:val="-11"/>
          <w:sz w:val="28"/>
          <w:szCs w:val="28"/>
        </w:rPr>
        <w:t xml:space="preserve"> </w:t>
      </w:r>
      <w:r w:rsidRPr="00B3601A">
        <w:rPr>
          <w:spacing w:val="-4"/>
          <w:sz w:val="28"/>
          <w:szCs w:val="28"/>
        </w:rPr>
        <w:t>інтенсивності</w:t>
      </w:r>
      <w:r w:rsidRPr="00B3601A">
        <w:rPr>
          <w:spacing w:val="-11"/>
          <w:sz w:val="28"/>
          <w:szCs w:val="28"/>
        </w:rPr>
        <w:t xml:space="preserve"> </w:t>
      </w:r>
      <w:r w:rsidRPr="00B3601A">
        <w:rPr>
          <w:spacing w:val="-4"/>
          <w:sz w:val="28"/>
          <w:szCs w:val="28"/>
        </w:rPr>
        <w:t>розвитку,</w:t>
      </w:r>
      <w:r w:rsidRPr="00B3601A">
        <w:rPr>
          <w:spacing w:val="-8"/>
          <w:sz w:val="28"/>
          <w:szCs w:val="28"/>
        </w:rPr>
        <w:t xml:space="preserve"> </w:t>
      </w:r>
      <w:r w:rsidRPr="00B3601A">
        <w:rPr>
          <w:spacing w:val="-4"/>
          <w:sz w:val="28"/>
          <w:szCs w:val="28"/>
        </w:rPr>
        <w:t>рівня</w:t>
      </w:r>
      <w:r w:rsidRPr="00B3601A">
        <w:rPr>
          <w:sz w:val="28"/>
          <w:szCs w:val="28"/>
        </w:rPr>
        <w:t xml:space="preserve"> </w:t>
      </w:r>
      <w:r w:rsidRPr="00B3601A">
        <w:rPr>
          <w:spacing w:val="-4"/>
          <w:sz w:val="28"/>
          <w:szCs w:val="28"/>
        </w:rPr>
        <w:t>фізичної</w:t>
      </w:r>
      <w:r w:rsidRPr="00B3601A">
        <w:rPr>
          <w:spacing w:val="-9"/>
          <w:sz w:val="28"/>
          <w:szCs w:val="28"/>
        </w:rPr>
        <w:t xml:space="preserve"> </w:t>
      </w:r>
      <w:r w:rsidRPr="00B3601A">
        <w:rPr>
          <w:spacing w:val="-4"/>
          <w:sz w:val="28"/>
          <w:szCs w:val="28"/>
        </w:rPr>
        <w:t>підготовленості</w:t>
      </w:r>
      <w:r w:rsidRPr="00B3601A">
        <w:rPr>
          <w:spacing w:val="-9"/>
          <w:sz w:val="28"/>
          <w:szCs w:val="28"/>
        </w:rPr>
        <w:t xml:space="preserve"> </w:t>
      </w:r>
      <w:r w:rsidRPr="00B3601A">
        <w:rPr>
          <w:spacing w:val="-4"/>
          <w:sz w:val="28"/>
          <w:szCs w:val="28"/>
        </w:rPr>
        <w:t xml:space="preserve">й </w:t>
      </w:r>
      <w:r w:rsidRPr="00B3601A">
        <w:rPr>
          <w:sz w:val="28"/>
          <w:szCs w:val="28"/>
        </w:rPr>
        <w:t xml:space="preserve">функціонального стану юних спортсменів (П. В. </w:t>
      </w:r>
      <w:proofErr w:type="spellStart"/>
      <w:r w:rsidRPr="00B3601A">
        <w:rPr>
          <w:sz w:val="28"/>
          <w:szCs w:val="28"/>
        </w:rPr>
        <w:t>Квашук</w:t>
      </w:r>
      <w:proofErr w:type="spellEnd"/>
      <w:r w:rsidRPr="00B3601A">
        <w:rPr>
          <w:sz w:val="28"/>
          <w:szCs w:val="28"/>
        </w:rPr>
        <w:t>, 2003).</w:t>
      </w:r>
    </w:p>
    <w:p w:rsidR="00B3601A" w:rsidRPr="00B3601A" w:rsidRDefault="00B3601A" w:rsidP="00B3601A">
      <w:pPr>
        <w:pStyle w:val="a3"/>
        <w:spacing w:line="360" w:lineRule="auto"/>
        <w:ind w:left="0" w:firstLine="709"/>
        <w:rPr>
          <w:sz w:val="28"/>
          <w:szCs w:val="28"/>
        </w:rPr>
      </w:pPr>
      <w:r w:rsidRPr="00B3601A">
        <w:rPr>
          <w:sz w:val="28"/>
          <w:szCs w:val="28"/>
        </w:rPr>
        <w:t xml:space="preserve">У таких умовах підготовка юних спортсменів у командних спортивних іграх повинна ґрунтуватися на застосуванні науково обґрунтованих і належно структурованих засобів та методів навчання й тренування на основі обов’язкового врахування індивідуальних особливостей зростаючого </w:t>
      </w:r>
      <w:proofErr w:type="spellStart"/>
      <w:r w:rsidRPr="00B3601A">
        <w:rPr>
          <w:sz w:val="28"/>
          <w:szCs w:val="28"/>
        </w:rPr>
        <w:t>дитя-</w:t>
      </w:r>
      <w:proofErr w:type="spellEnd"/>
      <w:r w:rsidRPr="00B3601A">
        <w:rPr>
          <w:sz w:val="28"/>
          <w:szCs w:val="28"/>
        </w:rPr>
        <w:t xml:space="preserve"> чого </w:t>
      </w:r>
      <w:r w:rsidRPr="00B3601A">
        <w:rPr>
          <w:sz w:val="28"/>
          <w:szCs w:val="28"/>
        </w:rPr>
        <w:lastRenderedPageBreak/>
        <w:t>організму задля більш повного розкриття їхніх рухових здібностей і якісного зростання спортивної майстерності.</w:t>
      </w:r>
    </w:p>
    <w:p w:rsidR="00B3601A" w:rsidRPr="00B3601A" w:rsidRDefault="00B3601A" w:rsidP="00B3601A">
      <w:pPr>
        <w:pStyle w:val="a3"/>
        <w:spacing w:line="360" w:lineRule="auto"/>
        <w:ind w:left="0" w:firstLine="709"/>
        <w:rPr>
          <w:sz w:val="28"/>
          <w:szCs w:val="28"/>
        </w:rPr>
      </w:pPr>
      <w:r w:rsidRPr="00B3601A">
        <w:rPr>
          <w:sz w:val="28"/>
          <w:szCs w:val="28"/>
        </w:rPr>
        <w:t xml:space="preserve">На думку В. П. Губи, П. В. </w:t>
      </w:r>
      <w:proofErr w:type="spellStart"/>
      <w:r w:rsidRPr="00B3601A">
        <w:rPr>
          <w:sz w:val="28"/>
          <w:szCs w:val="28"/>
        </w:rPr>
        <w:t>Квашука</w:t>
      </w:r>
      <w:proofErr w:type="spellEnd"/>
      <w:r w:rsidRPr="00B3601A">
        <w:rPr>
          <w:sz w:val="28"/>
          <w:szCs w:val="28"/>
        </w:rPr>
        <w:t xml:space="preserve">, В. Г. </w:t>
      </w:r>
      <w:proofErr w:type="spellStart"/>
      <w:r w:rsidRPr="00B3601A">
        <w:rPr>
          <w:sz w:val="28"/>
          <w:szCs w:val="28"/>
        </w:rPr>
        <w:t>Нікітушкіна</w:t>
      </w:r>
      <w:proofErr w:type="spellEnd"/>
      <w:r w:rsidRPr="00B3601A">
        <w:rPr>
          <w:sz w:val="28"/>
          <w:szCs w:val="28"/>
        </w:rPr>
        <w:t xml:space="preserve"> [1], під індивідуалізацією діяльності слід розуміти неповторну своєрідність психічних і фізичних властивостей та якостей</w:t>
      </w:r>
      <w:r w:rsidRPr="00B3601A">
        <w:rPr>
          <w:spacing w:val="-1"/>
          <w:sz w:val="28"/>
          <w:szCs w:val="28"/>
        </w:rPr>
        <w:t xml:space="preserve"> </w:t>
      </w:r>
      <w:r w:rsidRPr="00B3601A">
        <w:rPr>
          <w:sz w:val="28"/>
          <w:szCs w:val="28"/>
        </w:rPr>
        <w:t>людини, її</w:t>
      </w:r>
      <w:r w:rsidRPr="00B3601A">
        <w:rPr>
          <w:spacing w:val="-6"/>
          <w:sz w:val="28"/>
          <w:szCs w:val="28"/>
        </w:rPr>
        <w:t xml:space="preserve"> </w:t>
      </w:r>
      <w:r w:rsidRPr="00B3601A">
        <w:rPr>
          <w:sz w:val="28"/>
          <w:szCs w:val="28"/>
        </w:rPr>
        <w:t>поведінки, особливостей, притаманних</w:t>
      </w:r>
      <w:r w:rsidRPr="00B3601A">
        <w:rPr>
          <w:spacing w:val="-2"/>
          <w:sz w:val="28"/>
          <w:szCs w:val="28"/>
        </w:rPr>
        <w:t xml:space="preserve"> </w:t>
      </w:r>
      <w:r w:rsidRPr="00B3601A">
        <w:rPr>
          <w:sz w:val="28"/>
          <w:szCs w:val="28"/>
        </w:rPr>
        <w:t>лише</w:t>
      </w:r>
      <w:r w:rsidRPr="00B3601A">
        <w:rPr>
          <w:spacing w:val="-3"/>
          <w:sz w:val="28"/>
          <w:szCs w:val="28"/>
        </w:rPr>
        <w:t xml:space="preserve"> </w:t>
      </w:r>
      <w:r w:rsidRPr="00B3601A">
        <w:rPr>
          <w:sz w:val="28"/>
          <w:szCs w:val="28"/>
        </w:rPr>
        <w:t>йому, які</w:t>
      </w:r>
      <w:r w:rsidRPr="00B3601A">
        <w:rPr>
          <w:spacing w:val="-6"/>
          <w:sz w:val="28"/>
          <w:szCs w:val="28"/>
        </w:rPr>
        <w:t xml:space="preserve"> </w:t>
      </w:r>
      <w:r w:rsidRPr="00B3601A">
        <w:rPr>
          <w:sz w:val="28"/>
          <w:szCs w:val="28"/>
        </w:rPr>
        <w:t>відрізняють його від інших людей.</w:t>
      </w:r>
    </w:p>
    <w:p w:rsidR="00B3601A" w:rsidRPr="00B3601A" w:rsidRDefault="00B3601A" w:rsidP="00B3601A">
      <w:pPr>
        <w:pStyle w:val="a3"/>
        <w:spacing w:line="360" w:lineRule="auto"/>
        <w:ind w:left="0" w:firstLine="709"/>
        <w:rPr>
          <w:sz w:val="28"/>
          <w:szCs w:val="28"/>
        </w:rPr>
      </w:pPr>
      <w:r w:rsidRPr="00B3601A">
        <w:rPr>
          <w:sz w:val="28"/>
          <w:szCs w:val="28"/>
        </w:rPr>
        <w:t xml:space="preserve">Багато фахівців займалися проблемою вивчення й використання індивідуальних властивостей особистості в спортивній діяльності людини (К. П. </w:t>
      </w:r>
      <w:proofErr w:type="spellStart"/>
      <w:r w:rsidRPr="00B3601A">
        <w:rPr>
          <w:sz w:val="28"/>
          <w:szCs w:val="28"/>
        </w:rPr>
        <w:t>Cахновський</w:t>
      </w:r>
      <w:proofErr w:type="spellEnd"/>
      <w:r w:rsidRPr="00B3601A">
        <w:rPr>
          <w:sz w:val="28"/>
          <w:szCs w:val="28"/>
        </w:rPr>
        <w:t>, 1997; І. Г. Максименко, 2010). Вони вказують на те, що індивідуалізація підготовки, насамперед, повинна бути пов’язана з використанням диференційованого підходу до побудови занять, обґрунтовуючи це тим, що диференціація юних спортсменів – це початок індивідуалізації педагогічного процесу.</w:t>
      </w:r>
    </w:p>
    <w:p w:rsidR="00B3601A" w:rsidRPr="00B3601A" w:rsidRDefault="00B3601A" w:rsidP="00B3601A">
      <w:pPr>
        <w:pStyle w:val="a3"/>
        <w:spacing w:line="360" w:lineRule="auto"/>
        <w:ind w:left="0" w:firstLine="709"/>
        <w:rPr>
          <w:sz w:val="28"/>
          <w:szCs w:val="28"/>
        </w:rPr>
      </w:pPr>
      <w:r w:rsidRPr="00B3601A">
        <w:rPr>
          <w:sz w:val="28"/>
          <w:szCs w:val="28"/>
        </w:rPr>
        <w:t xml:space="preserve">В. М. </w:t>
      </w:r>
      <w:proofErr w:type="spellStart"/>
      <w:r w:rsidRPr="00B3601A">
        <w:rPr>
          <w:sz w:val="28"/>
          <w:szCs w:val="28"/>
        </w:rPr>
        <w:t>Монахов</w:t>
      </w:r>
      <w:proofErr w:type="spellEnd"/>
      <w:r w:rsidRPr="00B3601A">
        <w:rPr>
          <w:sz w:val="28"/>
          <w:szCs w:val="28"/>
        </w:rPr>
        <w:t xml:space="preserve"> розглядає індивідуалізацію як мету навчання, а диференціацію – засіб досягнення мети.</w:t>
      </w:r>
    </w:p>
    <w:p w:rsidR="00B3601A" w:rsidRPr="00B3601A" w:rsidRDefault="00B3601A" w:rsidP="00B3601A">
      <w:pPr>
        <w:spacing w:line="360" w:lineRule="auto"/>
        <w:ind w:firstLine="709"/>
        <w:jc w:val="both"/>
        <w:rPr>
          <w:sz w:val="28"/>
          <w:szCs w:val="28"/>
        </w:rPr>
      </w:pPr>
      <w:r w:rsidRPr="00B3601A">
        <w:rPr>
          <w:i/>
          <w:sz w:val="28"/>
          <w:szCs w:val="28"/>
        </w:rPr>
        <w:t xml:space="preserve">Обсяг й інтенсивність навантаження, пропоновані юним спортсменам, повинні бути </w:t>
      </w:r>
      <w:proofErr w:type="spellStart"/>
      <w:r w:rsidRPr="00B3601A">
        <w:rPr>
          <w:i/>
          <w:sz w:val="28"/>
          <w:szCs w:val="28"/>
        </w:rPr>
        <w:t>дифереційовані</w:t>
      </w:r>
      <w:proofErr w:type="spellEnd"/>
      <w:r w:rsidRPr="00B3601A">
        <w:rPr>
          <w:i/>
          <w:sz w:val="28"/>
          <w:szCs w:val="28"/>
        </w:rPr>
        <w:t xml:space="preserve"> з урахуванням, не тільки їхньої працездатності, а й темпів сприйняття навантаження</w:t>
      </w:r>
      <w:r w:rsidRPr="00B3601A">
        <w:rPr>
          <w:i/>
          <w:spacing w:val="-3"/>
          <w:sz w:val="28"/>
          <w:szCs w:val="28"/>
        </w:rPr>
        <w:t xml:space="preserve"> </w:t>
      </w:r>
      <w:r w:rsidRPr="00B3601A">
        <w:rPr>
          <w:i/>
          <w:sz w:val="28"/>
          <w:szCs w:val="28"/>
        </w:rPr>
        <w:t>та</w:t>
      </w:r>
      <w:r w:rsidRPr="00B3601A">
        <w:rPr>
          <w:i/>
          <w:spacing w:val="-3"/>
          <w:sz w:val="28"/>
          <w:szCs w:val="28"/>
        </w:rPr>
        <w:t xml:space="preserve"> </w:t>
      </w:r>
      <w:r w:rsidRPr="00B3601A">
        <w:rPr>
          <w:i/>
          <w:sz w:val="28"/>
          <w:szCs w:val="28"/>
        </w:rPr>
        <w:t>ритму</w:t>
      </w:r>
      <w:r w:rsidRPr="00B3601A">
        <w:rPr>
          <w:i/>
          <w:spacing w:val="-3"/>
          <w:sz w:val="28"/>
          <w:szCs w:val="28"/>
        </w:rPr>
        <w:t xml:space="preserve"> </w:t>
      </w:r>
      <w:r w:rsidRPr="00B3601A">
        <w:rPr>
          <w:i/>
          <w:sz w:val="28"/>
          <w:szCs w:val="28"/>
        </w:rPr>
        <w:t>виконання</w:t>
      </w:r>
      <w:r w:rsidRPr="00B3601A">
        <w:rPr>
          <w:i/>
          <w:spacing w:val="-3"/>
          <w:sz w:val="28"/>
          <w:szCs w:val="28"/>
        </w:rPr>
        <w:t xml:space="preserve"> </w:t>
      </w:r>
      <w:r w:rsidRPr="00B3601A">
        <w:rPr>
          <w:i/>
          <w:sz w:val="28"/>
          <w:szCs w:val="28"/>
        </w:rPr>
        <w:t>навчально-тренувальної</w:t>
      </w:r>
      <w:r w:rsidRPr="00B3601A">
        <w:rPr>
          <w:i/>
          <w:spacing w:val="-2"/>
          <w:sz w:val="28"/>
          <w:szCs w:val="28"/>
        </w:rPr>
        <w:t xml:space="preserve"> </w:t>
      </w:r>
      <w:r w:rsidRPr="00B3601A">
        <w:rPr>
          <w:i/>
          <w:sz w:val="28"/>
          <w:szCs w:val="28"/>
        </w:rPr>
        <w:t xml:space="preserve">програми </w:t>
      </w:r>
      <w:r w:rsidRPr="00B3601A">
        <w:rPr>
          <w:sz w:val="28"/>
          <w:szCs w:val="28"/>
        </w:rPr>
        <w:t xml:space="preserve">(Р. Н. </w:t>
      </w:r>
      <w:proofErr w:type="spellStart"/>
      <w:r w:rsidRPr="00B3601A">
        <w:rPr>
          <w:sz w:val="28"/>
          <w:szCs w:val="28"/>
        </w:rPr>
        <w:t>Дорохов</w:t>
      </w:r>
      <w:proofErr w:type="spellEnd"/>
      <w:r w:rsidRPr="00B3601A">
        <w:rPr>
          <w:sz w:val="28"/>
          <w:szCs w:val="28"/>
        </w:rPr>
        <w:t xml:space="preserve">, В. П. Губа, В. Г. </w:t>
      </w:r>
      <w:proofErr w:type="spellStart"/>
      <w:r w:rsidRPr="00B3601A">
        <w:rPr>
          <w:sz w:val="28"/>
          <w:szCs w:val="28"/>
        </w:rPr>
        <w:t>Петрухін</w:t>
      </w:r>
      <w:proofErr w:type="spellEnd"/>
      <w:r w:rsidRPr="00B3601A">
        <w:rPr>
          <w:sz w:val="28"/>
          <w:szCs w:val="28"/>
        </w:rPr>
        <w:t>, 1994; Є. В. Федотова, 2003).</w:t>
      </w:r>
    </w:p>
    <w:p w:rsidR="00B3601A" w:rsidRPr="00B3601A" w:rsidRDefault="00B3601A" w:rsidP="00B3601A">
      <w:pPr>
        <w:spacing w:line="360" w:lineRule="auto"/>
        <w:ind w:firstLine="709"/>
        <w:jc w:val="both"/>
        <w:rPr>
          <w:sz w:val="28"/>
          <w:szCs w:val="28"/>
        </w:rPr>
      </w:pPr>
      <w:r w:rsidRPr="00B3601A">
        <w:rPr>
          <w:b/>
          <w:spacing w:val="-2"/>
          <w:sz w:val="28"/>
          <w:szCs w:val="28"/>
        </w:rPr>
        <w:t>Ознаки,</w:t>
      </w:r>
      <w:r w:rsidRPr="00B3601A">
        <w:rPr>
          <w:b/>
          <w:spacing w:val="-15"/>
          <w:sz w:val="28"/>
          <w:szCs w:val="28"/>
        </w:rPr>
        <w:t xml:space="preserve"> </w:t>
      </w:r>
      <w:r w:rsidRPr="00B3601A">
        <w:rPr>
          <w:b/>
          <w:spacing w:val="-2"/>
          <w:sz w:val="28"/>
          <w:szCs w:val="28"/>
        </w:rPr>
        <w:t>що</w:t>
      </w:r>
      <w:r w:rsidRPr="00B3601A">
        <w:rPr>
          <w:b/>
          <w:spacing w:val="-13"/>
          <w:sz w:val="28"/>
          <w:szCs w:val="28"/>
        </w:rPr>
        <w:t xml:space="preserve"> </w:t>
      </w:r>
      <w:r w:rsidRPr="00B3601A">
        <w:rPr>
          <w:b/>
          <w:spacing w:val="-2"/>
          <w:sz w:val="28"/>
          <w:szCs w:val="28"/>
        </w:rPr>
        <w:t>відображають</w:t>
      </w:r>
      <w:r w:rsidRPr="00B3601A">
        <w:rPr>
          <w:b/>
          <w:spacing w:val="-13"/>
          <w:sz w:val="28"/>
          <w:szCs w:val="28"/>
        </w:rPr>
        <w:t xml:space="preserve"> </w:t>
      </w:r>
      <w:r w:rsidRPr="00B3601A">
        <w:rPr>
          <w:b/>
          <w:spacing w:val="-2"/>
          <w:sz w:val="28"/>
          <w:szCs w:val="28"/>
        </w:rPr>
        <w:t>індивідуальні</w:t>
      </w:r>
      <w:r w:rsidRPr="00B3601A">
        <w:rPr>
          <w:b/>
          <w:spacing w:val="-13"/>
          <w:sz w:val="28"/>
          <w:szCs w:val="28"/>
        </w:rPr>
        <w:t xml:space="preserve"> </w:t>
      </w:r>
      <w:r w:rsidRPr="00B3601A">
        <w:rPr>
          <w:b/>
          <w:spacing w:val="-2"/>
          <w:sz w:val="28"/>
          <w:szCs w:val="28"/>
        </w:rPr>
        <w:t>особливості</w:t>
      </w:r>
      <w:r w:rsidRPr="00B3601A">
        <w:rPr>
          <w:b/>
          <w:spacing w:val="-13"/>
          <w:sz w:val="28"/>
          <w:szCs w:val="28"/>
        </w:rPr>
        <w:t xml:space="preserve"> </w:t>
      </w:r>
      <w:r w:rsidRPr="00B3601A">
        <w:rPr>
          <w:b/>
          <w:spacing w:val="-2"/>
          <w:sz w:val="28"/>
          <w:szCs w:val="28"/>
        </w:rPr>
        <w:t>учнів</w:t>
      </w:r>
      <w:r w:rsidRPr="00B3601A">
        <w:rPr>
          <w:b/>
          <w:spacing w:val="-13"/>
          <w:sz w:val="28"/>
          <w:szCs w:val="28"/>
        </w:rPr>
        <w:t xml:space="preserve"> </w:t>
      </w:r>
      <w:r w:rsidRPr="00B3601A">
        <w:rPr>
          <w:spacing w:val="-2"/>
          <w:sz w:val="28"/>
          <w:szCs w:val="28"/>
        </w:rPr>
        <w:t>(І.</w:t>
      </w:r>
      <w:r w:rsidRPr="00B3601A">
        <w:rPr>
          <w:spacing w:val="-13"/>
          <w:sz w:val="28"/>
          <w:szCs w:val="28"/>
        </w:rPr>
        <w:t xml:space="preserve"> </w:t>
      </w:r>
      <w:r w:rsidRPr="00B3601A">
        <w:rPr>
          <w:spacing w:val="-2"/>
          <w:sz w:val="28"/>
          <w:szCs w:val="28"/>
        </w:rPr>
        <w:t>Г.</w:t>
      </w:r>
      <w:r w:rsidRPr="00B3601A">
        <w:rPr>
          <w:spacing w:val="-13"/>
          <w:sz w:val="28"/>
          <w:szCs w:val="28"/>
        </w:rPr>
        <w:t xml:space="preserve"> </w:t>
      </w:r>
      <w:r w:rsidRPr="00B3601A">
        <w:rPr>
          <w:spacing w:val="-2"/>
          <w:sz w:val="28"/>
          <w:szCs w:val="28"/>
        </w:rPr>
        <w:t>Максименко,</w:t>
      </w:r>
      <w:r w:rsidRPr="00B3601A">
        <w:rPr>
          <w:spacing w:val="-13"/>
          <w:sz w:val="28"/>
          <w:szCs w:val="28"/>
        </w:rPr>
        <w:t xml:space="preserve"> </w:t>
      </w:r>
      <w:r w:rsidRPr="00B3601A">
        <w:rPr>
          <w:spacing w:val="-2"/>
          <w:sz w:val="28"/>
          <w:szCs w:val="28"/>
        </w:rPr>
        <w:t>2010).</w:t>
      </w:r>
      <w:r w:rsidRPr="00B3601A">
        <w:rPr>
          <w:spacing w:val="-13"/>
          <w:sz w:val="28"/>
          <w:szCs w:val="28"/>
        </w:rPr>
        <w:t xml:space="preserve"> </w:t>
      </w:r>
      <w:r w:rsidRPr="00B3601A">
        <w:rPr>
          <w:spacing w:val="-2"/>
          <w:sz w:val="28"/>
          <w:szCs w:val="28"/>
        </w:rPr>
        <w:t>До</w:t>
      </w:r>
      <w:r w:rsidRPr="00B3601A">
        <w:rPr>
          <w:spacing w:val="-13"/>
          <w:sz w:val="28"/>
          <w:szCs w:val="28"/>
        </w:rPr>
        <w:t xml:space="preserve"> </w:t>
      </w:r>
      <w:r w:rsidRPr="00B3601A">
        <w:rPr>
          <w:spacing w:val="-2"/>
          <w:sz w:val="28"/>
          <w:szCs w:val="28"/>
        </w:rPr>
        <w:t>них належать:</w:t>
      </w:r>
    </w:p>
    <w:p w:rsidR="00B3601A" w:rsidRPr="00B3601A" w:rsidRDefault="00B3601A" w:rsidP="00B3601A">
      <w:pPr>
        <w:pStyle w:val="a5"/>
        <w:numPr>
          <w:ilvl w:val="0"/>
          <w:numId w:val="3"/>
        </w:numPr>
        <w:tabs>
          <w:tab w:val="left" w:pos="861"/>
        </w:tabs>
        <w:spacing w:line="360" w:lineRule="auto"/>
        <w:ind w:left="0" w:firstLine="709"/>
        <w:jc w:val="both"/>
        <w:rPr>
          <w:sz w:val="28"/>
          <w:szCs w:val="28"/>
        </w:rPr>
      </w:pPr>
      <w:r w:rsidRPr="00B3601A">
        <w:rPr>
          <w:sz w:val="28"/>
          <w:szCs w:val="28"/>
        </w:rPr>
        <w:t>стать,</w:t>
      </w:r>
      <w:r w:rsidRPr="00B3601A">
        <w:rPr>
          <w:spacing w:val="-3"/>
          <w:sz w:val="28"/>
          <w:szCs w:val="28"/>
        </w:rPr>
        <w:t xml:space="preserve"> </w:t>
      </w:r>
      <w:r w:rsidRPr="00B3601A">
        <w:rPr>
          <w:sz w:val="28"/>
          <w:szCs w:val="28"/>
        </w:rPr>
        <w:t>вік</w:t>
      </w:r>
      <w:r w:rsidRPr="00B3601A">
        <w:rPr>
          <w:spacing w:val="3"/>
          <w:sz w:val="28"/>
          <w:szCs w:val="28"/>
        </w:rPr>
        <w:t xml:space="preserve"> </w:t>
      </w:r>
      <w:r w:rsidRPr="00B3601A">
        <w:rPr>
          <w:sz w:val="28"/>
          <w:szCs w:val="28"/>
        </w:rPr>
        <w:t>і</w:t>
      </w:r>
      <w:r w:rsidRPr="00B3601A">
        <w:rPr>
          <w:spacing w:val="-9"/>
          <w:sz w:val="28"/>
          <w:szCs w:val="28"/>
        </w:rPr>
        <w:t xml:space="preserve"> </w:t>
      </w:r>
      <w:r w:rsidRPr="00B3601A">
        <w:rPr>
          <w:sz w:val="28"/>
          <w:szCs w:val="28"/>
        </w:rPr>
        <w:t>рівень біологічної</w:t>
      </w:r>
      <w:r w:rsidRPr="00B3601A">
        <w:rPr>
          <w:spacing w:val="-9"/>
          <w:sz w:val="28"/>
          <w:szCs w:val="28"/>
        </w:rPr>
        <w:t xml:space="preserve"> </w:t>
      </w:r>
      <w:r w:rsidRPr="00B3601A">
        <w:rPr>
          <w:sz w:val="28"/>
          <w:szCs w:val="28"/>
        </w:rPr>
        <w:t>зрілості</w:t>
      </w:r>
      <w:r w:rsidRPr="00B3601A">
        <w:rPr>
          <w:spacing w:val="-6"/>
          <w:sz w:val="28"/>
          <w:szCs w:val="28"/>
        </w:rPr>
        <w:t xml:space="preserve"> </w:t>
      </w:r>
      <w:r w:rsidRPr="00B3601A">
        <w:rPr>
          <w:spacing w:val="-2"/>
          <w:sz w:val="28"/>
          <w:szCs w:val="28"/>
        </w:rPr>
        <w:t>спортсмена;</w:t>
      </w:r>
    </w:p>
    <w:p w:rsidR="00B3601A" w:rsidRPr="00B3601A" w:rsidRDefault="00B3601A" w:rsidP="00B3601A">
      <w:pPr>
        <w:pStyle w:val="a5"/>
        <w:numPr>
          <w:ilvl w:val="0"/>
          <w:numId w:val="3"/>
        </w:numPr>
        <w:tabs>
          <w:tab w:val="left" w:pos="861"/>
        </w:tabs>
        <w:spacing w:line="360" w:lineRule="auto"/>
        <w:ind w:left="0" w:firstLine="709"/>
        <w:jc w:val="both"/>
        <w:rPr>
          <w:sz w:val="28"/>
          <w:szCs w:val="28"/>
        </w:rPr>
      </w:pPr>
      <w:r w:rsidRPr="00B3601A">
        <w:rPr>
          <w:sz w:val="28"/>
          <w:szCs w:val="28"/>
        </w:rPr>
        <w:t>морфологічні</w:t>
      </w:r>
      <w:r w:rsidRPr="00B3601A">
        <w:rPr>
          <w:spacing w:val="-8"/>
          <w:sz w:val="28"/>
          <w:szCs w:val="28"/>
        </w:rPr>
        <w:t xml:space="preserve"> </w:t>
      </w:r>
      <w:r w:rsidRPr="00B3601A">
        <w:rPr>
          <w:sz w:val="28"/>
          <w:szCs w:val="28"/>
        </w:rPr>
        <w:t>та</w:t>
      </w:r>
      <w:r w:rsidRPr="00B3601A">
        <w:rPr>
          <w:spacing w:val="-4"/>
          <w:sz w:val="28"/>
          <w:szCs w:val="28"/>
        </w:rPr>
        <w:t xml:space="preserve"> </w:t>
      </w:r>
      <w:proofErr w:type="spellStart"/>
      <w:r w:rsidRPr="00B3601A">
        <w:rPr>
          <w:sz w:val="28"/>
          <w:szCs w:val="28"/>
        </w:rPr>
        <w:t>морфофункціональні</w:t>
      </w:r>
      <w:proofErr w:type="spellEnd"/>
      <w:r w:rsidRPr="00B3601A">
        <w:rPr>
          <w:spacing w:val="-11"/>
          <w:sz w:val="28"/>
          <w:szCs w:val="28"/>
        </w:rPr>
        <w:t xml:space="preserve"> </w:t>
      </w:r>
      <w:r w:rsidRPr="00B3601A">
        <w:rPr>
          <w:spacing w:val="-2"/>
          <w:sz w:val="28"/>
          <w:szCs w:val="28"/>
        </w:rPr>
        <w:t>показники;</w:t>
      </w:r>
    </w:p>
    <w:p w:rsidR="00B3601A" w:rsidRPr="00B3601A" w:rsidRDefault="00B3601A" w:rsidP="00B3601A">
      <w:pPr>
        <w:pStyle w:val="a5"/>
        <w:numPr>
          <w:ilvl w:val="0"/>
          <w:numId w:val="3"/>
        </w:numPr>
        <w:tabs>
          <w:tab w:val="left" w:pos="861"/>
        </w:tabs>
        <w:spacing w:line="360" w:lineRule="auto"/>
        <w:ind w:left="0" w:firstLine="709"/>
        <w:jc w:val="both"/>
        <w:rPr>
          <w:sz w:val="28"/>
          <w:szCs w:val="28"/>
        </w:rPr>
      </w:pPr>
      <w:r w:rsidRPr="00B3601A">
        <w:rPr>
          <w:sz w:val="28"/>
          <w:szCs w:val="28"/>
        </w:rPr>
        <w:t>рівень</w:t>
      </w:r>
      <w:r w:rsidRPr="00B3601A">
        <w:rPr>
          <w:spacing w:val="21"/>
          <w:sz w:val="28"/>
          <w:szCs w:val="28"/>
        </w:rPr>
        <w:t xml:space="preserve"> </w:t>
      </w:r>
      <w:r w:rsidRPr="00B3601A">
        <w:rPr>
          <w:sz w:val="28"/>
          <w:szCs w:val="28"/>
        </w:rPr>
        <w:t>розвитку</w:t>
      </w:r>
      <w:r w:rsidRPr="00B3601A">
        <w:rPr>
          <w:spacing w:val="13"/>
          <w:sz w:val="28"/>
          <w:szCs w:val="28"/>
        </w:rPr>
        <w:t xml:space="preserve"> </w:t>
      </w:r>
      <w:r w:rsidRPr="00B3601A">
        <w:rPr>
          <w:sz w:val="28"/>
          <w:szCs w:val="28"/>
        </w:rPr>
        <w:t>рухових</w:t>
      </w:r>
      <w:r w:rsidRPr="00B3601A">
        <w:rPr>
          <w:spacing w:val="18"/>
          <w:sz w:val="28"/>
          <w:szCs w:val="28"/>
        </w:rPr>
        <w:t xml:space="preserve"> </w:t>
      </w:r>
      <w:r w:rsidRPr="00B3601A">
        <w:rPr>
          <w:sz w:val="28"/>
          <w:szCs w:val="28"/>
        </w:rPr>
        <w:t>якостей</w:t>
      </w:r>
      <w:r w:rsidRPr="00B3601A">
        <w:rPr>
          <w:spacing w:val="28"/>
          <w:sz w:val="28"/>
          <w:szCs w:val="28"/>
        </w:rPr>
        <w:t xml:space="preserve"> </w:t>
      </w:r>
      <w:r w:rsidRPr="00B3601A">
        <w:rPr>
          <w:sz w:val="28"/>
          <w:szCs w:val="28"/>
        </w:rPr>
        <w:t>і</w:t>
      </w:r>
      <w:r w:rsidRPr="00B3601A">
        <w:rPr>
          <w:spacing w:val="15"/>
          <w:sz w:val="28"/>
          <w:szCs w:val="28"/>
        </w:rPr>
        <w:t xml:space="preserve"> </w:t>
      </w:r>
      <w:r w:rsidRPr="00B3601A">
        <w:rPr>
          <w:sz w:val="28"/>
          <w:szCs w:val="28"/>
        </w:rPr>
        <w:t>схильність</w:t>
      </w:r>
      <w:r w:rsidRPr="00B3601A">
        <w:rPr>
          <w:spacing w:val="28"/>
          <w:sz w:val="28"/>
          <w:szCs w:val="28"/>
        </w:rPr>
        <w:t xml:space="preserve"> </w:t>
      </w:r>
      <w:r w:rsidRPr="00B3601A">
        <w:rPr>
          <w:sz w:val="28"/>
          <w:szCs w:val="28"/>
        </w:rPr>
        <w:t>до</w:t>
      </w:r>
      <w:r w:rsidRPr="00B3601A">
        <w:rPr>
          <w:spacing w:val="27"/>
          <w:sz w:val="28"/>
          <w:szCs w:val="28"/>
        </w:rPr>
        <w:t xml:space="preserve"> </w:t>
      </w:r>
      <w:r w:rsidRPr="00B3601A">
        <w:rPr>
          <w:sz w:val="28"/>
          <w:szCs w:val="28"/>
        </w:rPr>
        <w:t>розвитку</w:t>
      </w:r>
      <w:r w:rsidRPr="00B3601A">
        <w:rPr>
          <w:spacing w:val="14"/>
          <w:sz w:val="28"/>
          <w:szCs w:val="28"/>
        </w:rPr>
        <w:t xml:space="preserve"> </w:t>
      </w:r>
      <w:r w:rsidRPr="00B3601A">
        <w:rPr>
          <w:sz w:val="28"/>
          <w:szCs w:val="28"/>
        </w:rPr>
        <w:t>того</w:t>
      </w:r>
      <w:r w:rsidRPr="00B3601A">
        <w:rPr>
          <w:spacing w:val="27"/>
          <w:sz w:val="28"/>
          <w:szCs w:val="28"/>
        </w:rPr>
        <w:t xml:space="preserve"> </w:t>
      </w:r>
      <w:r w:rsidRPr="00B3601A">
        <w:rPr>
          <w:sz w:val="28"/>
          <w:szCs w:val="28"/>
        </w:rPr>
        <w:t>чи</w:t>
      </w:r>
      <w:r w:rsidRPr="00B3601A">
        <w:rPr>
          <w:spacing w:val="24"/>
          <w:sz w:val="28"/>
          <w:szCs w:val="28"/>
        </w:rPr>
        <w:t xml:space="preserve"> </w:t>
      </w:r>
      <w:r w:rsidRPr="00B3601A">
        <w:rPr>
          <w:sz w:val="28"/>
          <w:szCs w:val="28"/>
        </w:rPr>
        <w:t>іншого</w:t>
      </w:r>
      <w:r w:rsidRPr="00B3601A">
        <w:rPr>
          <w:spacing w:val="35"/>
          <w:sz w:val="28"/>
          <w:szCs w:val="28"/>
        </w:rPr>
        <w:t xml:space="preserve"> </w:t>
      </w:r>
      <w:r w:rsidRPr="00B3601A">
        <w:rPr>
          <w:spacing w:val="-2"/>
          <w:sz w:val="28"/>
          <w:szCs w:val="28"/>
        </w:rPr>
        <w:t>механізму</w:t>
      </w:r>
      <w:r>
        <w:rPr>
          <w:spacing w:val="-2"/>
          <w:sz w:val="28"/>
          <w:szCs w:val="28"/>
        </w:rPr>
        <w:t>.</w:t>
      </w:r>
    </w:p>
    <w:p w:rsidR="00B3601A" w:rsidRPr="00B3601A" w:rsidRDefault="00B3601A" w:rsidP="00B3601A">
      <w:pPr>
        <w:pStyle w:val="a3"/>
        <w:spacing w:line="360" w:lineRule="auto"/>
        <w:ind w:left="0" w:firstLine="709"/>
        <w:rPr>
          <w:sz w:val="28"/>
          <w:szCs w:val="28"/>
        </w:rPr>
      </w:pPr>
      <w:proofErr w:type="spellStart"/>
      <w:r w:rsidRPr="00B3601A">
        <w:rPr>
          <w:spacing w:val="-2"/>
          <w:sz w:val="28"/>
          <w:szCs w:val="28"/>
        </w:rPr>
        <w:t>енергозапечення</w:t>
      </w:r>
      <w:proofErr w:type="spellEnd"/>
      <w:r w:rsidRPr="00B3601A">
        <w:rPr>
          <w:spacing w:val="-2"/>
          <w:sz w:val="28"/>
          <w:szCs w:val="28"/>
        </w:rPr>
        <w:t>;</w:t>
      </w:r>
    </w:p>
    <w:p w:rsidR="00B3601A" w:rsidRPr="00B3601A" w:rsidRDefault="00B3601A" w:rsidP="00B3601A">
      <w:pPr>
        <w:pStyle w:val="a5"/>
        <w:numPr>
          <w:ilvl w:val="0"/>
          <w:numId w:val="3"/>
        </w:numPr>
        <w:tabs>
          <w:tab w:val="left" w:pos="852"/>
        </w:tabs>
        <w:spacing w:line="360" w:lineRule="auto"/>
        <w:ind w:left="0" w:firstLine="709"/>
        <w:jc w:val="both"/>
        <w:rPr>
          <w:sz w:val="28"/>
          <w:szCs w:val="28"/>
        </w:rPr>
      </w:pPr>
      <w:r w:rsidRPr="00B3601A">
        <w:rPr>
          <w:sz w:val="28"/>
          <w:szCs w:val="28"/>
        </w:rPr>
        <w:t>рівень</w:t>
      </w:r>
      <w:r w:rsidRPr="00B3601A">
        <w:rPr>
          <w:spacing w:val="-6"/>
          <w:sz w:val="28"/>
          <w:szCs w:val="28"/>
        </w:rPr>
        <w:t xml:space="preserve"> </w:t>
      </w:r>
      <w:r w:rsidRPr="00B3601A">
        <w:rPr>
          <w:sz w:val="28"/>
          <w:szCs w:val="28"/>
        </w:rPr>
        <w:t>функціонального</w:t>
      </w:r>
      <w:r w:rsidRPr="00B3601A">
        <w:rPr>
          <w:spacing w:val="-5"/>
          <w:sz w:val="28"/>
          <w:szCs w:val="28"/>
        </w:rPr>
        <w:t xml:space="preserve"> </w:t>
      </w:r>
      <w:r w:rsidRPr="00B3601A">
        <w:rPr>
          <w:sz w:val="28"/>
          <w:szCs w:val="28"/>
        </w:rPr>
        <w:t>стану</w:t>
      </w:r>
      <w:r w:rsidRPr="00B3601A">
        <w:rPr>
          <w:spacing w:val="-14"/>
          <w:sz w:val="28"/>
          <w:szCs w:val="28"/>
        </w:rPr>
        <w:t xml:space="preserve"> </w:t>
      </w:r>
      <w:r w:rsidRPr="00B3601A">
        <w:rPr>
          <w:spacing w:val="-2"/>
          <w:sz w:val="28"/>
          <w:szCs w:val="28"/>
        </w:rPr>
        <w:t>організму;</w:t>
      </w:r>
    </w:p>
    <w:p w:rsidR="00B3601A" w:rsidRPr="00B3601A" w:rsidRDefault="00B3601A" w:rsidP="00B3601A">
      <w:pPr>
        <w:pStyle w:val="a5"/>
        <w:numPr>
          <w:ilvl w:val="0"/>
          <w:numId w:val="3"/>
        </w:numPr>
        <w:tabs>
          <w:tab w:val="left" w:pos="852"/>
        </w:tabs>
        <w:spacing w:line="360" w:lineRule="auto"/>
        <w:ind w:left="0" w:firstLine="709"/>
        <w:jc w:val="both"/>
        <w:rPr>
          <w:sz w:val="28"/>
          <w:szCs w:val="28"/>
        </w:rPr>
      </w:pPr>
      <w:r w:rsidRPr="00B3601A">
        <w:rPr>
          <w:sz w:val="28"/>
          <w:szCs w:val="28"/>
        </w:rPr>
        <w:t>здатність</w:t>
      </w:r>
      <w:r w:rsidRPr="00B3601A">
        <w:rPr>
          <w:spacing w:val="-2"/>
          <w:sz w:val="28"/>
          <w:szCs w:val="28"/>
        </w:rPr>
        <w:t xml:space="preserve"> </w:t>
      </w:r>
      <w:r w:rsidRPr="00B3601A">
        <w:rPr>
          <w:sz w:val="28"/>
          <w:szCs w:val="28"/>
        </w:rPr>
        <w:t>до</w:t>
      </w:r>
      <w:r w:rsidRPr="00B3601A">
        <w:rPr>
          <w:spacing w:val="3"/>
          <w:sz w:val="28"/>
          <w:szCs w:val="28"/>
        </w:rPr>
        <w:t xml:space="preserve"> </w:t>
      </w:r>
      <w:r w:rsidRPr="00B3601A">
        <w:rPr>
          <w:sz w:val="28"/>
          <w:szCs w:val="28"/>
        </w:rPr>
        <w:t>розвитку</w:t>
      </w:r>
      <w:r w:rsidRPr="00B3601A">
        <w:rPr>
          <w:spacing w:val="-11"/>
          <w:sz w:val="28"/>
          <w:szCs w:val="28"/>
        </w:rPr>
        <w:t xml:space="preserve"> </w:t>
      </w:r>
      <w:r w:rsidRPr="00B3601A">
        <w:rPr>
          <w:sz w:val="28"/>
          <w:szCs w:val="28"/>
        </w:rPr>
        <w:t>технічної</w:t>
      </w:r>
      <w:r w:rsidRPr="00B3601A">
        <w:rPr>
          <w:spacing w:val="-9"/>
          <w:sz w:val="28"/>
          <w:szCs w:val="28"/>
        </w:rPr>
        <w:t xml:space="preserve"> </w:t>
      </w:r>
      <w:r w:rsidRPr="00B3601A">
        <w:rPr>
          <w:sz w:val="28"/>
          <w:szCs w:val="28"/>
        </w:rPr>
        <w:t>й тактичної</w:t>
      </w:r>
      <w:r w:rsidRPr="00B3601A">
        <w:rPr>
          <w:spacing w:val="-8"/>
          <w:sz w:val="28"/>
          <w:szCs w:val="28"/>
        </w:rPr>
        <w:t xml:space="preserve"> </w:t>
      </w:r>
      <w:r w:rsidRPr="00B3601A">
        <w:rPr>
          <w:spacing w:val="-2"/>
          <w:sz w:val="28"/>
          <w:szCs w:val="28"/>
        </w:rPr>
        <w:t>майстерності;</w:t>
      </w:r>
    </w:p>
    <w:p w:rsidR="00B3601A" w:rsidRPr="00B3601A" w:rsidRDefault="00B3601A" w:rsidP="00B3601A">
      <w:pPr>
        <w:pStyle w:val="a5"/>
        <w:numPr>
          <w:ilvl w:val="0"/>
          <w:numId w:val="3"/>
        </w:numPr>
        <w:tabs>
          <w:tab w:val="left" w:pos="852"/>
        </w:tabs>
        <w:spacing w:line="360" w:lineRule="auto"/>
        <w:ind w:left="0" w:firstLine="709"/>
        <w:jc w:val="both"/>
        <w:rPr>
          <w:sz w:val="28"/>
          <w:szCs w:val="28"/>
        </w:rPr>
      </w:pPr>
      <w:r w:rsidRPr="00B3601A">
        <w:rPr>
          <w:sz w:val="28"/>
          <w:szCs w:val="28"/>
        </w:rPr>
        <w:t>психічні,</w:t>
      </w:r>
      <w:r w:rsidRPr="00B3601A">
        <w:rPr>
          <w:spacing w:val="31"/>
          <w:sz w:val="28"/>
          <w:szCs w:val="28"/>
        </w:rPr>
        <w:t xml:space="preserve"> </w:t>
      </w:r>
      <w:r w:rsidRPr="00B3601A">
        <w:rPr>
          <w:sz w:val="28"/>
          <w:szCs w:val="28"/>
        </w:rPr>
        <w:t>у тому числі психофізіологічні,</w:t>
      </w:r>
      <w:r w:rsidRPr="00B3601A">
        <w:rPr>
          <w:spacing w:val="27"/>
          <w:sz w:val="28"/>
          <w:szCs w:val="28"/>
        </w:rPr>
        <w:t xml:space="preserve"> </w:t>
      </w:r>
      <w:r w:rsidRPr="00B3601A">
        <w:rPr>
          <w:sz w:val="28"/>
          <w:szCs w:val="28"/>
        </w:rPr>
        <w:t>якості,</w:t>
      </w:r>
      <w:r w:rsidRPr="00B3601A">
        <w:rPr>
          <w:spacing w:val="27"/>
          <w:sz w:val="28"/>
          <w:szCs w:val="28"/>
        </w:rPr>
        <w:t xml:space="preserve"> </w:t>
      </w:r>
      <w:proofErr w:type="spellStart"/>
      <w:r w:rsidRPr="00B3601A">
        <w:rPr>
          <w:sz w:val="28"/>
          <w:szCs w:val="28"/>
        </w:rPr>
        <w:t>психодинамічні</w:t>
      </w:r>
      <w:proofErr w:type="spellEnd"/>
      <w:r w:rsidRPr="00B3601A">
        <w:rPr>
          <w:sz w:val="28"/>
          <w:szCs w:val="28"/>
        </w:rPr>
        <w:t xml:space="preserve"> та </w:t>
      </w:r>
      <w:proofErr w:type="spellStart"/>
      <w:r w:rsidRPr="00B3601A">
        <w:rPr>
          <w:sz w:val="28"/>
          <w:szCs w:val="28"/>
        </w:rPr>
        <w:lastRenderedPageBreak/>
        <w:t>нейродинамічні</w:t>
      </w:r>
      <w:proofErr w:type="spellEnd"/>
      <w:r w:rsidRPr="00B3601A">
        <w:rPr>
          <w:sz w:val="28"/>
          <w:szCs w:val="28"/>
        </w:rPr>
        <w:t xml:space="preserve"> властивості нервової системи й особистісні властивості спортсмена;</w:t>
      </w:r>
    </w:p>
    <w:p w:rsidR="00B3601A" w:rsidRPr="00B3601A" w:rsidRDefault="00B3601A" w:rsidP="00B3601A">
      <w:pPr>
        <w:pStyle w:val="a5"/>
        <w:numPr>
          <w:ilvl w:val="0"/>
          <w:numId w:val="3"/>
        </w:numPr>
        <w:tabs>
          <w:tab w:val="left" w:pos="852"/>
        </w:tabs>
        <w:spacing w:line="360" w:lineRule="auto"/>
        <w:ind w:left="0" w:firstLine="709"/>
        <w:jc w:val="both"/>
        <w:rPr>
          <w:sz w:val="28"/>
          <w:szCs w:val="28"/>
        </w:rPr>
      </w:pPr>
      <w:r w:rsidRPr="00B3601A">
        <w:rPr>
          <w:sz w:val="28"/>
          <w:szCs w:val="28"/>
        </w:rPr>
        <w:t>особливості</w:t>
      </w:r>
      <w:r w:rsidRPr="00B3601A">
        <w:rPr>
          <w:spacing w:val="-8"/>
          <w:sz w:val="28"/>
          <w:szCs w:val="28"/>
        </w:rPr>
        <w:t xml:space="preserve"> </w:t>
      </w:r>
      <w:r w:rsidRPr="00B3601A">
        <w:rPr>
          <w:sz w:val="28"/>
          <w:szCs w:val="28"/>
        </w:rPr>
        <w:t>реакції</w:t>
      </w:r>
      <w:r w:rsidRPr="00B3601A">
        <w:rPr>
          <w:spacing w:val="-7"/>
          <w:sz w:val="28"/>
          <w:szCs w:val="28"/>
        </w:rPr>
        <w:t xml:space="preserve"> </w:t>
      </w:r>
      <w:r w:rsidRPr="00B3601A">
        <w:rPr>
          <w:sz w:val="28"/>
          <w:szCs w:val="28"/>
        </w:rPr>
        <w:t>на</w:t>
      </w:r>
      <w:r w:rsidRPr="00B3601A">
        <w:rPr>
          <w:spacing w:val="1"/>
          <w:sz w:val="28"/>
          <w:szCs w:val="28"/>
        </w:rPr>
        <w:t xml:space="preserve"> </w:t>
      </w:r>
      <w:r w:rsidRPr="00B3601A">
        <w:rPr>
          <w:sz w:val="28"/>
          <w:szCs w:val="28"/>
        </w:rPr>
        <w:t>змагальні</w:t>
      </w:r>
      <w:r w:rsidRPr="00B3601A">
        <w:rPr>
          <w:spacing w:val="-7"/>
          <w:sz w:val="28"/>
          <w:szCs w:val="28"/>
        </w:rPr>
        <w:t xml:space="preserve"> </w:t>
      </w:r>
      <w:r w:rsidRPr="00B3601A">
        <w:rPr>
          <w:sz w:val="28"/>
          <w:szCs w:val="28"/>
        </w:rPr>
        <w:t>навантаження</w:t>
      </w:r>
      <w:r w:rsidRPr="00B3601A">
        <w:rPr>
          <w:spacing w:val="-3"/>
          <w:sz w:val="28"/>
          <w:szCs w:val="28"/>
        </w:rPr>
        <w:t xml:space="preserve"> </w:t>
      </w:r>
      <w:r w:rsidRPr="00B3601A">
        <w:rPr>
          <w:sz w:val="28"/>
          <w:szCs w:val="28"/>
        </w:rPr>
        <w:t>та</w:t>
      </w:r>
      <w:r w:rsidRPr="00B3601A">
        <w:rPr>
          <w:spacing w:val="8"/>
          <w:sz w:val="28"/>
          <w:szCs w:val="28"/>
        </w:rPr>
        <w:t xml:space="preserve"> </w:t>
      </w:r>
      <w:r w:rsidRPr="00B3601A">
        <w:rPr>
          <w:spacing w:val="-5"/>
          <w:sz w:val="28"/>
          <w:szCs w:val="28"/>
        </w:rPr>
        <w:t>ін.</w:t>
      </w:r>
    </w:p>
    <w:p w:rsidR="00B3601A" w:rsidRPr="00B3601A" w:rsidRDefault="00B3601A" w:rsidP="00B3601A">
      <w:pPr>
        <w:pStyle w:val="a3"/>
        <w:spacing w:line="360" w:lineRule="auto"/>
        <w:ind w:left="0" w:firstLine="709"/>
        <w:rPr>
          <w:sz w:val="28"/>
          <w:szCs w:val="28"/>
        </w:rPr>
      </w:pPr>
      <w:r w:rsidRPr="00B3601A">
        <w:rPr>
          <w:sz w:val="28"/>
          <w:szCs w:val="28"/>
        </w:rPr>
        <w:t xml:space="preserve">Так, А. В. </w:t>
      </w:r>
      <w:proofErr w:type="spellStart"/>
      <w:r w:rsidRPr="00B3601A">
        <w:rPr>
          <w:sz w:val="28"/>
          <w:szCs w:val="28"/>
        </w:rPr>
        <w:t>Антіпов</w:t>
      </w:r>
      <w:proofErr w:type="spellEnd"/>
      <w:r w:rsidRPr="00B3601A">
        <w:rPr>
          <w:sz w:val="28"/>
          <w:szCs w:val="28"/>
        </w:rPr>
        <w:t xml:space="preserve"> (2008) вважає, що використання зазначених вище ознак дало б змогу застосувати диференційований підхід до побудови занять і здійснити якісну індивідуалізацію підготовки спортсменів різного віку та кваліфікації.</w:t>
      </w:r>
    </w:p>
    <w:p w:rsidR="00B3601A" w:rsidRPr="00B3601A" w:rsidRDefault="00B3601A" w:rsidP="00B3601A">
      <w:pPr>
        <w:pStyle w:val="a3"/>
        <w:spacing w:line="360" w:lineRule="auto"/>
        <w:ind w:left="0" w:firstLine="709"/>
        <w:rPr>
          <w:sz w:val="28"/>
          <w:szCs w:val="28"/>
        </w:rPr>
      </w:pPr>
      <w:r w:rsidRPr="00B3601A">
        <w:rPr>
          <w:sz w:val="28"/>
          <w:szCs w:val="28"/>
        </w:rPr>
        <w:t xml:space="preserve">Але, як свідчать П. В. </w:t>
      </w:r>
      <w:proofErr w:type="spellStart"/>
      <w:r w:rsidRPr="00B3601A">
        <w:rPr>
          <w:sz w:val="28"/>
          <w:szCs w:val="28"/>
        </w:rPr>
        <w:t>Квашук</w:t>
      </w:r>
      <w:proofErr w:type="spellEnd"/>
      <w:r w:rsidRPr="00B3601A">
        <w:rPr>
          <w:sz w:val="28"/>
          <w:szCs w:val="28"/>
        </w:rPr>
        <w:t xml:space="preserve"> (2008) та І. Г. Максименко (2010), у більшості командних спортивних ігор, індивідуальний підхід застосовують тільки в </w:t>
      </w:r>
      <w:proofErr w:type="spellStart"/>
      <w:r w:rsidRPr="00B3601A">
        <w:rPr>
          <w:sz w:val="28"/>
          <w:szCs w:val="28"/>
        </w:rPr>
        <w:t>підго-</w:t>
      </w:r>
      <w:proofErr w:type="spellEnd"/>
      <w:r w:rsidRPr="00B3601A">
        <w:rPr>
          <w:sz w:val="28"/>
          <w:szCs w:val="28"/>
        </w:rPr>
        <w:t xml:space="preserve"> </w:t>
      </w:r>
      <w:proofErr w:type="spellStart"/>
      <w:r w:rsidRPr="00B3601A">
        <w:rPr>
          <w:sz w:val="28"/>
          <w:szCs w:val="28"/>
        </w:rPr>
        <w:t>товці</w:t>
      </w:r>
      <w:proofErr w:type="spellEnd"/>
      <w:r w:rsidRPr="00B3601A">
        <w:rPr>
          <w:sz w:val="28"/>
          <w:szCs w:val="28"/>
        </w:rPr>
        <w:t xml:space="preserve"> кваліфікованих спортсменів, і пов’язують цей підхід переважно з урахуванням особливостей психіки, техніки виконання вправ та режимів роботи й відпочинку.</w:t>
      </w:r>
    </w:p>
    <w:p w:rsidR="00B3601A" w:rsidRPr="00B3601A" w:rsidRDefault="00B3601A" w:rsidP="00B3601A">
      <w:pPr>
        <w:pStyle w:val="a3"/>
        <w:spacing w:line="360" w:lineRule="auto"/>
        <w:ind w:left="0" w:firstLine="709"/>
        <w:rPr>
          <w:sz w:val="28"/>
          <w:szCs w:val="28"/>
        </w:rPr>
      </w:pPr>
      <w:r w:rsidRPr="00B3601A">
        <w:rPr>
          <w:sz w:val="28"/>
          <w:szCs w:val="28"/>
        </w:rPr>
        <w:t>Разом</w:t>
      </w:r>
      <w:r w:rsidRPr="00B3601A">
        <w:rPr>
          <w:spacing w:val="16"/>
          <w:sz w:val="28"/>
          <w:szCs w:val="28"/>
        </w:rPr>
        <w:t xml:space="preserve"> </w:t>
      </w:r>
      <w:r w:rsidRPr="00B3601A">
        <w:rPr>
          <w:sz w:val="28"/>
          <w:szCs w:val="28"/>
        </w:rPr>
        <w:t>із</w:t>
      </w:r>
      <w:r w:rsidRPr="00B3601A">
        <w:rPr>
          <w:spacing w:val="23"/>
          <w:sz w:val="28"/>
          <w:szCs w:val="28"/>
        </w:rPr>
        <w:t xml:space="preserve"> </w:t>
      </w:r>
      <w:r w:rsidRPr="00B3601A">
        <w:rPr>
          <w:sz w:val="28"/>
          <w:szCs w:val="28"/>
        </w:rPr>
        <w:t>тим</w:t>
      </w:r>
      <w:r w:rsidRPr="00B3601A">
        <w:rPr>
          <w:spacing w:val="19"/>
          <w:sz w:val="28"/>
          <w:szCs w:val="28"/>
        </w:rPr>
        <w:t xml:space="preserve"> </w:t>
      </w:r>
      <w:r w:rsidRPr="00B3601A">
        <w:rPr>
          <w:sz w:val="28"/>
          <w:szCs w:val="28"/>
        </w:rPr>
        <w:t>загальновідомо,</w:t>
      </w:r>
      <w:r w:rsidRPr="00B3601A">
        <w:rPr>
          <w:spacing w:val="15"/>
          <w:sz w:val="28"/>
          <w:szCs w:val="28"/>
        </w:rPr>
        <w:t xml:space="preserve"> </w:t>
      </w:r>
      <w:r w:rsidRPr="00B3601A">
        <w:rPr>
          <w:sz w:val="28"/>
          <w:szCs w:val="28"/>
        </w:rPr>
        <w:t>що</w:t>
      </w:r>
      <w:r w:rsidRPr="00B3601A">
        <w:rPr>
          <w:spacing w:val="21"/>
          <w:sz w:val="28"/>
          <w:szCs w:val="28"/>
        </w:rPr>
        <w:t xml:space="preserve"> </w:t>
      </w:r>
      <w:r w:rsidRPr="00B3601A">
        <w:rPr>
          <w:sz w:val="28"/>
          <w:szCs w:val="28"/>
        </w:rPr>
        <w:t>саме</w:t>
      </w:r>
      <w:r w:rsidRPr="00B3601A">
        <w:rPr>
          <w:spacing w:val="16"/>
          <w:sz w:val="28"/>
          <w:szCs w:val="28"/>
        </w:rPr>
        <w:t xml:space="preserve"> </w:t>
      </w:r>
      <w:r w:rsidRPr="00B3601A">
        <w:rPr>
          <w:sz w:val="28"/>
          <w:szCs w:val="28"/>
        </w:rPr>
        <w:t>на</w:t>
      </w:r>
      <w:r w:rsidRPr="00B3601A">
        <w:rPr>
          <w:spacing w:val="17"/>
          <w:sz w:val="28"/>
          <w:szCs w:val="28"/>
        </w:rPr>
        <w:t xml:space="preserve"> </w:t>
      </w:r>
      <w:r w:rsidRPr="00B3601A">
        <w:rPr>
          <w:sz w:val="28"/>
          <w:szCs w:val="28"/>
        </w:rPr>
        <w:t>початкових</w:t>
      </w:r>
      <w:r w:rsidRPr="00B3601A">
        <w:rPr>
          <w:spacing w:val="17"/>
          <w:sz w:val="28"/>
          <w:szCs w:val="28"/>
        </w:rPr>
        <w:t xml:space="preserve"> </w:t>
      </w:r>
      <w:r w:rsidRPr="00B3601A">
        <w:rPr>
          <w:sz w:val="28"/>
          <w:szCs w:val="28"/>
        </w:rPr>
        <w:t>етапах</w:t>
      </w:r>
      <w:r w:rsidRPr="00B3601A">
        <w:rPr>
          <w:spacing w:val="17"/>
          <w:sz w:val="28"/>
          <w:szCs w:val="28"/>
        </w:rPr>
        <w:t xml:space="preserve"> </w:t>
      </w:r>
      <w:r w:rsidRPr="00B3601A">
        <w:rPr>
          <w:sz w:val="28"/>
          <w:szCs w:val="28"/>
        </w:rPr>
        <w:t>навчання</w:t>
      </w:r>
      <w:r w:rsidRPr="00B3601A">
        <w:rPr>
          <w:spacing w:val="17"/>
          <w:sz w:val="28"/>
          <w:szCs w:val="28"/>
        </w:rPr>
        <w:t xml:space="preserve"> </w:t>
      </w:r>
      <w:r w:rsidRPr="00B3601A">
        <w:rPr>
          <w:sz w:val="28"/>
          <w:szCs w:val="28"/>
        </w:rPr>
        <w:t>потрібно</w:t>
      </w:r>
      <w:r w:rsidRPr="00B3601A">
        <w:rPr>
          <w:spacing w:val="26"/>
          <w:sz w:val="28"/>
          <w:szCs w:val="28"/>
        </w:rPr>
        <w:t xml:space="preserve"> </w:t>
      </w:r>
      <w:r w:rsidRPr="00B3601A">
        <w:rPr>
          <w:spacing w:val="-2"/>
          <w:sz w:val="28"/>
          <w:szCs w:val="28"/>
        </w:rPr>
        <w:t>закладати</w:t>
      </w:r>
    </w:p>
    <w:p w:rsidR="00B3601A" w:rsidRPr="00B3601A" w:rsidRDefault="00B3601A" w:rsidP="00B3601A">
      <w:pPr>
        <w:pStyle w:val="a3"/>
        <w:spacing w:line="360" w:lineRule="auto"/>
        <w:ind w:left="0" w:firstLine="709"/>
        <w:rPr>
          <w:sz w:val="28"/>
          <w:szCs w:val="28"/>
        </w:rPr>
      </w:pPr>
      <w:r w:rsidRPr="00B3601A">
        <w:rPr>
          <w:sz w:val="28"/>
          <w:szCs w:val="28"/>
        </w:rPr>
        <w:t>«базу»</w:t>
      </w:r>
      <w:r w:rsidRPr="00B3601A">
        <w:rPr>
          <w:spacing w:val="-9"/>
          <w:sz w:val="28"/>
          <w:szCs w:val="28"/>
        </w:rPr>
        <w:t xml:space="preserve"> </w:t>
      </w:r>
      <w:r w:rsidRPr="00B3601A">
        <w:rPr>
          <w:sz w:val="28"/>
          <w:szCs w:val="28"/>
        </w:rPr>
        <w:t>для</w:t>
      </w:r>
      <w:r w:rsidRPr="00B3601A">
        <w:rPr>
          <w:spacing w:val="-2"/>
          <w:sz w:val="28"/>
          <w:szCs w:val="28"/>
        </w:rPr>
        <w:t xml:space="preserve"> </w:t>
      </w:r>
      <w:r w:rsidRPr="00B3601A">
        <w:rPr>
          <w:sz w:val="28"/>
          <w:szCs w:val="28"/>
        </w:rPr>
        <w:t>подальшого</w:t>
      </w:r>
      <w:r w:rsidRPr="00B3601A">
        <w:rPr>
          <w:spacing w:val="-1"/>
          <w:sz w:val="28"/>
          <w:szCs w:val="28"/>
        </w:rPr>
        <w:t xml:space="preserve"> </w:t>
      </w:r>
      <w:r w:rsidRPr="00B3601A">
        <w:rPr>
          <w:sz w:val="28"/>
          <w:szCs w:val="28"/>
        </w:rPr>
        <w:t>зростання</w:t>
      </w:r>
      <w:r w:rsidRPr="00B3601A">
        <w:rPr>
          <w:spacing w:val="-7"/>
          <w:sz w:val="28"/>
          <w:szCs w:val="28"/>
        </w:rPr>
        <w:t xml:space="preserve"> </w:t>
      </w:r>
      <w:r w:rsidRPr="00B3601A">
        <w:rPr>
          <w:sz w:val="28"/>
          <w:szCs w:val="28"/>
        </w:rPr>
        <w:t>майстерності</w:t>
      </w:r>
      <w:r w:rsidRPr="00B3601A">
        <w:rPr>
          <w:spacing w:val="-5"/>
          <w:sz w:val="28"/>
          <w:szCs w:val="28"/>
        </w:rPr>
        <w:t xml:space="preserve"> </w:t>
      </w:r>
      <w:r w:rsidRPr="00B3601A">
        <w:rPr>
          <w:sz w:val="28"/>
          <w:szCs w:val="28"/>
        </w:rPr>
        <w:t>юних</w:t>
      </w:r>
      <w:r w:rsidRPr="00B3601A">
        <w:rPr>
          <w:spacing w:val="-6"/>
          <w:sz w:val="28"/>
          <w:szCs w:val="28"/>
        </w:rPr>
        <w:t xml:space="preserve"> </w:t>
      </w:r>
      <w:r w:rsidRPr="00B3601A">
        <w:rPr>
          <w:spacing w:val="-2"/>
          <w:sz w:val="28"/>
          <w:szCs w:val="28"/>
        </w:rPr>
        <w:t>спортсменів</w:t>
      </w:r>
    </w:p>
    <w:p w:rsidR="00B3601A" w:rsidRPr="00B3601A" w:rsidRDefault="00B3601A" w:rsidP="00B3601A">
      <w:pPr>
        <w:pStyle w:val="a3"/>
        <w:spacing w:line="360" w:lineRule="auto"/>
        <w:ind w:left="0" w:firstLine="709"/>
        <w:rPr>
          <w:sz w:val="28"/>
          <w:szCs w:val="28"/>
        </w:rPr>
      </w:pPr>
      <w:r w:rsidRPr="00B3601A">
        <w:rPr>
          <w:sz w:val="28"/>
          <w:szCs w:val="28"/>
        </w:rPr>
        <w:t>Звідси використання індивідуального підходу в тренувальному процесі на етапах початкової, попередньої й спеціалізованої базової підготовки дало б змогу підвищити ефективність тренувального процесу.</w:t>
      </w:r>
    </w:p>
    <w:p w:rsidR="00B3601A" w:rsidRPr="00B3601A" w:rsidRDefault="00B3601A" w:rsidP="00B3601A">
      <w:pPr>
        <w:pStyle w:val="a3"/>
        <w:spacing w:line="360" w:lineRule="auto"/>
        <w:ind w:left="0" w:firstLine="709"/>
        <w:rPr>
          <w:sz w:val="28"/>
          <w:szCs w:val="28"/>
        </w:rPr>
      </w:pPr>
      <w:r w:rsidRPr="00B3601A">
        <w:rPr>
          <w:sz w:val="28"/>
          <w:szCs w:val="28"/>
        </w:rPr>
        <w:t>Однак під час індивідуалізації тренувального процесу</w:t>
      </w:r>
      <w:r w:rsidRPr="00B3601A">
        <w:rPr>
          <w:spacing w:val="-1"/>
          <w:sz w:val="28"/>
          <w:szCs w:val="28"/>
        </w:rPr>
        <w:t xml:space="preserve"> </w:t>
      </w:r>
      <w:r w:rsidRPr="00B3601A">
        <w:rPr>
          <w:sz w:val="28"/>
          <w:szCs w:val="28"/>
        </w:rPr>
        <w:t>на етапах початкової</w:t>
      </w:r>
      <w:r w:rsidRPr="00B3601A">
        <w:rPr>
          <w:spacing w:val="-1"/>
          <w:sz w:val="28"/>
          <w:szCs w:val="28"/>
        </w:rPr>
        <w:t xml:space="preserve"> </w:t>
      </w:r>
      <w:r w:rsidRPr="00B3601A">
        <w:rPr>
          <w:sz w:val="28"/>
          <w:szCs w:val="28"/>
        </w:rPr>
        <w:t xml:space="preserve">та попередньої базової підготовки виникають певні труднощі, оскільки робота «тренер-спортсмен» не завжди приносить очікуваний ефект через гетерохронність процесів виділення в юних спортсменів (М. Д. </w:t>
      </w:r>
      <w:proofErr w:type="spellStart"/>
      <w:r w:rsidRPr="00B3601A">
        <w:rPr>
          <w:sz w:val="28"/>
          <w:szCs w:val="28"/>
        </w:rPr>
        <w:t>Батті</w:t>
      </w:r>
      <w:proofErr w:type="spellEnd"/>
      <w:r w:rsidRPr="00B3601A">
        <w:rPr>
          <w:sz w:val="28"/>
          <w:szCs w:val="28"/>
        </w:rPr>
        <w:t xml:space="preserve">, 2005; Ю. Ф. </w:t>
      </w:r>
      <w:proofErr w:type="spellStart"/>
      <w:r w:rsidRPr="00B3601A">
        <w:rPr>
          <w:sz w:val="28"/>
          <w:szCs w:val="28"/>
        </w:rPr>
        <w:t>Курамшин</w:t>
      </w:r>
      <w:proofErr w:type="spellEnd"/>
      <w:r w:rsidRPr="00B3601A">
        <w:rPr>
          <w:sz w:val="28"/>
          <w:szCs w:val="28"/>
        </w:rPr>
        <w:t>, 2006; Г. А. Кузьменко, 2008). Тренеру потрібно</w:t>
      </w:r>
      <w:r w:rsidRPr="00B3601A">
        <w:rPr>
          <w:spacing w:val="40"/>
          <w:sz w:val="28"/>
          <w:szCs w:val="28"/>
        </w:rPr>
        <w:t xml:space="preserve"> </w:t>
      </w:r>
      <w:r w:rsidRPr="00B3601A">
        <w:rPr>
          <w:sz w:val="28"/>
          <w:szCs w:val="28"/>
        </w:rPr>
        <w:t>розуміти,</w:t>
      </w:r>
      <w:r w:rsidRPr="00B3601A">
        <w:rPr>
          <w:spacing w:val="40"/>
          <w:sz w:val="28"/>
          <w:szCs w:val="28"/>
        </w:rPr>
        <w:t xml:space="preserve"> </w:t>
      </w:r>
      <w:r w:rsidRPr="00B3601A">
        <w:rPr>
          <w:sz w:val="28"/>
          <w:szCs w:val="28"/>
        </w:rPr>
        <w:t>що</w:t>
      </w:r>
      <w:r w:rsidRPr="00B3601A">
        <w:rPr>
          <w:spacing w:val="40"/>
          <w:sz w:val="28"/>
          <w:szCs w:val="28"/>
        </w:rPr>
        <w:t xml:space="preserve"> </w:t>
      </w:r>
      <w:r w:rsidRPr="00B3601A">
        <w:rPr>
          <w:sz w:val="28"/>
          <w:szCs w:val="28"/>
        </w:rPr>
        <w:t>жорсткий</w:t>
      </w:r>
      <w:r w:rsidRPr="00B3601A">
        <w:rPr>
          <w:spacing w:val="40"/>
          <w:sz w:val="28"/>
          <w:szCs w:val="28"/>
        </w:rPr>
        <w:t xml:space="preserve"> </w:t>
      </w:r>
      <w:r w:rsidRPr="00B3601A">
        <w:rPr>
          <w:sz w:val="28"/>
          <w:szCs w:val="28"/>
        </w:rPr>
        <w:t>варіант</w:t>
      </w:r>
      <w:r w:rsidRPr="00B3601A">
        <w:rPr>
          <w:spacing w:val="40"/>
          <w:sz w:val="28"/>
          <w:szCs w:val="28"/>
        </w:rPr>
        <w:t xml:space="preserve"> </w:t>
      </w:r>
      <w:r w:rsidRPr="00B3601A">
        <w:rPr>
          <w:sz w:val="28"/>
          <w:szCs w:val="28"/>
        </w:rPr>
        <w:t>виконання</w:t>
      </w:r>
      <w:r w:rsidRPr="00B3601A">
        <w:rPr>
          <w:spacing w:val="40"/>
          <w:sz w:val="28"/>
          <w:szCs w:val="28"/>
        </w:rPr>
        <w:t xml:space="preserve"> </w:t>
      </w:r>
      <w:r w:rsidRPr="00B3601A">
        <w:rPr>
          <w:sz w:val="28"/>
          <w:szCs w:val="28"/>
        </w:rPr>
        <w:t>вправ</w:t>
      </w:r>
      <w:r w:rsidRPr="00B3601A">
        <w:rPr>
          <w:spacing w:val="40"/>
          <w:sz w:val="28"/>
          <w:szCs w:val="28"/>
        </w:rPr>
        <w:t xml:space="preserve"> </w:t>
      </w:r>
      <w:r w:rsidRPr="00B3601A">
        <w:rPr>
          <w:sz w:val="28"/>
          <w:szCs w:val="28"/>
        </w:rPr>
        <w:t>потоковим</w:t>
      </w:r>
      <w:r w:rsidRPr="00B3601A">
        <w:rPr>
          <w:spacing w:val="40"/>
          <w:sz w:val="28"/>
          <w:szCs w:val="28"/>
        </w:rPr>
        <w:t xml:space="preserve"> </w:t>
      </w:r>
      <w:r w:rsidRPr="00B3601A">
        <w:rPr>
          <w:sz w:val="28"/>
          <w:szCs w:val="28"/>
        </w:rPr>
        <w:t>способом</w:t>
      </w:r>
      <w:r w:rsidRPr="00B3601A">
        <w:rPr>
          <w:spacing w:val="40"/>
          <w:sz w:val="28"/>
          <w:szCs w:val="28"/>
        </w:rPr>
        <w:t xml:space="preserve"> </w:t>
      </w:r>
      <w:r w:rsidRPr="00B3601A">
        <w:rPr>
          <w:sz w:val="28"/>
          <w:szCs w:val="28"/>
        </w:rPr>
        <w:t>досить</w:t>
      </w:r>
    </w:p>
    <w:p w:rsidR="00B3601A" w:rsidRPr="00B3601A" w:rsidRDefault="00B3601A" w:rsidP="00B3601A">
      <w:pPr>
        <w:pStyle w:val="a3"/>
        <w:spacing w:line="360" w:lineRule="auto"/>
        <w:ind w:left="0" w:firstLine="709"/>
        <w:rPr>
          <w:sz w:val="28"/>
          <w:szCs w:val="28"/>
        </w:rPr>
        <w:sectPr w:rsidR="00B3601A" w:rsidRPr="00B3601A" w:rsidSect="00B3601A">
          <w:type w:val="continuous"/>
          <w:pgSz w:w="11910" w:h="16840"/>
          <w:pgMar w:top="1134" w:right="1134" w:bottom="1134" w:left="1134" w:header="0" w:footer="696" w:gutter="0"/>
          <w:cols w:space="720"/>
        </w:sectPr>
      </w:pPr>
    </w:p>
    <w:p w:rsidR="00B3601A" w:rsidRPr="00B3601A" w:rsidRDefault="00B3601A" w:rsidP="00B3601A">
      <w:pPr>
        <w:pStyle w:val="a3"/>
        <w:spacing w:line="360" w:lineRule="auto"/>
        <w:ind w:left="0" w:firstLine="709"/>
        <w:rPr>
          <w:sz w:val="28"/>
          <w:szCs w:val="28"/>
        </w:rPr>
      </w:pPr>
      <w:r w:rsidRPr="00B3601A">
        <w:rPr>
          <w:spacing w:val="-2"/>
          <w:sz w:val="28"/>
          <w:szCs w:val="28"/>
        </w:rPr>
        <w:lastRenderedPageBreak/>
        <w:t>складний.</w:t>
      </w:r>
    </w:p>
    <w:p w:rsidR="00B3601A" w:rsidRPr="00B3601A" w:rsidRDefault="00B3601A" w:rsidP="00B3601A">
      <w:pPr>
        <w:pStyle w:val="a3"/>
        <w:spacing w:line="360" w:lineRule="auto"/>
        <w:ind w:left="0" w:firstLine="709"/>
        <w:rPr>
          <w:sz w:val="28"/>
          <w:szCs w:val="28"/>
        </w:rPr>
      </w:pPr>
      <w:r w:rsidRPr="00B3601A">
        <w:rPr>
          <w:sz w:val="28"/>
          <w:szCs w:val="28"/>
        </w:rPr>
        <w:t xml:space="preserve">На цих етапах доцільно застосовувати диференційований підхід до побудови занять, який полягає в розподілі спортсменів на групи за різними ознаками й застосуванні до цих груп засобів та методів підготовки, адекватних типологічним властивостям дітей (індивідуалізована форма тренування перспективних спортсменів). Її сутність полягає в тому, що в ДЮСШ потрібно </w:t>
      </w:r>
      <w:r w:rsidRPr="00B3601A">
        <w:rPr>
          <w:sz w:val="28"/>
          <w:szCs w:val="28"/>
        </w:rPr>
        <w:lastRenderedPageBreak/>
        <w:t xml:space="preserve">створювати об’єднані групи перспективних спортсменів без урахування їхнього віку. Ця </w:t>
      </w:r>
      <w:proofErr w:type="spellStart"/>
      <w:r w:rsidRPr="00B3601A">
        <w:rPr>
          <w:sz w:val="28"/>
          <w:szCs w:val="28"/>
        </w:rPr>
        <w:t>міжвікова</w:t>
      </w:r>
      <w:proofErr w:type="spellEnd"/>
      <w:r w:rsidRPr="00B3601A">
        <w:rPr>
          <w:sz w:val="28"/>
          <w:szCs w:val="28"/>
        </w:rPr>
        <w:t xml:space="preserve"> група додатково (у межах навчального розкладу) займається 1–2 рази на тиждень. Це відповідає сучасним уявленням теорії спортивного тренування. Зокрема, заняття повинні акцентувати увагу на розвитку сильних сторін підготовленості юних спортсменів (J. G </w:t>
      </w:r>
      <w:proofErr w:type="spellStart"/>
      <w:r w:rsidRPr="00B3601A">
        <w:rPr>
          <w:sz w:val="28"/>
          <w:szCs w:val="28"/>
        </w:rPr>
        <w:t>Pereira</w:t>
      </w:r>
      <w:proofErr w:type="spellEnd"/>
      <w:r w:rsidRPr="00B3601A">
        <w:rPr>
          <w:sz w:val="28"/>
          <w:szCs w:val="28"/>
        </w:rPr>
        <w:t>, 2001;</w:t>
      </w:r>
      <w:r w:rsidRPr="00B3601A">
        <w:rPr>
          <w:spacing w:val="-1"/>
          <w:sz w:val="28"/>
          <w:szCs w:val="28"/>
        </w:rPr>
        <w:t xml:space="preserve"> </w:t>
      </w:r>
      <w:r w:rsidRPr="00B3601A">
        <w:rPr>
          <w:sz w:val="28"/>
          <w:szCs w:val="28"/>
        </w:rPr>
        <w:t xml:space="preserve">І . Н. </w:t>
      </w:r>
      <w:proofErr w:type="spellStart"/>
      <w:r w:rsidRPr="00B3601A">
        <w:rPr>
          <w:sz w:val="28"/>
          <w:szCs w:val="28"/>
        </w:rPr>
        <w:t>Солопов</w:t>
      </w:r>
      <w:proofErr w:type="spellEnd"/>
      <w:r w:rsidRPr="00B3601A">
        <w:rPr>
          <w:sz w:val="28"/>
          <w:szCs w:val="28"/>
        </w:rPr>
        <w:t xml:space="preserve">, А. І. </w:t>
      </w:r>
      <w:proofErr w:type="spellStart"/>
      <w:r w:rsidRPr="00B3601A">
        <w:rPr>
          <w:sz w:val="28"/>
          <w:szCs w:val="28"/>
        </w:rPr>
        <w:t>Шамардін</w:t>
      </w:r>
      <w:proofErr w:type="spellEnd"/>
      <w:r w:rsidRPr="00B3601A">
        <w:rPr>
          <w:sz w:val="28"/>
          <w:szCs w:val="28"/>
        </w:rPr>
        <w:t>, 2003; В. Н. Платонов, 2013).</w:t>
      </w:r>
    </w:p>
    <w:p w:rsidR="00B3601A" w:rsidRPr="00B3601A" w:rsidRDefault="00B3601A" w:rsidP="00B3601A">
      <w:pPr>
        <w:pStyle w:val="a3"/>
        <w:spacing w:line="360" w:lineRule="auto"/>
        <w:ind w:left="0" w:firstLine="709"/>
        <w:rPr>
          <w:sz w:val="28"/>
          <w:szCs w:val="28"/>
        </w:rPr>
      </w:pPr>
      <w:r w:rsidRPr="00B3601A">
        <w:rPr>
          <w:sz w:val="28"/>
          <w:szCs w:val="28"/>
        </w:rPr>
        <w:t>Водночас практика свідчить, що часто фізичне й розумове дозрівання дитини, функціональна дієздатність рухового апарату і внутрішніх органів, загальний стан організму, тобто все те, що характеризує так званий біологічний вік, не узгоджується з</w:t>
      </w:r>
      <w:r w:rsidRPr="00B3601A">
        <w:rPr>
          <w:spacing w:val="40"/>
          <w:sz w:val="28"/>
          <w:szCs w:val="28"/>
        </w:rPr>
        <w:t xml:space="preserve"> </w:t>
      </w:r>
      <w:r w:rsidRPr="00B3601A">
        <w:rPr>
          <w:sz w:val="28"/>
          <w:szCs w:val="28"/>
        </w:rPr>
        <w:t xml:space="preserve">віком календарним, випереджаючи його або, навпаки, помітно відстаючи. Така розбіжність може ще більше посилюватися </w:t>
      </w:r>
      <w:proofErr w:type="spellStart"/>
      <w:r w:rsidRPr="00B3601A">
        <w:rPr>
          <w:sz w:val="28"/>
          <w:szCs w:val="28"/>
        </w:rPr>
        <w:t>акцелерацією</w:t>
      </w:r>
      <w:proofErr w:type="spellEnd"/>
      <w:r w:rsidRPr="00B3601A">
        <w:rPr>
          <w:sz w:val="28"/>
          <w:szCs w:val="28"/>
        </w:rPr>
        <w:t>, а саме: прискореним фізичним розвитком, ранніми термінами статевого дозрівання, збільшенням розмірів тіла [6].</w:t>
      </w:r>
    </w:p>
    <w:p w:rsidR="00B3601A" w:rsidRPr="00B3601A" w:rsidRDefault="00B3601A" w:rsidP="00B3601A">
      <w:pPr>
        <w:pStyle w:val="a5"/>
        <w:numPr>
          <w:ilvl w:val="0"/>
          <w:numId w:val="4"/>
        </w:numPr>
        <w:tabs>
          <w:tab w:val="left" w:pos="519"/>
        </w:tabs>
        <w:spacing w:line="360" w:lineRule="auto"/>
        <w:ind w:left="0" w:firstLine="709"/>
        <w:jc w:val="both"/>
        <w:rPr>
          <w:sz w:val="28"/>
          <w:szCs w:val="28"/>
        </w:rPr>
      </w:pPr>
      <w:r w:rsidRPr="00B3601A">
        <w:rPr>
          <w:sz w:val="28"/>
          <w:szCs w:val="28"/>
        </w:rPr>
        <w:t>Слід зазначити, що біологічний вік більше, ніж паспортний, відображає онтогенетичну зрілість дитини, дає уявлення про працездатність, рівень прояву рухових якостей і</w:t>
      </w:r>
      <w:r w:rsidRPr="00B3601A">
        <w:rPr>
          <w:spacing w:val="40"/>
          <w:sz w:val="28"/>
          <w:szCs w:val="28"/>
        </w:rPr>
        <w:t xml:space="preserve"> </w:t>
      </w:r>
      <w:r w:rsidRPr="00B3601A">
        <w:rPr>
          <w:sz w:val="28"/>
          <w:szCs w:val="28"/>
        </w:rPr>
        <w:t>характер реакцій</w:t>
      </w:r>
      <w:r w:rsidRPr="00B3601A">
        <w:rPr>
          <w:spacing w:val="40"/>
          <w:sz w:val="28"/>
          <w:szCs w:val="28"/>
        </w:rPr>
        <w:t xml:space="preserve"> </w:t>
      </w:r>
      <w:r w:rsidRPr="00B3601A">
        <w:rPr>
          <w:sz w:val="28"/>
          <w:szCs w:val="28"/>
        </w:rPr>
        <w:t>на різні за обсягом й інтенсивністю тренувальні завантаження [1; 3].</w:t>
      </w:r>
    </w:p>
    <w:p w:rsidR="00B3601A" w:rsidRPr="00B3601A" w:rsidRDefault="00B3601A" w:rsidP="00B3601A">
      <w:pPr>
        <w:pStyle w:val="a3"/>
        <w:spacing w:line="360" w:lineRule="auto"/>
        <w:ind w:left="0" w:firstLine="709"/>
        <w:rPr>
          <w:sz w:val="28"/>
          <w:szCs w:val="28"/>
        </w:rPr>
      </w:pPr>
      <w:r w:rsidRPr="00B3601A">
        <w:rPr>
          <w:sz w:val="28"/>
          <w:szCs w:val="28"/>
        </w:rPr>
        <w:t>Критеріями оцінки біологічного віку можуть бути морфологічні, функціональні та біохімічні показники, діагностична цінність яких змінюється залежно від періоду</w:t>
      </w:r>
      <w:r w:rsidRPr="00B3601A">
        <w:rPr>
          <w:spacing w:val="40"/>
          <w:sz w:val="28"/>
          <w:szCs w:val="28"/>
        </w:rPr>
        <w:t xml:space="preserve"> </w:t>
      </w:r>
      <w:r w:rsidRPr="00B3601A">
        <w:rPr>
          <w:sz w:val="28"/>
          <w:szCs w:val="28"/>
        </w:rPr>
        <w:t>дозрівання організму.</w:t>
      </w:r>
    </w:p>
    <w:p w:rsidR="00B3601A" w:rsidRPr="00B3601A" w:rsidRDefault="00B3601A" w:rsidP="00B3601A">
      <w:pPr>
        <w:pStyle w:val="a3"/>
        <w:spacing w:line="360" w:lineRule="auto"/>
        <w:ind w:left="0" w:firstLine="709"/>
        <w:rPr>
          <w:sz w:val="28"/>
          <w:szCs w:val="28"/>
        </w:rPr>
      </w:pPr>
      <w:r w:rsidRPr="00B3601A">
        <w:rPr>
          <w:sz w:val="28"/>
          <w:szCs w:val="28"/>
        </w:rPr>
        <w:t xml:space="preserve">Так, оцінку габаритного рівня варіювання потрібно проводити за довжиною й масою тіла, які достатньо характеризують фізичний стан дітей. За змінами цих величин можна судити про інтенсивність ростових процесів, а також про вплив тренувальних навантажень. На основі вищезазначених показників визначають соматичний тип (СТ): </w:t>
      </w:r>
      <w:proofErr w:type="spellStart"/>
      <w:r w:rsidRPr="00B3601A">
        <w:rPr>
          <w:sz w:val="28"/>
          <w:szCs w:val="28"/>
        </w:rPr>
        <w:t>мікросомний</w:t>
      </w:r>
      <w:proofErr w:type="spellEnd"/>
      <w:r w:rsidRPr="00B3601A">
        <w:rPr>
          <w:sz w:val="28"/>
          <w:szCs w:val="28"/>
        </w:rPr>
        <w:t xml:space="preserve"> (</w:t>
      </w:r>
      <w:proofErr w:type="spellStart"/>
      <w:r w:rsidRPr="00B3601A">
        <w:rPr>
          <w:sz w:val="28"/>
          <w:szCs w:val="28"/>
        </w:rPr>
        <w:t>МиС</w:t>
      </w:r>
      <w:proofErr w:type="spellEnd"/>
      <w:r w:rsidRPr="00B3601A">
        <w:rPr>
          <w:sz w:val="28"/>
          <w:szCs w:val="28"/>
        </w:rPr>
        <w:t xml:space="preserve">), </w:t>
      </w:r>
      <w:proofErr w:type="spellStart"/>
      <w:r w:rsidRPr="00B3601A">
        <w:rPr>
          <w:sz w:val="28"/>
          <w:szCs w:val="28"/>
        </w:rPr>
        <w:t>мезосомний</w:t>
      </w:r>
      <w:proofErr w:type="spellEnd"/>
      <w:r w:rsidRPr="00B3601A">
        <w:rPr>
          <w:sz w:val="28"/>
          <w:szCs w:val="28"/>
        </w:rPr>
        <w:t xml:space="preserve"> (</w:t>
      </w:r>
      <w:proofErr w:type="spellStart"/>
      <w:r w:rsidRPr="00B3601A">
        <w:rPr>
          <w:sz w:val="28"/>
          <w:szCs w:val="28"/>
        </w:rPr>
        <w:t>МеС</w:t>
      </w:r>
      <w:proofErr w:type="spellEnd"/>
      <w:r w:rsidRPr="00B3601A">
        <w:rPr>
          <w:sz w:val="28"/>
          <w:szCs w:val="28"/>
        </w:rPr>
        <w:t xml:space="preserve">), </w:t>
      </w:r>
      <w:proofErr w:type="spellStart"/>
      <w:r w:rsidRPr="00B3601A">
        <w:rPr>
          <w:sz w:val="28"/>
          <w:szCs w:val="28"/>
        </w:rPr>
        <w:t>макросомний</w:t>
      </w:r>
      <w:proofErr w:type="spellEnd"/>
      <w:r w:rsidRPr="00B3601A">
        <w:rPr>
          <w:sz w:val="28"/>
          <w:szCs w:val="28"/>
        </w:rPr>
        <w:t xml:space="preserve"> (МАС) (Т. Ф. Абрамова, Т. М. Нікітіна, Н. І. </w:t>
      </w:r>
      <w:proofErr w:type="spellStart"/>
      <w:r w:rsidRPr="00B3601A">
        <w:rPr>
          <w:sz w:val="28"/>
          <w:szCs w:val="28"/>
        </w:rPr>
        <w:t>Кочеткова</w:t>
      </w:r>
      <w:proofErr w:type="spellEnd"/>
      <w:r w:rsidRPr="00B3601A">
        <w:rPr>
          <w:sz w:val="28"/>
          <w:szCs w:val="28"/>
        </w:rPr>
        <w:t xml:space="preserve">, </w:t>
      </w:r>
      <w:r w:rsidRPr="00B3601A">
        <w:rPr>
          <w:spacing w:val="-2"/>
          <w:sz w:val="28"/>
          <w:szCs w:val="28"/>
        </w:rPr>
        <w:t>2010).</w:t>
      </w:r>
    </w:p>
    <w:p w:rsidR="00B3601A" w:rsidRPr="00B3601A" w:rsidRDefault="00B3601A" w:rsidP="00B3601A">
      <w:pPr>
        <w:pStyle w:val="a3"/>
        <w:spacing w:line="360" w:lineRule="auto"/>
        <w:ind w:left="0" w:firstLine="709"/>
        <w:rPr>
          <w:sz w:val="28"/>
          <w:szCs w:val="28"/>
        </w:rPr>
      </w:pPr>
      <w:r w:rsidRPr="00B3601A">
        <w:rPr>
          <w:sz w:val="28"/>
          <w:szCs w:val="28"/>
        </w:rPr>
        <w:t>Установлено, що орієнтація на середньовікові норми приросту показників довжини тіла без урахування соматичного типу знижує ефективність</w:t>
      </w:r>
      <w:r w:rsidRPr="00B3601A">
        <w:rPr>
          <w:spacing w:val="40"/>
          <w:sz w:val="28"/>
          <w:szCs w:val="28"/>
        </w:rPr>
        <w:t xml:space="preserve"> </w:t>
      </w:r>
      <w:r w:rsidRPr="00B3601A">
        <w:rPr>
          <w:sz w:val="28"/>
          <w:szCs w:val="28"/>
        </w:rPr>
        <w:t>організації</w:t>
      </w:r>
      <w:r w:rsidRPr="00B3601A">
        <w:rPr>
          <w:spacing w:val="40"/>
          <w:sz w:val="28"/>
          <w:szCs w:val="28"/>
        </w:rPr>
        <w:t xml:space="preserve"> </w:t>
      </w:r>
      <w:r w:rsidRPr="00B3601A">
        <w:rPr>
          <w:sz w:val="28"/>
          <w:szCs w:val="28"/>
        </w:rPr>
        <w:t xml:space="preserve">навчально-тренувального процесу (А. О. Лимар, 2010; А. А. </w:t>
      </w:r>
      <w:r w:rsidRPr="00B3601A">
        <w:rPr>
          <w:sz w:val="28"/>
          <w:szCs w:val="28"/>
        </w:rPr>
        <w:lastRenderedPageBreak/>
        <w:t>Кузьмін, 2011).</w:t>
      </w:r>
    </w:p>
    <w:p w:rsidR="00B3601A" w:rsidRPr="00B3601A" w:rsidRDefault="00B3601A" w:rsidP="00B3601A">
      <w:pPr>
        <w:pStyle w:val="a3"/>
        <w:spacing w:line="360" w:lineRule="auto"/>
        <w:ind w:left="0" w:firstLine="709"/>
        <w:rPr>
          <w:sz w:val="28"/>
          <w:szCs w:val="28"/>
        </w:rPr>
      </w:pPr>
      <w:r w:rsidRPr="00B3601A">
        <w:rPr>
          <w:sz w:val="28"/>
          <w:szCs w:val="28"/>
        </w:rPr>
        <w:t xml:space="preserve">Аналіз кількісних і якісних характеристик приросту довжини й маси тіла в </w:t>
      </w:r>
      <w:proofErr w:type="spellStart"/>
      <w:r w:rsidRPr="00B3601A">
        <w:rPr>
          <w:sz w:val="28"/>
          <w:szCs w:val="28"/>
        </w:rPr>
        <w:t>спортсменів-</w:t>
      </w:r>
      <w:proofErr w:type="spellEnd"/>
      <w:r w:rsidRPr="00B3601A">
        <w:rPr>
          <w:sz w:val="28"/>
          <w:szCs w:val="28"/>
        </w:rPr>
        <w:t xml:space="preserve"> </w:t>
      </w:r>
      <w:proofErr w:type="spellStart"/>
      <w:r w:rsidRPr="00B3601A">
        <w:rPr>
          <w:sz w:val="28"/>
          <w:szCs w:val="28"/>
        </w:rPr>
        <w:t>ігровиків</w:t>
      </w:r>
      <w:proofErr w:type="spellEnd"/>
      <w:r w:rsidRPr="00B3601A">
        <w:rPr>
          <w:sz w:val="28"/>
          <w:szCs w:val="28"/>
        </w:rPr>
        <w:t xml:space="preserve"> 8–12 років свідчить, що етапи початкової та попередньої базової підготовки відбуваються в умовах порівняно невисокої інтенсивності росту й розвитку організму. Тому ці етапи найбільш сприятливі для формування навичок і вмінь гри в обраному виді спорту, але лише за умови широкого використання різноманітних завдань</w:t>
      </w:r>
      <w:r w:rsidRPr="00B3601A">
        <w:rPr>
          <w:spacing w:val="40"/>
          <w:sz w:val="28"/>
          <w:szCs w:val="28"/>
        </w:rPr>
        <w:t xml:space="preserve"> </w:t>
      </w:r>
      <w:proofErr w:type="spellStart"/>
      <w:r w:rsidRPr="00B3601A">
        <w:rPr>
          <w:sz w:val="28"/>
          <w:szCs w:val="28"/>
        </w:rPr>
        <w:t>загальнофізичної</w:t>
      </w:r>
      <w:proofErr w:type="spellEnd"/>
      <w:r w:rsidRPr="00B3601A">
        <w:rPr>
          <w:sz w:val="28"/>
          <w:szCs w:val="28"/>
        </w:rPr>
        <w:t xml:space="preserve"> та ігрової спрямованості.</w:t>
      </w:r>
    </w:p>
    <w:p w:rsidR="00B3601A" w:rsidRPr="00B3601A" w:rsidRDefault="00B3601A" w:rsidP="00B3601A">
      <w:pPr>
        <w:pStyle w:val="a3"/>
        <w:spacing w:line="360" w:lineRule="auto"/>
        <w:ind w:left="0" w:firstLine="709"/>
        <w:rPr>
          <w:sz w:val="28"/>
          <w:szCs w:val="28"/>
        </w:rPr>
      </w:pPr>
      <w:r w:rsidRPr="00B3601A">
        <w:rPr>
          <w:sz w:val="28"/>
          <w:szCs w:val="28"/>
        </w:rPr>
        <w:t>Етап спеціалізованої базової підготовки збігається з періодом істотного приросту показників довжини й маси тіла, що неминуче супроводжуватиметься погіршенням процесів відновлення, порушенням усталених навичок і вмінь, а також антагонізмом між швидкістю росту та розвитком серцево-судинної системи [6–8].</w:t>
      </w:r>
    </w:p>
    <w:p w:rsidR="00B3601A" w:rsidRPr="00B3601A" w:rsidRDefault="00B3601A" w:rsidP="00B3601A">
      <w:pPr>
        <w:pStyle w:val="a3"/>
        <w:spacing w:line="360" w:lineRule="auto"/>
        <w:ind w:left="0" w:firstLine="709"/>
        <w:rPr>
          <w:sz w:val="28"/>
          <w:szCs w:val="28"/>
        </w:rPr>
      </w:pPr>
      <w:r w:rsidRPr="00B3601A">
        <w:rPr>
          <w:sz w:val="28"/>
          <w:szCs w:val="28"/>
        </w:rPr>
        <w:t>Установлено, що приблизно 60–65</w:t>
      </w:r>
      <w:r w:rsidRPr="00B3601A">
        <w:rPr>
          <w:spacing w:val="-2"/>
          <w:sz w:val="28"/>
          <w:szCs w:val="28"/>
        </w:rPr>
        <w:t xml:space="preserve"> </w:t>
      </w:r>
      <w:r w:rsidRPr="00B3601A">
        <w:rPr>
          <w:sz w:val="28"/>
          <w:szCs w:val="28"/>
        </w:rPr>
        <w:t>%</w:t>
      </w:r>
      <w:r w:rsidRPr="00B3601A">
        <w:rPr>
          <w:spacing w:val="-1"/>
          <w:sz w:val="28"/>
          <w:szCs w:val="28"/>
        </w:rPr>
        <w:t xml:space="preserve"> </w:t>
      </w:r>
      <w:r w:rsidRPr="00B3601A">
        <w:rPr>
          <w:sz w:val="28"/>
          <w:szCs w:val="28"/>
        </w:rPr>
        <w:t>хлопчиків 13–15 років демонструють нормальні</w:t>
      </w:r>
      <w:r w:rsidRPr="00B3601A">
        <w:rPr>
          <w:spacing w:val="-6"/>
          <w:sz w:val="28"/>
          <w:szCs w:val="28"/>
        </w:rPr>
        <w:t xml:space="preserve"> </w:t>
      </w:r>
      <w:r w:rsidRPr="00B3601A">
        <w:rPr>
          <w:sz w:val="28"/>
          <w:szCs w:val="28"/>
        </w:rPr>
        <w:t xml:space="preserve">рівні статевого розвитку, а 35–40 % – підлітки, які стосуються акселерантів і ретардантів, що потрібно враховувати під час планування багаторічного тренування для найбільш повної реалізації генетичної програми росту й розвитку юних спортсменів (П. В. </w:t>
      </w:r>
      <w:proofErr w:type="spellStart"/>
      <w:r w:rsidRPr="00B3601A">
        <w:rPr>
          <w:sz w:val="28"/>
          <w:szCs w:val="28"/>
        </w:rPr>
        <w:t>Квашук</w:t>
      </w:r>
      <w:proofErr w:type="spellEnd"/>
      <w:r w:rsidRPr="00B3601A">
        <w:rPr>
          <w:sz w:val="28"/>
          <w:szCs w:val="28"/>
        </w:rPr>
        <w:t>, 2003).</w:t>
      </w:r>
    </w:p>
    <w:p w:rsidR="00B3601A" w:rsidRPr="00B3601A" w:rsidRDefault="00B3601A" w:rsidP="00B3601A">
      <w:pPr>
        <w:pStyle w:val="a3"/>
        <w:spacing w:line="360" w:lineRule="auto"/>
        <w:ind w:left="0" w:firstLine="709"/>
        <w:rPr>
          <w:sz w:val="28"/>
          <w:szCs w:val="28"/>
        </w:rPr>
      </w:pPr>
      <w:r w:rsidRPr="00B3601A">
        <w:rPr>
          <w:sz w:val="28"/>
          <w:szCs w:val="28"/>
        </w:rPr>
        <w:t>У цьому випадку різнобічна рухова база, закладена на етапах початкового навчання, сприятиме подальшому гармонійному розвитку та адаптації генетично зумовлених змін в організмі юних спортсменів.</w:t>
      </w:r>
    </w:p>
    <w:p w:rsidR="00B3601A" w:rsidRPr="00B3601A" w:rsidRDefault="00B3601A" w:rsidP="00B3601A">
      <w:pPr>
        <w:pStyle w:val="a3"/>
        <w:spacing w:line="360" w:lineRule="auto"/>
        <w:ind w:left="0" w:firstLine="709"/>
        <w:rPr>
          <w:sz w:val="28"/>
          <w:szCs w:val="28"/>
        </w:rPr>
      </w:pPr>
      <w:r w:rsidRPr="00B3601A">
        <w:rPr>
          <w:sz w:val="28"/>
          <w:szCs w:val="28"/>
        </w:rPr>
        <w:t xml:space="preserve">Крім вищевикладеного, велике значення під час індивідуалізації процесу підготовки </w:t>
      </w:r>
      <w:proofErr w:type="spellStart"/>
      <w:r w:rsidRPr="00B3601A">
        <w:rPr>
          <w:sz w:val="28"/>
          <w:szCs w:val="28"/>
        </w:rPr>
        <w:t>спортсменів-ігровиків</w:t>
      </w:r>
      <w:proofErr w:type="spellEnd"/>
      <w:r w:rsidRPr="00B3601A">
        <w:rPr>
          <w:sz w:val="28"/>
          <w:szCs w:val="28"/>
        </w:rPr>
        <w:t xml:space="preserve"> набуває облік психофізіологічних</w:t>
      </w:r>
      <w:r w:rsidRPr="00B3601A">
        <w:rPr>
          <w:spacing w:val="-2"/>
          <w:sz w:val="28"/>
          <w:szCs w:val="28"/>
        </w:rPr>
        <w:t xml:space="preserve"> </w:t>
      </w:r>
      <w:r w:rsidRPr="00B3601A">
        <w:rPr>
          <w:sz w:val="28"/>
          <w:szCs w:val="28"/>
        </w:rPr>
        <w:t xml:space="preserve">особливостей, компонентів уваги, а також параметрів різних сторін підготовленості, у тому числі енергетичних здібностей юних спортсменів у </w:t>
      </w:r>
      <w:proofErr w:type="spellStart"/>
      <w:r w:rsidRPr="00B3601A">
        <w:rPr>
          <w:sz w:val="28"/>
          <w:szCs w:val="28"/>
        </w:rPr>
        <w:t>взаємо-</w:t>
      </w:r>
      <w:proofErr w:type="spellEnd"/>
      <w:r w:rsidRPr="00B3601A">
        <w:rPr>
          <w:sz w:val="28"/>
          <w:szCs w:val="28"/>
        </w:rPr>
        <w:t xml:space="preserve"> зв’язку з їхнім ігровим амплуа (позицією).</w:t>
      </w:r>
    </w:p>
    <w:p w:rsidR="00B3601A" w:rsidRPr="00B3601A" w:rsidRDefault="00B3601A" w:rsidP="00B3601A">
      <w:pPr>
        <w:pStyle w:val="a3"/>
        <w:spacing w:line="360" w:lineRule="auto"/>
        <w:ind w:left="0" w:firstLine="709"/>
        <w:rPr>
          <w:sz w:val="28"/>
          <w:szCs w:val="28"/>
        </w:rPr>
      </w:pPr>
      <w:r w:rsidRPr="00B3601A">
        <w:rPr>
          <w:sz w:val="28"/>
          <w:szCs w:val="28"/>
        </w:rPr>
        <w:t>Зокрема,</w:t>
      </w:r>
      <w:r w:rsidRPr="00B3601A">
        <w:rPr>
          <w:spacing w:val="35"/>
          <w:sz w:val="28"/>
          <w:szCs w:val="28"/>
        </w:rPr>
        <w:t xml:space="preserve">  </w:t>
      </w:r>
      <w:r w:rsidRPr="00B3601A">
        <w:rPr>
          <w:sz w:val="28"/>
          <w:szCs w:val="28"/>
        </w:rPr>
        <w:t>класик</w:t>
      </w:r>
      <w:r w:rsidRPr="00B3601A">
        <w:rPr>
          <w:spacing w:val="38"/>
          <w:sz w:val="28"/>
          <w:szCs w:val="28"/>
        </w:rPr>
        <w:t xml:space="preserve">  </w:t>
      </w:r>
      <w:r w:rsidRPr="00B3601A">
        <w:rPr>
          <w:sz w:val="28"/>
          <w:szCs w:val="28"/>
        </w:rPr>
        <w:t>спортивної</w:t>
      </w:r>
      <w:r w:rsidRPr="00B3601A">
        <w:rPr>
          <w:spacing w:val="35"/>
          <w:sz w:val="28"/>
          <w:szCs w:val="28"/>
        </w:rPr>
        <w:t xml:space="preserve">  </w:t>
      </w:r>
      <w:r w:rsidRPr="00B3601A">
        <w:rPr>
          <w:sz w:val="28"/>
          <w:szCs w:val="28"/>
        </w:rPr>
        <w:t>фізіології</w:t>
      </w:r>
      <w:r w:rsidRPr="00B3601A">
        <w:rPr>
          <w:spacing w:val="37"/>
          <w:sz w:val="28"/>
          <w:szCs w:val="28"/>
        </w:rPr>
        <w:t xml:space="preserve">  </w:t>
      </w:r>
      <w:r w:rsidRPr="00B3601A">
        <w:rPr>
          <w:sz w:val="28"/>
          <w:szCs w:val="28"/>
        </w:rPr>
        <w:t>А.</w:t>
      </w:r>
      <w:r w:rsidRPr="00B3601A">
        <w:rPr>
          <w:spacing w:val="42"/>
          <w:sz w:val="28"/>
          <w:szCs w:val="28"/>
        </w:rPr>
        <w:t xml:space="preserve">  </w:t>
      </w:r>
      <w:r w:rsidRPr="00B3601A">
        <w:rPr>
          <w:sz w:val="28"/>
          <w:szCs w:val="28"/>
        </w:rPr>
        <w:t>Н.</w:t>
      </w:r>
      <w:r w:rsidRPr="00B3601A">
        <w:rPr>
          <w:spacing w:val="38"/>
          <w:sz w:val="28"/>
          <w:szCs w:val="28"/>
        </w:rPr>
        <w:t xml:space="preserve">  </w:t>
      </w:r>
      <w:proofErr w:type="spellStart"/>
      <w:r w:rsidRPr="00B3601A">
        <w:rPr>
          <w:sz w:val="28"/>
          <w:szCs w:val="28"/>
        </w:rPr>
        <w:t>Крестовников</w:t>
      </w:r>
      <w:proofErr w:type="spellEnd"/>
      <w:r w:rsidRPr="00B3601A">
        <w:rPr>
          <w:spacing w:val="35"/>
          <w:sz w:val="28"/>
          <w:szCs w:val="28"/>
        </w:rPr>
        <w:t xml:space="preserve">  </w:t>
      </w:r>
      <w:r w:rsidRPr="00B3601A">
        <w:rPr>
          <w:sz w:val="28"/>
          <w:szCs w:val="28"/>
        </w:rPr>
        <w:t>(1939,</w:t>
      </w:r>
      <w:r w:rsidRPr="00B3601A">
        <w:rPr>
          <w:spacing w:val="38"/>
          <w:sz w:val="28"/>
          <w:szCs w:val="28"/>
        </w:rPr>
        <w:t xml:space="preserve">  </w:t>
      </w:r>
      <w:r w:rsidRPr="00B3601A">
        <w:rPr>
          <w:sz w:val="28"/>
          <w:szCs w:val="28"/>
        </w:rPr>
        <w:t>1951)</w:t>
      </w:r>
      <w:r w:rsidRPr="00B3601A">
        <w:rPr>
          <w:spacing w:val="37"/>
          <w:sz w:val="28"/>
          <w:szCs w:val="28"/>
        </w:rPr>
        <w:t xml:space="preserve">  </w:t>
      </w:r>
      <w:r w:rsidRPr="00B3601A">
        <w:rPr>
          <w:sz w:val="28"/>
          <w:szCs w:val="28"/>
        </w:rPr>
        <w:t>у</w:t>
      </w:r>
      <w:r w:rsidRPr="00B3601A">
        <w:rPr>
          <w:spacing w:val="35"/>
          <w:sz w:val="28"/>
          <w:szCs w:val="28"/>
        </w:rPr>
        <w:t xml:space="preserve">  </w:t>
      </w:r>
      <w:r w:rsidRPr="00B3601A">
        <w:rPr>
          <w:spacing w:val="-2"/>
          <w:sz w:val="28"/>
          <w:szCs w:val="28"/>
        </w:rPr>
        <w:t>своїх</w:t>
      </w:r>
    </w:p>
    <w:p w:rsidR="00B3601A" w:rsidRPr="00B3601A" w:rsidRDefault="00B3601A" w:rsidP="00B3601A">
      <w:pPr>
        <w:pStyle w:val="a3"/>
        <w:spacing w:line="360" w:lineRule="auto"/>
        <w:ind w:left="0" w:firstLine="709"/>
        <w:rPr>
          <w:sz w:val="28"/>
          <w:szCs w:val="28"/>
        </w:rPr>
        <w:sectPr w:rsidR="00B3601A" w:rsidRPr="00B3601A" w:rsidSect="00B3601A">
          <w:type w:val="continuous"/>
          <w:pgSz w:w="11910" w:h="16840"/>
          <w:pgMar w:top="1134" w:right="1134" w:bottom="1134" w:left="1134" w:header="0" w:footer="696" w:gutter="0"/>
          <w:cols w:space="720"/>
        </w:sectPr>
      </w:pPr>
    </w:p>
    <w:p w:rsidR="00B3601A" w:rsidRPr="00B3601A" w:rsidRDefault="00B3601A" w:rsidP="00B3601A">
      <w:pPr>
        <w:pStyle w:val="a3"/>
        <w:spacing w:line="360" w:lineRule="auto"/>
        <w:ind w:left="0" w:firstLine="709"/>
        <w:rPr>
          <w:sz w:val="28"/>
          <w:szCs w:val="28"/>
        </w:rPr>
      </w:pPr>
      <w:r w:rsidRPr="00B3601A">
        <w:rPr>
          <w:sz w:val="28"/>
          <w:szCs w:val="28"/>
        </w:rPr>
        <w:lastRenderedPageBreak/>
        <w:t>фундаментальних</w:t>
      </w:r>
      <w:r w:rsidRPr="00B3601A">
        <w:rPr>
          <w:spacing w:val="-3"/>
          <w:sz w:val="28"/>
          <w:szCs w:val="28"/>
        </w:rPr>
        <w:t xml:space="preserve"> </w:t>
      </w:r>
      <w:r w:rsidRPr="00B3601A">
        <w:rPr>
          <w:sz w:val="28"/>
          <w:szCs w:val="28"/>
        </w:rPr>
        <w:t>працях зазначає, що діяльність рухового апарату</w:t>
      </w:r>
      <w:r w:rsidRPr="00B3601A">
        <w:rPr>
          <w:spacing w:val="-7"/>
          <w:sz w:val="28"/>
          <w:szCs w:val="28"/>
        </w:rPr>
        <w:t xml:space="preserve"> </w:t>
      </w:r>
      <w:r w:rsidRPr="00B3601A">
        <w:rPr>
          <w:sz w:val="28"/>
          <w:szCs w:val="28"/>
        </w:rPr>
        <w:t xml:space="preserve">спортсмена лімітується типом його нервової системи, а це має неабияке </w:t>
      </w:r>
      <w:r w:rsidRPr="00B3601A">
        <w:rPr>
          <w:sz w:val="28"/>
          <w:szCs w:val="28"/>
        </w:rPr>
        <w:lastRenderedPageBreak/>
        <w:t>значення для виконання рухових дій, які потребують прояву або великої витривалості, або значної швидкості.</w:t>
      </w:r>
    </w:p>
    <w:p w:rsidR="00B3601A" w:rsidRPr="00B3601A" w:rsidRDefault="00B3601A" w:rsidP="00B3601A">
      <w:pPr>
        <w:pStyle w:val="a3"/>
        <w:spacing w:line="360" w:lineRule="auto"/>
        <w:ind w:left="0" w:firstLine="709"/>
        <w:rPr>
          <w:sz w:val="28"/>
          <w:szCs w:val="28"/>
        </w:rPr>
      </w:pPr>
      <w:r w:rsidRPr="00B3601A">
        <w:rPr>
          <w:sz w:val="28"/>
          <w:szCs w:val="28"/>
        </w:rPr>
        <w:t xml:space="preserve">У численних роботах підтверджується це положення: автори вказують на облік найбільш </w:t>
      </w:r>
      <w:proofErr w:type="spellStart"/>
      <w:r w:rsidRPr="00B3601A">
        <w:rPr>
          <w:sz w:val="28"/>
          <w:szCs w:val="28"/>
        </w:rPr>
        <w:t>зна-</w:t>
      </w:r>
      <w:proofErr w:type="spellEnd"/>
      <w:r w:rsidRPr="00B3601A">
        <w:rPr>
          <w:sz w:val="28"/>
          <w:szCs w:val="28"/>
        </w:rPr>
        <w:t xml:space="preserve"> </w:t>
      </w:r>
      <w:proofErr w:type="spellStart"/>
      <w:r w:rsidRPr="00B3601A">
        <w:rPr>
          <w:sz w:val="28"/>
          <w:szCs w:val="28"/>
        </w:rPr>
        <w:t>чущих</w:t>
      </w:r>
      <w:proofErr w:type="spellEnd"/>
      <w:r w:rsidRPr="00B3601A">
        <w:rPr>
          <w:sz w:val="28"/>
          <w:szCs w:val="28"/>
        </w:rPr>
        <w:t xml:space="preserve"> психофізіологічних якостей нервової системи (у тому числі характеристик уваги юних </w:t>
      </w:r>
      <w:proofErr w:type="spellStart"/>
      <w:r w:rsidRPr="00B3601A">
        <w:rPr>
          <w:sz w:val="28"/>
          <w:szCs w:val="28"/>
        </w:rPr>
        <w:t>спорт-</w:t>
      </w:r>
      <w:proofErr w:type="spellEnd"/>
      <w:r w:rsidRPr="00B3601A">
        <w:rPr>
          <w:sz w:val="28"/>
          <w:szCs w:val="28"/>
        </w:rPr>
        <w:t xml:space="preserve"> </w:t>
      </w:r>
      <w:proofErr w:type="spellStart"/>
      <w:r w:rsidRPr="00B3601A">
        <w:rPr>
          <w:sz w:val="28"/>
          <w:szCs w:val="28"/>
        </w:rPr>
        <w:t>сменів</w:t>
      </w:r>
      <w:proofErr w:type="spellEnd"/>
      <w:r w:rsidRPr="00B3601A">
        <w:rPr>
          <w:sz w:val="28"/>
          <w:szCs w:val="28"/>
        </w:rPr>
        <w:t>), які забезпечують реалізацію на практиці індивідуального підходу та, як наслідок, ефективне управління тренувальним процесом (М. М. Філіппов, 2006; В. І. Воронова, 2007).</w:t>
      </w:r>
    </w:p>
    <w:p w:rsidR="00B3601A" w:rsidRPr="00B3601A" w:rsidRDefault="00B3601A" w:rsidP="00B3601A">
      <w:pPr>
        <w:pStyle w:val="a3"/>
        <w:spacing w:line="360" w:lineRule="auto"/>
        <w:ind w:left="0" w:firstLine="709"/>
        <w:rPr>
          <w:sz w:val="28"/>
          <w:szCs w:val="28"/>
        </w:rPr>
      </w:pPr>
      <w:r w:rsidRPr="00B3601A">
        <w:rPr>
          <w:sz w:val="28"/>
          <w:szCs w:val="28"/>
        </w:rPr>
        <w:t xml:space="preserve">Так, холерики легко сприймають вправи на переключення уваги, а меланхолікам і флегматикам під час цього доводиться довше відновлюватися. І навпаки, вправи на прояв стійкості уваги більш стомлюють холериків, ніж сангвініків і меланхоліків. Оперативна короткочасна пам’ять активніше проявляється в холериків та сангвініків, а довгострокова пам’ять характерна для меланхоліків, якщо йдеться про відтворення рухового вміння. На стадії становлення рухового навику більшою </w:t>
      </w:r>
      <w:proofErr w:type="spellStart"/>
      <w:r w:rsidRPr="00B3601A">
        <w:rPr>
          <w:sz w:val="28"/>
          <w:szCs w:val="28"/>
        </w:rPr>
        <w:t>ва-</w:t>
      </w:r>
      <w:proofErr w:type="spellEnd"/>
      <w:r w:rsidRPr="00B3601A">
        <w:rPr>
          <w:sz w:val="28"/>
          <w:szCs w:val="28"/>
        </w:rPr>
        <w:t xml:space="preserve"> </w:t>
      </w:r>
      <w:proofErr w:type="spellStart"/>
      <w:r w:rsidRPr="00B3601A">
        <w:rPr>
          <w:sz w:val="28"/>
          <w:szCs w:val="28"/>
        </w:rPr>
        <w:t>ріабельністю</w:t>
      </w:r>
      <w:proofErr w:type="spellEnd"/>
      <w:r w:rsidRPr="00B3601A">
        <w:rPr>
          <w:sz w:val="28"/>
          <w:szCs w:val="28"/>
        </w:rPr>
        <w:t xml:space="preserve"> сприйняття й творчого </w:t>
      </w:r>
      <w:r w:rsidRPr="00B3601A">
        <w:rPr>
          <w:spacing w:val="-4"/>
          <w:sz w:val="28"/>
          <w:szCs w:val="28"/>
        </w:rPr>
        <w:t>виконання</w:t>
      </w:r>
      <w:r w:rsidRPr="00B3601A">
        <w:rPr>
          <w:spacing w:val="-16"/>
          <w:sz w:val="28"/>
          <w:szCs w:val="28"/>
        </w:rPr>
        <w:t xml:space="preserve"> </w:t>
      </w:r>
      <w:r w:rsidRPr="00B3601A">
        <w:rPr>
          <w:spacing w:val="-4"/>
          <w:sz w:val="28"/>
          <w:szCs w:val="28"/>
        </w:rPr>
        <w:t>володіють</w:t>
      </w:r>
      <w:r w:rsidRPr="00B3601A">
        <w:rPr>
          <w:spacing w:val="-10"/>
          <w:sz w:val="28"/>
          <w:szCs w:val="28"/>
        </w:rPr>
        <w:t xml:space="preserve"> </w:t>
      </w:r>
      <w:r w:rsidRPr="00B3601A">
        <w:rPr>
          <w:spacing w:val="-4"/>
          <w:sz w:val="28"/>
          <w:szCs w:val="28"/>
        </w:rPr>
        <w:t>холерики</w:t>
      </w:r>
      <w:r w:rsidRPr="00B3601A">
        <w:rPr>
          <w:spacing w:val="-15"/>
          <w:sz w:val="28"/>
          <w:szCs w:val="28"/>
        </w:rPr>
        <w:t xml:space="preserve"> </w:t>
      </w:r>
      <w:r w:rsidRPr="00B3601A">
        <w:rPr>
          <w:spacing w:val="-4"/>
          <w:sz w:val="28"/>
          <w:szCs w:val="28"/>
        </w:rPr>
        <w:t>та</w:t>
      </w:r>
      <w:r w:rsidRPr="00B3601A">
        <w:rPr>
          <w:spacing w:val="-8"/>
          <w:sz w:val="28"/>
          <w:szCs w:val="28"/>
        </w:rPr>
        <w:t xml:space="preserve"> </w:t>
      </w:r>
      <w:r w:rsidRPr="00B3601A">
        <w:rPr>
          <w:spacing w:val="-4"/>
          <w:sz w:val="28"/>
          <w:szCs w:val="28"/>
        </w:rPr>
        <w:t>сангвініки</w:t>
      </w:r>
      <w:r w:rsidRPr="00B3601A">
        <w:rPr>
          <w:spacing w:val="-15"/>
          <w:sz w:val="28"/>
          <w:szCs w:val="28"/>
        </w:rPr>
        <w:t xml:space="preserve"> </w:t>
      </w:r>
      <w:r w:rsidRPr="00B3601A">
        <w:rPr>
          <w:spacing w:val="-4"/>
          <w:sz w:val="28"/>
          <w:szCs w:val="28"/>
        </w:rPr>
        <w:t>(В. Г.</w:t>
      </w:r>
      <w:r w:rsidRPr="00B3601A">
        <w:rPr>
          <w:spacing w:val="-14"/>
          <w:sz w:val="28"/>
          <w:szCs w:val="28"/>
        </w:rPr>
        <w:t xml:space="preserve"> </w:t>
      </w:r>
      <w:proofErr w:type="spellStart"/>
      <w:r w:rsidRPr="00B3601A">
        <w:rPr>
          <w:spacing w:val="-4"/>
          <w:sz w:val="28"/>
          <w:szCs w:val="28"/>
        </w:rPr>
        <w:t>Алабін</w:t>
      </w:r>
      <w:proofErr w:type="spellEnd"/>
      <w:r w:rsidRPr="00B3601A">
        <w:rPr>
          <w:spacing w:val="-4"/>
          <w:sz w:val="28"/>
          <w:szCs w:val="28"/>
        </w:rPr>
        <w:t>,</w:t>
      </w:r>
      <w:r w:rsidRPr="00B3601A">
        <w:rPr>
          <w:spacing w:val="-9"/>
          <w:sz w:val="28"/>
          <w:szCs w:val="28"/>
        </w:rPr>
        <w:t xml:space="preserve"> </w:t>
      </w:r>
      <w:r w:rsidRPr="00B3601A">
        <w:rPr>
          <w:spacing w:val="-4"/>
          <w:sz w:val="28"/>
          <w:szCs w:val="28"/>
        </w:rPr>
        <w:t xml:space="preserve">А. В. </w:t>
      </w:r>
      <w:proofErr w:type="spellStart"/>
      <w:r w:rsidRPr="00B3601A">
        <w:rPr>
          <w:spacing w:val="-4"/>
          <w:sz w:val="28"/>
          <w:szCs w:val="28"/>
        </w:rPr>
        <w:t>Алабін</w:t>
      </w:r>
      <w:proofErr w:type="spellEnd"/>
      <w:r w:rsidRPr="00B3601A">
        <w:rPr>
          <w:spacing w:val="-4"/>
          <w:sz w:val="28"/>
          <w:szCs w:val="28"/>
        </w:rPr>
        <w:t>, А.</w:t>
      </w:r>
      <w:r w:rsidRPr="00B3601A">
        <w:rPr>
          <w:sz w:val="28"/>
          <w:szCs w:val="28"/>
        </w:rPr>
        <w:t xml:space="preserve"> </w:t>
      </w:r>
      <w:r w:rsidRPr="00B3601A">
        <w:rPr>
          <w:spacing w:val="-4"/>
          <w:sz w:val="28"/>
          <w:szCs w:val="28"/>
        </w:rPr>
        <w:t>В.</w:t>
      </w:r>
      <w:r w:rsidRPr="00B3601A">
        <w:rPr>
          <w:sz w:val="28"/>
          <w:szCs w:val="28"/>
        </w:rPr>
        <w:t xml:space="preserve"> </w:t>
      </w:r>
      <w:proofErr w:type="spellStart"/>
      <w:r w:rsidRPr="00B3601A">
        <w:rPr>
          <w:spacing w:val="-4"/>
          <w:sz w:val="28"/>
          <w:szCs w:val="28"/>
        </w:rPr>
        <w:t>Бізін</w:t>
      </w:r>
      <w:proofErr w:type="spellEnd"/>
      <w:r w:rsidRPr="00B3601A">
        <w:rPr>
          <w:spacing w:val="-4"/>
          <w:sz w:val="28"/>
          <w:szCs w:val="28"/>
        </w:rPr>
        <w:t>,</w:t>
      </w:r>
      <w:r w:rsidRPr="00B3601A">
        <w:rPr>
          <w:sz w:val="28"/>
          <w:szCs w:val="28"/>
        </w:rPr>
        <w:t xml:space="preserve"> </w:t>
      </w:r>
      <w:r w:rsidRPr="00B3601A">
        <w:rPr>
          <w:spacing w:val="-4"/>
          <w:sz w:val="28"/>
          <w:szCs w:val="28"/>
        </w:rPr>
        <w:t>1993).</w:t>
      </w:r>
    </w:p>
    <w:p w:rsidR="00B3601A" w:rsidRPr="00B3601A" w:rsidRDefault="00B3601A" w:rsidP="00B3601A">
      <w:pPr>
        <w:pStyle w:val="a5"/>
        <w:numPr>
          <w:ilvl w:val="0"/>
          <w:numId w:val="4"/>
        </w:numPr>
        <w:tabs>
          <w:tab w:val="left" w:pos="582"/>
        </w:tabs>
        <w:spacing w:line="360" w:lineRule="auto"/>
        <w:ind w:left="0" w:firstLine="709"/>
        <w:jc w:val="both"/>
        <w:rPr>
          <w:sz w:val="28"/>
          <w:szCs w:val="28"/>
        </w:rPr>
      </w:pPr>
      <w:r w:rsidRPr="00B3601A">
        <w:rPr>
          <w:sz w:val="28"/>
          <w:szCs w:val="28"/>
        </w:rPr>
        <w:t>Стосовно спеціалізації, то фахівці свідчать про те, що, незважаючи на тенденції універсалізації гравців, яка простежується протягом останніх десятиліть, процес багаторічного вдосконалення юних спортсменів на</w:t>
      </w:r>
      <w:r w:rsidRPr="00B3601A">
        <w:rPr>
          <w:spacing w:val="-1"/>
          <w:sz w:val="28"/>
          <w:szCs w:val="28"/>
        </w:rPr>
        <w:t xml:space="preserve"> </w:t>
      </w:r>
      <w:r w:rsidRPr="00B3601A">
        <w:rPr>
          <w:sz w:val="28"/>
          <w:szCs w:val="28"/>
        </w:rPr>
        <w:t>цьому</w:t>
      </w:r>
      <w:r w:rsidRPr="00B3601A">
        <w:rPr>
          <w:spacing w:val="-5"/>
          <w:sz w:val="28"/>
          <w:szCs w:val="28"/>
        </w:rPr>
        <w:t xml:space="preserve"> </w:t>
      </w:r>
      <w:r w:rsidRPr="00B3601A">
        <w:rPr>
          <w:sz w:val="28"/>
          <w:szCs w:val="28"/>
        </w:rPr>
        <w:t>етапі</w:t>
      </w:r>
      <w:r w:rsidRPr="00B3601A">
        <w:rPr>
          <w:spacing w:val="-5"/>
          <w:sz w:val="28"/>
          <w:szCs w:val="28"/>
        </w:rPr>
        <w:t xml:space="preserve"> </w:t>
      </w:r>
      <w:r w:rsidRPr="00B3601A">
        <w:rPr>
          <w:sz w:val="28"/>
          <w:szCs w:val="28"/>
        </w:rPr>
        <w:t>повинен бути пов’язаний зі специфікою ігрового</w:t>
      </w:r>
      <w:r w:rsidRPr="00B3601A">
        <w:rPr>
          <w:spacing w:val="-1"/>
          <w:sz w:val="28"/>
          <w:szCs w:val="28"/>
        </w:rPr>
        <w:t xml:space="preserve"> </w:t>
      </w:r>
      <w:r w:rsidRPr="00B3601A">
        <w:rPr>
          <w:sz w:val="28"/>
          <w:szCs w:val="28"/>
        </w:rPr>
        <w:t>амплуа</w:t>
      </w:r>
      <w:r w:rsidRPr="00B3601A">
        <w:rPr>
          <w:spacing w:val="-1"/>
          <w:sz w:val="28"/>
          <w:szCs w:val="28"/>
        </w:rPr>
        <w:t xml:space="preserve"> </w:t>
      </w:r>
      <w:r w:rsidRPr="00B3601A">
        <w:rPr>
          <w:sz w:val="28"/>
          <w:szCs w:val="28"/>
        </w:rPr>
        <w:t xml:space="preserve">(позиції) (J. </w:t>
      </w:r>
      <w:proofErr w:type="spellStart"/>
      <w:r w:rsidRPr="00B3601A">
        <w:rPr>
          <w:sz w:val="28"/>
          <w:szCs w:val="28"/>
        </w:rPr>
        <w:t>Côté</w:t>
      </w:r>
      <w:proofErr w:type="spellEnd"/>
      <w:r w:rsidRPr="00B3601A">
        <w:rPr>
          <w:sz w:val="28"/>
          <w:szCs w:val="28"/>
        </w:rPr>
        <w:t>,</w:t>
      </w:r>
      <w:proofErr w:type="spellStart"/>
      <w:r w:rsidRPr="00B3601A">
        <w:rPr>
          <w:sz w:val="28"/>
          <w:szCs w:val="28"/>
        </w:rPr>
        <w:t>Baker</w:t>
      </w:r>
      <w:proofErr w:type="spellEnd"/>
      <w:r w:rsidRPr="00B3601A">
        <w:rPr>
          <w:sz w:val="28"/>
          <w:szCs w:val="28"/>
        </w:rPr>
        <w:t xml:space="preserve">, B. </w:t>
      </w:r>
      <w:proofErr w:type="spellStart"/>
      <w:r w:rsidRPr="00B3601A">
        <w:rPr>
          <w:sz w:val="28"/>
          <w:szCs w:val="28"/>
        </w:rPr>
        <w:t>Abernethy</w:t>
      </w:r>
      <w:proofErr w:type="spellEnd"/>
      <w:r w:rsidRPr="00B3601A">
        <w:rPr>
          <w:sz w:val="28"/>
          <w:szCs w:val="28"/>
        </w:rPr>
        <w:t>,</w:t>
      </w:r>
      <w:r w:rsidRPr="00B3601A">
        <w:rPr>
          <w:spacing w:val="-6"/>
          <w:sz w:val="28"/>
          <w:szCs w:val="28"/>
        </w:rPr>
        <w:t xml:space="preserve"> </w:t>
      </w:r>
      <w:r w:rsidRPr="00B3601A">
        <w:rPr>
          <w:sz w:val="28"/>
          <w:szCs w:val="28"/>
        </w:rPr>
        <w:t>2003;</w:t>
      </w:r>
      <w:r w:rsidRPr="00B3601A">
        <w:rPr>
          <w:spacing w:val="-7"/>
          <w:sz w:val="28"/>
          <w:szCs w:val="28"/>
        </w:rPr>
        <w:t xml:space="preserve"> </w:t>
      </w:r>
      <w:r w:rsidRPr="00B3601A">
        <w:rPr>
          <w:sz w:val="28"/>
          <w:szCs w:val="28"/>
        </w:rPr>
        <w:t>В.</w:t>
      </w:r>
      <w:r w:rsidRPr="00B3601A">
        <w:rPr>
          <w:spacing w:val="-6"/>
          <w:sz w:val="28"/>
          <w:szCs w:val="28"/>
        </w:rPr>
        <w:t xml:space="preserve"> </w:t>
      </w:r>
      <w:r w:rsidRPr="00B3601A">
        <w:rPr>
          <w:sz w:val="28"/>
          <w:szCs w:val="28"/>
        </w:rPr>
        <w:t>М.</w:t>
      </w:r>
      <w:r w:rsidRPr="00B3601A">
        <w:rPr>
          <w:spacing w:val="-6"/>
          <w:sz w:val="28"/>
          <w:szCs w:val="28"/>
        </w:rPr>
        <w:t xml:space="preserve"> </w:t>
      </w:r>
      <w:proofErr w:type="spellStart"/>
      <w:r w:rsidRPr="00B3601A">
        <w:rPr>
          <w:sz w:val="28"/>
          <w:szCs w:val="28"/>
        </w:rPr>
        <w:t>Костюкевич</w:t>
      </w:r>
      <w:proofErr w:type="spellEnd"/>
      <w:r w:rsidRPr="00B3601A">
        <w:rPr>
          <w:sz w:val="28"/>
          <w:szCs w:val="28"/>
        </w:rPr>
        <w:t xml:space="preserve">, </w:t>
      </w:r>
      <w:r w:rsidRPr="00B3601A">
        <w:rPr>
          <w:spacing w:val="-2"/>
          <w:sz w:val="28"/>
          <w:szCs w:val="28"/>
        </w:rPr>
        <w:t>2006;</w:t>
      </w:r>
      <w:r w:rsidRPr="00B3601A">
        <w:rPr>
          <w:spacing w:val="-16"/>
          <w:sz w:val="28"/>
          <w:szCs w:val="28"/>
        </w:rPr>
        <w:t xml:space="preserve"> </w:t>
      </w:r>
      <w:proofErr w:type="spellStart"/>
      <w:r w:rsidRPr="00B3601A">
        <w:rPr>
          <w:spacing w:val="-2"/>
          <w:sz w:val="28"/>
          <w:szCs w:val="28"/>
        </w:rPr>
        <w:t>Ph</w:t>
      </w:r>
      <w:proofErr w:type="spellEnd"/>
      <w:r w:rsidRPr="00B3601A">
        <w:rPr>
          <w:spacing w:val="-2"/>
          <w:sz w:val="28"/>
          <w:szCs w:val="28"/>
        </w:rPr>
        <w:t>.</w:t>
      </w:r>
      <w:r w:rsidRPr="00B3601A">
        <w:rPr>
          <w:spacing w:val="-13"/>
          <w:sz w:val="28"/>
          <w:szCs w:val="28"/>
        </w:rPr>
        <w:t xml:space="preserve"> </w:t>
      </w:r>
      <w:proofErr w:type="spellStart"/>
      <w:r w:rsidRPr="00B3601A">
        <w:rPr>
          <w:spacing w:val="-2"/>
          <w:sz w:val="28"/>
          <w:szCs w:val="28"/>
        </w:rPr>
        <w:t>Leroux</w:t>
      </w:r>
      <w:proofErr w:type="spellEnd"/>
      <w:r w:rsidRPr="00B3601A">
        <w:rPr>
          <w:spacing w:val="-2"/>
          <w:sz w:val="28"/>
          <w:szCs w:val="28"/>
        </w:rPr>
        <w:t>,</w:t>
      </w:r>
      <w:r w:rsidRPr="00B3601A">
        <w:rPr>
          <w:spacing w:val="-13"/>
          <w:sz w:val="28"/>
          <w:szCs w:val="28"/>
        </w:rPr>
        <w:t xml:space="preserve"> </w:t>
      </w:r>
      <w:r w:rsidRPr="00B3601A">
        <w:rPr>
          <w:spacing w:val="-2"/>
          <w:sz w:val="28"/>
          <w:szCs w:val="28"/>
        </w:rPr>
        <w:t>2006;Y.</w:t>
      </w:r>
      <w:r w:rsidRPr="00B3601A">
        <w:rPr>
          <w:spacing w:val="-13"/>
          <w:sz w:val="28"/>
          <w:szCs w:val="28"/>
        </w:rPr>
        <w:t xml:space="preserve"> </w:t>
      </w:r>
      <w:proofErr w:type="spellStart"/>
      <w:r w:rsidRPr="00B3601A">
        <w:rPr>
          <w:spacing w:val="-2"/>
          <w:sz w:val="28"/>
          <w:szCs w:val="28"/>
        </w:rPr>
        <w:t>Calvin</w:t>
      </w:r>
      <w:proofErr w:type="spellEnd"/>
      <w:r w:rsidRPr="00B3601A">
        <w:rPr>
          <w:spacing w:val="-2"/>
          <w:sz w:val="28"/>
          <w:szCs w:val="28"/>
        </w:rPr>
        <w:t>,</w:t>
      </w:r>
      <w:r w:rsidRPr="00B3601A">
        <w:rPr>
          <w:spacing w:val="-11"/>
          <w:sz w:val="28"/>
          <w:szCs w:val="28"/>
        </w:rPr>
        <w:t xml:space="preserve"> </w:t>
      </w:r>
      <w:r w:rsidRPr="00B3601A">
        <w:rPr>
          <w:spacing w:val="-2"/>
          <w:sz w:val="28"/>
          <w:szCs w:val="28"/>
        </w:rPr>
        <w:t>J.</w:t>
      </w:r>
      <w:r w:rsidRPr="00B3601A">
        <w:rPr>
          <w:spacing w:val="-4"/>
          <w:sz w:val="28"/>
          <w:szCs w:val="28"/>
        </w:rPr>
        <w:t xml:space="preserve"> </w:t>
      </w:r>
      <w:proofErr w:type="spellStart"/>
      <w:r w:rsidRPr="00B3601A">
        <w:rPr>
          <w:spacing w:val="-2"/>
          <w:sz w:val="28"/>
          <w:szCs w:val="28"/>
        </w:rPr>
        <w:t>Waty</w:t>
      </w:r>
      <w:proofErr w:type="spellEnd"/>
      <w:r w:rsidRPr="00B3601A">
        <w:rPr>
          <w:spacing w:val="-2"/>
          <w:sz w:val="28"/>
          <w:szCs w:val="28"/>
        </w:rPr>
        <w:t>,</w:t>
      </w:r>
      <w:r w:rsidRPr="00B3601A">
        <w:rPr>
          <w:spacing w:val="-9"/>
          <w:sz w:val="28"/>
          <w:szCs w:val="28"/>
        </w:rPr>
        <w:t xml:space="preserve"> </w:t>
      </w:r>
      <w:r w:rsidRPr="00B3601A">
        <w:rPr>
          <w:spacing w:val="-2"/>
          <w:sz w:val="28"/>
          <w:szCs w:val="28"/>
        </w:rPr>
        <w:t>2007;</w:t>
      </w:r>
      <w:r w:rsidRPr="00B3601A">
        <w:rPr>
          <w:spacing w:val="-16"/>
          <w:sz w:val="28"/>
          <w:szCs w:val="28"/>
        </w:rPr>
        <w:t xml:space="preserve"> </w:t>
      </w:r>
      <w:r w:rsidRPr="00B3601A">
        <w:rPr>
          <w:spacing w:val="-2"/>
          <w:sz w:val="28"/>
          <w:szCs w:val="28"/>
        </w:rPr>
        <w:t>Е.</w:t>
      </w:r>
      <w:r w:rsidRPr="00B3601A">
        <w:rPr>
          <w:spacing w:val="-13"/>
          <w:sz w:val="28"/>
          <w:szCs w:val="28"/>
        </w:rPr>
        <w:t xml:space="preserve"> </w:t>
      </w:r>
      <w:proofErr w:type="spellStart"/>
      <w:r w:rsidRPr="00B3601A">
        <w:rPr>
          <w:spacing w:val="-2"/>
          <w:sz w:val="28"/>
          <w:szCs w:val="28"/>
        </w:rPr>
        <w:t>Duprat</w:t>
      </w:r>
      <w:proofErr w:type="spellEnd"/>
      <w:r w:rsidRPr="00B3601A">
        <w:rPr>
          <w:spacing w:val="-2"/>
          <w:sz w:val="28"/>
          <w:szCs w:val="28"/>
        </w:rPr>
        <w:t>,</w:t>
      </w:r>
      <w:r w:rsidRPr="00B3601A">
        <w:rPr>
          <w:spacing w:val="-15"/>
          <w:sz w:val="28"/>
          <w:szCs w:val="28"/>
        </w:rPr>
        <w:t xml:space="preserve"> </w:t>
      </w:r>
      <w:r w:rsidRPr="00B3601A">
        <w:rPr>
          <w:spacing w:val="-2"/>
          <w:sz w:val="28"/>
          <w:szCs w:val="28"/>
        </w:rPr>
        <w:t>2007).</w:t>
      </w:r>
    </w:p>
    <w:p w:rsidR="00B3601A" w:rsidRPr="00B3601A" w:rsidRDefault="00B3601A" w:rsidP="00B3601A">
      <w:pPr>
        <w:pStyle w:val="a3"/>
        <w:spacing w:line="360" w:lineRule="auto"/>
        <w:ind w:left="0" w:firstLine="709"/>
        <w:rPr>
          <w:sz w:val="28"/>
          <w:szCs w:val="28"/>
        </w:rPr>
      </w:pPr>
      <w:r w:rsidRPr="00B3601A">
        <w:rPr>
          <w:sz w:val="28"/>
          <w:szCs w:val="28"/>
        </w:rPr>
        <w:t xml:space="preserve">Крім того, установлено, що під час здійснення диференційованого підходу потрібно враховувати схильність гравців до виконання аеробних й анаеробних навантажень (D. </w:t>
      </w:r>
      <w:proofErr w:type="spellStart"/>
      <w:r w:rsidRPr="00B3601A">
        <w:rPr>
          <w:sz w:val="28"/>
          <w:szCs w:val="28"/>
        </w:rPr>
        <w:t>Tumility</w:t>
      </w:r>
      <w:proofErr w:type="spellEnd"/>
      <w:r w:rsidRPr="00B3601A">
        <w:rPr>
          <w:sz w:val="28"/>
          <w:szCs w:val="28"/>
        </w:rPr>
        <w:t xml:space="preserve">, 2000; </w:t>
      </w:r>
      <w:proofErr w:type="spellStart"/>
      <w:r w:rsidRPr="00B3601A">
        <w:rPr>
          <w:sz w:val="28"/>
          <w:szCs w:val="28"/>
        </w:rPr>
        <w:t>Цянь</w:t>
      </w:r>
      <w:proofErr w:type="spellEnd"/>
      <w:r w:rsidRPr="00B3601A">
        <w:rPr>
          <w:sz w:val="28"/>
          <w:szCs w:val="28"/>
        </w:rPr>
        <w:t xml:space="preserve"> </w:t>
      </w:r>
      <w:proofErr w:type="spellStart"/>
      <w:r w:rsidRPr="00B3601A">
        <w:rPr>
          <w:sz w:val="28"/>
          <w:szCs w:val="28"/>
        </w:rPr>
        <w:t>Вей</w:t>
      </w:r>
      <w:proofErr w:type="spellEnd"/>
      <w:r w:rsidRPr="00B3601A">
        <w:rPr>
          <w:sz w:val="28"/>
          <w:szCs w:val="28"/>
        </w:rPr>
        <w:t xml:space="preserve">, 2006; Á. J. C </w:t>
      </w:r>
      <w:proofErr w:type="spellStart"/>
      <w:r w:rsidRPr="00B3601A">
        <w:rPr>
          <w:sz w:val="28"/>
          <w:szCs w:val="28"/>
        </w:rPr>
        <w:t>Barbero</w:t>
      </w:r>
      <w:proofErr w:type="spellEnd"/>
      <w:r w:rsidRPr="00B3601A">
        <w:rPr>
          <w:sz w:val="28"/>
          <w:szCs w:val="28"/>
        </w:rPr>
        <w:t xml:space="preserve">, Á. V. </w:t>
      </w:r>
      <w:proofErr w:type="spellStart"/>
      <w:r w:rsidRPr="00B3601A">
        <w:rPr>
          <w:sz w:val="28"/>
          <w:szCs w:val="28"/>
        </w:rPr>
        <w:t>Barbero</w:t>
      </w:r>
      <w:proofErr w:type="spellEnd"/>
      <w:r w:rsidRPr="00B3601A">
        <w:rPr>
          <w:sz w:val="28"/>
          <w:szCs w:val="28"/>
        </w:rPr>
        <w:t xml:space="preserve">, J. </w:t>
      </w:r>
      <w:proofErr w:type="spellStart"/>
      <w:r w:rsidRPr="00B3601A">
        <w:rPr>
          <w:sz w:val="28"/>
          <w:szCs w:val="28"/>
        </w:rPr>
        <w:t>Granda</w:t>
      </w:r>
      <w:proofErr w:type="spellEnd"/>
      <w:r w:rsidRPr="00B3601A">
        <w:rPr>
          <w:sz w:val="28"/>
          <w:szCs w:val="28"/>
        </w:rPr>
        <w:t>, 2007).</w:t>
      </w:r>
    </w:p>
    <w:p w:rsidR="00B3601A" w:rsidRPr="00B3601A" w:rsidRDefault="00B3601A" w:rsidP="00B3601A">
      <w:pPr>
        <w:pStyle w:val="a3"/>
        <w:spacing w:line="360" w:lineRule="auto"/>
        <w:ind w:left="0" w:firstLine="709"/>
        <w:rPr>
          <w:sz w:val="28"/>
          <w:szCs w:val="28"/>
        </w:rPr>
      </w:pPr>
      <w:r w:rsidRPr="00B3601A">
        <w:rPr>
          <w:sz w:val="28"/>
          <w:szCs w:val="28"/>
        </w:rPr>
        <w:t xml:space="preserve">Етап підготовки до вищих досягнень припадає на період життя спортсмена, коли здебільшого завершується формування всіх функціональних систем, що забезпечують високу працездатність і резистентність організму </w:t>
      </w:r>
      <w:r w:rsidRPr="00B3601A">
        <w:rPr>
          <w:sz w:val="28"/>
          <w:szCs w:val="28"/>
        </w:rPr>
        <w:lastRenderedPageBreak/>
        <w:t>стосовно несприятливих факторів, що виявляються в процесі напруженого тренування. Тривалість цього етапу обумовлена не тільки загальними закономірностями спортивного тренування, але й індивідуальними особливостями учнів [5].</w:t>
      </w:r>
    </w:p>
    <w:p w:rsidR="00B3601A" w:rsidRPr="00B3601A" w:rsidRDefault="00B3601A" w:rsidP="00B3601A">
      <w:pPr>
        <w:pStyle w:val="a3"/>
        <w:spacing w:line="360" w:lineRule="auto"/>
        <w:ind w:left="0" w:firstLine="709"/>
        <w:rPr>
          <w:sz w:val="28"/>
          <w:szCs w:val="28"/>
        </w:rPr>
      </w:pPr>
      <w:r w:rsidRPr="00B3601A">
        <w:rPr>
          <w:sz w:val="28"/>
          <w:szCs w:val="28"/>
        </w:rPr>
        <w:t xml:space="preserve">На цьому етапі підготовки виникає необхідність переходу від індивідуально-групового методу тренування до індивідуального. Рекомендується в межах </w:t>
      </w:r>
      <w:proofErr w:type="spellStart"/>
      <w:r w:rsidRPr="00B3601A">
        <w:rPr>
          <w:sz w:val="28"/>
          <w:szCs w:val="28"/>
        </w:rPr>
        <w:t>мікро-</w:t>
      </w:r>
      <w:proofErr w:type="spellEnd"/>
      <w:r w:rsidRPr="00B3601A">
        <w:rPr>
          <w:sz w:val="28"/>
          <w:szCs w:val="28"/>
        </w:rPr>
        <w:t xml:space="preserve"> й </w:t>
      </w:r>
      <w:proofErr w:type="spellStart"/>
      <w:r w:rsidRPr="00B3601A">
        <w:rPr>
          <w:sz w:val="28"/>
          <w:szCs w:val="28"/>
        </w:rPr>
        <w:t>мезоциклу</w:t>
      </w:r>
      <w:proofErr w:type="spellEnd"/>
      <w:r w:rsidRPr="00B3601A">
        <w:rPr>
          <w:sz w:val="28"/>
          <w:szCs w:val="28"/>
        </w:rPr>
        <w:t xml:space="preserve"> індивідуальну побудову тренування здійснювати з урахуванням:</w:t>
      </w:r>
    </w:p>
    <w:p w:rsidR="00B3601A" w:rsidRPr="00B3601A" w:rsidRDefault="00B3601A" w:rsidP="00B3601A">
      <w:pPr>
        <w:pStyle w:val="a5"/>
        <w:numPr>
          <w:ilvl w:val="1"/>
          <w:numId w:val="4"/>
        </w:numPr>
        <w:tabs>
          <w:tab w:val="left" w:pos="822"/>
        </w:tabs>
        <w:spacing w:line="360" w:lineRule="auto"/>
        <w:ind w:left="0" w:firstLine="709"/>
        <w:jc w:val="both"/>
        <w:rPr>
          <w:sz w:val="28"/>
          <w:szCs w:val="28"/>
        </w:rPr>
      </w:pPr>
      <w:r w:rsidRPr="00B3601A">
        <w:rPr>
          <w:sz w:val="28"/>
          <w:szCs w:val="28"/>
        </w:rPr>
        <w:t>біологічних</w:t>
      </w:r>
      <w:r w:rsidRPr="00B3601A">
        <w:rPr>
          <w:spacing w:val="-10"/>
          <w:sz w:val="28"/>
          <w:szCs w:val="28"/>
        </w:rPr>
        <w:t xml:space="preserve"> </w:t>
      </w:r>
      <w:r w:rsidRPr="00B3601A">
        <w:rPr>
          <w:sz w:val="28"/>
          <w:szCs w:val="28"/>
        </w:rPr>
        <w:t>коливань</w:t>
      </w:r>
      <w:r w:rsidRPr="00B3601A">
        <w:rPr>
          <w:spacing w:val="-3"/>
          <w:sz w:val="28"/>
          <w:szCs w:val="28"/>
        </w:rPr>
        <w:t xml:space="preserve"> </w:t>
      </w:r>
      <w:r w:rsidRPr="00B3601A">
        <w:rPr>
          <w:sz w:val="28"/>
          <w:szCs w:val="28"/>
        </w:rPr>
        <w:t>функціонального</w:t>
      </w:r>
      <w:r w:rsidRPr="00B3601A">
        <w:rPr>
          <w:spacing w:val="-3"/>
          <w:sz w:val="28"/>
          <w:szCs w:val="28"/>
        </w:rPr>
        <w:t xml:space="preserve"> </w:t>
      </w:r>
      <w:r w:rsidRPr="00B3601A">
        <w:rPr>
          <w:sz w:val="28"/>
          <w:szCs w:val="28"/>
        </w:rPr>
        <w:t>стану</w:t>
      </w:r>
      <w:r w:rsidRPr="00B3601A">
        <w:rPr>
          <w:spacing w:val="-12"/>
          <w:sz w:val="28"/>
          <w:szCs w:val="28"/>
        </w:rPr>
        <w:t xml:space="preserve"> </w:t>
      </w:r>
      <w:r w:rsidRPr="00B3601A">
        <w:rPr>
          <w:sz w:val="28"/>
          <w:szCs w:val="28"/>
        </w:rPr>
        <w:t>в</w:t>
      </w:r>
      <w:r w:rsidRPr="00B3601A">
        <w:rPr>
          <w:spacing w:val="-2"/>
          <w:sz w:val="28"/>
          <w:szCs w:val="28"/>
        </w:rPr>
        <w:t xml:space="preserve"> </w:t>
      </w:r>
      <w:r w:rsidRPr="00B3601A">
        <w:rPr>
          <w:sz w:val="28"/>
          <w:szCs w:val="28"/>
        </w:rPr>
        <w:t>різні</w:t>
      </w:r>
      <w:r w:rsidRPr="00B3601A">
        <w:rPr>
          <w:spacing w:val="-11"/>
          <w:sz w:val="28"/>
          <w:szCs w:val="28"/>
        </w:rPr>
        <w:t xml:space="preserve"> </w:t>
      </w:r>
      <w:r w:rsidRPr="00B3601A">
        <w:rPr>
          <w:sz w:val="28"/>
          <w:szCs w:val="28"/>
        </w:rPr>
        <w:t>фази</w:t>
      </w:r>
      <w:r w:rsidRPr="00B3601A">
        <w:rPr>
          <w:spacing w:val="-2"/>
          <w:sz w:val="28"/>
          <w:szCs w:val="28"/>
        </w:rPr>
        <w:t xml:space="preserve"> </w:t>
      </w:r>
      <w:r w:rsidRPr="00B3601A">
        <w:rPr>
          <w:sz w:val="28"/>
          <w:szCs w:val="28"/>
        </w:rPr>
        <w:t>ендогенного</w:t>
      </w:r>
      <w:r w:rsidRPr="00B3601A">
        <w:rPr>
          <w:spacing w:val="-5"/>
          <w:sz w:val="28"/>
          <w:szCs w:val="28"/>
        </w:rPr>
        <w:t xml:space="preserve"> </w:t>
      </w:r>
      <w:r w:rsidRPr="00B3601A">
        <w:rPr>
          <w:spacing w:val="-2"/>
          <w:sz w:val="28"/>
          <w:szCs w:val="28"/>
        </w:rPr>
        <w:t>ритму;</w:t>
      </w:r>
    </w:p>
    <w:p w:rsidR="00B3601A" w:rsidRPr="00B3601A" w:rsidRDefault="00B3601A" w:rsidP="00B3601A">
      <w:pPr>
        <w:pStyle w:val="a5"/>
        <w:numPr>
          <w:ilvl w:val="1"/>
          <w:numId w:val="4"/>
        </w:numPr>
        <w:tabs>
          <w:tab w:val="left" w:pos="822"/>
        </w:tabs>
        <w:spacing w:line="360" w:lineRule="auto"/>
        <w:ind w:left="0" w:firstLine="709"/>
        <w:jc w:val="both"/>
        <w:rPr>
          <w:sz w:val="28"/>
          <w:szCs w:val="28"/>
        </w:rPr>
      </w:pPr>
      <w:r w:rsidRPr="00B3601A">
        <w:rPr>
          <w:sz w:val="28"/>
          <w:szCs w:val="28"/>
        </w:rPr>
        <w:t>поточного</w:t>
      </w:r>
      <w:r w:rsidRPr="00B3601A">
        <w:rPr>
          <w:spacing w:val="-2"/>
          <w:sz w:val="28"/>
          <w:szCs w:val="28"/>
        </w:rPr>
        <w:t xml:space="preserve"> </w:t>
      </w:r>
      <w:r w:rsidRPr="00B3601A">
        <w:rPr>
          <w:sz w:val="28"/>
          <w:szCs w:val="28"/>
        </w:rPr>
        <w:t>стану</w:t>
      </w:r>
      <w:r w:rsidRPr="00B3601A">
        <w:rPr>
          <w:spacing w:val="-11"/>
          <w:sz w:val="28"/>
          <w:szCs w:val="28"/>
        </w:rPr>
        <w:t xml:space="preserve"> </w:t>
      </w:r>
      <w:r w:rsidRPr="00B3601A">
        <w:rPr>
          <w:sz w:val="28"/>
          <w:szCs w:val="28"/>
        </w:rPr>
        <w:t>тренованості</w:t>
      </w:r>
      <w:r w:rsidRPr="00B3601A">
        <w:rPr>
          <w:spacing w:val="-9"/>
          <w:sz w:val="28"/>
          <w:szCs w:val="28"/>
        </w:rPr>
        <w:t xml:space="preserve"> </w:t>
      </w:r>
      <w:r w:rsidRPr="00B3601A">
        <w:rPr>
          <w:spacing w:val="-2"/>
          <w:sz w:val="28"/>
          <w:szCs w:val="28"/>
        </w:rPr>
        <w:t>спортсмена;</w:t>
      </w:r>
    </w:p>
    <w:p w:rsidR="00B3601A" w:rsidRPr="00B3601A" w:rsidRDefault="00B3601A" w:rsidP="00B3601A">
      <w:pPr>
        <w:pStyle w:val="a5"/>
        <w:numPr>
          <w:ilvl w:val="1"/>
          <w:numId w:val="4"/>
        </w:numPr>
        <w:tabs>
          <w:tab w:val="left" w:pos="822"/>
        </w:tabs>
        <w:spacing w:line="360" w:lineRule="auto"/>
        <w:ind w:left="0" w:firstLine="709"/>
        <w:jc w:val="both"/>
        <w:rPr>
          <w:sz w:val="28"/>
          <w:szCs w:val="28"/>
        </w:rPr>
      </w:pPr>
      <w:r w:rsidRPr="00B3601A">
        <w:rPr>
          <w:sz w:val="28"/>
          <w:szCs w:val="28"/>
        </w:rPr>
        <w:t>індивідуальної</w:t>
      </w:r>
      <w:r w:rsidRPr="00B3601A">
        <w:rPr>
          <w:spacing w:val="-14"/>
          <w:sz w:val="28"/>
          <w:szCs w:val="28"/>
        </w:rPr>
        <w:t xml:space="preserve"> </w:t>
      </w:r>
      <w:r w:rsidRPr="00B3601A">
        <w:rPr>
          <w:sz w:val="28"/>
          <w:szCs w:val="28"/>
        </w:rPr>
        <w:t>величини</w:t>
      </w:r>
      <w:r w:rsidRPr="00B3601A">
        <w:rPr>
          <w:spacing w:val="-4"/>
          <w:sz w:val="28"/>
          <w:szCs w:val="28"/>
        </w:rPr>
        <w:t xml:space="preserve"> </w:t>
      </w:r>
      <w:r w:rsidRPr="00B3601A">
        <w:rPr>
          <w:sz w:val="28"/>
          <w:szCs w:val="28"/>
        </w:rPr>
        <w:t>максимального</w:t>
      </w:r>
      <w:r w:rsidRPr="00B3601A">
        <w:rPr>
          <w:spacing w:val="-4"/>
          <w:sz w:val="28"/>
          <w:szCs w:val="28"/>
        </w:rPr>
        <w:t xml:space="preserve"> </w:t>
      </w:r>
      <w:r w:rsidRPr="00B3601A">
        <w:rPr>
          <w:spacing w:val="-2"/>
          <w:sz w:val="28"/>
          <w:szCs w:val="28"/>
        </w:rPr>
        <w:t>навантаження;</w:t>
      </w:r>
    </w:p>
    <w:p w:rsidR="00B3601A" w:rsidRPr="00B3601A" w:rsidRDefault="00B3601A" w:rsidP="00B3601A">
      <w:pPr>
        <w:pStyle w:val="a5"/>
        <w:numPr>
          <w:ilvl w:val="1"/>
          <w:numId w:val="4"/>
        </w:numPr>
        <w:tabs>
          <w:tab w:val="left" w:pos="821"/>
        </w:tabs>
        <w:spacing w:line="360" w:lineRule="auto"/>
        <w:ind w:left="0" w:firstLine="709"/>
        <w:jc w:val="both"/>
        <w:rPr>
          <w:sz w:val="28"/>
          <w:szCs w:val="28"/>
        </w:rPr>
      </w:pPr>
      <w:r w:rsidRPr="00B3601A">
        <w:rPr>
          <w:sz w:val="28"/>
          <w:szCs w:val="28"/>
        </w:rPr>
        <w:t xml:space="preserve">даних про фактори та модельні характеристики, а також сильні й слабкі сторони в </w:t>
      </w:r>
      <w:proofErr w:type="spellStart"/>
      <w:r w:rsidRPr="00B3601A">
        <w:rPr>
          <w:sz w:val="28"/>
          <w:szCs w:val="28"/>
        </w:rPr>
        <w:t>підго-</w:t>
      </w:r>
      <w:proofErr w:type="spellEnd"/>
      <w:r w:rsidRPr="00B3601A">
        <w:rPr>
          <w:sz w:val="28"/>
          <w:szCs w:val="28"/>
        </w:rPr>
        <w:t xml:space="preserve"> </w:t>
      </w:r>
      <w:proofErr w:type="spellStart"/>
      <w:r w:rsidRPr="00B3601A">
        <w:rPr>
          <w:sz w:val="28"/>
          <w:szCs w:val="28"/>
        </w:rPr>
        <w:t>товленості</w:t>
      </w:r>
      <w:proofErr w:type="spellEnd"/>
      <w:r w:rsidRPr="00B3601A">
        <w:rPr>
          <w:sz w:val="28"/>
          <w:szCs w:val="28"/>
        </w:rPr>
        <w:t xml:space="preserve"> спортсмена.</w:t>
      </w:r>
    </w:p>
    <w:p w:rsidR="00B3601A" w:rsidRPr="00B3601A" w:rsidRDefault="00B3601A" w:rsidP="00B3601A">
      <w:pPr>
        <w:pStyle w:val="a3"/>
        <w:spacing w:line="360" w:lineRule="auto"/>
        <w:ind w:left="0" w:firstLine="709"/>
        <w:rPr>
          <w:sz w:val="28"/>
          <w:szCs w:val="28"/>
        </w:rPr>
      </w:pPr>
      <w:r w:rsidRPr="00B3601A">
        <w:rPr>
          <w:sz w:val="28"/>
          <w:szCs w:val="28"/>
        </w:rPr>
        <w:t>У</w:t>
      </w:r>
      <w:r w:rsidRPr="00B3601A">
        <w:rPr>
          <w:spacing w:val="-5"/>
          <w:sz w:val="28"/>
          <w:szCs w:val="28"/>
        </w:rPr>
        <w:t xml:space="preserve"> </w:t>
      </w:r>
      <w:r w:rsidRPr="00B3601A">
        <w:rPr>
          <w:sz w:val="28"/>
          <w:szCs w:val="28"/>
        </w:rPr>
        <w:t>практичній діяльності</w:t>
      </w:r>
      <w:r w:rsidRPr="00B3601A">
        <w:rPr>
          <w:spacing w:val="-9"/>
          <w:sz w:val="28"/>
          <w:szCs w:val="28"/>
        </w:rPr>
        <w:t xml:space="preserve"> </w:t>
      </w:r>
      <w:r w:rsidRPr="00B3601A">
        <w:rPr>
          <w:sz w:val="28"/>
          <w:szCs w:val="28"/>
        </w:rPr>
        <w:t>тренер</w:t>
      </w:r>
      <w:r w:rsidRPr="00B3601A">
        <w:rPr>
          <w:spacing w:val="-1"/>
          <w:sz w:val="28"/>
          <w:szCs w:val="28"/>
        </w:rPr>
        <w:t xml:space="preserve"> </w:t>
      </w:r>
      <w:r w:rsidRPr="00B3601A">
        <w:rPr>
          <w:sz w:val="28"/>
          <w:szCs w:val="28"/>
        </w:rPr>
        <w:t>може</w:t>
      </w:r>
      <w:r w:rsidRPr="00B3601A">
        <w:rPr>
          <w:spacing w:val="-6"/>
          <w:sz w:val="28"/>
          <w:szCs w:val="28"/>
        </w:rPr>
        <w:t xml:space="preserve"> </w:t>
      </w:r>
      <w:r w:rsidRPr="00B3601A">
        <w:rPr>
          <w:sz w:val="28"/>
          <w:szCs w:val="28"/>
        </w:rPr>
        <w:t>дотримуватися</w:t>
      </w:r>
      <w:r w:rsidRPr="00B3601A">
        <w:rPr>
          <w:spacing w:val="-1"/>
          <w:sz w:val="28"/>
          <w:szCs w:val="28"/>
        </w:rPr>
        <w:t xml:space="preserve"> </w:t>
      </w:r>
      <w:r w:rsidRPr="00B3601A">
        <w:rPr>
          <w:sz w:val="28"/>
          <w:szCs w:val="28"/>
        </w:rPr>
        <w:t>таких</w:t>
      </w:r>
      <w:r w:rsidRPr="00B3601A">
        <w:rPr>
          <w:spacing w:val="-5"/>
          <w:sz w:val="28"/>
          <w:szCs w:val="28"/>
        </w:rPr>
        <w:t xml:space="preserve"> </w:t>
      </w:r>
      <w:r w:rsidRPr="00B3601A">
        <w:rPr>
          <w:spacing w:val="-2"/>
          <w:sz w:val="28"/>
          <w:szCs w:val="28"/>
        </w:rPr>
        <w:t>рекомендацій:</w:t>
      </w:r>
    </w:p>
    <w:p w:rsidR="00B3601A" w:rsidRPr="00B3601A" w:rsidRDefault="00B3601A" w:rsidP="00B3601A">
      <w:pPr>
        <w:pStyle w:val="a5"/>
        <w:numPr>
          <w:ilvl w:val="0"/>
          <w:numId w:val="2"/>
        </w:numPr>
        <w:tabs>
          <w:tab w:val="left" w:pos="931"/>
        </w:tabs>
        <w:spacing w:line="360" w:lineRule="auto"/>
        <w:ind w:left="0" w:firstLine="709"/>
        <w:jc w:val="both"/>
        <w:rPr>
          <w:sz w:val="28"/>
          <w:szCs w:val="28"/>
        </w:rPr>
      </w:pPr>
      <w:r w:rsidRPr="00B3601A">
        <w:rPr>
          <w:sz w:val="28"/>
          <w:szCs w:val="28"/>
        </w:rPr>
        <w:t>Із моменту початку систематичних занять спортом визначити варіант розвитку дитини. Для цього потрібно щорічно проводити вимірювання зросту й за величиною приросту спрогнозувати швидкість і тривалість ростових процесів у дитини.</w:t>
      </w:r>
    </w:p>
    <w:p w:rsidR="00B3601A" w:rsidRPr="00B3601A" w:rsidRDefault="00B3601A" w:rsidP="00B3601A">
      <w:pPr>
        <w:pStyle w:val="a5"/>
        <w:numPr>
          <w:ilvl w:val="0"/>
          <w:numId w:val="2"/>
        </w:numPr>
        <w:tabs>
          <w:tab w:val="left" w:pos="903"/>
        </w:tabs>
        <w:spacing w:line="360" w:lineRule="auto"/>
        <w:ind w:left="0" w:firstLine="709"/>
        <w:jc w:val="both"/>
        <w:rPr>
          <w:sz w:val="28"/>
          <w:szCs w:val="28"/>
        </w:rPr>
      </w:pPr>
      <w:r w:rsidRPr="00B3601A">
        <w:rPr>
          <w:sz w:val="28"/>
          <w:szCs w:val="28"/>
        </w:rPr>
        <w:t xml:space="preserve">Не допускати перенапруження дитини. Для цього потрібно контролювати вагу дитини, спостерігаючи, щоб не було ні його зменшення, ні різкого збільшення. Якщо є можливість, починаючи з 12– 13-річного віку, періодично визначати склад тіла юного </w:t>
      </w:r>
      <w:r w:rsidRPr="00B3601A">
        <w:rPr>
          <w:spacing w:val="-2"/>
          <w:sz w:val="28"/>
          <w:szCs w:val="28"/>
        </w:rPr>
        <w:t>спортсмена.</w:t>
      </w:r>
    </w:p>
    <w:p w:rsidR="00B3601A" w:rsidRPr="00B3601A" w:rsidRDefault="00B3601A" w:rsidP="00B3601A">
      <w:pPr>
        <w:pStyle w:val="a5"/>
        <w:numPr>
          <w:ilvl w:val="0"/>
          <w:numId w:val="2"/>
        </w:numPr>
        <w:tabs>
          <w:tab w:val="left" w:pos="898"/>
        </w:tabs>
        <w:spacing w:line="360" w:lineRule="auto"/>
        <w:ind w:left="0" w:firstLine="709"/>
        <w:jc w:val="both"/>
        <w:rPr>
          <w:sz w:val="28"/>
          <w:szCs w:val="28"/>
        </w:rPr>
      </w:pPr>
      <w:r w:rsidRPr="00B3601A">
        <w:rPr>
          <w:sz w:val="28"/>
          <w:szCs w:val="28"/>
        </w:rPr>
        <w:t>Дітям, особливо з ВР «С», потрібно надавати більше часу</w:t>
      </w:r>
      <w:r w:rsidRPr="00B3601A">
        <w:rPr>
          <w:spacing w:val="-3"/>
          <w:sz w:val="28"/>
          <w:szCs w:val="28"/>
        </w:rPr>
        <w:t xml:space="preserve"> </w:t>
      </w:r>
      <w:r w:rsidRPr="00B3601A">
        <w:rPr>
          <w:sz w:val="28"/>
          <w:szCs w:val="28"/>
        </w:rPr>
        <w:t>для відновлення,</w:t>
      </w:r>
      <w:r w:rsidRPr="00B3601A">
        <w:rPr>
          <w:spacing w:val="-1"/>
          <w:sz w:val="28"/>
          <w:szCs w:val="28"/>
        </w:rPr>
        <w:t xml:space="preserve"> </w:t>
      </w:r>
      <w:r w:rsidRPr="00B3601A">
        <w:rPr>
          <w:sz w:val="28"/>
          <w:szCs w:val="28"/>
        </w:rPr>
        <w:t>ніж їхніх одноліткам із варіанта «А».</w:t>
      </w:r>
    </w:p>
    <w:p w:rsidR="00B3601A" w:rsidRPr="00B3601A" w:rsidRDefault="00B3601A" w:rsidP="00B3601A">
      <w:pPr>
        <w:pStyle w:val="a3"/>
        <w:spacing w:line="360" w:lineRule="auto"/>
        <w:ind w:left="0" w:firstLine="709"/>
        <w:rPr>
          <w:sz w:val="28"/>
          <w:szCs w:val="28"/>
        </w:rPr>
      </w:pPr>
      <w:r w:rsidRPr="00B3601A">
        <w:rPr>
          <w:sz w:val="28"/>
          <w:szCs w:val="28"/>
        </w:rPr>
        <w:t>Можна скористатися думкою М. А. Бернштейна (1991), який рекомендував індивідуалізацію навчально-тренувального навантаження проводити залежно від активності розвитку рухових якостей:</w:t>
      </w:r>
    </w:p>
    <w:p w:rsidR="00B3601A" w:rsidRPr="00B3601A" w:rsidRDefault="00B3601A" w:rsidP="00B3601A">
      <w:pPr>
        <w:pStyle w:val="a5"/>
        <w:numPr>
          <w:ilvl w:val="1"/>
          <w:numId w:val="2"/>
        </w:numPr>
        <w:tabs>
          <w:tab w:val="left" w:pos="821"/>
        </w:tabs>
        <w:spacing w:line="360" w:lineRule="auto"/>
        <w:ind w:left="0" w:firstLine="709"/>
        <w:jc w:val="both"/>
        <w:rPr>
          <w:sz w:val="28"/>
          <w:szCs w:val="28"/>
        </w:rPr>
      </w:pPr>
      <w:r w:rsidRPr="00B3601A">
        <w:rPr>
          <w:sz w:val="28"/>
          <w:szCs w:val="28"/>
        </w:rPr>
        <w:t>високий рівень активності – інтенсивність щорічного темпу розвитку – більше 3 %; планується 30 % виборчого навантаження відповідного профілю;</w:t>
      </w:r>
    </w:p>
    <w:p w:rsidR="00B3601A" w:rsidRPr="00B3601A" w:rsidRDefault="00B3601A" w:rsidP="00B3601A">
      <w:pPr>
        <w:pStyle w:val="a5"/>
        <w:numPr>
          <w:ilvl w:val="1"/>
          <w:numId w:val="2"/>
        </w:numPr>
        <w:tabs>
          <w:tab w:val="left" w:pos="821"/>
        </w:tabs>
        <w:spacing w:line="360" w:lineRule="auto"/>
        <w:ind w:left="0" w:firstLine="709"/>
        <w:jc w:val="both"/>
        <w:rPr>
          <w:sz w:val="28"/>
          <w:szCs w:val="28"/>
        </w:rPr>
      </w:pPr>
      <w:r w:rsidRPr="00B3601A">
        <w:rPr>
          <w:sz w:val="28"/>
          <w:szCs w:val="28"/>
        </w:rPr>
        <w:lastRenderedPageBreak/>
        <w:t>середній рівень активності – інтенсивність щорічного темпу розвитку якості – від 0</w:t>
      </w:r>
      <w:r w:rsidRPr="00B3601A">
        <w:rPr>
          <w:spacing w:val="40"/>
          <w:sz w:val="28"/>
          <w:szCs w:val="28"/>
        </w:rPr>
        <w:t xml:space="preserve"> </w:t>
      </w:r>
      <w:r w:rsidRPr="00B3601A">
        <w:rPr>
          <w:sz w:val="28"/>
          <w:szCs w:val="28"/>
        </w:rPr>
        <w:t>до</w:t>
      </w:r>
      <w:r w:rsidRPr="00B3601A">
        <w:rPr>
          <w:spacing w:val="73"/>
          <w:w w:val="150"/>
          <w:sz w:val="28"/>
          <w:szCs w:val="28"/>
        </w:rPr>
        <w:t xml:space="preserve"> </w:t>
      </w:r>
      <w:r w:rsidRPr="00B3601A">
        <w:rPr>
          <w:sz w:val="28"/>
          <w:szCs w:val="28"/>
        </w:rPr>
        <w:t>3</w:t>
      </w:r>
      <w:r w:rsidRPr="00B3601A">
        <w:rPr>
          <w:spacing w:val="80"/>
          <w:sz w:val="28"/>
          <w:szCs w:val="28"/>
        </w:rPr>
        <w:t xml:space="preserve"> </w:t>
      </w:r>
      <w:r w:rsidRPr="00B3601A">
        <w:rPr>
          <w:sz w:val="28"/>
          <w:szCs w:val="28"/>
        </w:rPr>
        <w:t>%;</w:t>
      </w:r>
      <w:r w:rsidRPr="00B3601A">
        <w:rPr>
          <w:spacing w:val="80"/>
          <w:sz w:val="28"/>
          <w:szCs w:val="28"/>
        </w:rPr>
        <w:t xml:space="preserve"> </w:t>
      </w:r>
      <w:r w:rsidRPr="00B3601A">
        <w:rPr>
          <w:sz w:val="28"/>
          <w:szCs w:val="28"/>
        </w:rPr>
        <w:t>рекомендується</w:t>
      </w:r>
      <w:r w:rsidRPr="00B3601A">
        <w:rPr>
          <w:spacing w:val="80"/>
          <w:sz w:val="28"/>
          <w:szCs w:val="28"/>
        </w:rPr>
        <w:t xml:space="preserve"> </w:t>
      </w:r>
      <w:r w:rsidRPr="00B3601A">
        <w:rPr>
          <w:sz w:val="28"/>
          <w:szCs w:val="28"/>
        </w:rPr>
        <w:t>планувати</w:t>
      </w:r>
      <w:r w:rsidRPr="00B3601A">
        <w:rPr>
          <w:spacing w:val="80"/>
          <w:sz w:val="28"/>
          <w:szCs w:val="28"/>
        </w:rPr>
        <w:t xml:space="preserve"> </w:t>
      </w:r>
      <w:r w:rsidRPr="00B3601A">
        <w:rPr>
          <w:sz w:val="28"/>
          <w:szCs w:val="28"/>
        </w:rPr>
        <w:t>до</w:t>
      </w:r>
      <w:r w:rsidRPr="00B3601A">
        <w:rPr>
          <w:spacing w:val="73"/>
          <w:w w:val="150"/>
          <w:sz w:val="28"/>
          <w:szCs w:val="28"/>
        </w:rPr>
        <w:t xml:space="preserve"> </w:t>
      </w:r>
      <w:r w:rsidRPr="00B3601A">
        <w:rPr>
          <w:sz w:val="28"/>
          <w:szCs w:val="28"/>
        </w:rPr>
        <w:t>20</w:t>
      </w:r>
      <w:r w:rsidRPr="00B3601A">
        <w:rPr>
          <w:spacing w:val="80"/>
          <w:sz w:val="28"/>
          <w:szCs w:val="28"/>
        </w:rPr>
        <w:t xml:space="preserve"> </w:t>
      </w:r>
      <w:r w:rsidRPr="00B3601A">
        <w:rPr>
          <w:sz w:val="28"/>
          <w:szCs w:val="28"/>
        </w:rPr>
        <w:t>%</w:t>
      </w:r>
      <w:r w:rsidRPr="00B3601A">
        <w:rPr>
          <w:spacing w:val="80"/>
          <w:sz w:val="28"/>
          <w:szCs w:val="28"/>
        </w:rPr>
        <w:t xml:space="preserve"> </w:t>
      </w:r>
      <w:r w:rsidRPr="00B3601A">
        <w:rPr>
          <w:sz w:val="28"/>
          <w:szCs w:val="28"/>
        </w:rPr>
        <w:t>виборчого</w:t>
      </w:r>
      <w:r w:rsidRPr="00B3601A">
        <w:rPr>
          <w:spacing w:val="80"/>
          <w:sz w:val="28"/>
          <w:szCs w:val="28"/>
        </w:rPr>
        <w:t xml:space="preserve"> </w:t>
      </w:r>
      <w:r w:rsidRPr="00B3601A">
        <w:rPr>
          <w:sz w:val="28"/>
          <w:szCs w:val="28"/>
        </w:rPr>
        <w:t>навантаження</w:t>
      </w:r>
      <w:r w:rsidRPr="00B3601A">
        <w:rPr>
          <w:spacing w:val="80"/>
          <w:sz w:val="28"/>
          <w:szCs w:val="28"/>
        </w:rPr>
        <w:t xml:space="preserve"> </w:t>
      </w:r>
      <w:r w:rsidRPr="00B3601A">
        <w:rPr>
          <w:sz w:val="28"/>
          <w:szCs w:val="28"/>
        </w:rPr>
        <w:t>відповідного</w:t>
      </w:r>
    </w:p>
    <w:p w:rsidR="00B3601A" w:rsidRPr="00B3601A" w:rsidRDefault="00B3601A" w:rsidP="00B3601A">
      <w:pPr>
        <w:pStyle w:val="a3"/>
        <w:spacing w:line="360" w:lineRule="auto"/>
        <w:ind w:left="0" w:firstLine="709"/>
        <w:rPr>
          <w:sz w:val="28"/>
          <w:szCs w:val="28"/>
        </w:rPr>
      </w:pPr>
      <w:r w:rsidRPr="00B3601A">
        <w:rPr>
          <w:spacing w:val="-2"/>
          <w:sz w:val="28"/>
          <w:szCs w:val="28"/>
        </w:rPr>
        <w:t>профілю;</w:t>
      </w:r>
    </w:p>
    <w:p w:rsidR="00B3601A" w:rsidRPr="00B3601A" w:rsidRDefault="00B3601A" w:rsidP="00B3601A">
      <w:pPr>
        <w:pStyle w:val="a5"/>
        <w:numPr>
          <w:ilvl w:val="1"/>
          <w:numId w:val="2"/>
        </w:numPr>
        <w:tabs>
          <w:tab w:val="left" w:pos="821"/>
        </w:tabs>
        <w:spacing w:line="360" w:lineRule="auto"/>
        <w:ind w:left="0" w:firstLine="709"/>
        <w:jc w:val="both"/>
        <w:rPr>
          <w:sz w:val="28"/>
          <w:szCs w:val="28"/>
        </w:rPr>
      </w:pPr>
      <w:r w:rsidRPr="00B3601A">
        <w:rPr>
          <w:sz w:val="28"/>
          <w:szCs w:val="28"/>
        </w:rPr>
        <w:t>низький</w:t>
      </w:r>
      <w:r w:rsidRPr="00B3601A">
        <w:rPr>
          <w:spacing w:val="80"/>
          <w:sz w:val="28"/>
          <w:szCs w:val="28"/>
        </w:rPr>
        <w:t xml:space="preserve"> </w:t>
      </w:r>
      <w:r w:rsidRPr="00B3601A">
        <w:rPr>
          <w:sz w:val="28"/>
          <w:szCs w:val="28"/>
        </w:rPr>
        <w:t>рівень</w:t>
      </w:r>
      <w:r w:rsidRPr="00B3601A">
        <w:rPr>
          <w:spacing w:val="80"/>
          <w:sz w:val="28"/>
          <w:szCs w:val="28"/>
        </w:rPr>
        <w:t xml:space="preserve"> </w:t>
      </w:r>
      <w:r w:rsidRPr="00B3601A">
        <w:rPr>
          <w:sz w:val="28"/>
          <w:szCs w:val="28"/>
        </w:rPr>
        <w:t>активності</w:t>
      </w:r>
      <w:r w:rsidRPr="00B3601A">
        <w:rPr>
          <w:spacing w:val="80"/>
          <w:sz w:val="28"/>
          <w:szCs w:val="28"/>
        </w:rPr>
        <w:t xml:space="preserve"> </w:t>
      </w:r>
      <w:r w:rsidRPr="00B3601A">
        <w:rPr>
          <w:sz w:val="28"/>
          <w:szCs w:val="28"/>
        </w:rPr>
        <w:t>–</w:t>
      </w:r>
      <w:r w:rsidRPr="00B3601A">
        <w:rPr>
          <w:spacing w:val="80"/>
          <w:sz w:val="28"/>
          <w:szCs w:val="28"/>
        </w:rPr>
        <w:t xml:space="preserve"> </w:t>
      </w:r>
      <w:r w:rsidRPr="00B3601A">
        <w:rPr>
          <w:sz w:val="28"/>
          <w:szCs w:val="28"/>
        </w:rPr>
        <w:t>інтенсивність</w:t>
      </w:r>
      <w:r w:rsidRPr="00B3601A">
        <w:rPr>
          <w:spacing w:val="80"/>
          <w:sz w:val="28"/>
          <w:szCs w:val="28"/>
        </w:rPr>
        <w:t xml:space="preserve"> </w:t>
      </w:r>
      <w:r w:rsidRPr="00B3601A">
        <w:rPr>
          <w:sz w:val="28"/>
          <w:szCs w:val="28"/>
        </w:rPr>
        <w:t>темпів</w:t>
      </w:r>
      <w:r w:rsidRPr="00B3601A">
        <w:rPr>
          <w:spacing w:val="80"/>
          <w:sz w:val="28"/>
          <w:szCs w:val="28"/>
        </w:rPr>
        <w:t xml:space="preserve"> </w:t>
      </w:r>
      <w:r w:rsidRPr="00B3601A">
        <w:rPr>
          <w:sz w:val="28"/>
          <w:szCs w:val="28"/>
        </w:rPr>
        <w:t>розвитку</w:t>
      </w:r>
      <w:r w:rsidRPr="00B3601A">
        <w:rPr>
          <w:spacing w:val="80"/>
          <w:sz w:val="28"/>
          <w:szCs w:val="28"/>
        </w:rPr>
        <w:t xml:space="preserve"> </w:t>
      </w:r>
      <w:r w:rsidRPr="00B3601A">
        <w:rPr>
          <w:sz w:val="28"/>
          <w:szCs w:val="28"/>
        </w:rPr>
        <w:t>зі</w:t>
      </w:r>
      <w:r w:rsidRPr="00B3601A">
        <w:rPr>
          <w:spacing w:val="80"/>
          <w:sz w:val="28"/>
          <w:szCs w:val="28"/>
        </w:rPr>
        <w:t xml:space="preserve"> </w:t>
      </w:r>
      <w:r w:rsidRPr="00B3601A">
        <w:rPr>
          <w:sz w:val="28"/>
          <w:szCs w:val="28"/>
        </w:rPr>
        <w:t>знаком</w:t>
      </w:r>
      <w:r w:rsidRPr="00B3601A">
        <w:rPr>
          <w:spacing w:val="80"/>
          <w:sz w:val="28"/>
          <w:szCs w:val="28"/>
        </w:rPr>
        <w:t xml:space="preserve"> </w:t>
      </w:r>
      <w:r w:rsidRPr="00B3601A">
        <w:rPr>
          <w:sz w:val="28"/>
          <w:szCs w:val="28"/>
        </w:rPr>
        <w:t>«мінус»; рекомендується планувати не більше 10 % виборчого навантаження.</w:t>
      </w:r>
    </w:p>
    <w:p w:rsidR="00B3601A" w:rsidRPr="00B3601A" w:rsidRDefault="00B3601A" w:rsidP="00B3601A">
      <w:pPr>
        <w:pStyle w:val="a3"/>
        <w:spacing w:line="360" w:lineRule="auto"/>
        <w:ind w:left="0" w:firstLine="709"/>
        <w:rPr>
          <w:sz w:val="28"/>
          <w:szCs w:val="28"/>
        </w:rPr>
      </w:pPr>
      <w:r w:rsidRPr="00B3601A">
        <w:rPr>
          <w:sz w:val="28"/>
          <w:szCs w:val="28"/>
        </w:rPr>
        <w:t>Отже, індивідуально-диференційований підхід до навчально-тренувального процесу представляється однією з форм управління підготовкою, в основі якої лежить урахування особливостей і можливостей конкретних спортсменів під час планування навантаження.</w:t>
      </w:r>
    </w:p>
    <w:p w:rsidR="00B3601A" w:rsidRPr="00B3601A" w:rsidRDefault="00B3601A" w:rsidP="00B3601A">
      <w:pPr>
        <w:pStyle w:val="a3"/>
        <w:spacing w:line="360" w:lineRule="auto"/>
        <w:ind w:left="0" w:firstLine="709"/>
        <w:rPr>
          <w:sz w:val="28"/>
          <w:szCs w:val="28"/>
        </w:rPr>
      </w:pPr>
      <w:r w:rsidRPr="00B3601A">
        <w:rPr>
          <w:sz w:val="28"/>
          <w:szCs w:val="28"/>
        </w:rPr>
        <w:t>Отже,</w:t>
      </w:r>
      <w:r w:rsidRPr="00B3601A">
        <w:rPr>
          <w:spacing w:val="-7"/>
          <w:sz w:val="28"/>
          <w:szCs w:val="28"/>
        </w:rPr>
        <w:t xml:space="preserve"> </w:t>
      </w:r>
      <w:r w:rsidRPr="00B3601A">
        <w:rPr>
          <w:sz w:val="28"/>
          <w:szCs w:val="28"/>
        </w:rPr>
        <w:t>процес</w:t>
      </w:r>
      <w:r w:rsidRPr="00B3601A">
        <w:rPr>
          <w:spacing w:val="-2"/>
          <w:sz w:val="28"/>
          <w:szCs w:val="28"/>
        </w:rPr>
        <w:t xml:space="preserve"> </w:t>
      </w:r>
      <w:r w:rsidRPr="00B3601A">
        <w:rPr>
          <w:sz w:val="28"/>
          <w:szCs w:val="28"/>
        </w:rPr>
        <w:t>підготовки</w:t>
      </w:r>
      <w:r w:rsidRPr="00B3601A">
        <w:rPr>
          <w:spacing w:val="-5"/>
          <w:sz w:val="28"/>
          <w:szCs w:val="28"/>
        </w:rPr>
        <w:t xml:space="preserve"> </w:t>
      </w:r>
      <w:r w:rsidRPr="00B3601A">
        <w:rPr>
          <w:sz w:val="28"/>
          <w:szCs w:val="28"/>
        </w:rPr>
        <w:t>повинен уключати</w:t>
      </w:r>
      <w:r w:rsidRPr="00B3601A">
        <w:rPr>
          <w:spacing w:val="-1"/>
          <w:sz w:val="28"/>
          <w:szCs w:val="28"/>
        </w:rPr>
        <w:t xml:space="preserve"> </w:t>
      </w:r>
      <w:r w:rsidRPr="00B3601A">
        <w:rPr>
          <w:sz w:val="28"/>
          <w:szCs w:val="28"/>
        </w:rPr>
        <w:t>такі</w:t>
      </w:r>
      <w:r w:rsidRPr="00B3601A">
        <w:rPr>
          <w:spacing w:val="-9"/>
          <w:sz w:val="28"/>
          <w:szCs w:val="28"/>
        </w:rPr>
        <w:t xml:space="preserve"> </w:t>
      </w:r>
      <w:r w:rsidRPr="00B3601A">
        <w:rPr>
          <w:spacing w:val="-2"/>
          <w:sz w:val="28"/>
          <w:szCs w:val="28"/>
        </w:rPr>
        <w:t>процедури:</w:t>
      </w:r>
    </w:p>
    <w:p w:rsidR="00B3601A" w:rsidRPr="00B3601A" w:rsidRDefault="00B3601A" w:rsidP="00B3601A">
      <w:pPr>
        <w:pStyle w:val="a5"/>
        <w:numPr>
          <w:ilvl w:val="0"/>
          <w:numId w:val="1"/>
        </w:numPr>
        <w:tabs>
          <w:tab w:val="left" w:pos="600"/>
        </w:tabs>
        <w:spacing w:line="360" w:lineRule="auto"/>
        <w:ind w:left="0" w:firstLine="709"/>
        <w:jc w:val="both"/>
        <w:rPr>
          <w:sz w:val="28"/>
          <w:szCs w:val="28"/>
        </w:rPr>
      </w:pPr>
      <w:r w:rsidRPr="00B3601A">
        <w:rPr>
          <w:sz w:val="28"/>
          <w:szCs w:val="28"/>
        </w:rPr>
        <w:t>збір</w:t>
      </w:r>
      <w:r w:rsidRPr="00B3601A">
        <w:rPr>
          <w:spacing w:val="80"/>
          <w:sz w:val="28"/>
          <w:szCs w:val="28"/>
        </w:rPr>
        <w:t xml:space="preserve"> </w:t>
      </w:r>
      <w:r w:rsidRPr="00B3601A">
        <w:rPr>
          <w:sz w:val="28"/>
          <w:szCs w:val="28"/>
        </w:rPr>
        <w:t>інформації</w:t>
      </w:r>
      <w:r w:rsidRPr="00B3601A">
        <w:rPr>
          <w:spacing w:val="80"/>
          <w:sz w:val="28"/>
          <w:szCs w:val="28"/>
        </w:rPr>
        <w:t xml:space="preserve"> </w:t>
      </w:r>
      <w:r w:rsidRPr="00B3601A">
        <w:rPr>
          <w:sz w:val="28"/>
          <w:szCs w:val="28"/>
        </w:rPr>
        <w:t>про</w:t>
      </w:r>
      <w:r w:rsidRPr="00B3601A">
        <w:rPr>
          <w:spacing w:val="80"/>
          <w:sz w:val="28"/>
          <w:szCs w:val="28"/>
        </w:rPr>
        <w:t xml:space="preserve"> </w:t>
      </w:r>
      <w:r w:rsidRPr="00B3601A">
        <w:rPr>
          <w:sz w:val="28"/>
          <w:szCs w:val="28"/>
        </w:rPr>
        <w:t>спортсмена</w:t>
      </w:r>
      <w:r w:rsidRPr="00B3601A">
        <w:rPr>
          <w:spacing w:val="79"/>
          <w:sz w:val="28"/>
          <w:szCs w:val="28"/>
        </w:rPr>
        <w:t xml:space="preserve"> </w:t>
      </w:r>
      <w:r w:rsidRPr="00B3601A">
        <w:rPr>
          <w:sz w:val="28"/>
          <w:szCs w:val="28"/>
        </w:rPr>
        <w:t>(дані</w:t>
      </w:r>
      <w:r w:rsidRPr="00B3601A">
        <w:rPr>
          <w:spacing w:val="40"/>
          <w:sz w:val="28"/>
          <w:szCs w:val="28"/>
        </w:rPr>
        <w:t xml:space="preserve"> </w:t>
      </w:r>
      <w:r w:rsidRPr="00B3601A">
        <w:rPr>
          <w:sz w:val="28"/>
          <w:szCs w:val="28"/>
        </w:rPr>
        <w:t>фізичної,</w:t>
      </w:r>
      <w:r w:rsidRPr="00B3601A">
        <w:rPr>
          <w:spacing w:val="80"/>
          <w:sz w:val="28"/>
          <w:szCs w:val="28"/>
        </w:rPr>
        <w:t xml:space="preserve"> </w:t>
      </w:r>
      <w:r w:rsidRPr="00B3601A">
        <w:rPr>
          <w:sz w:val="28"/>
          <w:szCs w:val="28"/>
        </w:rPr>
        <w:t>психологічної</w:t>
      </w:r>
      <w:r w:rsidRPr="00B3601A">
        <w:rPr>
          <w:spacing w:val="40"/>
          <w:sz w:val="28"/>
          <w:szCs w:val="28"/>
        </w:rPr>
        <w:t xml:space="preserve"> </w:t>
      </w:r>
      <w:r w:rsidRPr="00B3601A">
        <w:rPr>
          <w:sz w:val="28"/>
          <w:szCs w:val="28"/>
        </w:rPr>
        <w:t>та</w:t>
      </w:r>
      <w:r w:rsidRPr="00B3601A">
        <w:rPr>
          <w:spacing w:val="80"/>
          <w:sz w:val="28"/>
          <w:szCs w:val="28"/>
        </w:rPr>
        <w:t xml:space="preserve"> </w:t>
      </w:r>
      <w:r w:rsidRPr="00B3601A">
        <w:rPr>
          <w:sz w:val="28"/>
          <w:szCs w:val="28"/>
        </w:rPr>
        <w:t xml:space="preserve">техніко-тактичної підготовленості, </w:t>
      </w:r>
      <w:proofErr w:type="spellStart"/>
      <w:r w:rsidRPr="00B3601A">
        <w:rPr>
          <w:sz w:val="28"/>
          <w:szCs w:val="28"/>
        </w:rPr>
        <w:t>морфофункціональні</w:t>
      </w:r>
      <w:proofErr w:type="spellEnd"/>
      <w:r w:rsidRPr="00B3601A">
        <w:rPr>
          <w:sz w:val="28"/>
          <w:szCs w:val="28"/>
        </w:rPr>
        <w:t xml:space="preserve"> особливості);</w:t>
      </w:r>
    </w:p>
    <w:p w:rsidR="00B3601A" w:rsidRPr="00B3601A" w:rsidRDefault="00B3601A" w:rsidP="00B3601A">
      <w:pPr>
        <w:pStyle w:val="a5"/>
        <w:numPr>
          <w:ilvl w:val="0"/>
          <w:numId w:val="1"/>
        </w:numPr>
        <w:tabs>
          <w:tab w:val="left" w:pos="513"/>
        </w:tabs>
        <w:spacing w:line="360" w:lineRule="auto"/>
        <w:ind w:left="0" w:firstLine="709"/>
        <w:jc w:val="both"/>
        <w:rPr>
          <w:sz w:val="28"/>
          <w:szCs w:val="28"/>
        </w:rPr>
      </w:pPr>
      <w:r w:rsidRPr="00B3601A">
        <w:rPr>
          <w:sz w:val="28"/>
          <w:szCs w:val="28"/>
        </w:rPr>
        <w:t>аналіз</w:t>
      </w:r>
      <w:r w:rsidRPr="00B3601A">
        <w:rPr>
          <w:spacing w:val="-5"/>
          <w:sz w:val="28"/>
          <w:szCs w:val="28"/>
        </w:rPr>
        <w:t xml:space="preserve"> </w:t>
      </w:r>
      <w:r w:rsidRPr="00B3601A">
        <w:rPr>
          <w:sz w:val="28"/>
          <w:szCs w:val="28"/>
        </w:rPr>
        <w:t>отриманої</w:t>
      </w:r>
      <w:r w:rsidRPr="00B3601A">
        <w:rPr>
          <w:spacing w:val="-9"/>
          <w:sz w:val="28"/>
          <w:szCs w:val="28"/>
        </w:rPr>
        <w:t xml:space="preserve"> </w:t>
      </w:r>
      <w:r w:rsidRPr="00B3601A">
        <w:rPr>
          <w:sz w:val="28"/>
          <w:szCs w:val="28"/>
        </w:rPr>
        <w:t>інформації</w:t>
      </w:r>
      <w:r w:rsidRPr="00B3601A">
        <w:rPr>
          <w:spacing w:val="-8"/>
          <w:sz w:val="28"/>
          <w:szCs w:val="28"/>
        </w:rPr>
        <w:t xml:space="preserve"> </w:t>
      </w:r>
      <w:r w:rsidRPr="00B3601A">
        <w:rPr>
          <w:sz w:val="28"/>
          <w:szCs w:val="28"/>
        </w:rPr>
        <w:t>відповідно до</w:t>
      </w:r>
      <w:r w:rsidRPr="00B3601A">
        <w:rPr>
          <w:spacing w:val="-4"/>
          <w:sz w:val="28"/>
          <w:szCs w:val="28"/>
        </w:rPr>
        <w:t xml:space="preserve"> </w:t>
      </w:r>
      <w:r w:rsidRPr="00B3601A">
        <w:rPr>
          <w:sz w:val="28"/>
          <w:szCs w:val="28"/>
        </w:rPr>
        <w:t>вимог</w:t>
      </w:r>
      <w:r w:rsidRPr="00B3601A">
        <w:rPr>
          <w:spacing w:val="-7"/>
          <w:sz w:val="28"/>
          <w:szCs w:val="28"/>
        </w:rPr>
        <w:t xml:space="preserve"> </w:t>
      </w:r>
      <w:r w:rsidRPr="00B3601A">
        <w:rPr>
          <w:sz w:val="28"/>
          <w:szCs w:val="28"/>
        </w:rPr>
        <w:t>виду</w:t>
      </w:r>
      <w:r w:rsidRPr="00B3601A">
        <w:rPr>
          <w:spacing w:val="-12"/>
          <w:sz w:val="28"/>
          <w:szCs w:val="28"/>
        </w:rPr>
        <w:t xml:space="preserve"> </w:t>
      </w:r>
      <w:r w:rsidRPr="00B3601A">
        <w:rPr>
          <w:spacing w:val="-2"/>
          <w:sz w:val="28"/>
          <w:szCs w:val="28"/>
        </w:rPr>
        <w:t>спорту;</w:t>
      </w:r>
    </w:p>
    <w:p w:rsidR="00B3601A" w:rsidRPr="00B3601A" w:rsidRDefault="00B3601A" w:rsidP="00B3601A">
      <w:pPr>
        <w:pStyle w:val="a5"/>
        <w:numPr>
          <w:ilvl w:val="0"/>
          <w:numId w:val="1"/>
        </w:numPr>
        <w:tabs>
          <w:tab w:val="left" w:pos="513"/>
        </w:tabs>
        <w:spacing w:line="360" w:lineRule="auto"/>
        <w:ind w:left="0" w:firstLine="709"/>
        <w:jc w:val="both"/>
        <w:rPr>
          <w:sz w:val="28"/>
          <w:szCs w:val="28"/>
        </w:rPr>
      </w:pPr>
      <w:r w:rsidRPr="00B3601A">
        <w:rPr>
          <w:sz w:val="28"/>
          <w:szCs w:val="28"/>
        </w:rPr>
        <w:t>прийняття</w:t>
      </w:r>
      <w:r w:rsidRPr="00B3601A">
        <w:rPr>
          <w:spacing w:val="-10"/>
          <w:sz w:val="28"/>
          <w:szCs w:val="28"/>
        </w:rPr>
        <w:t xml:space="preserve"> </w:t>
      </w:r>
      <w:r w:rsidRPr="00B3601A">
        <w:rPr>
          <w:sz w:val="28"/>
          <w:szCs w:val="28"/>
        </w:rPr>
        <w:t>рішення</w:t>
      </w:r>
      <w:r w:rsidRPr="00B3601A">
        <w:rPr>
          <w:spacing w:val="-3"/>
          <w:sz w:val="28"/>
          <w:szCs w:val="28"/>
        </w:rPr>
        <w:t xml:space="preserve"> </w:t>
      </w:r>
      <w:r w:rsidRPr="00B3601A">
        <w:rPr>
          <w:sz w:val="28"/>
          <w:szCs w:val="28"/>
        </w:rPr>
        <w:t>про</w:t>
      </w:r>
      <w:r w:rsidRPr="00B3601A">
        <w:rPr>
          <w:spacing w:val="-2"/>
          <w:sz w:val="28"/>
          <w:szCs w:val="28"/>
        </w:rPr>
        <w:t xml:space="preserve"> </w:t>
      </w:r>
      <w:r w:rsidRPr="00B3601A">
        <w:rPr>
          <w:sz w:val="28"/>
          <w:szCs w:val="28"/>
        </w:rPr>
        <w:t>стратегію підготовки</w:t>
      </w:r>
      <w:r w:rsidRPr="00B3601A">
        <w:rPr>
          <w:spacing w:val="-7"/>
          <w:sz w:val="28"/>
          <w:szCs w:val="28"/>
        </w:rPr>
        <w:t xml:space="preserve"> </w:t>
      </w:r>
      <w:r w:rsidRPr="00B3601A">
        <w:rPr>
          <w:sz w:val="28"/>
          <w:szCs w:val="28"/>
        </w:rPr>
        <w:t>та</w:t>
      </w:r>
      <w:r w:rsidRPr="00B3601A">
        <w:rPr>
          <w:spacing w:val="-3"/>
          <w:sz w:val="28"/>
          <w:szCs w:val="28"/>
        </w:rPr>
        <w:t xml:space="preserve"> </w:t>
      </w:r>
      <w:r w:rsidRPr="00B3601A">
        <w:rPr>
          <w:sz w:val="28"/>
          <w:szCs w:val="28"/>
        </w:rPr>
        <w:t>складання</w:t>
      </w:r>
      <w:r w:rsidRPr="00B3601A">
        <w:rPr>
          <w:spacing w:val="-3"/>
          <w:sz w:val="28"/>
          <w:szCs w:val="28"/>
        </w:rPr>
        <w:t xml:space="preserve"> </w:t>
      </w:r>
      <w:r w:rsidRPr="00B3601A">
        <w:rPr>
          <w:sz w:val="28"/>
          <w:szCs w:val="28"/>
        </w:rPr>
        <w:t>програм</w:t>
      </w:r>
      <w:r w:rsidRPr="00B3601A">
        <w:rPr>
          <w:spacing w:val="-2"/>
          <w:sz w:val="28"/>
          <w:szCs w:val="28"/>
        </w:rPr>
        <w:t xml:space="preserve"> </w:t>
      </w:r>
      <w:r w:rsidRPr="00B3601A">
        <w:rPr>
          <w:sz w:val="28"/>
          <w:szCs w:val="28"/>
        </w:rPr>
        <w:t>і</w:t>
      </w:r>
      <w:r w:rsidRPr="00B3601A">
        <w:rPr>
          <w:spacing w:val="-11"/>
          <w:sz w:val="28"/>
          <w:szCs w:val="28"/>
        </w:rPr>
        <w:t xml:space="preserve"> </w:t>
      </w:r>
      <w:r w:rsidRPr="00B3601A">
        <w:rPr>
          <w:sz w:val="28"/>
          <w:szCs w:val="28"/>
        </w:rPr>
        <w:t>планів</w:t>
      </w:r>
      <w:r w:rsidRPr="00B3601A">
        <w:rPr>
          <w:spacing w:val="-1"/>
          <w:sz w:val="28"/>
          <w:szCs w:val="28"/>
        </w:rPr>
        <w:t xml:space="preserve"> </w:t>
      </w:r>
      <w:r w:rsidRPr="00B3601A">
        <w:rPr>
          <w:spacing w:val="-2"/>
          <w:sz w:val="28"/>
          <w:szCs w:val="28"/>
        </w:rPr>
        <w:t>підготовки;</w:t>
      </w:r>
    </w:p>
    <w:p w:rsidR="00B3601A" w:rsidRPr="00B3601A" w:rsidRDefault="00B3601A" w:rsidP="00B3601A">
      <w:pPr>
        <w:pStyle w:val="a5"/>
        <w:numPr>
          <w:ilvl w:val="0"/>
          <w:numId w:val="1"/>
        </w:numPr>
        <w:tabs>
          <w:tab w:val="left" w:pos="513"/>
        </w:tabs>
        <w:spacing w:line="360" w:lineRule="auto"/>
        <w:ind w:left="0" w:firstLine="709"/>
        <w:jc w:val="both"/>
        <w:rPr>
          <w:sz w:val="28"/>
          <w:szCs w:val="28"/>
        </w:rPr>
      </w:pPr>
      <w:r w:rsidRPr="00B3601A">
        <w:rPr>
          <w:sz w:val="28"/>
          <w:szCs w:val="28"/>
        </w:rPr>
        <w:t>реалізація</w:t>
      </w:r>
      <w:r w:rsidRPr="00B3601A">
        <w:rPr>
          <w:spacing w:val="-4"/>
          <w:sz w:val="28"/>
          <w:szCs w:val="28"/>
        </w:rPr>
        <w:t xml:space="preserve"> </w:t>
      </w:r>
      <w:r w:rsidRPr="00B3601A">
        <w:rPr>
          <w:sz w:val="28"/>
          <w:szCs w:val="28"/>
        </w:rPr>
        <w:t>програм</w:t>
      </w:r>
      <w:r w:rsidRPr="00B3601A">
        <w:rPr>
          <w:spacing w:val="-3"/>
          <w:sz w:val="28"/>
          <w:szCs w:val="28"/>
        </w:rPr>
        <w:t xml:space="preserve"> </w:t>
      </w:r>
      <w:r w:rsidRPr="00B3601A">
        <w:rPr>
          <w:sz w:val="28"/>
          <w:szCs w:val="28"/>
        </w:rPr>
        <w:t>та</w:t>
      </w:r>
      <w:r w:rsidRPr="00B3601A">
        <w:rPr>
          <w:spacing w:val="-9"/>
          <w:sz w:val="28"/>
          <w:szCs w:val="28"/>
        </w:rPr>
        <w:t xml:space="preserve"> </w:t>
      </w:r>
      <w:r w:rsidRPr="00B3601A">
        <w:rPr>
          <w:sz w:val="28"/>
          <w:szCs w:val="28"/>
        </w:rPr>
        <w:t>планів</w:t>
      </w:r>
      <w:r w:rsidRPr="00B3601A">
        <w:rPr>
          <w:spacing w:val="-2"/>
          <w:sz w:val="28"/>
          <w:szCs w:val="28"/>
        </w:rPr>
        <w:t xml:space="preserve"> підготовки;</w:t>
      </w:r>
    </w:p>
    <w:p w:rsidR="00B3601A" w:rsidRPr="00B3601A" w:rsidRDefault="00B3601A" w:rsidP="00B3601A">
      <w:pPr>
        <w:pStyle w:val="a5"/>
        <w:numPr>
          <w:ilvl w:val="0"/>
          <w:numId w:val="1"/>
        </w:numPr>
        <w:tabs>
          <w:tab w:val="left" w:pos="513"/>
        </w:tabs>
        <w:spacing w:line="360" w:lineRule="auto"/>
        <w:ind w:left="0" w:firstLine="709"/>
        <w:jc w:val="both"/>
        <w:rPr>
          <w:sz w:val="28"/>
          <w:szCs w:val="28"/>
        </w:rPr>
      </w:pPr>
      <w:r w:rsidRPr="00B3601A">
        <w:rPr>
          <w:sz w:val="28"/>
          <w:szCs w:val="28"/>
        </w:rPr>
        <w:t>контроль</w:t>
      </w:r>
      <w:r w:rsidRPr="00B3601A">
        <w:rPr>
          <w:spacing w:val="-9"/>
          <w:sz w:val="28"/>
          <w:szCs w:val="28"/>
        </w:rPr>
        <w:t xml:space="preserve"> </w:t>
      </w:r>
      <w:r w:rsidRPr="00B3601A">
        <w:rPr>
          <w:sz w:val="28"/>
          <w:szCs w:val="28"/>
        </w:rPr>
        <w:t>виконання,</w:t>
      </w:r>
      <w:r w:rsidRPr="00B3601A">
        <w:rPr>
          <w:spacing w:val="-5"/>
          <w:sz w:val="28"/>
          <w:szCs w:val="28"/>
        </w:rPr>
        <w:t xml:space="preserve"> </w:t>
      </w:r>
      <w:r w:rsidRPr="00B3601A">
        <w:rPr>
          <w:sz w:val="28"/>
          <w:szCs w:val="28"/>
        </w:rPr>
        <w:t>унесення</w:t>
      </w:r>
      <w:r w:rsidRPr="00B3601A">
        <w:rPr>
          <w:spacing w:val="-2"/>
          <w:sz w:val="28"/>
          <w:szCs w:val="28"/>
        </w:rPr>
        <w:t xml:space="preserve"> </w:t>
      </w:r>
      <w:r w:rsidRPr="00B3601A">
        <w:rPr>
          <w:sz w:val="28"/>
          <w:szCs w:val="28"/>
        </w:rPr>
        <w:t>необхідної</w:t>
      </w:r>
      <w:r w:rsidRPr="00B3601A">
        <w:rPr>
          <w:spacing w:val="-11"/>
          <w:sz w:val="28"/>
          <w:szCs w:val="28"/>
        </w:rPr>
        <w:t xml:space="preserve"> </w:t>
      </w:r>
      <w:r w:rsidRPr="00B3601A">
        <w:rPr>
          <w:sz w:val="28"/>
          <w:szCs w:val="28"/>
        </w:rPr>
        <w:t>корекції</w:t>
      </w:r>
      <w:r w:rsidRPr="00B3601A">
        <w:rPr>
          <w:spacing w:val="-7"/>
          <w:sz w:val="28"/>
          <w:szCs w:val="28"/>
        </w:rPr>
        <w:t xml:space="preserve"> </w:t>
      </w:r>
      <w:r w:rsidRPr="00B3601A">
        <w:rPr>
          <w:sz w:val="28"/>
          <w:szCs w:val="28"/>
        </w:rPr>
        <w:t>й</w:t>
      </w:r>
      <w:r w:rsidRPr="00B3601A">
        <w:rPr>
          <w:spacing w:val="-2"/>
          <w:sz w:val="28"/>
          <w:szCs w:val="28"/>
        </w:rPr>
        <w:t xml:space="preserve"> </w:t>
      </w:r>
      <w:r w:rsidRPr="00B3601A">
        <w:rPr>
          <w:sz w:val="28"/>
          <w:szCs w:val="28"/>
        </w:rPr>
        <w:t>складання</w:t>
      </w:r>
      <w:r w:rsidRPr="00B3601A">
        <w:rPr>
          <w:spacing w:val="-2"/>
          <w:sz w:val="28"/>
          <w:szCs w:val="28"/>
        </w:rPr>
        <w:t xml:space="preserve"> </w:t>
      </w:r>
      <w:r w:rsidRPr="00B3601A">
        <w:rPr>
          <w:sz w:val="28"/>
          <w:szCs w:val="28"/>
        </w:rPr>
        <w:t>нових</w:t>
      </w:r>
      <w:r w:rsidRPr="00B3601A">
        <w:rPr>
          <w:spacing w:val="-7"/>
          <w:sz w:val="28"/>
          <w:szCs w:val="28"/>
        </w:rPr>
        <w:t xml:space="preserve"> </w:t>
      </w:r>
      <w:r w:rsidRPr="00B3601A">
        <w:rPr>
          <w:spacing w:val="-2"/>
          <w:sz w:val="28"/>
          <w:szCs w:val="28"/>
        </w:rPr>
        <w:t>програм.</w:t>
      </w:r>
    </w:p>
    <w:p w:rsidR="00B3601A" w:rsidRPr="00B3601A" w:rsidRDefault="00B3601A" w:rsidP="00B3601A">
      <w:pPr>
        <w:pStyle w:val="a5"/>
        <w:spacing w:line="360" w:lineRule="auto"/>
        <w:ind w:left="0" w:firstLine="709"/>
        <w:jc w:val="both"/>
        <w:rPr>
          <w:sz w:val="28"/>
          <w:szCs w:val="28"/>
        </w:rPr>
        <w:sectPr w:rsidR="00B3601A" w:rsidRPr="00B3601A" w:rsidSect="00B3601A">
          <w:footerReference w:type="default" r:id="rId7"/>
          <w:type w:val="continuous"/>
          <w:pgSz w:w="11910" w:h="16840"/>
          <w:pgMar w:top="1134" w:right="1134" w:bottom="1134" w:left="1134" w:header="0" w:footer="714" w:gutter="0"/>
          <w:cols w:space="720"/>
        </w:sectPr>
      </w:pPr>
    </w:p>
    <w:p w:rsidR="000A2F2B" w:rsidRPr="00B3601A" w:rsidRDefault="000A2F2B" w:rsidP="00B3601A">
      <w:pPr>
        <w:spacing w:line="360" w:lineRule="auto"/>
        <w:ind w:firstLine="709"/>
        <w:jc w:val="both"/>
        <w:rPr>
          <w:sz w:val="28"/>
          <w:szCs w:val="28"/>
        </w:rPr>
      </w:pPr>
    </w:p>
    <w:sectPr w:rsidR="000A2F2B" w:rsidRPr="00B3601A" w:rsidSect="00B3601A">
      <w:type w:val="continuous"/>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C9E" w:rsidRDefault="008E5C9E" w:rsidP="00D62D94">
      <w:r>
        <w:separator/>
      </w:r>
    </w:p>
  </w:endnote>
  <w:endnote w:type="continuationSeparator" w:id="0">
    <w:p w:rsidR="008E5C9E" w:rsidRDefault="008E5C9E" w:rsidP="00D62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1C8" w:rsidRDefault="00D62D94">
    <w:pPr>
      <w:pStyle w:val="a3"/>
      <w:spacing w:line="14" w:lineRule="auto"/>
      <w:ind w:left="0"/>
      <w:jc w:val="left"/>
      <w:rPr>
        <w:sz w:val="20"/>
      </w:rPr>
    </w:pPr>
    <w:r w:rsidRPr="00D62D94">
      <w:rPr>
        <w:sz w:val="20"/>
      </w:rPr>
      <w:pict>
        <v:shapetype id="_x0000_t202" coordsize="21600,21600" o:spt="202" path="m,l,21600r21600,l21600,xe">
          <v:stroke joinstyle="miter"/>
          <v:path gradientshapeok="t" o:connecttype="rect"/>
        </v:shapetype>
        <v:shape id="docshape4" o:spid="_x0000_s2049" type="#_x0000_t202" style="position:absolute;margin-left:546.2pt;margin-top:795.2pt;width:7.6pt;height:13.05pt;z-index:-251658752;mso-position-horizontal-relative:page;mso-position-vertical-relative:page" filled="f" stroked="f">
          <v:textbox inset="0,0,0,0">
            <w:txbxContent>
              <w:p w:rsidR="009601C8" w:rsidRDefault="009C12E4">
                <w:pPr>
                  <w:spacing w:line="245" w:lineRule="exact"/>
                  <w:ind w:left="20"/>
                  <w:rPr>
                    <w:rFonts w:ascii="Calibri"/>
                  </w:rPr>
                </w:pPr>
                <w:r>
                  <w:rPr>
                    <w:rFonts w:ascii="Calibri"/>
                    <w:spacing w:val="-10"/>
                  </w:rPr>
                  <w:t>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C9E" w:rsidRDefault="008E5C9E" w:rsidP="00D62D94">
      <w:r>
        <w:separator/>
      </w:r>
    </w:p>
  </w:footnote>
  <w:footnote w:type="continuationSeparator" w:id="0">
    <w:p w:rsidR="008E5C9E" w:rsidRDefault="008E5C9E" w:rsidP="00D62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5407"/>
    <w:multiLevelType w:val="hybridMultilevel"/>
    <w:tmpl w:val="BC7A2600"/>
    <w:lvl w:ilvl="0" w:tplc="35D82C02">
      <w:start w:val="1"/>
      <w:numFmt w:val="decimal"/>
      <w:lvlText w:val="%1."/>
      <w:lvlJc w:val="left"/>
      <w:pPr>
        <w:ind w:left="938" w:hanging="361"/>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AF3E8F40">
      <w:numFmt w:val="bullet"/>
      <w:lvlText w:val="•"/>
      <w:lvlJc w:val="left"/>
      <w:pPr>
        <w:ind w:left="1838" w:hanging="361"/>
      </w:pPr>
      <w:rPr>
        <w:rFonts w:hint="default"/>
        <w:lang w:val="uk-UA" w:eastAsia="en-US" w:bidi="ar-SA"/>
      </w:rPr>
    </w:lvl>
    <w:lvl w:ilvl="2" w:tplc="0A4C3F82">
      <w:numFmt w:val="bullet"/>
      <w:lvlText w:val="•"/>
      <w:lvlJc w:val="left"/>
      <w:pPr>
        <w:ind w:left="2736" w:hanging="361"/>
      </w:pPr>
      <w:rPr>
        <w:rFonts w:hint="default"/>
        <w:lang w:val="uk-UA" w:eastAsia="en-US" w:bidi="ar-SA"/>
      </w:rPr>
    </w:lvl>
    <w:lvl w:ilvl="3" w:tplc="D60C243E">
      <w:numFmt w:val="bullet"/>
      <w:lvlText w:val="•"/>
      <w:lvlJc w:val="left"/>
      <w:pPr>
        <w:ind w:left="3634" w:hanging="361"/>
      </w:pPr>
      <w:rPr>
        <w:rFonts w:hint="default"/>
        <w:lang w:val="uk-UA" w:eastAsia="en-US" w:bidi="ar-SA"/>
      </w:rPr>
    </w:lvl>
    <w:lvl w:ilvl="4" w:tplc="DB3E7822">
      <w:numFmt w:val="bullet"/>
      <w:lvlText w:val="•"/>
      <w:lvlJc w:val="left"/>
      <w:pPr>
        <w:ind w:left="4532" w:hanging="361"/>
      </w:pPr>
      <w:rPr>
        <w:rFonts w:hint="default"/>
        <w:lang w:val="uk-UA" w:eastAsia="en-US" w:bidi="ar-SA"/>
      </w:rPr>
    </w:lvl>
    <w:lvl w:ilvl="5" w:tplc="459844A6">
      <w:numFmt w:val="bullet"/>
      <w:lvlText w:val="•"/>
      <w:lvlJc w:val="left"/>
      <w:pPr>
        <w:ind w:left="5430" w:hanging="361"/>
      </w:pPr>
      <w:rPr>
        <w:rFonts w:hint="default"/>
        <w:lang w:val="uk-UA" w:eastAsia="en-US" w:bidi="ar-SA"/>
      </w:rPr>
    </w:lvl>
    <w:lvl w:ilvl="6" w:tplc="27FA0300">
      <w:numFmt w:val="bullet"/>
      <w:lvlText w:val="•"/>
      <w:lvlJc w:val="left"/>
      <w:pPr>
        <w:ind w:left="6328" w:hanging="361"/>
      </w:pPr>
      <w:rPr>
        <w:rFonts w:hint="default"/>
        <w:lang w:val="uk-UA" w:eastAsia="en-US" w:bidi="ar-SA"/>
      </w:rPr>
    </w:lvl>
    <w:lvl w:ilvl="7" w:tplc="5872711E">
      <w:numFmt w:val="bullet"/>
      <w:lvlText w:val="•"/>
      <w:lvlJc w:val="left"/>
      <w:pPr>
        <w:ind w:left="7226" w:hanging="361"/>
      </w:pPr>
      <w:rPr>
        <w:rFonts w:hint="default"/>
        <w:lang w:val="uk-UA" w:eastAsia="en-US" w:bidi="ar-SA"/>
      </w:rPr>
    </w:lvl>
    <w:lvl w:ilvl="8" w:tplc="0A409774">
      <w:numFmt w:val="bullet"/>
      <w:lvlText w:val="•"/>
      <w:lvlJc w:val="left"/>
      <w:pPr>
        <w:ind w:left="8124" w:hanging="361"/>
      </w:pPr>
      <w:rPr>
        <w:rFonts w:hint="default"/>
        <w:lang w:val="uk-UA" w:eastAsia="en-US" w:bidi="ar-SA"/>
      </w:rPr>
    </w:lvl>
  </w:abstractNum>
  <w:abstractNum w:abstractNumId="1">
    <w:nsid w:val="0D4A7570"/>
    <w:multiLevelType w:val="hybridMultilevel"/>
    <w:tmpl w:val="26DE6416"/>
    <w:lvl w:ilvl="0" w:tplc="09A6A3EE">
      <w:start w:val="1"/>
      <w:numFmt w:val="decimal"/>
      <w:lvlText w:val="%1)"/>
      <w:lvlJc w:val="left"/>
      <w:pPr>
        <w:ind w:left="251" w:hanging="35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8BA6E8C8">
      <w:start w:val="1"/>
      <w:numFmt w:val="decimal"/>
      <w:lvlText w:val="%2."/>
      <w:lvlJc w:val="left"/>
      <w:pPr>
        <w:ind w:left="862" w:hanging="361"/>
        <w:jc w:val="left"/>
      </w:pPr>
      <w:rPr>
        <w:rFonts w:hint="default"/>
        <w:spacing w:val="0"/>
        <w:w w:val="100"/>
        <w:lang w:val="uk-UA" w:eastAsia="en-US" w:bidi="ar-SA"/>
      </w:rPr>
    </w:lvl>
    <w:lvl w:ilvl="2" w:tplc="DA50EF58">
      <w:numFmt w:val="bullet"/>
      <w:lvlText w:val="•"/>
      <w:lvlJc w:val="left"/>
      <w:pPr>
        <w:ind w:left="1866" w:hanging="361"/>
      </w:pPr>
      <w:rPr>
        <w:rFonts w:hint="default"/>
        <w:lang w:val="uk-UA" w:eastAsia="en-US" w:bidi="ar-SA"/>
      </w:rPr>
    </w:lvl>
    <w:lvl w:ilvl="3" w:tplc="8766E40E">
      <w:numFmt w:val="bullet"/>
      <w:lvlText w:val="•"/>
      <w:lvlJc w:val="left"/>
      <w:pPr>
        <w:ind w:left="2873" w:hanging="361"/>
      </w:pPr>
      <w:rPr>
        <w:rFonts w:hint="default"/>
        <w:lang w:val="uk-UA" w:eastAsia="en-US" w:bidi="ar-SA"/>
      </w:rPr>
    </w:lvl>
    <w:lvl w:ilvl="4" w:tplc="83FAAFE2">
      <w:numFmt w:val="bullet"/>
      <w:lvlText w:val="•"/>
      <w:lvlJc w:val="left"/>
      <w:pPr>
        <w:ind w:left="3880" w:hanging="361"/>
      </w:pPr>
      <w:rPr>
        <w:rFonts w:hint="default"/>
        <w:lang w:val="uk-UA" w:eastAsia="en-US" w:bidi="ar-SA"/>
      </w:rPr>
    </w:lvl>
    <w:lvl w:ilvl="5" w:tplc="16BA661E">
      <w:numFmt w:val="bullet"/>
      <w:lvlText w:val="•"/>
      <w:lvlJc w:val="left"/>
      <w:pPr>
        <w:ind w:left="4887" w:hanging="361"/>
      </w:pPr>
      <w:rPr>
        <w:rFonts w:hint="default"/>
        <w:lang w:val="uk-UA" w:eastAsia="en-US" w:bidi="ar-SA"/>
      </w:rPr>
    </w:lvl>
    <w:lvl w:ilvl="6" w:tplc="26BC3F06">
      <w:numFmt w:val="bullet"/>
      <w:lvlText w:val="•"/>
      <w:lvlJc w:val="left"/>
      <w:pPr>
        <w:ind w:left="5893" w:hanging="361"/>
      </w:pPr>
      <w:rPr>
        <w:rFonts w:hint="default"/>
        <w:lang w:val="uk-UA" w:eastAsia="en-US" w:bidi="ar-SA"/>
      </w:rPr>
    </w:lvl>
    <w:lvl w:ilvl="7" w:tplc="53DED35C">
      <w:numFmt w:val="bullet"/>
      <w:lvlText w:val="•"/>
      <w:lvlJc w:val="left"/>
      <w:pPr>
        <w:ind w:left="6900" w:hanging="361"/>
      </w:pPr>
      <w:rPr>
        <w:rFonts w:hint="default"/>
        <w:lang w:val="uk-UA" w:eastAsia="en-US" w:bidi="ar-SA"/>
      </w:rPr>
    </w:lvl>
    <w:lvl w:ilvl="8" w:tplc="2E5A7AFA">
      <w:numFmt w:val="bullet"/>
      <w:lvlText w:val="•"/>
      <w:lvlJc w:val="left"/>
      <w:pPr>
        <w:ind w:left="7907" w:hanging="361"/>
      </w:pPr>
      <w:rPr>
        <w:rFonts w:hint="default"/>
        <w:lang w:val="uk-UA" w:eastAsia="en-US" w:bidi="ar-SA"/>
      </w:rPr>
    </w:lvl>
  </w:abstractNum>
  <w:abstractNum w:abstractNumId="2">
    <w:nsid w:val="267B77B8"/>
    <w:multiLevelType w:val="hybridMultilevel"/>
    <w:tmpl w:val="22ACA0E4"/>
    <w:lvl w:ilvl="0" w:tplc="F1167A5E">
      <w:numFmt w:val="bullet"/>
      <w:lvlText w:val="•"/>
      <w:lvlJc w:val="left"/>
      <w:pPr>
        <w:ind w:left="852"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D2DC0130">
      <w:numFmt w:val="bullet"/>
      <w:lvlText w:val="•"/>
      <w:lvlJc w:val="left"/>
      <w:pPr>
        <w:ind w:left="1766" w:hanging="361"/>
      </w:pPr>
      <w:rPr>
        <w:rFonts w:hint="default"/>
        <w:lang w:val="uk-UA" w:eastAsia="en-US" w:bidi="ar-SA"/>
      </w:rPr>
    </w:lvl>
    <w:lvl w:ilvl="2" w:tplc="D1F2BE32">
      <w:numFmt w:val="bullet"/>
      <w:lvlText w:val="•"/>
      <w:lvlJc w:val="left"/>
      <w:pPr>
        <w:ind w:left="2672" w:hanging="361"/>
      </w:pPr>
      <w:rPr>
        <w:rFonts w:hint="default"/>
        <w:lang w:val="uk-UA" w:eastAsia="en-US" w:bidi="ar-SA"/>
      </w:rPr>
    </w:lvl>
    <w:lvl w:ilvl="3" w:tplc="0E2CF848">
      <w:numFmt w:val="bullet"/>
      <w:lvlText w:val="•"/>
      <w:lvlJc w:val="left"/>
      <w:pPr>
        <w:ind w:left="3578" w:hanging="361"/>
      </w:pPr>
      <w:rPr>
        <w:rFonts w:hint="default"/>
        <w:lang w:val="uk-UA" w:eastAsia="en-US" w:bidi="ar-SA"/>
      </w:rPr>
    </w:lvl>
    <w:lvl w:ilvl="4" w:tplc="A5B458BA">
      <w:numFmt w:val="bullet"/>
      <w:lvlText w:val="•"/>
      <w:lvlJc w:val="left"/>
      <w:pPr>
        <w:ind w:left="4484" w:hanging="361"/>
      </w:pPr>
      <w:rPr>
        <w:rFonts w:hint="default"/>
        <w:lang w:val="uk-UA" w:eastAsia="en-US" w:bidi="ar-SA"/>
      </w:rPr>
    </w:lvl>
    <w:lvl w:ilvl="5" w:tplc="4D34445C">
      <w:numFmt w:val="bullet"/>
      <w:lvlText w:val="•"/>
      <w:lvlJc w:val="left"/>
      <w:pPr>
        <w:ind w:left="5390" w:hanging="361"/>
      </w:pPr>
      <w:rPr>
        <w:rFonts w:hint="default"/>
        <w:lang w:val="uk-UA" w:eastAsia="en-US" w:bidi="ar-SA"/>
      </w:rPr>
    </w:lvl>
    <w:lvl w:ilvl="6" w:tplc="C84E0CB4">
      <w:numFmt w:val="bullet"/>
      <w:lvlText w:val="•"/>
      <w:lvlJc w:val="left"/>
      <w:pPr>
        <w:ind w:left="6296" w:hanging="361"/>
      </w:pPr>
      <w:rPr>
        <w:rFonts w:hint="default"/>
        <w:lang w:val="uk-UA" w:eastAsia="en-US" w:bidi="ar-SA"/>
      </w:rPr>
    </w:lvl>
    <w:lvl w:ilvl="7" w:tplc="B1D6F1F8">
      <w:numFmt w:val="bullet"/>
      <w:lvlText w:val="•"/>
      <w:lvlJc w:val="left"/>
      <w:pPr>
        <w:ind w:left="7202" w:hanging="361"/>
      </w:pPr>
      <w:rPr>
        <w:rFonts w:hint="default"/>
        <w:lang w:val="uk-UA" w:eastAsia="en-US" w:bidi="ar-SA"/>
      </w:rPr>
    </w:lvl>
    <w:lvl w:ilvl="8" w:tplc="36AE282E">
      <w:numFmt w:val="bullet"/>
      <w:lvlText w:val="•"/>
      <w:lvlJc w:val="left"/>
      <w:pPr>
        <w:ind w:left="8108" w:hanging="361"/>
      </w:pPr>
      <w:rPr>
        <w:rFonts w:hint="default"/>
        <w:lang w:val="uk-UA" w:eastAsia="en-US" w:bidi="ar-SA"/>
      </w:rPr>
    </w:lvl>
  </w:abstractNum>
  <w:abstractNum w:abstractNumId="3">
    <w:nsid w:val="36175BE2"/>
    <w:multiLevelType w:val="hybridMultilevel"/>
    <w:tmpl w:val="8452A5D6"/>
    <w:lvl w:ilvl="0" w:tplc="9F2A92D6">
      <w:start w:val="1"/>
      <w:numFmt w:val="decimal"/>
      <w:lvlText w:val="%1."/>
      <w:lvlJc w:val="left"/>
      <w:pPr>
        <w:ind w:left="251" w:hanging="255"/>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A7223874">
      <w:numFmt w:val="bullet"/>
      <w:lvlText w:val=""/>
      <w:lvlJc w:val="left"/>
      <w:pPr>
        <w:ind w:left="251" w:hanging="145"/>
      </w:pPr>
      <w:rPr>
        <w:rFonts w:ascii="Symbol" w:eastAsia="Symbol" w:hAnsi="Symbol" w:cs="Symbol" w:hint="default"/>
        <w:b w:val="0"/>
        <w:bCs w:val="0"/>
        <w:i w:val="0"/>
        <w:iCs w:val="0"/>
        <w:spacing w:val="0"/>
        <w:w w:val="100"/>
        <w:sz w:val="22"/>
        <w:szCs w:val="22"/>
        <w:lang w:val="uk-UA" w:eastAsia="en-US" w:bidi="ar-SA"/>
      </w:rPr>
    </w:lvl>
    <w:lvl w:ilvl="2" w:tplc="33BAF64E">
      <w:numFmt w:val="bullet"/>
      <w:lvlText w:val="•"/>
      <w:lvlJc w:val="left"/>
      <w:pPr>
        <w:ind w:left="2192" w:hanging="145"/>
      </w:pPr>
      <w:rPr>
        <w:rFonts w:hint="default"/>
        <w:lang w:val="uk-UA" w:eastAsia="en-US" w:bidi="ar-SA"/>
      </w:rPr>
    </w:lvl>
    <w:lvl w:ilvl="3" w:tplc="BD2E015E">
      <w:numFmt w:val="bullet"/>
      <w:lvlText w:val="•"/>
      <w:lvlJc w:val="left"/>
      <w:pPr>
        <w:ind w:left="3158" w:hanging="145"/>
      </w:pPr>
      <w:rPr>
        <w:rFonts w:hint="default"/>
        <w:lang w:val="uk-UA" w:eastAsia="en-US" w:bidi="ar-SA"/>
      </w:rPr>
    </w:lvl>
    <w:lvl w:ilvl="4" w:tplc="EA1CB9CC">
      <w:numFmt w:val="bullet"/>
      <w:lvlText w:val="•"/>
      <w:lvlJc w:val="left"/>
      <w:pPr>
        <w:ind w:left="4124" w:hanging="145"/>
      </w:pPr>
      <w:rPr>
        <w:rFonts w:hint="default"/>
        <w:lang w:val="uk-UA" w:eastAsia="en-US" w:bidi="ar-SA"/>
      </w:rPr>
    </w:lvl>
    <w:lvl w:ilvl="5" w:tplc="5C0457E0">
      <w:numFmt w:val="bullet"/>
      <w:lvlText w:val="•"/>
      <w:lvlJc w:val="left"/>
      <w:pPr>
        <w:ind w:left="5090" w:hanging="145"/>
      </w:pPr>
      <w:rPr>
        <w:rFonts w:hint="default"/>
        <w:lang w:val="uk-UA" w:eastAsia="en-US" w:bidi="ar-SA"/>
      </w:rPr>
    </w:lvl>
    <w:lvl w:ilvl="6" w:tplc="B0ECBC9C">
      <w:numFmt w:val="bullet"/>
      <w:lvlText w:val="•"/>
      <w:lvlJc w:val="left"/>
      <w:pPr>
        <w:ind w:left="6056" w:hanging="145"/>
      </w:pPr>
      <w:rPr>
        <w:rFonts w:hint="default"/>
        <w:lang w:val="uk-UA" w:eastAsia="en-US" w:bidi="ar-SA"/>
      </w:rPr>
    </w:lvl>
    <w:lvl w:ilvl="7" w:tplc="4B9E6182">
      <w:numFmt w:val="bullet"/>
      <w:lvlText w:val="•"/>
      <w:lvlJc w:val="left"/>
      <w:pPr>
        <w:ind w:left="7022" w:hanging="145"/>
      </w:pPr>
      <w:rPr>
        <w:rFonts w:hint="default"/>
        <w:lang w:val="uk-UA" w:eastAsia="en-US" w:bidi="ar-SA"/>
      </w:rPr>
    </w:lvl>
    <w:lvl w:ilvl="8" w:tplc="2EA28A54">
      <w:numFmt w:val="bullet"/>
      <w:lvlText w:val="•"/>
      <w:lvlJc w:val="left"/>
      <w:pPr>
        <w:ind w:left="7988" w:hanging="145"/>
      </w:pPr>
      <w:rPr>
        <w:rFonts w:hint="default"/>
        <w:lang w:val="uk-UA" w:eastAsia="en-US" w:bidi="ar-SA"/>
      </w:rPr>
    </w:lvl>
  </w:abstractNum>
  <w:abstractNum w:abstractNumId="4">
    <w:nsid w:val="6A4817B7"/>
    <w:multiLevelType w:val="hybridMultilevel"/>
    <w:tmpl w:val="D4ECE256"/>
    <w:lvl w:ilvl="0" w:tplc="A0009F26">
      <w:start w:val="1"/>
      <w:numFmt w:val="upperRoman"/>
      <w:lvlText w:val="%1"/>
      <w:lvlJc w:val="left"/>
      <w:pPr>
        <w:ind w:left="141" w:hanging="149"/>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EA58E512">
      <w:start w:val="1"/>
      <w:numFmt w:val="decimal"/>
      <w:lvlText w:val="%2."/>
      <w:lvlJc w:val="left"/>
      <w:pPr>
        <w:ind w:left="1846" w:hanging="361"/>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A718B3D0">
      <w:numFmt w:val="bullet"/>
      <w:lvlText w:val="•"/>
      <w:lvlJc w:val="left"/>
      <w:pPr>
        <w:ind w:left="2737" w:hanging="361"/>
      </w:pPr>
      <w:rPr>
        <w:rFonts w:hint="default"/>
        <w:lang w:val="uk-UA" w:eastAsia="en-US" w:bidi="ar-SA"/>
      </w:rPr>
    </w:lvl>
    <w:lvl w:ilvl="3" w:tplc="C3BE0C6E">
      <w:numFmt w:val="bullet"/>
      <w:lvlText w:val="•"/>
      <w:lvlJc w:val="left"/>
      <w:pPr>
        <w:ind w:left="3635" w:hanging="361"/>
      </w:pPr>
      <w:rPr>
        <w:rFonts w:hint="default"/>
        <w:lang w:val="uk-UA" w:eastAsia="en-US" w:bidi="ar-SA"/>
      </w:rPr>
    </w:lvl>
    <w:lvl w:ilvl="4" w:tplc="4C721762">
      <w:numFmt w:val="bullet"/>
      <w:lvlText w:val="•"/>
      <w:lvlJc w:val="left"/>
      <w:pPr>
        <w:ind w:left="4533" w:hanging="361"/>
      </w:pPr>
      <w:rPr>
        <w:rFonts w:hint="default"/>
        <w:lang w:val="uk-UA" w:eastAsia="en-US" w:bidi="ar-SA"/>
      </w:rPr>
    </w:lvl>
    <w:lvl w:ilvl="5" w:tplc="9432DCDC">
      <w:numFmt w:val="bullet"/>
      <w:lvlText w:val="•"/>
      <w:lvlJc w:val="left"/>
      <w:pPr>
        <w:ind w:left="5431" w:hanging="361"/>
      </w:pPr>
      <w:rPr>
        <w:rFonts w:hint="default"/>
        <w:lang w:val="uk-UA" w:eastAsia="en-US" w:bidi="ar-SA"/>
      </w:rPr>
    </w:lvl>
    <w:lvl w:ilvl="6" w:tplc="67BCEFD6">
      <w:numFmt w:val="bullet"/>
      <w:lvlText w:val="•"/>
      <w:lvlJc w:val="left"/>
      <w:pPr>
        <w:ind w:left="6329" w:hanging="361"/>
      </w:pPr>
      <w:rPr>
        <w:rFonts w:hint="default"/>
        <w:lang w:val="uk-UA" w:eastAsia="en-US" w:bidi="ar-SA"/>
      </w:rPr>
    </w:lvl>
    <w:lvl w:ilvl="7" w:tplc="8D044A4E">
      <w:numFmt w:val="bullet"/>
      <w:lvlText w:val="•"/>
      <w:lvlJc w:val="left"/>
      <w:pPr>
        <w:ind w:left="7227" w:hanging="361"/>
      </w:pPr>
      <w:rPr>
        <w:rFonts w:hint="default"/>
        <w:lang w:val="uk-UA" w:eastAsia="en-US" w:bidi="ar-SA"/>
      </w:rPr>
    </w:lvl>
    <w:lvl w:ilvl="8" w:tplc="1A0C8B80">
      <w:numFmt w:val="bullet"/>
      <w:lvlText w:val="•"/>
      <w:lvlJc w:val="left"/>
      <w:pPr>
        <w:ind w:left="8125" w:hanging="361"/>
      </w:pPr>
      <w:rPr>
        <w:rFonts w:hint="default"/>
        <w:lang w:val="uk-UA" w:eastAsia="en-US" w:bidi="ar-SA"/>
      </w:rPr>
    </w:lvl>
  </w:abstractNum>
  <w:abstractNum w:abstractNumId="5">
    <w:nsid w:val="70BA6E4D"/>
    <w:multiLevelType w:val="hybridMultilevel"/>
    <w:tmpl w:val="B5924382"/>
    <w:lvl w:ilvl="0" w:tplc="30B4CD96">
      <w:start w:val="1"/>
      <w:numFmt w:val="decimal"/>
      <w:lvlText w:val="%1."/>
      <w:lvlJc w:val="left"/>
      <w:pPr>
        <w:ind w:left="251" w:hanging="409"/>
        <w:jc w:val="left"/>
      </w:pPr>
      <w:rPr>
        <w:rFonts w:ascii="Times New Roman" w:eastAsia="Times New Roman" w:hAnsi="Times New Roman" w:cs="Times New Roman" w:hint="default"/>
        <w:b/>
        <w:bCs/>
        <w:i w:val="0"/>
        <w:iCs w:val="0"/>
        <w:spacing w:val="0"/>
        <w:w w:val="100"/>
        <w:sz w:val="24"/>
        <w:szCs w:val="24"/>
        <w:lang w:val="uk-UA" w:eastAsia="en-US" w:bidi="ar-SA"/>
      </w:rPr>
    </w:lvl>
    <w:lvl w:ilvl="1" w:tplc="9D3687C8">
      <w:numFmt w:val="bullet"/>
      <w:lvlText w:val=""/>
      <w:lvlJc w:val="left"/>
      <w:pPr>
        <w:ind w:left="251" w:hanging="145"/>
      </w:pPr>
      <w:rPr>
        <w:rFonts w:ascii="Symbol" w:eastAsia="Symbol" w:hAnsi="Symbol" w:cs="Symbol" w:hint="default"/>
        <w:b w:val="0"/>
        <w:bCs w:val="0"/>
        <w:i w:val="0"/>
        <w:iCs w:val="0"/>
        <w:spacing w:val="0"/>
        <w:w w:val="100"/>
        <w:sz w:val="22"/>
        <w:szCs w:val="22"/>
        <w:lang w:val="uk-UA" w:eastAsia="en-US" w:bidi="ar-SA"/>
      </w:rPr>
    </w:lvl>
    <w:lvl w:ilvl="2" w:tplc="90662864">
      <w:numFmt w:val="bullet"/>
      <w:lvlText w:val="•"/>
      <w:lvlJc w:val="left"/>
      <w:pPr>
        <w:ind w:left="2192" w:hanging="145"/>
      </w:pPr>
      <w:rPr>
        <w:rFonts w:hint="default"/>
        <w:lang w:val="uk-UA" w:eastAsia="en-US" w:bidi="ar-SA"/>
      </w:rPr>
    </w:lvl>
    <w:lvl w:ilvl="3" w:tplc="EF8A31F2">
      <w:numFmt w:val="bullet"/>
      <w:lvlText w:val="•"/>
      <w:lvlJc w:val="left"/>
      <w:pPr>
        <w:ind w:left="3158" w:hanging="145"/>
      </w:pPr>
      <w:rPr>
        <w:rFonts w:hint="default"/>
        <w:lang w:val="uk-UA" w:eastAsia="en-US" w:bidi="ar-SA"/>
      </w:rPr>
    </w:lvl>
    <w:lvl w:ilvl="4" w:tplc="79BECB84">
      <w:numFmt w:val="bullet"/>
      <w:lvlText w:val="•"/>
      <w:lvlJc w:val="left"/>
      <w:pPr>
        <w:ind w:left="4124" w:hanging="145"/>
      </w:pPr>
      <w:rPr>
        <w:rFonts w:hint="default"/>
        <w:lang w:val="uk-UA" w:eastAsia="en-US" w:bidi="ar-SA"/>
      </w:rPr>
    </w:lvl>
    <w:lvl w:ilvl="5" w:tplc="36F6ED14">
      <w:numFmt w:val="bullet"/>
      <w:lvlText w:val="•"/>
      <w:lvlJc w:val="left"/>
      <w:pPr>
        <w:ind w:left="5090" w:hanging="145"/>
      </w:pPr>
      <w:rPr>
        <w:rFonts w:hint="default"/>
        <w:lang w:val="uk-UA" w:eastAsia="en-US" w:bidi="ar-SA"/>
      </w:rPr>
    </w:lvl>
    <w:lvl w:ilvl="6" w:tplc="B53C47B6">
      <w:numFmt w:val="bullet"/>
      <w:lvlText w:val="•"/>
      <w:lvlJc w:val="left"/>
      <w:pPr>
        <w:ind w:left="6056" w:hanging="145"/>
      </w:pPr>
      <w:rPr>
        <w:rFonts w:hint="default"/>
        <w:lang w:val="uk-UA" w:eastAsia="en-US" w:bidi="ar-SA"/>
      </w:rPr>
    </w:lvl>
    <w:lvl w:ilvl="7" w:tplc="861C817E">
      <w:numFmt w:val="bullet"/>
      <w:lvlText w:val="•"/>
      <w:lvlJc w:val="left"/>
      <w:pPr>
        <w:ind w:left="7022" w:hanging="145"/>
      </w:pPr>
      <w:rPr>
        <w:rFonts w:hint="default"/>
        <w:lang w:val="uk-UA" w:eastAsia="en-US" w:bidi="ar-SA"/>
      </w:rPr>
    </w:lvl>
    <w:lvl w:ilvl="8" w:tplc="59A4815C">
      <w:numFmt w:val="bullet"/>
      <w:lvlText w:val="•"/>
      <w:lvlJc w:val="left"/>
      <w:pPr>
        <w:ind w:left="7988" w:hanging="145"/>
      </w:pPr>
      <w:rPr>
        <w:rFonts w:hint="default"/>
        <w:lang w:val="uk-UA" w:eastAsia="en-US" w:bidi="ar-SA"/>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B3601A"/>
    <w:rsid w:val="000A2F2B"/>
    <w:rsid w:val="005C59E3"/>
    <w:rsid w:val="008E5C9E"/>
    <w:rsid w:val="009C12E4"/>
    <w:rsid w:val="00A52324"/>
    <w:rsid w:val="00B3601A"/>
    <w:rsid w:val="00D62D94"/>
    <w:rsid w:val="00D72BEA"/>
    <w:rsid w:val="00DE4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3601A"/>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next w:val="a"/>
    <w:link w:val="20"/>
    <w:qFormat/>
    <w:rsid w:val="00A52324"/>
    <w:pPr>
      <w:keepNext/>
      <w:spacing w:line="360" w:lineRule="auto"/>
      <w:ind w:firstLine="720"/>
      <w:jc w:val="both"/>
      <w:outlineLvl w:val="1"/>
    </w:pPr>
    <w:rPr>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2324"/>
    <w:rPr>
      <w:rFonts w:ascii="Times New Roman" w:eastAsia="Times New Roman" w:hAnsi="Times New Roman" w:cs="Times New Roman"/>
      <w:bCs/>
      <w:sz w:val="28"/>
      <w:szCs w:val="28"/>
      <w:lang w:val="uk-UA" w:eastAsia="ru-RU"/>
    </w:rPr>
  </w:style>
  <w:style w:type="paragraph" w:styleId="a3">
    <w:name w:val="Body Text"/>
    <w:basedOn w:val="a"/>
    <w:link w:val="a4"/>
    <w:uiPriority w:val="1"/>
    <w:qFormat/>
    <w:rsid w:val="00B3601A"/>
    <w:pPr>
      <w:ind w:left="141"/>
      <w:jc w:val="both"/>
    </w:pPr>
    <w:rPr>
      <w:sz w:val="24"/>
      <w:szCs w:val="24"/>
    </w:rPr>
  </w:style>
  <w:style w:type="character" w:customStyle="1" w:styleId="a4">
    <w:name w:val="Основной текст Знак"/>
    <w:basedOn w:val="a0"/>
    <w:link w:val="a3"/>
    <w:uiPriority w:val="1"/>
    <w:rsid w:val="00B3601A"/>
    <w:rPr>
      <w:rFonts w:ascii="Times New Roman" w:eastAsia="Times New Roman" w:hAnsi="Times New Roman" w:cs="Times New Roman"/>
      <w:sz w:val="24"/>
      <w:szCs w:val="24"/>
      <w:lang w:val="uk-UA"/>
    </w:rPr>
  </w:style>
  <w:style w:type="paragraph" w:customStyle="1" w:styleId="Heading4">
    <w:name w:val="Heading 4"/>
    <w:basedOn w:val="a"/>
    <w:uiPriority w:val="1"/>
    <w:qFormat/>
    <w:rsid w:val="00B3601A"/>
    <w:pPr>
      <w:spacing w:line="272" w:lineRule="exact"/>
      <w:ind w:left="1091" w:hanging="244"/>
      <w:jc w:val="both"/>
      <w:outlineLvl w:val="4"/>
    </w:pPr>
    <w:rPr>
      <w:b/>
      <w:bCs/>
      <w:sz w:val="24"/>
      <w:szCs w:val="24"/>
    </w:rPr>
  </w:style>
  <w:style w:type="paragraph" w:styleId="a5">
    <w:name w:val="List Paragraph"/>
    <w:basedOn w:val="a"/>
    <w:uiPriority w:val="1"/>
    <w:qFormat/>
    <w:rsid w:val="00B3601A"/>
    <w:pPr>
      <w:spacing w:line="275" w:lineRule="exact"/>
      <w:ind w:left="1043" w:hanging="30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2046</Words>
  <Characters>11663</Characters>
  <Application>Microsoft Office Word</Application>
  <DocSecurity>0</DocSecurity>
  <Lines>97</Lines>
  <Paragraphs>27</Paragraphs>
  <ScaleCrop>false</ScaleCrop>
  <Company/>
  <LinksUpToDate>false</LinksUpToDate>
  <CharactersWithSpaces>13682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2025-02-27T07:28:00Z</dcterms:created>
  <dcterms:modified xsi:type="dcterms:W3CDTF">2025-02-27T07:40:00Z</dcterms:modified>
</cp:coreProperties>
</file>