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91" w:rsidRDefault="00445A91" w:rsidP="00445A91">
      <w:pPr>
        <w:rPr>
          <w:sz w:val="20"/>
          <w:szCs w:val="20"/>
        </w:rPr>
      </w:pPr>
    </w:p>
    <w:p w:rsidR="00445A91" w:rsidRPr="00445A91" w:rsidRDefault="00445A91" w:rsidP="00445A91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5A91">
        <w:rPr>
          <w:rFonts w:ascii="Times New Roman" w:hAnsi="Times New Roman" w:cs="Times New Roman"/>
          <w:sz w:val="28"/>
          <w:szCs w:val="28"/>
        </w:rPr>
        <w:t>Взаємодія факторів при виникненні конфліктів.</w:t>
      </w:r>
    </w:p>
    <w:p w:rsidR="00445A91" w:rsidRPr="00445A91" w:rsidRDefault="00445A91" w:rsidP="00445A91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91">
        <w:rPr>
          <w:rFonts w:ascii="Times New Roman" w:hAnsi="Times New Roman" w:cs="Times New Roman"/>
          <w:sz w:val="28"/>
          <w:szCs w:val="28"/>
        </w:rPr>
        <w:t>Природжені й набуті особливості психіки людини та їх вплив на поведінку у конфлікті.</w:t>
      </w:r>
    </w:p>
    <w:p w:rsidR="00445A91" w:rsidRPr="00445A91" w:rsidRDefault="00445A91" w:rsidP="00445A91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91">
        <w:rPr>
          <w:rFonts w:ascii="Times New Roman" w:hAnsi="Times New Roman" w:cs="Times New Roman"/>
          <w:sz w:val="28"/>
          <w:szCs w:val="28"/>
        </w:rPr>
        <w:t>Психологічні механізми захисту особистості людини.</w:t>
      </w:r>
    </w:p>
    <w:p w:rsidR="00445A91" w:rsidRPr="00445A91" w:rsidRDefault="00445A91" w:rsidP="00445A91">
      <w:pPr>
        <w:pStyle w:val="a3"/>
        <w:numPr>
          <w:ilvl w:val="0"/>
          <w:numId w:val="3"/>
        </w:numPr>
        <w:autoSpaceDE w:val="0"/>
        <w:autoSpaceDN w:val="0"/>
        <w:ind w:left="0"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445A91">
        <w:rPr>
          <w:rFonts w:ascii="Times New Roman" w:hAnsi="Times New Roman" w:cs="Times New Roman"/>
          <w:sz w:val="28"/>
          <w:szCs w:val="28"/>
        </w:rPr>
        <w:t xml:space="preserve">Класифікація </w:t>
      </w:r>
      <w:proofErr w:type="spellStart"/>
      <w:r w:rsidRPr="00445A91">
        <w:rPr>
          <w:rFonts w:ascii="Times New Roman" w:hAnsi="Times New Roman" w:cs="Times New Roman"/>
          <w:sz w:val="28"/>
          <w:szCs w:val="28"/>
        </w:rPr>
        <w:t>внутрішньоособистісних</w:t>
      </w:r>
      <w:proofErr w:type="spellEnd"/>
      <w:r w:rsidRPr="00445A91">
        <w:rPr>
          <w:rFonts w:ascii="Times New Roman" w:hAnsi="Times New Roman" w:cs="Times New Roman"/>
          <w:sz w:val="28"/>
          <w:szCs w:val="28"/>
        </w:rPr>
        <w:t xml:space="preserve"> конфліктів.</w:t>
      </w:r>
    </w:p>
    <w:p w:rsidR="00445A91" w:rsidRPr="00445A91" w:rsidRDefault="00445A91" w:rsidP="00445A91">
      <w:pPr>
        <w:pStyle w:val="2"/>
        <w:keepLines w:val="0"/>
        <w:widowControl/>
        <w:numPr>
          <w:ilvl w:val="0"/>
          <w:numId w:val="3"/>
        </w:numPr>
        <w:spacing w:before="0"/>
        <w:ind w:left="0" w:firstLine="851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proofErr w:type="spellStart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Визначте</w:t>
      </w:r>
      <w:proofErr w:type="spellEnd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 xml:space="preserve"> процедуру </w:t>
      </w:r>
      <w:proofErr w:type="spellStart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медіації</w:t>
      </w:r>
      <w:proofErr w:type="spellEnd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.</w:t>
      </w:r>
    </w:p>
    <w:p w:rsidR="00445A91" w:rsidRPr="00445A91" w:rsidRDefault="00445A91" w:rsidP="00445A91">
      <w:pPr>
        <w:pStyle w:val="2"/>
        <w:keepLines w:val="0"/>
        <w:widowControl/>
        <w:numPr>
          <w:ilvl w:val="0"/>
          <w:numId w:val="3"/>
        </w:numPr>
        <w:spacing w:before="0"/>
        <w:ind w:left="0" w:firstLine="851"/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</w:pPr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 xml:space="preserve">Дайте характеристику видам </w:t>
      </w:r>
      <w:proofErr w:type="spellStart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медіації</w:t>
      </w:r>
      <w:proofErr w:type="spellEnd"/>
      <w:r w:rsidRPr="00445A91">
        <w:rPr>
          <w:rStyle w:val="mw-headline"/>
          <w:rFonts w:ascii="Times New Roman" w:hAnsi="Times New Roman"/>
          <w:b w:val="0"/>
          <w:bCs w:val="0"/>
          <w:iCs/>
          <w:color w:val="auto"/>
          <w:sz w:val="28"/>
          <w:szCs w:val="28"/>
          <w:lang w:val="ru-RU"/>
        </w:rPr>
        <w:t>.</w:t>
      </w:r>
    </w:p>
    <w:bookmarkEnd w:id="0"/>
    <w:p w:rsidR="00445A91" w:rsidRPr="00445A91" w:rsidRDefault="00445A91" w:rsidP="00445A91">
      <w:pPr>
        <w:autoSpaceDE w:val="0"/>
        <w:autoSpaceDN w:val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45A91" w:rsidRPr="00445A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1A2F"/>
    <w:multiLevelType w:val="hybridMultilevel"/>
    <w:tmpl w:val="50FC6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EEC"/>
    <w:multiLevelType w:val="hybridMultilevel"/>
    <w:tmpl w:val="D6946F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18B5"/>
    <w:multiLevelType w:val="hybridMultilevel"/>
    <w:tmpl w:val="2F0A0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E2"/>
    <w:rsid w:val="002315E2"/>
    <w:rsid w:val="00445A91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B81A-67B9-411A-B583-3841259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5E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A91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1">
    <w:name w:val="&quot;style61&quot;"/>
    <w:basedOn w:val="a"/>
    <w:rsid w:val="002315E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45A91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mw-headline">
    <w:name w:val="mw-headline"/>
    <w:rsid w:val="00445A91"/>
  </w:style>
  <w:style w:type="paragraph" w:styleId="a3">
    <w:name w:val="List Paragraph"/>
    <w:basedOn w:val="a"/>
    <w:uiPriority w:val="34"/>
    <w:qFormat/>
    <w:rsid w:val="00445A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109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2025-03-29T20:26:00Z</dcterms:created>
  <dcterms:modified xsi:type="dcterms:W3CDTF">2025-03-29T20:26:00Z</dcterms:modified>
</cp:coreProperties>
</file>