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5" w:rsidRPr="00CE0475" w:rsidRDefault="00CE0475" w:rsidP="00A25287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63316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923573" w:rsidRPr="00CE0475" w:rsidRDefault="00CE0475" w:rsidP="00A25287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курсу </w:t>
      </w:r>
      <w:r w:rsidR="00636F17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="00633163" w:rsidRPr="00633163">
        <w:rPr>
          <w:rFonts w:ascii="Times New Roman" w:hAnsi="Times New Roman" w:cs="Times New Roman"/>
          <w:i/>
          <w:sz w:val="28"/>
          <w:szCs w:val="28"/>
          <w:lang w:val="uk-UA"/>
        </w:rPr>
        <w:t>Медіаторні</w:t>
      </w:r>
      <w:proofErr w:type="spellEnd"/>
      <w:r w:rsidR="00633163" w:rsidRPr="006331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технології врегулювання конфліктів</w:t>
      </w:r>
      <w:r w:rsidR="00636F17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33163">
        <w:rPr>
          <w:rFonts w:ascii="Times New Roman" w:hAnsi="Times New Roman" w:cs="Times New Roman"/>
          <w:b/>
          <w:sz w:val="28"/>
          <w:szCs w:val="28"/>
          <w:lang w:val="uk-UA"/>
        </w:rPr>
        <w:t>Медіація ровесників і ровесниць</w:t>
      </w: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36F17" w:rsidRDefault="00636F17" w:rsidP="00A25287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Ознайомтеся із матеріалами лекції </w:t>
      </w:r>
      <w:r w:rsidR="0063316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633163" w:rsidRPr="00633163">
        <w:rPr>
          <w:rFonts w:ascii="Times New Roman" w:hAnsi="Times New Roman" w:cs="Times New Roman"/>
          <w:i/>
          <w:sz w:val="28"/>
          <w:szCs w:val="28"/>
          <w:lang w:val="uk-UA"/>
        </w:rPr>
        <w:t>2.7. Принципи медіації</w:t>
      </w:r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підручнику </w:t>
      </w:r>
      <w:proofErr w:type="spellStart"/>
      <w:r w:rsidR="00633163">
        <w:rPr>
          <w:rFonts w:ascii="Times New Roman" w:hAnsi="Times New Roman" w:cs="Times New Roman"/>
          <w:sz w:val="28"/>
          <w:szCs w:val="28"/>
          <w:lang w:val="uk-UA"/>
        </w:rPr>
        <w:t>Леко</w:t>
      </w:r>
      <w:proofErr w:type="spellEnd"/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 Б. </w:t>
      </w:r>
      <w:proofErr w:type="spellStart"/>
      <w:r w:rsidR="00633163">
        <w:rPr>
          <w:rFonts w:ascii="Times New Roman" w:hAnsi="Times New Roman" w:cs="Times New Roman"/>
          <w:sz w:val="28"/>
          <w:szCs w:val="28"/>
          <w:lang w:val="uk-UA"/>
        </w:rPr>
        <w:t>Чуйко</w:t>
      </w:r>
      <w:proofErr w:type="spellEnd"/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 Г. Медіація:  підручник. – Чернівці, 2011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E0475" w:rsidRPr="00CE0475" w:rsidRDefault="00633163" w:rsidP="00A25287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 відеоматеріал до завдання 2, що доданий у даному змістовому модулі і </w:t>
      </w:r>
      <w:proofErr w:type="spellStart"/>
      <w:r w:rsidRPr="00633163">
        <w:rPr>
          <w:rFonts w:ascii="Times New Roman" w:hAnsi="Times New Roman" w:cs="Times New Roman"/>
          <w:sz w:val="28"/>
          <w:szCs w:val="28"/>
          <w:lang w:val="uk-UA"/>
        </w:rPr>
        <w:t>проанаіз</w:t>
      </w:r>
      <w:r>
        <w:rPr>
          <w:rFonts w:ascii="Times New Roman" w:hAnsi="Times New Roman" w:cs="Times New Roman"/>
          <w:sz w:val="28"/>
          <w:szCs w:val="28"/>
          <w:lang w:val="uk-UA"/>
        </w:rPr>
        <w:t>уйте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Pr="00633163">
        <w:rPr>
          <w:rFonts w:ascii="Times New Roman" w:hAnsi="Times New Roman" w:cs="Times New Roman"/>
          <w:sz w:val="28"/>
          <w:szCs w:val="28"/>
          <w:lang w:val="uk-UA"/>
        </w:rPr>
        <w:t>щодо застосованих принципів та правил медіації (</w:t>
      </w:r>
      <w:r>
        <w:rPr>
          <w:rFonts w:ascii="Times New Roman" w:hAnsi="Times New Roman" w:cs="Times New Roman"/>
          <w:sz w:val="28"/>
          <w:szCs w:val="28"/>
          <w:lang w:val="uk-UA"/>
        </w:rPr>
        <w:t>які прописані в таблиці</w:t>
      </w:r>
      <w:r w:rsidRPr="00633163">
        <w:rPr>
          <w:rFonts w:ascii="Times New Roman" w:hAnsi="Times New Roman" w:cs="Times New Roman"/>
          <w:sz w:val="28"/>
          <w:szCs w:val="28"/>
          <w:lang w:val="uk-UA"/>
        </w:rPr>
        <w:t>), які забезпечили на Ваш погляд вирішення конфлікту.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Вам необхідно визначити </w:t>
      </w:r>
      <w:r w:rsidRPr="00DB78BD">
        <w:rPr>
          <w:rFonts w:ascii="Times New Roman" w:hAnsi="Times New Roman" w:cs="Times New Roman"/>
          <w:b/>
          <w:i/>
          <w:sz w:val="28"/>
          <w:szCs w:val="28"/>
          <w:lang w:val="uk-UA"/>
        </w:rPr>
        <w:t>яка саме вербальна та невербальна поведінка медіатора забезпечили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8BD" w:rsidRPr="00DB78BD">
        <w:rPr>
          <w:rFonts w:ascii="Times New Roman" w:hAnsi="Times New Roman" w:cs="Times New Roman"/>
          <w:b/>
          <w:i/>
          <w:sz w:val="28"/>
          <w:szCs w:val="28"/>
          <w:lang w:val="uk-UA"/>
        </w:rPr>
        <w:t>ефективну медіацію</w:t>
      </w:r>
      <w:r w:rsidR="00DB78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дотримання принципів медіації</w:t>
      </w:r>
      <w:r w:rsidR="00DB78BD">
        <w:rPr>
          <w:rFonts w:ascii="Times New Roman" w:hAnsi="Times New Roman" w:cs="Times New Roman"/>
          <w:sz w:val="28"/>
          <w:szCs w:val="28"/>
          <w:lang w:val="uk-UA"/>
        </w:rPr>
        <w:t>. В таблицю маєте вписати фрази медіатора та елементи невербальної поведінки.</w:t>
      </w:r>
    </w:p>
    <w:p w:rsidR="00CE0475" w:rsidRDefault="00CE0475" w:rsidP="00A25287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Заповніть </w:t>
      </w:r>
      <w:r w:rsidR="00A25287">
        <w:rPr>
          <w:rFonts w:ascii="Times New Roman" w:hAnsi="Times New Roman" w:cs="Times New Roman"/>
          <w:sz w:val="28"/>
          <w:szCs w:val="28"/>
          <w:lang w:val="uk-UA"/>
        </w:rPr>
        <w:t xml:space="preserve">наведену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таблицю. </w:t>
      </w:r>
    </w:p>
    <w:p w:rsidR="00CE0475" w:rsidRDefault="00CE0475" w:rsidP="00CE047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-3"/>
        <w:tblW w:w="10632" w:type="dxa"/>
        <w:tblInd w:w="-885" w:type="dxa"/>
        <w:tblLook w:val="04A0"/>
      </w:tblPr>
      <w:tblGrid>
        <w:gridCol w:w="2393"/>
        <w:gridCol w:w="8239"/>
      </w:tblGrid>
      <w:tr w:rsidR="00DB78BD" w:rsidRPr="00DB78BD" w:rsidTr="00DB78BD">
        <w:trPr>
          <w:cnfStyle w:val="100000000000"/>
        </w:trPr>
        <w:tc>
          <w:tcPr>
            <w:cnfStyle w:val="001000000000"/>
            <w:tcW w:w="2319" w:type="dxa"/>
            <w:shd w:val="clear" w:color="auto" w:fill="C2D69B" w:themeFill="accent3" w:themeFillTint="99"/>
          </w:tcPr>
          <w:p w:rsidR="00DB78BD" w:rsidRDefault="00DB78BD" w:rsidP="00CE04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Приницпи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медіації</w:t>
            </w:r>
          </w:p>
        </w:tc>
        <w:tc>
          <w:tcPr>
            <w:tcW w:w="8313" w:type="dxa"/>
            <w:shd w:val="clear" w:color="auto" w:fill="C2D69B" w:themeFill="accent3" w:themeFillTint="99"/>
          </w:tcPr>
          <w:p w:rsidR="00DB78BD" w:rsidRDefault="00DB78BD" w:rsidP="00DB78BD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8BD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Елементи вербальної та невербальної комунікації медіатора, яка на Вашу думку забезпечила дотримання відповідних принципів.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Впишіть фрази медіатора та елементи невербальної поведінки</w:t>
            </w:r>
          </w:p>
        </w:tc>
      </w:tr>
      <w:tr w:rsidR="00DB78BD" w:rsidRPr="00DB78BD" w:rsidTr="00DB78BD">
        <w:trPr>
          <w:cnfStyle w:val="000000100000"/>
        </w:trPr>
        <w:tc>
          <w:tcPr>
            <w:cnfStyle w:val="001000000000"/>
            <w:tcW w:w="2319" w:type="dxa"/>
            <w:shd w:val="clear" w:color="auto" w:fill="EAF1DD" w:themeFill="accent3" w:themeFillTint="33"/>
          </w:tcPr>
          <w:p w:rsidR="00DB78BD" w:rsidRPr="00DB78BD" w:rsidRDefault="00DB78BD" w:rsidP="00D13538">
            <w:pPr>
              <w:pStyle w:val="a3"/>
              <w:ind w:lef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</w:pPr>
            <w:r w:rsidRPr="00DB78BD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  <w:t>Добровільність</w:t>
            </w:r>
          </w:p>
        </w:tc>
        <w:tc>
          <w:tcPr>
            <w:tcW w:w="8313" w:type="dxa"/>
            <w:shd w:val="clear" w:color="auto" w:fill="EAF1DD" w:themeFill="accent3" w:themeFillTint="33"/>
          </w:tcPr>
          <w:p w:rsidR="00DB78BD" w:rsidRDefault="00DB78BD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DB78BD" w:rsidRDefault="00DB78BD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DB78BD" w:rsidRDefault="00DB78BD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8BD" w:rsidTr="00DB78BD">
        <w:tc>
          <w:tcPr>
            <w:cnfStyle w:val="001000000000"/>
            <w:tcW w:w="2319" w:type="dxa"/>
            <w:shd w:val="clear" w:color="auto" w:fill="C2D69B" w:themeFill="accent3" w:themeFillTint="99"/>
          </w:tcPr>
          <w:p w:rsidR="00DB78BD" w:rsidRPr="00DB78BD" w:rsidRDefault="00DB78BD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</w:pPr>
            <w:r w:rsidRPr="00DB78BD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  <w:t>Конфіденційність</w:t>
            </w:r>
          </w:p>
        </w:tc>
        <w:tc>
          <w:tcPr>
            <w:tcW w:w="8313" w:type="dxa"/>
            <w:shd w:val="clear" w:color="auto" w:fill="C2D69B" w:themeFill="accent3" w:themeFillTint="99"/>
          </w:tcPr>
          <w:p w:rsidR="00DB78BD" w:rsidRDefault="00DB78BD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DB78BD" w:rsidRDefault="00DB78BD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DB78BD" w:rsidRDefault="00DB78BD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8BD" w:rsidTr="00DB78BD">
        <w:trPr>
          <w:cnfStyle w:val="000000100000"/>
        </w:trPr>
        <w:tc>
          <w:tcPr>
            <w:cnfStyle w:val="001000000000"/>
            <w:tcW w:w="2319" w:type="dxa"/>
            <w:shd w:val="clear" w:color="auto" w:fill="C2D69B" w:themeFill="accent3" w:themeFillTint="99"/>
          </w:tcPr>
          <w:p w:rsidR="00DB78BD" w:rsidRPr="00DB78BD" w:rsidRDefault="00DB78BD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</w:pPr>
            <w:r w:rsidRPr="00DB78BD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  <w:t>Неупередженість медіатора</w:t>
            </w:r>
          </w:p>
        </w:tc>
        <w:tc>
          <w:tcPr>
            <w:tcW w:w="8313" w:type="dxa"/>
            <w:shd w:val="clear" w:color="auto" w:fill="C2D69B" w:themeFill="accent3" w:themeFillTint="99"/>
          </w:tcPr>
          <w:p w:rsidR="00DB78BD" w:rsidRDefault="00DB78BD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DB78BD" w:rsidRDefault="00DB78BD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</w:tr>
    </w:tbl>
    <w:p w:rsidR="00CE0475" w:rsidRPr="00CE0475" w:rsidRDefault="00CE0475" w:rsidP="00A2528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0475" w:rsidRPr="00CE0475" w:rsidSect="00A2528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0D36"/>
    <w:multiLevelType w:val="hybridMultilevel"/>
    <w:tmpl w:val="1F046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0475"/>
    <w:rsid w:val="00141A4A"/>
    <w:rsid w:val="004B198C"/>
    <w:rsid w:val="004F2C92"/>
    <w:rsid w:val="00633163"/>
    <w:rsid w:val="00636F17"/>
    <w:rsid w:val="00654675"/>
    <w:rsid w:val="008A55C6"/>
    <w:rsid w:val="00923573"/>
    <w:rsid w:val="00A25287"/>
    <w:rsid w:val="00A462A7"/>
    <w:rsid w:val="00B02711"/>
    <w:rsid w:val="00CE0475"/>
    <w:rsid w:val="00D13538"/>
    <w:rsid w:val="00DB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75"/>
    <w:pPr>
      <w:ind w:left="720"/>
      <w:contextualSpacing/>
    </w:pPr>
  </w:style>
  <w:style w:type="table" w:styleId="a4">
    <w:name w:val="Table Grid"/>
    <w:basedOn w:val="a1"/>
    <w:uiPriority w:val="59"/>
    <w:rsid w:val="00CE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A25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kulik</cp:lastModifiedBy>
  <cp:revision>8</cp:revision>
  <dcterms:created xsi:type="dcterms:W3CDTF">2020-09-10T04:48:00Z</dcterms:created>
  <dcterms:modified xsi:type="dcterms:W3CDTF">2022-01-27T09:04:00Z</dcterms:modified>
</cp:coreProperties>
</file>