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27A29" w14:textId="6AA741E9" w:rsidR="00A63745" w:rsidRDefault="009E2B01" w:rsidP="00CF5F6D">
      <w:pPr>
        <w:pStyle w:val="1"/>
        <w:ind w:left="0"/>
        <w:jc w:val="center"/>
        <w:rPr>
          <w:b/>
          <w:i w:val="0"/>
          <w:u w:val="none"/>
          <w:lang w:val="ru-RU"/>
        </w:rPr>
      </w:pPr>
      <w:r>
        <w:rPr>
          <w:b/>
          <w:i w:val="0"/>
          <w:u w:val="none"/>
        </w:rPr>
        <w:t xml:space="preserve">ЛАБОРАТОРНЕ ЗАНЯТТЯ № </w:t>
      </w:r>
      <w:r>
        <w:rPr>
          <w:b/>
          <w:i w:val="0"/>
          <w:u w:val="none"/>
          <w:lang w:val="ru-RU"/>
        </w:rPr>
        <w:t>8</w:t>
      </w:r>
    </w:p>
    <w:p w14:paraId="61455680" w14:textId="77777777" w:rsidR="00A63745" w:rsidRDefault="00A63745" w:rsidP="00CF5F6D">
      <w:pPr>
        <w:jc w:val="both"/>
        <w:rPr>
          <w:b/>
          <w:sz w:val="28"/>
          <w:szCs w:val="28"/>
          <w:vertAlign w:val="baseline"/>
          <w:lang w:val="ru-RU"/>
        </w:rPr>
      </w:pPr>
    </w:p>
    <w:p w14:paraId="3C146403" w14:textId="3885369A" w:rsidR="00A63745" w:rsidRPr="009E2B01" w:rsidRDefault="00A63745" w:rsidP="009E2B01">
      <w:pPr>
        <w:ind w:firstLine="567"/>
        <w:jc w:val="both"/>
        <w:rPr>
          <w:sz w:val="28"/>
          <w:szCs w:val="28"/>
          <w:vertAlign w:val="baseline"/>
        </w:rPr>
      </w:pPr>
      <w:r w:rsidRPr="009E2B01">
        <w:rPr>
          <w:b/>
          <w:i/>
          <w:iCs/>
          <w:sz w:val="28"/>
          <w:szCs w:val="28"/>
          <w:vertAlign w:val="baseline"/>
          <w:lang w:val="ru-RU"/>
        </w:rPr>
        <w:t>Тема</w:t>
      </w:r>
      <w:r>
        <w:rPr>
          <w:b/>
          <w:sz w:val="28"/>
          <w:szCs w:val="28"/>
          <w:vertAlign w:val="baseline"/>
          <w:lang w:val="ru-RU"/>
        </w:rPr>
        <w:t xml:space="preserve">: </w:t>
      </w:r>
      <w:r w:rsidR="00306F68" w:rsidRPr="009E2B01">
        <w:rPr>
          <w:sz w:val="28"/>
          <w:szCs w:val="28"/>
          <w:vertAlign w:val="baseline"/>
        </w:rPr>
        <w:t>Гравіметричний</w:t>
      </w:r>
      <w:r w:rsidR="009E2B01" w:rsidRPr="009E2B01">
        <w:rPr>
          <w:sz w:val="28"/>
          <w:szCs w:val="28"/>
          <w:vertAlign w:val="baseline"/>
        </w:rPr>
        <w:t xml:space="preserve"> </w:t>
      </w:r>
      <w:r w:rsidR="005A266A" w:rsidRPr="009E2B01">
        <w:rPr>
          <w:sz w:val="28"/>
          <w:szCs w:val="28"/>
          <w:vertAlign w:val="baseline"/>
        </w:rPr>
        <w:t>(</w:t>
      </w:r>
      <w:r w:rsidR="009E2B01" w:rsidRPr="009E2B01">
        <w:rPr>
          <w:sz w:val="28"/>
          <w:szCs w:val="28"/>
          <w:vertAlign w:val="baseline"/>
        </w:rPr>
        <w:t>ваговий</w:t>
      </w:r>
      <w:r w:rsidRPr="009E2B01">
        <w:rPr>
          <w:sz w:val="28"/>
          <w:szCs w:val="28"/>
          <w:vertAlign w:val="baseline"/>
        </w:rPr>
        <w:t>)</w:t>
      </w:r>
      <w:r w:rsidR="005A266A" w:rsidRPr="009E2B01">
        <w:rPr>
          <w:sz w:val="28"/>
          <w:szCs w:val="28"/>
          <w:vertAlign w:val="baseline"/>
        </w:rPr>
        <w:t xml:space="preserve"> </w:t>
      </w:r>
      <w:r w:rsidR="009E2B01" w:rsidRPr="009E2B01">
        <w:rPr>
          <w:sz w:val="28"/>
          <w:szCs w:val="28"/>
          <w:vertAlign w:val="baseline"/>
        </w:rPr>
        <w:t>аналіз</w:t>
      </w:r>
      <w:r w:rsidR="005A266A" w:rsidRPr="009E2B01">
        <w:rPr>
          <w:sz w:val="28"/>
          <w:szCs w:val="28"/>
          <w:vertAlign w:val="baseline"/>
        </w:rPr>
        <w:t>.</w:t>
      </w:r>
    </w:p>
    <w:p w14:paraId="754D9610" w14:textId="39816E11" w:rsidR="00A63745" w:rsidRDefault="00A63745" w:rsidP="009E2B01">
      <w:pPr>
        <w:tabs>
          <w:tab w:val="left" w:pos="426"/>
          <w:tab w:val="left" w:pos="1080"/>
        </w:tabs>
        <w:autoSpaceDE/>
        <w:ind w:firstLine="567"/>
        <w:jc w:val="both"/>
        <w:rPr>
          <w:sz w:val="28"/>
          <w:szCs w:val="28"/>
          <w:vertAlign w:val="baseline"/>
        </w:rPr>
      </w:pPr>
      <w:r w:rsidRPr="009E2B01">
        <w:rPr>
          <w:b/>
          <w:bCs/>
          <w:i/>
          <w:iCs/>
          <w:sz w:val="28"/>
          <w:szCs w:val="28"/>
          <w:vertAlign w:val="baseline"/>
        </w:rPr>
        <w:t>Мета</w:t>
      </w:r>
      <w:r>
        <w:rPr>
          <w:b/>
          <w:bCs/>
          <w:sz w:val="28"/>
          <w:szCs w:val="28"/>
          <w:vertAlign w:val="baseline"/>
        </w:rPr>
        <w:t xml:space="preserve">: </w:t>
      </w:r>
      <w:r>
        <w:rPr>
          <w:bCs/>
          <w:sz w:val="28"/>
          <w:szCs w:val="28"/>
          <w:vertAlign w:val="baseline"/>
        </w:rPr>
        <w:t>засвоїти теоретичні основи гравіметричного методу аналізу. Оволодіти прийомами визначення кількісного вмісту кристалізаційної води, вологості, барію в кристалічному барі</w:t>
      </w:r>
      <w:r w:rsidR="005A266A">
        <w:rPr>
          <w:bCs/>
          <w:sz w:val="28"/>
          <w:szCs w:val="28"/>
          <w:vertAlign w:val="baseline"/>
        </w:rPr>
        <w:t>й</w:t>
      </w:r>
      <w:r>
        <w:rPr>
          <w:bCs/>
          <w:sz w:val="28"/>
          <w:szCs w:val="28"/>
          <w:vertAlign w:val="baseline"/>
        </w:rPr>
        <w:t xml:space="preserve"> хлориді, </w:t>
      </w:r>
      <w:proofErr w:type="spellStart"/>
      <w:r>
        <w:rPr>
          <w:bCs/>
          <w:sz w:val="28"/>
          <w:szCs w:val="28"/>
          <w:vertAlign w:val="baseline"/>
        </w:rPr>
        <w:t>ферум</w:t>
      </w:r>
      <w:proofErr w:type="spellEnd"/>
      <w:r>
        <w:rPr>
          <w:bCs/>
          <w:sz w:val="28"/>
          <w:szCs w:val="28"/>
          <w:vertAlign w:val="baseline"/>
        </w:rPr>
        <w:t xml:space="preserve"> (ІІІ) в розчинах, </w:t>
      </w:r>
      <w:r>
        <w:rPr>
          <w:sz w:val="28"/>
          <w:szCs w:val="28"/>
          <w:vertAlign w:val="baseline"/>
        </w:rPr>
        <w:t>проводити розрахунки на основі фізико-хімічних законів.</w:t>
      </w:r>
    </w:p>
    <w:p w14:paraId="1E21DEEA" w14:textId="77777777" w:rsidR="009E2B01" w:rsidRDefault="009E2B01" w:rsidP="009E2B01">
      <w:pPr>
        <w:ind w:firstLine="567"/>
        <w:rPr>
          <w:b/>
          <w:bCs/>
          <w:i/>
          <w:iCs/>
          <w:sz w:val="28"/>
          <w:szCs w:val="28"/>
          <w:vertAlign w:val="baseline"/>
        </w:rPr>
      </w:pPr>
      <w:r>
        <w:rPr>
          <w:b/>
          <w:bCs/>
          <w:i/>
          <w:iCs/>
          <w:sz w:val="28"/>
          <w:szCs w:val="28"/>
          <w:vertAlign w:val="baseline"/>
        </w:rPr>
        <w:t>Контрольні запитання</w:t>
      </w:r>
    </w:p>
    <w:p w14:paraId="14716757"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У чому суть гравіметричного методу аналізу?</w:t>
      </w:r>
    </w:p>
    <w:p w14:paraId="5D962E26"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Класифікація методів гравіметричного аналізу.</w:t>
      </w:r>
    </w:p>
    <w:p w14:paraId="657554D3"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Назвіть операції вагового визначення методом осадження.</w:t>
      </w:r>
    </w:p>
    <w:p w14:paraId="61440781" w14:textId="77777777" w:rsidR="009E2B01" w:rsidRDefault="009E2B01" w:rsidP="009E2B01">
      <w:pPr>
        <w:numPr>
          <w:ilvl w:val="0"/>
          <w:numId w:val="38"/>
        </w:numPr>
        <w:tabs>
          <w:tab w:val="num" w:pos="426"/>
        </w:tabs>
        <w:ind w:left="426" w:hanging="426"/>
        <w:jc w:val="both"/>
        <w:rPr>
          <w:sz w:val="28"/>
          <w:szCs w:val="28"/>
          <w:vertAlign w:val="baseline"/>
          <w:lang w:val="ru-RU"/>
        </w:rPr>
      </w:pPr>
      <w:r>
        <w:rPr>
          <w:sz w:val="28"/>
          <w:szCs w:val="28"/>
          <w:vertAlign w:val="baseline"/>
        </w:rPr>
        <w:t>Яким вимогам мають відповідати осади в гравіметричного методі аналізу? Яких умов необхідно дотримуватися при осадженні кристалічних та аморфних осадів?</w:t>
      </w:r>
    </w:p>
    <w:p w14:paraId="09E0CC70"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Дати визначення поняттям: осаджувана та вагова форми. Які вимоги висуваються до цих форм?</w:t>
      </w:r>
    </w:p>
    <w:p w14:paraId="100F9FBC"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Для чого проводять визрівання осадів?</w:t>
      </w:r>
    </w:p>
    <w:p w14:paraId="426FA7DE"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У чому суть виразу «прожарити тигель до постійної маси»?</w:t>
      </w:r>
    </w:p>
    <w:p w14:paraId="5087CECF"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Як визначають вміст кристалізаційної води в кристалогідратах? Який температурний режим витримують при висушуванні кристалогідратів?</w:t>
      </w:r>
    </w:p>
    <w:p w14:paraId="0515A8E7"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Яку величину наважки рекомендують брати для аналізу? Як розрахувати величину наважки?</w:t>
      </w:r>
    </w:p>
    <w:p w14:paraId="2AFD6742"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Які вимоги пред'являються до розчинника? Як розрахувати об'єм розчинника?</w:t>
      </w:r>
    </w:p>
    <w:p w14:paraId="566F1170"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Які вимоги пред'являються до осаджувача? Як розрахувати масу осаджувача?</w:t>
      </w:r>
    </w:p>
    <w:p w14:paraId="7DFCD3F2"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 xml:space="preserve">Які осади придатні для гравіметричних визначень </w:t>
      </w:r>
      <w:r>
        <w:rPr>
          <w:sz w:val="28"/>
          <w:szCs w:val="28"/>
          <w:vertAlign w:val="baseline"/>
          <w:lang w:val="en-US"/>
        </w:rPr>
        <w:t>Ca</w:t>
      </w:r>
      <w:r>
        <w:rPr>
          <w:sz w:val="28"/>
          <w:szCs w:val="28"/>
          <w:vertAlign w:val="superscript"/>
        </w:rPr>
        <w:t>2+</w:t>
      </w:r>
      <w:r>
        <w:rPr>
          <w:sz w:val="28"/>
          <w:szCs w:val="28"/>
          <w:vertAlign w:val="baseline"/>
        </w:rPr>
        <w:t xml:space="preserve">, </w:t>
      </w:r>
      <w:r>
        <w:rPr>
          <w:sz w:val="28"/>
          <w:szCs w:val="28"/>
          <w:vertAlign w:val="baseline"/>
          <w:lang w:val="en-US"/>
        </w:rPr>
        <w:t>Ba</w:t>
      </w:r>
      <w:r>
        <w:rPr>
          <w:sz w:val="28"/>
          <w:szCs w:val="28"/>
          <w:vertAlign w:val="superscript"/>
        </w:rPr>
        <w:t>2+</w:t>
      </w:r>
      <w:r>
        <w:rPr>
          <w:sz w:val="28"/>
          <w:szCs w:val="28"/>
          <w:vertAlign w:val="baseline"/>
        </w:rPr>
        <w:t xml:space="preserve">, </w:t>
      </w:r>
      <w:r>
        <w:rPr>
          <w:sz w:val="28"/>
          <w:szCs w:val="28"/>
          <w:vertAlign w:val="baseline"/>
          <w:lang w:val="en-US"/>
        </w:rPr>
        <w:t>Mg</w:t>
      </w:r>
      <w:r>
        <w:rPr>
          <w:sz w:val="28"/>
          <w:szCs w:val="28"/>
          <w:vertAlign w:val="superscript"/>
        </w:rPr>
        <w:t>2+</w:t>
      </w:r>
      <w:r>
        <w:rPr>
          <w:sz w:val="28"/>
          <w:szCs w:val="28"/>
          <w:vertAlign w:val="baseline"/>
        </w:rPr>
        <w:t xml:space="preserve">, </w:t>
      </w:r>
      <w:r>
        <w:rPr>
          <w:sz w:val="28"/>
          <w:szCs w:val="28"/>
          <w:vertAlign w:val="baseline"/>
          <w:lang w:val="en-US"/>
        </w:rPr>
        <w:t>Fe</w:t>
      </w:r>
      <w:r>
        <w:rPr>
          <w:sz w:val="28"/>
          <w:szCs w:val="28"/>
          <w:vertAlign w:val="superscript"/>
        </w:rPr>
        <w:t>2+</w:t>
      </w:r>
      <w:r>
        <w:rPr>
          <w:sz w:val="28"/>
          <w:szCs w:val="28"/>
          <w:vertAlign w:val="baseline"/>
        </w:rPr>
        <w:t xml:space="preserve">, </w:t>
      </w:r>
      <w:r>
        <w:rPr>
          <w:sz w:val="28"/>
          <w:szCs w:val="28"/>
          <w:vertAlign w:val="baseline"/>
          <w:lang w:val="en-US"/>
        </w:rPr>
        <w:t>Fe</w:t>
      </w:r>
      <w:r>
        <w:rPr>
          <w:sz w:val="28"/>
          <w:szCs w:val="28"/>
          <w:vertAlign w:val="superscript"/>
        </w:rPr>
        <w:t>3+</w:t>
      </w:r>
      <w:r>
        <w:rPr>
          <w:sz w:val="28"/>
          <w:szCs w:val="28"/>
          <w:vertAlign w:val="baseline"/>
        </w:rPr>
        <w:t xml:space="preserve">, </w:t>
      </w:r>
      <w:r>
        <w:rPr>
          <w:sz w:val="28"/>
          <w:szCs w:val="28"/>
          <w:vertAlign w:val="baseline"/>
          <w:lang w:val="en-US"/>
        </w:rPr>
        <w:t>Ni</w:t>
      </w:r>
      <w:r>
        <w:rPr>
          <w:sz w:val="28"/>
          <w:szCs w:val="28"/>
          <w:vertAlign w:val="superscript"/>
        </w:rPr>
        <w:t>2+</w:t>
      </w:r>
      <w:r>
        <w:rPr>
          <w:sz w:val="28"/>
          <w:szCs w:val="28"/>
          <w:vertAlign w:val="baseline"/>
        </w:rPr>
        <w:t xml:space="preserve">, </w:t>
      </w:r>
      <w:r>
        <w:rPr>
          <w:sz w:val="28"/>
          <w:szCs w:val="28"/>
          <w:vertAlign w:val="baseline"/>
          <w:lang w:val="en-US"/>
        </w:rPr>
        <w:t>Co</w:t>
      </w:r>
      <w:r>
        <w:rPr>
          <w:sz w:val="28"/>
          <w:szCs w:val="28"/>
          <w:vertAlign w:val="superscript"/>
        </w:rPr>
        <w:t>2+</w:t>
      </w:r>
      <w:r>
        <w:rPr>
          <w:sz w:val="28"/>
          <w:szCs w:val="28"/>
          <w:vertAlign w:val="baseline"/>
        </w:rPr>
        <w:t xml:space="preserve">, </w:t>
      </w:r>
      <w:r>
        <w:rPr>
          <w:sz w:val="28"/>
          <w:szCs w:val="28"/>
          <w:vertAlign w:val="baseline"/>
          <w:lang w:val="en-US"/>
        </w:rPr>
        <w:t>Zn</w:t>
      </w:r>
      <w:r>
        <w:rPr>
          <w:sz w:val="28"/>
          <w:szCs w:val="28"/>
          <w:vertAlign w:val="superscript"/>
        </w:rPr>
        <w:t>2+</w:t>
      </w:r>
      <w:r>
        <w:rPr>
          <w:sz w:val="28"/>
          <w:szCs w:val="28"/>
          <w:vertAlign w:val="baseline"/>
        </w:rPr>
        <w:t xml:space="preserve">, </w:t>
      </w:r>
      <w:r>
        <w:rPr>
          <w:sz w:val="28"/>
          <w:szCs w:val="28"/>
          <w:vertAlign w:val="baseline"/>
          <w:lang w:val="en-US"/>
        </w:rPr>
        <w:t>Bi</w:t>
      </w:r>
      <w:r>
        <w:rPr>
          <w:sz w:val="28"/>
          <w:szCs w:val="28"/>
          <w:vertAlign w:val="superscript"/>
        </w:rPr>
        <w:t>3+</w:t>
      </w:r>
      <w:r>
        <w:rPr>
          <w:sz w:val="28"/>
          <w:szCs w:val="28"/>
          <w:vertAlign w:val="baseline"/>
        </w:rPr>
        <w:t xml:space="preserve"> за значенням добутків розчинності?</w:t>
      </w:r>
    </w:p>
    <w:p w14:paraId="675BD815"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 xml:space="preserve">Які вагові форми мають осади: </w:t>
      </w:r>
      <w:proofErr w:type="spellStart"/>
      <w:r>
        <w:rPr>
          <w:sz w:val="28"/>
          <w:szCs w:val="28"/>
          <w:vertAlign w:val="baseline"/>
          <w:lang w:val="en-US"/>
        </w:rPr>
        <w:t>CaCO</w:t>
      </w:r>
      <w:proofErr w:type="spellEnd"/>
      <w:r>
        <w:rPr>
          <w:sz w:val="28"/>
          <w:szCs w:val="28"/>
        </w:rPr>
        <w:t>3</w:t>
      </w:r>
      <w:r>
        <w:rPr>
          <w:sz w:val="28"/>
          <w:szCs w:val="28"/>
          <w:vertAlign w:val="baseline"/>
        </w:rPr>
        <w:t xml:space="preserve">, </w:t>
      </w:r>
      <w:r>
        <w:rPr>
          <w:sz w:val="28"/>
          <w:szCs w:val="28"/>
          <w:vertAlign w:val="baseline"/>
          <w:lang w:val="en-US"/>
        </w:rPr>
        <w:t>Fe</w:t>
      </w:r>
      <w:r>
        <w:rPr>
          <w:sz w:val="28"/>
          <w:szCs w:val="28"/>
          <w:vertAlign w:val="baseline"/>
        </w:rPr>
        <w:t>(</w:t>
      </w:r>
      <w:r>
        <w:rPr>
          <w:sz w:val="28"/>
          <w:szCs w:val="28"/>
          <w:vertAlign w:val="baseline"/>
          <w:lang w:val="en-US"/>
        </w:rPr>
        <w:t>OH</w:t>
      </w:r>
      <w:r>
        <w:rPr>
          <w:sz w:val="28"/>
          <w:szCs w:val="28"/>
          <w:vertAlign w:val="baseline"/>
        </w:rPr>
        <w:t>)</w:t>
      </w:r>
      <w:r>
        <w:rPr>
          <w:sz w:val="28"/>
          <w:szCs w:val="28"/>
        </w:rPr>
        <w:t>3</w:t>
      </w:r>
      <w:r>
        <w:rPr>
          <w:sz w:val="28"/>
          <w:szCs w:val="28"/>
          <w:vertAlign w:val="baseline"/>
        </w:rPr>
        <w:t xml:space="preserve">, </w:t>
      </w:r>
      <w:r>
        <w:rPr>
          <w:sz w:val="28"/>
          <w:szCs w:val="28"/>
          <w:vertAlign w:val="baseline"/>
          <w:lang w:val="en-US"/>
        </w:rPr>
        <w:t>AgCl</w:t>
      </w:r>
      <w:r>
        <w:rPr>
          <w:sz w:val="28"/>
          <w:szCs w:val="28"/>
          <w:vertAlign w:val="baseline"/>
        </w:rPr>
        <w:t xml:space="preserve">, </w:t>
      </w:r>
      <w:proofErr w:type="spellStart"/>
      <w:r>
        <w:rPr>
          <w:sz w:val="28"/>
          <w:szCs w:val="28"/>
          <w:vertAlign w:val="baseline"/>
          <w:lang w:val="en-US"/>
        </w:rPr>
        <w:t>BaSO</w:t>
      </w:r>
      <w:proofErr w:type="spellEnd"/>
      <w:r>
        <w:rPr>
          <w:sz w:val="28"/>
          <w:szCs w:val="28"/>
        </w:rPr>
        <w:t>4</w:t>
      </w:r>
      <w:r>
        <w:rPr>
          <w:sz w:val="28"/>
          <w:szCs w:val="28"/>
          <w:vertAlign w:val="baseline"/>
        </w:rPr>
        <w:t xml:space="preserve">, </w:t>
      </w:r>
      <w:proofErr w:type="spellStart"/>
      <w:r>
        <w:rPr>
          <w:sz w:val="28"/>
          <w:szCs w:val="28"/>
          <w:vertAlign w:val="baseline"/>
          <w:lang w:val="en-US"/>
        </w:rPr>
        <w:t>CaC</w:t>
      </w:r>
      <w:proofErr w:type="spellEnd"/>
      <w:r>
        <w:rPr>
          <w:sz w:val="28"/>
          <w:szCs w:val="28"/>
        </w:rPr>
        <w:t>2</w:t>
      </w:r>
      <w:r>
        <w:rPr>
          <w:sz w:val="28"/>
          <w:szCs w:val="28"/>
          <w:vertAlign w:val="baseline"/>
          <w:lang w:val="en-US"/>
        </w:rPr>
        <w:t>O</w:t>
      </w:r>
      <w:r>
        <w:rPr>
          <w:sz w:val="28"/>
          <w:szCs w:val="28"/>
        </w:rPr>
        <w:t>4</w:t>
      </w:r>
      <w:r>
        <w:rPr>
          <w:sz w:val="28"/>
          <w:szCs w:val="28"/>
          <w:vertAlign w:val="baseline"/>
        </w:rPr>
        <w:t>?</w:t>
      </w:r>
    </w:p>
    <w:p w14:paraId="497D907E"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Чому кальцій осаджують у ваговому аналізі (</w:t>
      </w:r>
      <w:r>
        <w:rPr>
          <w:sz w:val="28"/>
          <w:szCs w:val="28"/>
          <w:vertAlign w:val="baseline"/>
          <w:lang w:val="en-US"/>
        </w:rPr>
        <w:t>NH</w:t>
      </w:r>
      <w:r>
        <w:rPr>
          <w:sz w:val="28"/>
          <w:szCs w:val="28"/>
          <w:lang w:val="ru-RU"/>
        </w:rPr>
        <w:t>4</w:t>
      </w:r>
      <w:r>
        <w:rPr>
          <w:sz w:val="28"/>
          <w:szCs w:val="28"/>
          <w:vertAlign w:val="baseline"/>
        </w:rPr>
        <w:t>)</w:t>
      </w:r>
      <w:r>
        <w:rPr>
          <w:sz w:val="28"/>
          <w:szCs w:val="28"/>
          <w:lang w:val="ru-RU"/>
        </w:rPr>
        <w:t>2</w:t>
      </w:r>
      <w:r>
        <w:rPr>
          <w:sz w:val="28"/>
          <w:szCs w:val="28"/>
          <w:vertAlign w:val="baseline"/>
          <w:lang w:val="en-US"/>
        </w:rPr>
        <w:t>C</w:t>
      </w:r>
      <w:r>
        <w:rPr>
          <w:sz w:val="28"/>
          <w:szCs w:val="28"/>
          <w:lang w:val="ru-RU"/>
        </w:rPr>
        <w:t>2</w:t>
      </w:r>
      <w:r>
        <w:rPr>
          <w:sz w:val="28"/>
          <w:szCs w:val="28"/>
          <w:vertAlign w:val="baseline"/>
          <w:lang w:val="en-US"/>
        </w:rPr>
        <w:t>O</w:t>
      </w:r>
      <w:r>
        <w:rPr>
          <w:sz w:val="28"/>
          <w:szCs w:val="28"/>
          <w:lang w:val="ru-RU"/>
        </w:rPr>
        <w:t>4</w:t>
      </w:r>
      <w:r>
        <w:rPr>
          <w:sz w:val="28"/>
          <w:szCs w:val="28"/>
          <w:vertAlign w:val="baseline"/>
        </w:rPr>
        <w:t xml:space="preserve">? Чим краще осадити іон </w:t>
      </w:r>
      <w:r>
        <w:rPr>
          <w:sz w:val="28"/>
          <w:szCs w:val="28"/>
          <w:vertAlign w:val="baseline"/>
          <w:lang w:val="en-US"/>
        </w:rPr>
        <w:t>Ag</w:t>
      </w:r>
      <w:r>
        <w:rPr>
          <w:sz w:val="28"/>
          <w:szCs w:val="28"/>
          <w:vertAlign w:val="superscript"/>
          <w:lang w:val="ru-RU"/>
        </w:rPr>
        <w:t>+</w:t>
      </w:r>
      <w:r>
        <w:rPr>
          <w:sz w:val="28"/>
          <w:szCs w:val="28"/>
          <w:vertAlign w:val="baseline"/>
          <w:lang w:val="ru-RU"/>
        </w:rPr>
        <w:t xml:space="preserve">: </w:t>
      </w:r>
      <w:r>
        <w:rPr>
          <w:sz w:val="28"/>
          <w:szCs w:val="28"/>
          <w:vertAlign w:val="baseline"/>
        </w:rPr>
        <w:t xml:space="preserve">розчином </w:t>
      </w:r>
      <w:r>
        <w:rPr>
          <w:sz w:val="28"/>
          <w:szCs w:val="28"/>
          <w:vertAlign w:val="baseline"/>
          <w:lang w:val="en-US"/>
        </w:rPr>
        <w:t>NaCl</w:t>
      </w:r>
      <w:r>
        <w:rPr>
          <w:sz w:val="28"/>
          <w:szCs w:val="28"/>
          <w:vertAlign w:val="baseline"/>
          <w:lang w:val="ru-RU"/>
        </w:rPr>
        <w:t xml:space="preserve"> </w:t>
      </w:r>
      <w:r>
        <w:rPr>
          <w:sz w:val="28"/>
          <w:szCs w:val="28"/>
          <w:vertAlign w:val="baseline"/>
        </w:rPr>
        <w:t xml:space="preserve">чи </w:t>
      </w:r>
      <w:r>
        <w:rPr>
          <w:sz w:val="28"/>
          <w:szCs w:val="28"/>
          <w:vertAlign w:val="baseline"/>
          <w:lang w:val="en-US"/>
        </w:rPr>
        <w:t>NH</w:t>
      </w:r>
      <w:r>
        <w:rPr>
          <w:sz w:val="28"/>
          <w:szCs w:val="28"/>
          <w:lang w:val="ru-RU"/>
        </w:rPr>
        <w:t>4</w:t>
      </w:r>
      <w:r>
        <w:rPr>
          <w:sz w:val="28"/>
          <w:szCs w:val="28"/>
          <w:vertAlign w:val="baseline"/>
          <w:lang w:val="en-US"/>
        </w:rPr>
        <w:t>Cl</w:t>
      </w:r>
      <w:r>
        <w:rPr>
          <w:sz w:val="28"/>
          <w:szCs w:val="28"/>
          <w:vertAlign w:val="baseline"/>
        </w:rPr>
        <w:t>?</w:t>
      </w:r>
    </w:p>
    <w:p w14:paraId="711D1D11"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 xml:space="preserve">Яка з названих солей кальцію: </w:t>
      </w:r>
      <w:proofErr w:type="spellStart"/>
      <w:r>
        <w:rPr>
          <w:sz w:val="28"/>
          <w:szCs w:val="28"/>
          <w:vertAlign w:val="baseline"/>
          <w:lang w:val="en-US"/>
        </w:rPr>
        <w:t>CaSO</w:t>
      </w:r>
      <w:proofErr w:type="spellEnd"/>
      <w:r>
        <w:rPr>
          <w:sz w:val="28"/>
          <w:szCs w:val="28"/>
          <w:lang w:val="ru-RU"/>
        </w:rPr>
        <w:t>4</w:t>
      </w:r>
      <w:r>
        <w:rPr>
          <w:sz w:val="28"/>
          <w:szCs w:val="28"/>
          <w:vertAlign w:val="baseline"/>
          <w:lang w:val="ru-RU"/>
        </w:rPr>
        <w:t xml:space="preserve">; </w:t>
      </w:r>
      <w:proofErr w:type="spellStart"/>
      <w:r>
        <w:rPr>
          <w:sz w:val="28"/>
          <w:szCs w:val="28"/>
          <w:vertAlign w:val="baseline"/>
          <w:lang w:val="en-US"/>
        </w:rPr>
        <w:t>CaCO</w:t>
      </w:r>
      <w:proofErr w:type="spellEnd"/>
      <w:r>
        <w:rPr>
          <w:sz w:val="28"/>
          <w:szCs w:val="28"/>
          <w:lang w:val="ru-RU"/>
        </w:rPr>
        <w:t>3</w:t>
      </w:r>
      <w:r>
        <w:rPr>
          <w:sz w:val="28"/>
          <w:szCs w:val="28"/>
          <w:vertAlign w:val="baseline"/>
          <w:lang w:val="ru-RU"/>
        </w:rPr>
        <w:t xml:space="preserve">; </w:t>
      </w:r>
      <w:proofErr w:type="spellStart"/>
      <w:r>
        <w:rPr>
          <w:sz w:val="28"/>
          <w:szCs w:val="28"/>
          <w:vertAlign w:val="baseline"/>
          <w:lang w:val="en-US"/>
        </w:rPr>
        <w:t>CaC</w:t>
      </w:r>
      <w:proofErr w:type="spellEnd"/>
      <w:r>
        <w:rPr>
          <w:sz w:val="28"/>
          <w:szCs w:val="28"/>
          <w:lang w:val="ru-RU"/>
        </w:rPr>
        <w:t>2</w:t>
      </w:r>
      <w:r>
        <w:rPr>
          <w:sz w:val="28"/>
          <w:szCs w:val="28"/>
          <w:vertAlign w:val="baseline"/>
          <w:lang w:val="en-US"/>
        </w:rPr>
        <w:t>O</w:t>
      </w:r>
      <w:r>
        <w:rPr>
          <w:sz w:val="28"/>
          <w:szCs w:val="28"/>
          <w:lang w:val="ru-RU"/>
        </w:rPr>
        <w:t>4</w:t>
      </w:r>
      <w:r>
        <w:rPr>
          <w:sz w:val="28"/>
          <w:szCs w:val="28"/>
          <w:vertAlign w:val="baseline"/>
          <w:lang w:val="ru-RU"/>
        </w:rPr>
        <w:t xml:space="preserve"> </w:t>
      </w:r>
      <w:r>
        <w:rPr>
          <w:sz w:val="28"/>
          <w:szCs w:val="28"/>
          <w:vertAlign w:val="baseline"/>
        </w:rPr>
        <w:t xml:space="preserve">більш підходить для визначень </w:t>
      </w:r>
      <w:r>
        <w:rPr>
          <w:sz w:val="28"/>
          <w:szCs w:val="28"/>
          <w:vertAlign w:val="baseline"/>
          <w:lang w:val="en-US"/>
        </w:rPr>
        <w:t>Ca</w:t>
      </w:r>
      <w:r>
        <w:rPr>
          <w:sz w:val="28"/>
          <w:szCs w:val="28"/>
          <w:vertAlign w:val="superscript"/>
          <w:lang w:val="ru-RU"/>
        </w:rPr>
        <w:t>2+</w:t>
      </w:r>
      <w:r>
        <w:rPr>
          <w:sz w:val="28"/>
          <w:szCs w:val="28"/>
          <w:vertAlign w:val="baseline"/>
          <w:lang w:val="ru-RU"/>
        </w:rPr>
        <w:t xml:space="preserve"> </w:t>
      </w:r>
      <w:proofErr w:type="spellStart"/>
      <w:r>
        <w:rPr>
          <w:sz w:val="28"/>
          <w:szCs w:val="28"/>
          <w:vertAlign w:val="baseline"/>
          <w:lang w:val="ru-RU"/>
        </w:rPr>
        <w:t>ваговим</w:t>
      </w:r>
      <w:proofErr w:type="spellEnd"/>
      <w:r>
        <w:rPr>
          <w:sz w:val="28"/>
          <w:szCs w:val="28"/>
          <w:vertAlign w:val="baseline"/>
          <w:lang w:val="ru-RU"/>
        </w:rPr>
        <w:t xml:space="preserve"> методом?</w:t>
      </w:r>
    </w:p>
    <w:p w14:paraId="04F11994" w14:textId="77777777" w:rsidR="009E2B01" w:rsidRDefault="009E2B01" w:rsidP="009E2B01">
      <w:pPr>
        <w:numPr>
          <w:ilvl w:val="0"/>
          <w:numId w:val="38"/>
        </w:numPr>
        <w:tabs>
          <w:tab w:val="num" w:pos="426"/>
        </w:tabs>
        <w:ind w:left="426" w:hanging="426"/>
        <w:jc w:val="both"/>
        <w:rPr>
          <w:sz w:val="28"/>
          <w:szCs w:val="28"/>
          <w:vertAlign w:val="baseline"/>
        </w:rPr>
      </w:pPr>
      <w:r>
        <w:rPr>
          <w:sz w:val="28"/>
          <w:szCs w:val="28"/>
          <w:vertAlign w:val="baseline"/>
        </w:rPr>
        <w:t>При визначенні заліза (III) в розчинах, що аналізують перед додаванням осаджувача, підкислюють. Для чого це роблять</w:t>
      </w:r>
      <w:r>
        <w:rPr>
          <w:sz w:val="28"/>
          <w:szCs w:val="28"/>
          <w:vertAlign w:val="baseline"/>
          <w:lang w:val="ru-RU"/>
        </w:rPr>
        <w:t>?</w:t>
      </w:r>
    </w:p>
    <w:p w14:paraId="306EF4BE" w14:textId="77777777" w:rsidR="009E2B01" w:rsidRPr="009E2B01" w:rsidRDefault="009E2B01" w:rsidP="009E2B01">
      <w:pPr>
        <w:jc w:val="both"/>
        <w:rPr>
          <w:sz w:val="28"/>
          <w:szCs w:val="28"/>
          <w:vertAlign w:val="baseline"/>
        </w:rPr>
      </w:pPr>
    </w:p>
    <w:p w14:paraId="3C1531AD" w14:textId="77777777" w:rsidR="009E2B01" w:rsidRPr="009E2B01" w:rsidRDefault="009E2B01" w:rsidP="009E2B01">
      <w:pPr>
        <w:jc w:val="center"/>
        <w:rPr>
          <w:b/>
          <w:sz w:val="28"/>
          <w:szCs w:val="28"/>
          <w:vertAlign w:val="baseline"/>
        </w:rPr>
      </w:pPr>
      <w:r w:rsidRPr="009E2B01">
        <w:rPr>
          <w:b/>
          <w:bCs/>
          <w:i/>
          <w:iCs/>
          <w:sz w:val="28"/>
          <w:szCs w:val="28"/>
          <w:vertAlign w:val="baseline"/>
        </w:rPr>
        <w:t>ЛАБОРАТОРНА РОБОТА</w:t>
      </w:r>
    </w:p>
    <w:p w14:paraId="0147A3AD" w14:textId="77777777" w:rsidR="00A63745" w:rsidRDefault="00A63745" w:rsidP="00CF5F6D">
      <w:pPr>
        <w:tabs>
          <w:tab w:val="left" w:pos="426"/>
          <w:tab w:val="left" w:pos="1080"/>
        </w:tabs>
        <w:autoSpaceDE/>
        <w:jc w:val="both"/>
        <w:rPr>
          <w:sz w:val="28"/>
          <w:szCs w:val="28"/>
          <w:vertAlign w:val="baseline"/>
        </w:rPr>
      </w:pPr>
    </w:p>
    <w:p w14:paraId="40AB4FB5" w14:textId="77777777" w:rsidR="00A63745" w:rsidRDefault="00A63745" w:rsidP="00CF5F6D">
      <w:pPr>
        <w:numPr>
          <w:ilvl w:val="1"/>
          <w:numId w:val="1"/>
        </w:numPr>
        <w:jc w:val="both"/>
        <w:rPr>
          <w:b/>
          <w:bCs/>
          <w:sz w:val="28"/>
          <w:szCs w:val="28"/>
          <w:vertAlign w:val="baseline"/>
          <w:lang w:val="ru-RU"/>
        </w:rPr>
      </w:pPr>
      <w:r>
        <w:rPr>
          <w:b/>
          <w:bCs/>
          <w:sz w:val="28"/>
          <w:szCs w:val="28"/>
          <w:vertAlign w:val="baseline"/>
        </w:rPr>
        <w:t>Приклади вагових визначень</w:t>
      </w:r>
    </w:p>
    <w:p w14:paraId="071DA22F" w14:textId="77777777" w:rsidR="00A63745" w:rsidRDefault="00A63745" w:rsidP="00CF5F6D">
      <w:pPr>
        <w:jc w:val="both"/>
        <w:rPr>
          <w:b/>
          <w:bCs/>
          <w:i/>
          <w:iCs/>
          <w:sz w:val="28"/>
          <w:szCs w:val="28"/>
          <w:vertAlign w:val="baseline"/>
          <w:lang w:val="ru-RU"/>
        </w:rPr>
      </w:pPr>
    </w:p>
    <w:p w14:paraId="16E386DF" w14:textId="6F86560E" w:rsidR="00A63745" w:rsidRDefault="00A63745" w:rsidP="00CF5F6D">
      <w:pPr>
        <w:jc w:val="both"/>
        <w:rPr>
          <w:sz w:val="28"/>
          <w:szCs w:val="28"/>
          <w:vertAlign w:val="baseline"/>
        </w:rPr>
      </w:pPr>
      <w:r>
        <w:rPr>
          <w:b/>
          <w:bCs/>
          <w:sz w:val="28"/>
          <w:szCs w:val="28"/>
          <w:vertAlign w:val="baseline"/>
        </w:rPr>
        <w:t>1.1.1.</w:t>
      </w:r>
      <w:r>
        <w:rPr>
          <w:sz w:val="28"/>
          <w:szCs w:val="28"/>
          <w:vertAlign w:val="baseline"/>
        </w:rPr>
        <w:t xml:space="preserve"> </w:t>
      </w:r>
      <w:r>
        <w:rPr>
          <w:b/>
          <w:bCs/>
          <w:sz w:val="28"/>
          <w:szCs w:val="28"/>
          <w:vertAlign w:val="baseline"/>
        </w:rPr>
        <w:t>Визначення кристалізаційної води в кристалічному барі</w:t>
      </w:r>
      <w:r w:rsidR="00CE339B">
        <w:rPr>
          <w:b/>
          <w:bCs/>
          <w:sz w:val="28"/>
          <w:szCs w:val="28"/>
          <w:vertAlign w:val="baseline"/>
        </w:rPr>
        <w:t>й</w:t>
      </w:r>
      <w:r>
        <w:rPr>
          <w:b/>
          <w:bCs/>
          <w:sz w:val="28"/>
          <w:szCs w:val="28"/>
          <w:vertAlign w:val="baseline"/>
        </w:rPr>
        <w:t xml:space="preserve"> хлориді</w:t>
      </w:r>
      <w:r w:rsidR="00CE339B">
        <w:rPr>
          <w:b/>
          <w:bCs/>
          <w:sz w:val="28"/>
          <w:szCs w:val="28"/>
          <w:vertAlign w:val="baseline"/>
        </w:rPr>
        <w:t>.</w:t>
      </w:r>
    </w:p>
    <w:p w14:paraId="31B9C96B" w14:textId="7F9BF740" w:rsidR="00A63745" w:rsidRDefault="00A63745" w:rsidP="00CF5F6D">
      <w:pPr>
        <w:jc w:val="both"/>
        <w:rPr>
          <w:sz w:val="28"/>
          <w:szCs w:val="28"/>
          <w:vertAlign w:val="baseline"/>
        </w:rPr>
      </w:pPr>
      <w:r>
        <w:rPr>
          <w:b/>
          <w:bCs/>
          <w:i/>
          <w:iCs/>
          <w:sz w:val="28"/>
          <w:szCs w:val="28"/>
          <w:vertAlign w:val="baseline"/>
        </w:rPr>
        <w:t>Прилади та реактиви</w:t>
      </w:r>
      <w:r>
        <w:rPr>
          <w:i/>
          <w:iCs/>
          <w:sz w:val="28"/>
          <w:szCs w:val="28"/>
          <w:vertAlign w:val="baseline"/>
        </w:rPr>
        <w:t xml:space="preserve">: </w:t>
      </w:r>
      <w:r>
        <w:rPr>
          <w:sz w:val="28"/>
          <w:szCs w:val="28"/>
          <w:vertAlign w:val="baseline"/>
        </w:rPr>
        <w:t>скляні бюкси, сушильна шафа, ексикатор, аналітичні терези, барі</w:t>
      </w:r>
      <w:r w:rsidR="00293E9C">
        <w:rPr>
          <w:sz w:val="28"/>
          <w:szCs w:val="28"/>
          <w:vertAlign w:val="baseline"/>
        </w:rPr>
        <w:t>й</w:t>
      </w:r>
      <w:r>
        <w:rPr>
          <w:sz w:val="28"/>
          <w:szCs w:val="28"/>
          <w:vertAlign w:val="baseline"/>
        </w:rPr>
        <w:t xml:space="preserve"> хлорид (кристалогідрат).</w:t>
      </w:r>
    </w:p>
    <w:p w14:paraId="3F70CE62" w14:textId="77777777" w:rsidR="00A63745" w:rsidRDefault="00A63745" w:rsidP="00CF5F6D">
      <w:pPr>
        <w:jc w:val="center"/>
        <w:rPr>
          <w:b/>
          <w:bCs/>
          <w:i/>
          <w:iCs/>
          <w:sz w:val="28"/>
          <w:szCs w:val="28"/>
          <w:vertAlign w:val="baseline"/>
        </w:rPr>
      </w:pPr>
      <w:r>
        <w:rPr>
          <w:b/>
          <w:bCs/>
          <w:i/>
          <w:iCs/>
          <w:sz w:val="28"/>
          <w:szCs w:val="28"/>
          <w:vertAlign w:val="baseline"/>
        </w:rPr>
        <w:t>Хід роботи</w:t>
      </w:r>
    </w:p>
    <w:p w14:paraId="65AA6E80" w14:textId="77777777" w:rsidR="00A63745" w:rsidRDefault="00A63745" w:rsidP="00CF5F6D">
      <w:pPr>
        <w:numPr>
          <w:ilvl w:val="0"/>
          <w:numId w:val="2"/>
        </w:numPr>
        <w:tabs>
          <w:tab w:val="num" w:pos="426"/>
        </w:tabs>
        <w:ind w:left="426" w:hanging="426"/>
        <w:jc w:val="both"/>
        <w:rPr>
          <w:sz w:val="28"/>
          <w:szCs w:val="28"/>
          <w:vertAlign w:val="baseline"/>
        </w:rPr>
      </w:pPr>
      <w:r>
        <w:rPr>
          <w:sz w:val="28"/>
          <w:szCs w:val="28"/>
          <w:vertAlign w:val="baseline"/>
        </w:rPr>
        <w:t>Чистий скляний бюкс висушують у сушильній шафі при 120-125°С до постійної маси і зважують на аналітичних терезах.</w:t>
      </w:r>
    </w:p>
    <w:p w14:paraId="565E09BA" w14:textId="008519C1" w:rsidR="00A63745" w:rsidRDefault="00A63745" w:rsidP="00CF5F6D">
      <w:pPr>
        <w:numPr>
          <w:ilvl w:val="0"/>
          <w:numId w:val="2"/>
        </w:numPr>
        <w:tabs>
          <w:tab w:val="num" w:pos="426"/>
        </w:tabs>
        <w:ind w:left="426" w:hanging="426"/>
        <w:jc w:val="both"/>
        <w:rPr>
          <w:sz w:val="28"/>
          <w:szCs w:val="28"/>
          <w:vertAlign w:val="baseline"/>
        </w:rPr>
      </w:pPr>
      <w:r>
        <w:rPr>
          <w:sz w:val="28"/>
          <w:szCs w:val="28"/>
          <w:vertAlign w:val="baseline"/>
        </w:rPr>
        <w:lastRenderedPageBreak/>
        <w:t>Сіль барі</w:t>
      </w:r>
      <w:r w:rsidR="00CF5F6D">
        <w:rPr>
          <w:sz w:val="28"/>
          <w:szCs w:val="28"/>
          <w:vertAlign w:val="baseline"/>
        </w:rPr>
        <w:t>й</w:t>
      </w:r>
      <w:r>
        <w:rPr>
          <w:sz w:val="28"/>
          <w:szCs w:val="28"/>
          <w:vertAlign w:val="baseline"/>
        </w:rPr>
        <w:t xml:space="preserve"> хлориду швидко розтирають у фарфоровій ступці і зважують 1-3</w:t>
      </w:r>
      <w:r>
        <w:rPr>
          <w:sz w:val="28"/>
          <w:szCs w:val="28"/>
          <w:vertAlign w:val="baseline"/>
          <w:lang w:val="ru-RU"/>
        </w:rPr>
        <w:t xml:space="preserve"> </w:t>
      </w:r>
      <w:r>
        <w:rPr>
          <w:sz w:val="28"/>
          <w:szCs w:val="28"/>
          <w:vertAlign w:val="baseline"/>
        </w:rPr>
        <w:t>г у приготовлений бюкс.</w:t>
      </w:r>
    </w:p>
    <w:p w14:paraId="70A80D9E" w14:textId="77777777" w:rsidR="00A63745" w:rsidRDefault="00A63745" w:rsidP="00CF5F6D">
      <w:pPr>
        <w:numPr>
          <w:ilvl w:val="0"/>
          <w:numId w:val="2"/>
        </w:numPr>
        <w:tabs>
          <w:tab w:val="num" w:pos="426"/>
        </w:tabs>
        <w:ind w:left="426" w:hanging="426"/>
        <w:jc w:val="both"/>
        <w:rPr>
          <w:sz w:val="28"/>
          <w:szCs w:val="28"/>
          <w:vertAlign w:val="baseline"/>
          <w:lang w:val="ru-RU"/>
        </w:rPr>
      </w:pPr>
      <w:r>
        <w:rPr>
          <w:sz w:val="28"/>
          <w:szCs w:val="28"/>
          <w:vertAlign w:val="baseline"/>
        </w:rPr>
        <w:t>Бюкс із сіллю ставлять у сушильну шафу і витримують при температурі 120-125°С приблизно 2 години.</w:t>
      </w:r>
    </w:p>
    <w:p w14:paraId="7A1F598F" w14:textId="77777777" w:rsidR="00A63745" w:rsidRDefault="00A63745" w:rsidP="00CF5F6D">
      <w:pPr>
        <w:numPr>
          <w:ilvl w:val="0"/>
          <w:numId w:val="2"/>
        </w:numPr>
        <w:tabs>
          <w:tab w:val="num" w:pos="426"/>
        </w:tabs>
        <w:ind w:left="426" w:hanging="426"/>
        <w:jc w:val="both"/>
        <w:rPr>
          <w:sz w:val="28"/>
          <w:szCs w:val="28"/>
          <w:vertAlign w:val="baseline"/>
          <w:lang w:val="ru-RU"/>
        </w:rPr>
      </w:pPr>
      <w:r>
        <w:rPr>
          <w:sz w:val="28"/>
          <w:szCs w:val="28"/>
          <w:vertAlign w:val="baseline"/>
        </w:rPr>
        <w:t>Після висушування бюкс ставлять в ексикатор і через 15 хвилин зважують. Висушування повторяють до постійної маси бюкса із сіллю. В даному аналізі запис результатів досліджень може мати наступний вигляд:</w:t>
      </w:r>
    </w:p>
    <w:p w14:paraId="1FBBCA32" w14:textId="77777777" w:rsidR="00A63745" w:rsidRDefault="00A63745" w:rsidP="00CF5F6D">
      <w:pPr>
        <w:ind w:left="720" w:firstLine="720"/>
        <w:jc w:val="both"/>
        <w:rPr>
          <w:sz w:val="28"/>
          <w:szCs w:val="28"/>
          <w:vertAlign w:val="baseline"/>
        </w:rPr>
      </w:pPr>
      <w:r>
        <w:rPr>
          <w:sz w:val="28"/>
          <w:szCs w:val="28"/>
          <w:vertAlign w:val="baseline"/>
        </w:rPr>
        <w:t xml:space="preserve">маса пустого бюкса – </w:t>
      </w:r>
      <w:r>
        <w:rPr>
          <w:sz w:val="28"/>
          <w:szCs w:val="28"/>
          <w:vertAlign w:val="baseline"/>
          <w:lang w:val="en-US"/>
        </w:rPr>
        <w:t>m</w:t>
      </w:r>
      <w:r>
        <w:rPr>
          <w:sz w:val="28"/>
          <w:szCs w:val="28"/>
          <w:lang w:val="ru-RU"/>
        </w:rPr>
        <w:t>1</w:t>
      </w:r>
      <w:r>
        <w:rPr>
          <w:sz w:val="28"/>
          <w:szCs w:val="28"/>
          <w:vertAlign w:val="baseline"/>
        </w:rPr>
        <w:t xml:space="preserve">; </w:t>
      </w:r>
    </w:p>
    <w:p w14:paraId="0248B4C3" w14:textId="77777777" w:rsidR="00A63745" w:rsidRDefault="00A63745" w:rsidP="00CF5F6D">
      <w:pPr>
        <w:jc w:val="both"/>
        <w:rPr>
          <w:sz w:val="28"/>
          <w:szCs w:val="28"/>
          <w:vertAlign w:val="baseline"/>
        </w:rPr>
      </w:pPr>
      <w:r>
        <w:rPr>
          <w:sz w:val="28"/>
          <w:szCs w:val="28"/>
          <w:vertAlign w:val="baseline"/>
        </w:rPr>
        <w:tab/>
      </w:r>
      <w:r>
        <w:rPr>
          <w:sz w:val="28"/>
          <w:szCs w:val="28"/>
          <w:vertAlign w:val="baseline"/>
        </w:rPr>
        <w:tab/>
        <w:t xml:space="preserve">маса бюкса із сіллю до висушування – </w:t>
      </w:r>
      <w:r>
        <w:rPr>
          <w:sz w:val="28"/>
          <w:szCs w:val="28"/>
          <w:vertAlign w:val="baseline"/>
          <w:lang w:val="en-US"/>
        </w:rPr>
        <w:t>m</w:t>
      </w:r>
      <w:r>
        <w:rPr>
          <w:sz w:val="28"/>
          <w:szCs w:val="28"/>
          <w:lang w:val="ru-RU"/>
        </w:rPr>
        <w:t>2</w:t>
      </w:r>
      <w:r>
        <w:rPr>
          <w:sz w:val="28"/>
          <w:szCs w:val="28"/>
          <w:vertAlign w:val="baseline"/>
        </w:rPr>
        <w:t>;</w:t>
      </w:r>
    </w:p>
    <w:p w14:paraId="3A4B5317" w14:textId="77777777" w:rsidR="00A63745" w:rsidRDefault="00A63745" w:rsidP="00CF5F6D">
      <w:pPr>
        <w:jc w:val="both"/>
        <w:rPr>
          <w:sz w:val="28"/>
          <w:szCs w:val="28"/>
          <w:vertAlign w:val="baseline"/>
        </w:rPr>
      </w:pPr>
      <w:r>
        <w:rPr>
          <w:sz w:val="28"/>
          <w:szCs w:val="28"/>
          <w:vertAlign w:val="baseline"/>
        </w:rPr>
        <w:tab/>
      </w:r>
      <w:r>
        <w:rPr>
          <w:sz w:val="28"/>
          <w:szCs w:val="28"/>
          <w:vertAlign w:val="baseline"/>
        </w:rPr>
        <w:tab/>
        <w:t xml:space="preserve">наважка солі – </w:t>
      </w:r>
      <w:r>
        <w:rPr>
          <w:sz w:val="28"/>
          <w:szCs w:val="28"/>
          <w:vertAlign w:val="baseline"/>
          <w:lang w:val="en-US"/>
        </w:rPr>
        <w:t>g</w:t>
      </w:r>
      <w:r>
        <w:rPr>
          <w:sz w:val="28"/>
          <w:szCs w:val="28"/>
          <w:vertAlign w:val="baseline"/>
          <w:lang w:val="ru-RU"/>
        </w:rPr>
        <w:t xml:space="preserve"> = </w:t>
      </w:r>
      <w:r>
        <w:rPr>
          <w:sz w:val="28"/>
          <w:szCs w:val="28"/>
          <w:vertAlign w:val="baseline"/>
          <w:lang w:val="en-US"/>
        </w:rPr>
        <w:t>m</w:t>
      </w:r>
      <w:r>
        <w:rPr>
          <w:sz w:val="28"/>
          <w:szCs w:val="28"/>
          <w:lang w:val="ru-RU"/>
        </w:rPr>
        <w:t>2</w:t>
      </w:r>
      <w:r>
        <w:rPr>
          <w:sz w:val="28"/>
          <w:szCs w:val="28"/>
          <w:vertAlign w:val="baseline"/>
          <w:lang w:val="ru-RU"/>
        </w:rPr>
        <w:t>-</w:t>
      </w:r>
      <w:r>
        <w:rPr>
          <w:sz w:val="28"/>
          <w:szCs w:val="28"/>
          <w:vertAlign w:val="baseline"/>
          <w:lang w:val="en-US"/>
        </w:rPr>
        <w:t>m</w:t>
      </w:r>
      <w:r>
        <w:rPr>
          <w:sz w:val="28"/>
          <w:szCs w:val="28"/>
          <w:lang w:val="ru-RU"/>
        </w:rPr>
        <w:t>1</w:t>
      </w:r>
      <w:r>
        <w:rPr>
          <w:sz w:val="28"/>
          <w:szCs w:val="28"/>
          <w:vertAlign w:val="baseline"/>
        </w:rPr>
        <w:t>;</w:t>
      </w:r>
    </w:p>
    <w:p w14:paraId="76BF6050" w14:textId="77777777" w:rsidR="00A63745" w:rsidRDefault="00A63745" w:rsidP="00CF5F6D">
      <w:pPr>
        <w:jc w:val="both"/>
        <w:rPr>
          <w:sz w:val="28"/>
          <w:szCs w:val="28"/>
          <w:vertAlign w:val="baseline"/>
        </w:rPr>
      </w:pPr>
      <w:r>
        <w:rPr>
          <w:sz w:val="28"/>
          <w:szCs w:val="28"/>
          <w:vertAlign w:val="baseline"/>
        </w:rPr>
        <w:tab/>
      </w:r>
      <w:r>
        <w:rPr>
          <w:sz w:val="28"/>
          <w:szCs w:val="28"/>
          <w:vertAlign w:val="baseline"/>
        </w:rPr>
        <w:tab/>
        <w:t xml:space="preserve">маса бюкса із сіллю після висушування – </w:t>
      </w:r>
      <w:r>
        <w:rPr>
          <w:sz w:val="28"/>
          <w:szCs w:val="28"/>
          <w:vertAlign w:val="baseline"/>
          <w:lang w:val="en-US"/>
        </w:rPr>
        <w:t>m</w:t>
      </w:r>
      <w:r>
        <w:rPr>
          <w:sz w:val="28"/>
          <w:szCs w:val="28"/>
        </w:rPr>
        <w:t>3</w:t>
      </w:r>
      <w:r>
        <w:rPr>
          <w:sz w:val="28"/>
          <w:szCs w:val="28"/>
          <w:vertAlign w:val="baseline"/>
        </w:rPr>
        <w:t>;</w:t>
      </w:r>
    </w:p>
    <w:p w14:paraId="26DECE6E" w14:textId="77777777" w:rsidR="00A63745" w:rsidRDefault="00A63745" w:rsidP="00CF5F6D">
      <w:pPr>
        <w:jc w:val="both"/>
        <w:rPr>
          <w:sz w:val="28"/>
          <w:szCs w:val="28"/>
          <w:vertAlign w:val="baseline"/>
        </w:rPr>
      </w:pPr>
      <w:r>
        <w:rPr>
          <w:sz w:val="28"/>
          <w:szCs w:val="28"/>
          <w:vertAlign w:val="baseline"/>
        </w:rPr>
        <w:tab/>
      </w:r>
      <w:r>
        <w:rPr>
          <w:sz w:val="28"/>
          <w:szCs w:val="28"/>
          <w:vertAlign w:val="baseline"/>
        </w:rPr>
        <w:tab/>
        <w:t xml:space="preserve">маса кристалізаційної води в наважці – </w:t>
      </w:r>
      <w:r>
        <w:rPr>
          <w:sz w:val="28"/>
          <w:szCs w:val="28"/>
          <w:vertAlign w:val="baseline"/>
          <w:lang w:val="en-US"/>
        </w:rPr>
        <w:t>m</w:t>
      </w:r>
      <w:r>
        <w:rPr>
          <w:sz w:val="28"/>
          <w:szCs w:val="28"/>
          <w:vertAlign w:val="baseline"/>
          <w:lang w:val="ru-RU"/>
        </w:rPr>
        <w:t xml:space="preserve"> = </w:t>
      </w:r>
      <w:r>
        <w:rPr>
          <w:sz w:val="28"/>
          <w:szCs w:val="28"/>
          <w:vertAlign w:val="baseline"/>
          <w:lang w:val="en-US"/>
        </w:rPr>
        <w:t>m</w:t>
      </w:r>
      <w:r>
        <w:rPr>
          <w:sz w:val="28"/>
          <w:szCs w:val="28"/>
          <w:lang w:val="ru-RU"/>
        </w:rPr>
        <w:t>2</w:t>
      </w:r>
      <w:r>
        <w:rPr>
          <w:sz w:val="28"/>
          <w:szCs w:val="28"/>
          <w:vertAlign w:val="baseline"/>
          <w:lang w:val="ru-RU"/>
        </w:rPr>
        <w:t>-</w:t>
      </w:r>
      <w:r>
        <w:rPr>
          <w:sz w:val="28"/>
          <w:szCs w:val="28"/>
          <w:vertAlign w:val="baseline"/>
          <w:lang w:val="en-US"/>
        </w:rPr>
        <w:t>m</w:t>
      </w:r>
      <w:r>
        <w:rPr>
          <w:sz w:val="28"/>
          <w:szCs w:val="28"/>
          <w:lang w:val="ru-RU"/>
        </w:rPr>
        <w:t>3</w:t>
      </w:r>
      <w:r>
        <w:rPr>
          <w:sz w:val="28"/>
          <w:szCs w:val="28"/>
          <w:vertAlign w:val="baseline"/>
        </w:rPr>
        <w:t>.</w:t>
      </w:r>
    </w:p>
    <w:p w14:paraId="4CA2250E" w14:textId="77777777" w:rsidR="00A63745" w:rsidRDefault="00A63745" w:rsidP="00CF5F6D">
      <w:pPr>
        <w:jc w:val="both"/>
        <w:rPr>
          <w:sz w:val="28"/>
          <w:szCs w:val="28"/>
          <w:vertAlign w:val="baseline"/>
        </w:rPr>
      </w:pPr>
      <w:r>
        <w:rPr>
          <w:sz w:val="28"/>
          <w:szCs w:val="28"/>
          <w:vertAlign w:val="baseline"/>
        </w:rPr>
        <w:t>Визначають вміст води в кристалогідраті (у %) за формулою:</w:t>
      </w:r>
    </w:p>
    <w:p w14:paraId="037474CA" w14:textId="77777777" w:rsidR="00A63745" w:rsidRDefault="00A63745" w:rsidP="00CF5F6D">
      <w:pPr>
        <w:jc w:val="center"/>
        <w:rPr>
          <w:sz w:val="28"/>
          <w:szCs w:val="28"/>
          <w:vertAlign w:val="baseline"/>
          <w:lang w:val="en-US"/>
        </w:rPr>
      </w:pPr>
      <w:r>
        <w:rPr>
          <w:position w:val="-28"/>
          <w:sz w:val="28"/>
          <w:szCs w:val="28"/>
          <w:vertAlign w:val="baseline"/>
        </w:rPr>
        <w:object w:dxaOrig="2090" w:dyaOrig="660" w14:anchorId="3F9B3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pt;height:33pt" o:ole="" fillcolor="window">
            <v:imagedata r:id="rId7" o:title=""/>
          </v:shape>
          <o:OLEObject Type="Embed" ProgID="Equation.3" ShapeID="_x0000_i1025" DrawAspect="Content" ObjectID="_1806337896" r:id="rId8"/>
        </w:object>
      </w:r>
    </w:p>
    <w:p w14:paraId="25B10FAC" w14:textId="33500877" w:rsidR="00A63745" w:rsidRDefault="00547D64" w:rsidP="00CF5F6D">
      <w:pPr>
        <w:ind w:firstLine="567"/>
        <w:jc w:val="both"/>
        <w:rPr>
          <w:color w:val="1B1C1D"/>
          <w:sz w:val="28"/>
          <w:szCs w:val="28"/>
          <w:bdr w:val="none" w:sz="0" w:space="0" w:color="auto" w:frame="1"/>
          <w:vertAlign w:val="baseline"/>
          <w:lang w:eastAsia="uk-UA"/>
        </w:rPr>
      </w:pPr>
      <w:r w:rsidRPr="00547D64">
        <w:rPr>
          <w:b/>
          <w:bCs/>
          <w:sz w:val="28"/>
          <w:szCs w:val="28"/>
          <w:vertAlign w:val="baseline"/>
        </w:rPr>
        <w:t>Завдання 1.</w:t>
      </w:r>
      <w:r w:rsidRPr="00547D64">
        <w:rPr>
          <w:sz w:val="28"/>
          <w:szCs w:val="28"/>
          <w:vertAlign w:val="baseline"/>
        </w:rPr>
        <w:t xml:space="preserve"> Визначит</w:t>
      </w:r>
      <w:r w:rsidR="00CF2A64">
        <w:rPr>
          <w:sz w:val="28"/>
          <w:szCs w:val="28"/>
          <w:vertAlign w:val="baseline"/>
        </w:rPr>
        <w:t xml:space="preserve">и </w:t>
      </w:r>
      <w:r>
        <w:rPr>
          <w:sz w:val="28"/>
          <w:szCs w:val="28"/>
          <w:vertAlign w:val="baseline"/>
        </w:rPr>
        <w:t xml:space="preserve">масу </w:t>
      </w:r>
      <w:r w:rsidRPr="00547D64">
        <w:rPr>
          <w:sz w:val="28"/>
          <w:szCs w:val="28"/>
          <w:vertAlign w:val="baseline"/>
        </w:rPr>
        <w:t>кри</w:t>
      </w:r>
      <w:r w:rsidRPr="00F77F31">
        <w:rPr>
          <w:color w:val="1B1C1D"/>
          <w:sz w:val="28"/>
          <w:szCs w:val="28"/>
          <w:bdr w:val="none" w:sz="0" w:space="0" w:color="auto" w:frame="1"/>
          <w:vertAlign w:val="baseline"/>
          <w:lang w:eastAsia="uk-UA"/>
        </w:rPr>
        <w:t>сталізаційної води в кристалічному барій хлорид</w:t>
      </w:r>
      <w:r>
        <w:rPr>
          <w:color w:val="1B1C1D"/>
          <w:sz w:val="28"/>
          <w:szCs w:val="28"/>
          <w:bdr w:val="none" w:sz="0" w:space="0" w:color="auto" w:frame="1"/>
          <w:vertAlign w:val="baseline"/>
          <w:lang w:eastAsia="uk-UA"/>
        </w:rPr>
        <w:t xml:space="preserve">і </w:t>
      </w:r>
      <w:r w:rsidR="00CF2A64">
        <w:rPr>
          <w:color w:val="1B1C1D"/>
          <w:sz w:val="28"/>
          <w:szCs w:val="28"/>
          <w:bdr w:val="none" w:sz="0" w:space="0" w:color="auto" w:frame="1"/>
          <w:vertAlign w:val="baseline"/>
          <w:lang w:eastAsia="uk-UA"/>
        </w:rPr>
        <w:t xml:space="preserve">та її вміст у кристалогідраті </w:t>
      </w:r>
      <w:r w:rsidR="00CF2A64" w:rsidRPr="00A63745">
        <w:rPr>
          <w:i/>
          <w:iCs/>
          <w:color w:val="1B1C1D"/>
          <w:sz w:val="28"/>
          <w:szCs w:val="28"/>
          <w:vertAlign w:val="baseline"/>
          <w:lang w:eastAsia="uk-UA"/>
        </w:rPr>
        <w:t>BaCl</w:t>
      </w:r>
      <w:r w:rsidR="00CF2A64" w:rsidRPr="00A63745">
        <w:rPr>
          <w:i/>
          <w:iCs/>
          <w:color w:val="1B1C1D"/>
          <w:sz w:val="28"/>
          <w:szCs w:val="28"/>
          <w:lang w:eastAsia="uk-UA"/>
        </w:rPr>
        <w:t>2</w:t>
      </w:r>
      <w:r w:rsidR="00CF2A64" w:rsidRPr="00A63745">
        <w:rPr>
          <w:i/>
          <w:iCs/>
          <w:color w:val="1B1C1D"/>
          <w:sz w:val="28"/>
          <w:szCs w:val="28"/>
          <w:vertAlign w:val="baseline"/>
          <w:lang w:eastAsia="uk-UA"/>
        </w:rPr>
        <w:t>·</w:t>
      </w:r>
      <w:r w:rsidR="00CF2A64" w:rsidRPr="00CF2A64">
        <w:rPr>
          <w:i/>
          <w:iCs/>
          <w:color w:val="1B1C1D"/>
          <w:sz w:val="28"/>
          <w:szCs w:val="28"/>
          <w:vertAlign w:val="baseline"/>
          <w:lang w:eastAsia="uk-UA"/>
        </w:rPr>
        <w:t xml:space="preserve">• </w:t>
      </w:r>
      <w:r w:rsidR="00CF2A64" w:rsidRPr="00A63745">
        <w:rPr>
          <w:i/>
          <w:iCs/>
          <w:color w:val="1B1C1D"/>
          <w:sz w:val="28"/>
          <w:szCs w:val="28"/>
          <w:vertAlign w:val="baseline"/>
          <w:lang w:eastAsia="uk-UA"/>
        </w:rPr>
        <w:t>2H</w:t>
      </w:r>
      <w:r w:rsidR="00CF2A64" w:rsidRPr="00A63745">
        <w:rPr>
          <w:i/>
          <w:iCs/>
          <w:color w:val="1B1C1D"/>
          <w:sz w:val="28"/>
          <w:szCs w:val="28"/>
          <w:lang w:eastAsia="uk-UA"/>
        </w:rPr>
        <w:t>2</w:t>
      </w:r>
      <w:r w:rsidR="00CF2A64" w:rsidRPr="00A63745">
        <w:rPr>
          <w:i/>
          <w:iCs/>
          <w:color w:val="1B1C1D"/>
          <w:sz w:val="28"/>
          <w:szCs w:val="28"/>
          <w:vertAlign w:val="baseline"/>
          <w:lang w:eastAsia="uk-UA"/>
        </w:rPr>
        <w:t>O</w:t>
      </w:r>
      <w:r w:rsidR="00CF2A64">
        <w:rPr>
          <w:color w:val="1B1C1D"/>
          <w:sz w:val="28"/>
          <w:szCs w:val="28"/>
          <w:bdr w:val="none" w:sz="0" w:space="0" w:color="auto" w:frame="1"/>
          <w:vertAlign w:val="baseline"/>
          <w:lang w:eastAsia="uk-UA"/>
        </w:rPr>
        <w:t xml:space="preserve"> </w:t>
      </w:r>
      <w:r>
        <w:rPr>
          <w:color w:val="1B1C1D"/>
          <w:sz w:val="28"/>
          <w:szCs w:val="28"/>
          <w:bdr w:val="none" w:sz="0" w:space="0" w:color="auto" w:frame="1"/>
          <w:vertAlign w:val="baseline"/>
          <w:lang w:eastAsia="uk-UA"/>
        </w:rPr>
        <w:t xml:space="preserve">за такими даними: </w:t>
      </w:r>
    </w:p>
    <w:p w14:paraId="0064A1CF" w14:textId="65A4CB41" w:rsidR="00547D64" w:rsidRPr="00F77F31" w:rsidRDefault="00547D64" w:rsidP="00CF5F6D">
      <w:pPr>
        <w:numPr>
          <w:ilvl w:val="0"/>
          <w:numId w:val="8"/>
        </w:numPr>
        <w:tabs>
          <w:tab w:val="clear" w:pos="720"/>
          <w:tab w:val="num" w:pos="993"/>
        </w:tabs>
        <w:autoSpaceDE/>
        <w:autoSpaceDN/>
        <w:ind w:left="0" w:firstLine="567"/>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пустого бюкса (m</w:t>
      </w:r>
      <w:r w:rsidRPr="00F77F31">
        <w:rPr>
          <w:color w:val="1B1C1D"/>
          <w:sz w:val="28"/>
          <w:szCs w:val="28"/>
          <w:lang w:eastAsia="uk-UA"/>
        </w:rPr>
        <w:t>1</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22</w:t>
      </w:r>
      <w:r>
        <w:rPr>
          <w:color w:val="1B1C1D"/>
          <w:sz w:val="28"/>
          <w:szCs w:val="28"/>
          <w:vertAlign w:val="baseline"/>
          <w:lang w:eastAsia="uk-UA"/>
        </w:rPr>
        <w:t>,</w:t>
      </w:r>
      <w:r w:rsidRPr="00F77F31">
        <w:rPr>
          <w:color w:val="1B1C1D"/>
          <w:sz w:val="28"/>
          <w:szCs w:val="28"/>
          <w:vertAlign w:val="baseline"/>
          <w:lang w:eastAsia="uk-UA"/>
        </w:rPr>
        <w:t xml:space="preserve">4568 г </w:t>
      </w:r>
    </w:p>
    <w:p w14:paraId="2FA03F58" w14:textId="3EFBB864" w:rsidR="00547D64" w:rsidRPr="00F77F31" w:rsidRDefault="00547D64" w:rsidP="00CF5F6D">
      <w:pPr>
        <w:numPr>
          <w:ilvl w:val="0"/>
          <w:numId w:val="8"/>
        </w:numPr>
        <w:tabs>
          <w:tab w:val="clear" w:pos="720"/>
          <w:tab w:val="num" w:pos="993"/>
        </w:tabs>
        <w:autoSpaceDE/>
        <w:autoSpaceDN/>
        <w:ind w:left="0" w:firstLine="567"/>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бюкса із сіллю до висушування (m</w:t>
      </w:r>
      <w:r w:rsidRPr="00F77F31">
        <w:rPr>
          <w:color w:val="1B1C1D"/>
          <w:sz w:val="28"/>
          <w:szCs w:val="28"/>
          <w:lang w:eastAsia="uk-UA"/>
        </w:rPr>
        <w:t>2</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24</w:t>
      </w:r>
      <w:r>
        <w:rPr>
          <w:color w:val="1B1C1D"/>
          <w:sz w:val="28"/>
          <w:szCs w:val="28"/>
          <w:vertAlign w:val="baseline"/>
          <w:lang w:eastAsia="uk-UA"/>
        </w:rPr>
        <w:t>,</w:t>
      </w:r>
      <w:r w:rsidRPr="00F77F31">
        <w:rPr>
          <w:color w:val="1B1C1D"/>
          <w:sz w:val="28"/>
          <w:szCs w:val="28"/>
          <w:vertAlign w:val="baseline"/>
          <w:lang w:eastAsia="uk-UA"/>
        </w:rPr>
        <w:t xml:space="preserve">0125 г </w:t>
      </w:r>
    </w:p>
    <w:p w14:paraId="31AACED7" w14:textId="2A2465A3" w:rsidR="00547D64" w:rsidRPr="00F77F31" w:rsidRDefault="00547D64" w:rsidP="00CF5F6D">
      <w:pPr>
        <w:numPr>
          <w:ilvl w:val="0"/>
          <w:numId w:val="8"/>
        </w:numPr>
        <w:tabs>
          <w:tab w:val="clear" w:pos="720"/>
          <w:tab w:val="num" w:pos="993"/>
        </w:tabs>
        <w:autoSpaceDE/>
        <w:autoSpaceDN/>
        <w:ind w:left="0" w:firstLine="567"/>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бюкса із сіллю після першого висушування (m</w:t>
      </w:r>
      <w:r w:rsidRPr="00F77F31">
        <w:rPr>
          <w:color w:val="1B1C1D"/>
          <w:sz w:val="28"/>
          <w:szCs w:val="28"/>
          <w:lang w:eastAsia="uk-UA"/>
        </w:rPr>
        <w:t>3</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23</w:t>
      </w:r>
      <w:r>
        <w:rPr>
          <w:color w:val="1B1C1D"/>
          <w:sz w:val="28"/>
          <w:szCs w:val="28"/>
          <w:vertAlign w:val="baseline"/>
          <w:lang w:eastAsia="uk-UA"/>
        </w:rPr>
        <w:t>,</w:t>
      </w:r>
      <w:r w:rsidRPr="00F77F31">
        <w:rPr>
          <w:color w:val="1B1C1D"/>
          <w:sz w:val="28"/>
          <w:szCs w:val="28"/>
          <w:vertAlign w:val="baseline"/>
          <w:lang w:eastAsia="uk-UA"/>
        </w:rPr>
        <w:t>9010 г</w:t>
      </w:r>
    </w:p>
    <w:p w14:paraId="00CDD4FE" w14:textId="4E53D943" w:rsidR="00547D64" w:rsidRPr="00F77F31" w:rsidRDefault="00547D64" w:rsidP="00CF5F6D">
      <w:pPr>
        <w:numPr>
          <w:ilvl w:val="0"/>
          <w:numId w:val="8"/>
        </w:numPr>
        <w:tabs>
          <w:tab w:val="clear" w:pos="720"/>
          <w:tab w:val="num" w:pos="993"/>
        </w:tabs>
        <w:autoSpaceDE/>
        <w:autoSpaceDN/>
        <w:ind w:left="0" w:firstLine="567"/>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бюкса із сіллю після другого висушування (m</w:t>
      </w:r>
      <w:r w:rsidRPr="00F77F31">
        <w:rPr>
          <w:color w:val="1B1C1D"/>
          <w:sz w:val="28"/>
          <w:szCs w:val="28"/>
          <w:lang w:eastAsia="uk-UA"/>
        </w:rPr>
        <w:t>3</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23</w:t>
      </w:r>
      <w:r>
        <w:rPr>
          <w:color w:val="1B1C1D"/>
          <w:sz w:val="28"/>
          <w:szCs w:val="28"/>
          <w:vertAlign w:val="baseline"/>
          <w:lang w:eastAsia="uk-UA"/>
        </w:rPr>
        <w:t>,</w:t>
      </w:r>
      <w:r w:rsidRPr="00F77F31">
        <w:rPr>
          <w:color w:val="1B1C1D"/>
          <w:sz w:val="28"/>
          <w:szCs w:val="28"/>
          <w:vertAlign w:val="baseline"/>
          <w:lang w:eastAsia="uk-UA"/>
        </w:rPr>
        <w:t>8998 г</w:t>
      </w:r>
    </w:p>
    <w:p w14:paraId="7370C14D" w14:textId="66DB77C1" w:rsidR="00547D64" w:rsidRPr="00F77F31" w:rsidRDefault="00547D64" w:rsidP="00CF5F6D">
      <w:pPr>
        <w:numPr>
          <w:ilvl w:val="0"/>
          <w:numId w:val="8"/>
        </w:numPr>
        <w:tabs>
          <w:tab w:val="clear" w:pos="720"/>
          <w:tab w:val="num" w:pos="993"/>
        </w:tabs>
        <w:autoSpaceDE/>
        <w:autoSpaceDN/>
        <w:ind w:left="0" w:firstLine="567"/>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бюкса із сіллю після третього висушування (m</w:t>
      </w:r>
      <w:r w:rsidRPr="00F77F31">
        <w:rPr>
          <w:color w:val="1B1C1D"/>
          <w:sz w:val="28"/>
          <w:szCs w:val="28"/>
          <w:lang w:eastAsia="uk-UA"/>
        </w:rPr>
        <w:t>3</w:t>
      </w:r>
      <w:r w:rsidR="00A76DC3" w:rsidRPr="00F77F31">
        <w:rPr>
          <w:color w:val="1B1C1D"/>
          <w:sz w:val="28"/>
          <w:szCs w:val="28"/>
          <w:vertAlign w:val="baseline"/>
          <w:lang w:eastAsia="uk-UA"/>
        </w:rPr>
        <w:t>'''</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23</w:t>
      </w:r>
      <w:r>
        <w:rPr>
          <w:color w:val="1B1C1D"/>
          <w:sz w:val="28"/>
          <w:szCs w:val="28"/>
          <w:vertAlign w:val="baseline"/>
          <w:lang w:eastAsia="uk-UA"/>
        </w:rPr>
        <w:t>,</w:t>
      </w:r>
      <w:r w:rsidRPr="00F77F31">
        <w:rPr>
          <w:color w:val="1B1C1D"/>
          <w:sz w:val="28"/>
          <w:szCs w:val="28"/>
          <w:vertAlign w:val="baseline"/>
          <w:lang w:eastAsia="uk-UA"/>
        </w:rPr>
        <w:t xml:space="preserve">8998 г </w:t>
      </w:r>
    </w:p>
    <w:p w14:paraId="43519C0F" w14:textId="77777777" w:rsidR="00A76DC3" w:rsidRDefault="00A76DC3" w:rsidP="00CF5F6D">
      <w:pPr>
        <w:tabs>
          <w:tab w:val="left" w:pos="426"/>
          <w:tab w:val="left" w:pos="1080"/>
        </w:tabs>
        <w:autoSpaceDE/>
        <w:jc w:val="both"/>
        <w:rPr>
          <w:sz w:val="28"/>
          <w:szCs w:val="28"/>
          <w:vertAlign w:val="baseline"/>
        </w:rPr>
      </w:pPr>
    </w:p>
    <w:p w14:paraId="3260E064" w14:textId="32961934" w:rsidR="00A63745" w:rsidRPr="00DE5BC2" w:rsidRDefault="00A63745" w:rsidP="00CF5F6D">
      <w:pPr>
        <w:tabs>
          <w:tab w:val="left" w:pos="426"/>
          <w:tab w:val="left" w:pos="1080"/>
        </w:tabs>
        <w:autoSpaceDE/>
        <w:ind w:firstLine="567"/>
        <w:jc w:val="both"/>
        <w:rPr>
          <w:b/>
          <w:bCs/>
          <w:i/>
          <w:iCs/>
          <w:sz w:val="28"/>
          <w:szCs w:val="28"/>
          <w:vertAlign w:val="baseline"/>
        </w:rPr>
      </w:pPr>
      <w:r w:rsidRPr="00DE5BC2">
        <w:rPr>
          <w:b/>
          <w:bCs/>
          <w:i/>
          <w:iCs/>
          <w:sz w:val="28"/>
          <w:szCs w:val="28"/>
          <w:vertAlign w:val="baseline"/>
        </w:rPr>
        <w:t>Розрахунки за вихідними даними:</w:t>
      </w:r>
    </w:p>
    <w:p w14:paraId="73A2079E" w14:textId="688644E5" w:rsidR="00A63745" w:rsidRPr="000971B4" w:rsidRDefault="00A63745" w:rsidP="00CF5F6D">
      <w:pPr>
        <w:pStyle w:val="a5"/>
        <w:numPr>
          <w:ilvl w:val="0"/>
          <w:numId w:val="11"/>
        </w:numPr>
        <w:autoSpaceDE/>
        <w:autoSpaceDN/>
        <w:rPr>
          <w:color w:val="1B1C1D"/>
          <w:sz w:val="28"/>
          <w:szCs w:val="28"/>
          <w:vertAlign w:val="baseline"/>
          <w:lang w:eastAsia="uk-UA"/>
        </w:rPr>
      </w:pPr>
      <w:r w:rsidRPr="000971B4">
        <w:rPr>
          <w:color w:val="1B1C1D"/>
          <w:sz w:val="28"/>
          <w:szCs w:val="28"/>
          <w:bdr w:val="none" w:sz="0" w:space="0" w:color="auto" w:frame="1"/>
          <w:vertAlign w:val="baseline"/>
          <w:lang w:eastAsia="uk-UA"/>
        </w:rPr>
        <w:t>Обчислення маси наважки солі (g):</w:t>
      </w:r>
    </w:p>
    <w:p w14:paraId="40D649D8" w14:textId="36625A0C" w:rsidR="00A63745" w:rsidRDefault="005A266A" w:rsidP="00CF5F6D">
      <w:pPr>
        <w:autoSpaceDE/>
        <w:autoSpaceDN/>
        <w:ind w:left="360" w:hanging="360"/>
        <w:jc w:val="center"/>
        <w:rPr>
          <w:color w:val="1B1C1D"/>
          <w:sz w:val="28"/>
          <w:szCs w:val="28"/>
          <w:vertAlign w:val="baseline"/>
          <w:lang w:eastAsia="uk-UA"/>
        </w:rPr>
      </w:pPr>
      <w:r w:rsidRPr="005A266A">
        <w:rPr>
          <w:sz w:val="28"/>
          <w:szCs w:val="28"/>
          <w:vertAlign w:val="baseline"/>
          <w:lang w:val="en-US"/>
        </w:rPr>
        <w:t>g</w:t>
      </w:r>
      <w:r w:rsidR="00A63745" w:rsidRPr="00A63745">
        <w:rPr>
          <w:color w:val="1B1C1D"/>
          <w:sz w:val="28"/>
          <w:szCs w:val="28"/>
          <w:vertAlign w:val="baseline"/>
          <w:lang w:eastAsia="uk-UA"/>
        </w:rPr>
        <w:t xml:space="preserve"> = m</w:t>
      </w:r>
      <w:r w:rsidR="00A63745" w:rsidRPr="00A63745">
        <w:rPr>
          <w:color w:val="1B1C1D"/>
          <w:sz w:val="28"/>
          <w:szCs w:val="28"/>
          <w:lang w:eastAsia="uk-UA"/>
        </w:rPr>
        <w:t>2</w:t>
      </w:r>
      <w:r w:rsidR="00A63745" w:rsidRPr="00A63745">
        <w:rPr>
          <w:color w:val="1B1C1D"/>
          <w:sz w:val="28"/>
          <w:szCs w:val="28"/>
          <w:vertAlign w:val="baseline"/>
          <w:lang w:eastAsia="uk-UA"/>
        </w:rPr>
        <w:t xml:space="preserve"> - m</w:t>
      </w:r>
      <w:r w:rsidR="00A63745" w:rsidRPr="00A63745">
        <w:rPr>
          <w:color w:val="1B1C1D"/>
          <w:sz w:val="28"/>
          <w:szCs w:val="28"/>
          <w:lang w:eastAsia="uk-UA"/>
        </w:rPr>
        <w:t>1</w:t>
      </w:r>
    </w:p>
    <w:p w14:paraId="2BB7A2FF" w14:textId="77777777" w:rsidR="00A76DC3" w:rsidRDefault="00A76DC3" w:rsidP="00CF5F6D">
      <w:pPr>
        <w:autoSpaceDE/>
        <w:autoSpaceDN/>
        <w:ind w:left="360"/>
        <w:rPr>
          <w:color w:val="1B1C1D"/>
          <w:sz w:val="28"/>
          <w:szCs w:val="28"/>
          <w:vertAlign w:val="baseline"/>
          <w:lang w:eastAsia="uk-UA"/>
        </w:rPr>
      </w:pPr>
    </w:p>
    <w:p w14:paraId="43C3DE58" w14:textId="548F22FB" w:rsidR="00A76DC3" w:rsidRPr="00DE5BC2" w:rsidRDefault="00DE5BC2"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4078C2F6" w14:textId="77777777" w:rsidR="00A76DC3" w:rsidRPr="00A63745" w:rsidRDefault="00A76DC3" w:rsidP="00CF5F6D">
      <w:pPr>
        <w:autoSpaceDE/>
        <w:autoSpaceDN/>
        <w:ind w:left="360"/>
        <w:rPr>
          <w:color w:val="1B1C1D"/>
          <w:sz w:val="28"/>
          <w:szCs w:val="28"/>
          <w:vertAlign w:val="baseline"/>
          <w:lang w:eastAsia="uk-UA"/>
        </w:rPr>
      </w:pPr>
    </w:p>
    <w:p w14:paraId="77DBCC71" w14:textId="321EA62F" w:rsidR="00A63745" w:rsidRPr="000971B4" w:rsidRDefault="00A63745" w:rsidP="00CF5F6D">
      <w:pPr>
        <w:pStyle w:val="a5"/>
        <w:numPr>
          <w:ilvl w:val="0"/>
          <w:numId w:val="11"/>
        </w:numPr>
        <w:autoSpaceDE/>
        <w:autoSpaceDN/>
        <w:rPr>
          <w:color w:val="1B1C1D"/>
          <w:sz w:val="28"/>
          <w:szCs w:val="28"/>
          <w:vertAlign w:val="baseline"/>
          <w:lang w:eastAsia="uk-UA"/>
        </w:rPr>
      </w:pPr>
      <w:r w:rsidRPr="000971B4">
        <w:rPr>
          <w:color w:val="1B1C1D"/>
          <w:sz w:val="28"/>
          <w:szCs w:val="28"/>
          <w:bdr w:val="none" w:sz="0" w:space="0" w:color="auto" w:frame="1"/>
          <w:vertAlign w:val="baseline"/>
          <w:lang w:eastAsia="uk-UA"/>
        </w:rPr>
        <w:t>Обчислення маси кристалізаційної води в наважці (m):</w:t>
      </w:r>
    </w:p>
    <w:p w14:paraId="09F1F391" w14:textId="7B19796D" w:rsidR="00DE5BC2" w:rsidRPr="00DE5BC2" w:rsidRDefault="00A63745" w:rsidP="00CF5F6D">
      <w:pPr>
        <w:autoSpaceDE/>
        <w:autoSpaceDN/>
        <w:ind w:left="360" w:hanging="360"/>
        <w:jc w:val="center"/>
        <w:rPr>
          <w:color w:val="1B1C1D"/>
          <w:sz w:val="28"/>
          <w:szCs w:val="28"/>
          <w:vertAlign w:val="baseline"/>
          <w:lang w:eastAsia="uk-UA"/>
        </w:rPr>
      </w:pPr>
      <w:r w:rsidRPr="00A63745">
        <w:rPr>
          <w:color w:val="1B1C1D"/>
          <w:sz w:val="28"/>
          <w:szCs w:val="28"/>
          <w:vertAlign w:val="baseline"/>
          <w:lang w:eastAsia="uk-UA"/>
        </w:rPr>
        <w:t>m = m</w:t>
      </w:r>
      <w:r w:rsidRPr="00A63745">
        <w:rPr>
          <w:color w:val="1B1C1D"/>
          <w:sz w:val="28"/>
          <w:szCs w:val="28"/>
          <w:lang w:eastAsia="uk-UA"/>
        </w:rPr>
        <w:t>2</w:t>
      </w:r>
      <w:r w:rsidRPr="00A63745">
        <w:rPr>
          <w:color w:val="1B1C1D"/>
          <w:sz w:val="28"/>
          <w:szCs w:val="28"/>
          <w:vertAlign w:val="baseline"/>
          <w:lang w:eastAsia="uk-UA"/>
        </w:rPr>
        <w:t xml:space="preserve"> - m</w:t>
      </w:r>
      <w:r w:rsidRPr="00A63745">
        <w:rPr>
          <w:color w:val="1B1C1D"/>
          <w:sz w:val="28"/>
          <w:szCs w:val="28"/>
          <w:lang w:eastAsia="uk-UA"/>
        </w:rPr>
        <w:t>3</w:t>
      </w:r>
    </w:p>
    <w:p w14:paraId="5A8410CD" w14:textId="77777777" w:rsidR="00DE5BC2" w:rsidRDefault="00DE5BC2" w:rsidP="00CF5F6D">
      <w:pPr>
        <w:autoSpaceDE/>
        <w:autoSpaceDN/>
        <w:ind w:left="360"/>
        <w:rPr>
          <w:color w:val="1B1C1D"/>
          <w:sz w:val="28"/>
          <w:szCs w:val="28"/>
          <w:vertAlign w:val="baseline"/>
          <w:lang w:eastAsia="uk-UA"/>
        </w:rPr>
      </w:pPr>
    </w:p>
    <w:p w14:paraId="17856982" w14:textId="77777777" w:rsidR="00DE5BC2" w:rsidRPr="00DE5BC2" w:rsidRDefault="00DE5BC2"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742D5C51" w14:textId="77777777" w:rsidR="00DE5BC2" w:rsidRPr="00A63745" w:rsidRDefault="00DE5BC2" w:rsidP="00CF5F6D">
      <w:pPr>
        <w:autoSpaceDE/>
        <w:autoSpaceDN/>
        <w:ind w:left="360"/>
        <w:rPr>
          <w:color w:val="1B1C1D"/>
          <w:sz w:val="28"/>
          <w:szCs w:val="28"/>
          <w:vertAlign w:val="baseline"/>
          <w:lang w:eastAsia="uk-UA"/>
        </w:rPr>
      </w:pPr>
    </w:p>
    <w:p w14:paraId="5F32C457" w14:textId="77777777" w:rsidR="00DF6A2F" w:rsidRPr="00A63745" w:rsidRDefault="00DF6A2F" w:rsidP="00CF5F6D">
      <w:pPr>
        <w:autoSpaceDE/>
        <w:autoSpaceDN/>
        <w:rPr>
          <w:color w:val="1B1C1D"/>
          <w:sz w:val="28"/>
          <w:szCs w:val="28"/>
          <w:vertAlign w:val="baseline"/>
          <w:lang w:eastAsia="uk-UA"/>
        </w:rPr>
      </w:pPr>
    </w:p>
    <w:p w14:paraId="582E95E1" w14:textId="52F36370" w:rsidR="00A63745" w:rsidRPr="000971B4" w:rsidRDefault="00A63745" w:rsidP="00CF5F6D">
      <w:pPr>
        <w:pStyle w:val="a5"/>
        <w:numPr>
          <w:ilvl w:val="0"/>
          <w:numId w:val="11"/>
        </w:numPr>
        <w:autoSpaceDE/>
        <w:autoSpaceDN/>
        <w:rPr>
          <w:color w:val="1B1C1D"/>
          <w:sz w:val="28"/>
          <w:szCs w:val="28"/>
          <w:vertAlign w:val="baseline"/>
          <w:lang w:eastAsia="uk-UA"/>
        </w:rPr>
      </w:pPr>
      <w:r w:rsidRPr="000971B4">
        <w:rPr>
          <w:color w:val="1B1C1D"/>
          <w:sz w:val="28"/>
          <w:szCs w:val="28"/>
          <w:bdr w:val="none" w:sz="0" w:space="0" w:color="auto" w:frame="1"/>
          <w:vertAlign w:val="baseline"/>
          <w:lang w:eastAsia="uk-UA"/>
        </w:rPr>
        <w:t>Обчислення вмісту води в кристалогідраті (у %):</w:t>
      </w:r>
    </w:p>
    <w:p w14:paraId="24C4FD65" w14:textId="06E9E526" w:rsidR="000971B4" w:rsidRDefault="000971B4" w:rsidP="00CF5F6D">
      <w:pPr>
        <w:autoSpaceDE/>
        <w:autoSpaceDN/>
        <w:rPr>
          <w:rFonts w:ascii="Cambria Math" w:hAnsi="Cambria Math" w:cs="Arial"/>
          <w:color w:val="1B1C1D"/>
          <w:sz w:val="24"/>
          <w:szCs w:val="24"/>
          <w:vertAlign w:val="baseline"/>
          <w:lang w:eastAsia="uk-UA"/>
        </w:rPr>
      </w:pPr>
      <m:oMathPara>
        <m:oMath>
          <m:r>
            <m:rPr>
              <m:sty m:val="p"/>
            </m:rPr>
            <w:rPr>
              <w:rFonts w:ascii="Cambria Math" w:hAnsi="Cambria Math" w:cs="Arial"/>
              <w:color w:val="1B1C1D"/>
              <w:sz w:val="28"/>
              <w:szCs w:val="28"/>
              <w:vertAlign w:val="baseline"/>
              <w:lang w:eastAsia="uk-UA"/>
            </w:rPr>
            <m:t xml:space="preserve">ω </m:t>
          </m:r>
          <m:r>
            <m:rPr>
              <m:sty m:val="p"/>
            </m:rPr>
            <w:rPr>
              <w:rFonts w:ascii="Cambria Math" w:hAnsi="Cambria Math" w:cs="Arial"/>
              <w:color w:val="1B1C1D"/>
              <w:sz w:val="28"/>
              <w:szCs w:val="28"/>
              <w:vertAlign w:val="baseline"/>
              <w:lang w:eastAsia="uk-UA"/>
            </w:rPr>
            <m:t>=</m:t>
          </m:r>
          <m:f>
            <m:fPr>
              <m:ctrlPr>
                <w:rPr>
                  <w:rFonts w:ascii="Cambria Math" w:hAnsi="Cambria Math" w:cs="Arial"/>
                  <w:i/>
                  <w:color w:val="1B1C1D"/>
                  <w:sz w:val="24"/>
                  <w:szCs w:val="24"/>
                  <w:vertAlign w:val="baseline"/>
                  <w:lang w:eastAsia="uk-UA"/>
                </w:rPr>
              </m:ctrlPr>
            </m:fPr>
            <m:num>
              <m:r>
                <m:rPr>
                  <m:sty m:val="p"/>
                </m:rPr>
                <w:rPr>
                  <w:rFonts w:ascii="Cambria Math" w:hAnsi="Cambria Math"/>
                  <w:color w:val="1B1C1D"/>
                  <w:sz w:val="28"/>
                  <w:szCs w:val="28"/>
                  <w:vertAlign w:val="baseline"/>
                  <w:lang w:eastAsia="uk-UA"/>
                </w:rPr>
                <m:t>m</m:t>
              </m:r>
            </m:num>
            <m:den>
              <m:r>
                <m:rPr>
                  <m:sty m:val="p"/>
                </m:rPr>
                <w:rPr>
                  <w:rFonts w:ascii="Cambria Math" w:hAnsi="Cambria Math"/>
                  <w:color w:val="1B1C1D"/>
                  <w:sz w:val="28"/>
                  <w:szCs w:val="28"/>
                  <w:vertAlign w:val="baseline"/>
                  <w:lang w:eastAsia="uk-UA"/>
                </w:rPr>
                <m:t xml:space="preserve"> g</m:t>
              </m:r>
            </m:den>
          </m:f>
          <m:r>
            <w:rPr>
              <w:rFonts w:ascii="Cambria Math" w:hAnsi="Cambria Math" w:cs="Arial"/>
              <w:color w:val="1B1C1D"/>
              <w:sz w:val="24"/>
              <w:szCs w:val="24"/>
              <w:vertAlign w:val="baseline"/>
              <w:lang w:eastAsia="uk-UA"/>
            </w:rPr>
            <m:t>×100%</m:t>
          </m:r>
        </m:oMath>
      </m:oMathPara>
    </w:p>
    <w:p w14:paraId="09420099" w14:textId="490CBE09" w:rsidR="000971B4" w:rsidRDefault="00B65FE3" w:rsidP="00CF5F6D">
      <w:pPr>
        <w:autoSpaceDE/>
        <w:autoSpaceDN/>
        <w:ind w:left="360" w:hanging="360"/>
        <w:rPr>
          <w:color w:val="1B1C1D"/>
          <w:sz w:val="28"/>
          <w:szCs w:val="28"/>
          <w:vertAlign w:val="baseline"/>
          <w:lang w:eastAsia="uk-UA"/>
        </w:rPr>
      </w:pPr>
      <w:r w:rsidRPr="000971B4">
        <w:rPr>
          <w:color w:val="1B1C1D"/>
          <w:sz w:val="28"/>
          <w:szCs w:val="28"/>
          <w:vertAlign w:val="baseline"/>
          <w:lang w:eastAsia="uk-UA"/>
        </w:rPr>
        <w:t xml:space="preserve">результати </w:t>
      </w:r>
      <w:r w:rsidRPr="00A63745">
        <w:rPr>
          <w:color w:val="1B1C1D"/>
          <w:sz w:val="28"/>
          <w:szCs w:val="28"/>
          <w:vertAlign w:val="baseline"/>
          <w:lang w:eastAsia="uk-UA"/>
        </w:rPr>
        <w:t>округл</w:t>
      </w:r>
      <w:r w:rsidRPr="000971B4">
        <w:rPr>
          <w:color w:val="1B1C1D"/>
          <w:sz w:val="28"/>
          <w:szCs w:val="28"/>
          <w:vertAlign w:val="baseline"/>
          <w:lang w:eastAsia="uk-UA"/>
        </w:rPr>
        <w:t>юємо</w:t>
      </w:r>
      <w:r w:rsidRPr="00A63745">
        <w:rPr>
          <w:color w:val="1B1C1D"/>
          <w:sz w:val="28"/>
          <w:szCs w:val="28"/>
          <w:vertAlign w:val="baseline"/>
          <w:lang w:eastAsia="uk-UA"/>
        </w:rPr>
        <w:t xml:space="preserve"> до двох знаків після коми</w:t>
      </w:r>
    </w:p>
    <w:p w14:paraId="441DA361" w14:textId="77777777" w:rsidR="000971B4" w:rsidRPr="00DE5BC2" w:rsidRDefault="000971B4"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2F5E4F3D" w14:textId="77777777" w:rsidR="00DE5BC2" w:rsidRPr="00A63745" w:rsidRDefault="00DE5BC2" w:rsidP="00CF5F6D">
      <w:pPr>
        <w:autoSpaceDE/>
        <w:autoSpaceDN/>
        <w:ind w:left="720"/>
        <w:rPr>
          <w:color w:val="1B1C1D"/>
          <w:sz w:val="28"/>
          <w:szCs w:val="28"/>
          <w:vertAlign w:val="baseline"/>
          <w:lang w:eastAsia="uk-UA"/>
        </w:rPr>
      </w:pPr>
    </w:p>
    <w:p w14:paraId="331027F1" w14:textId="3C33A9B6" w:rsidR="00A63745" w:rsidRPr="000971B4" w:rsidRDefault="00A63745" w:rsidP="00CF5F6D">
      <w:pPr>
        <w:pStyle w:val="a5"/>
        <w:numPr>
          <w:ilvl w:val="0"/>
          <w:numId w:val="11"/>
        </w:numPr>
        <w:autoSpaceDE/>
        <w:autoSpaceDN/>
        <w:rPr>
          <w:color w:val="1B1C1D"/>
          <w:sz w:val="28"/>
          <w:szCs w:val="28"/>
          <w:bdr w:val="none" w:sz="0" w:space="0" w:color="auto" w:frame="1"/>
          <w:vertAlign w:val="baseline"/>
          <w:lang w:eastAsia="uk-UA"/>
        </w:rPr>
      </w:pPr>
      <w:r w:rsidRPr="000971B4">
        <w:rPr>
          <w:color w:val="1B1C1D"/>
          <w:sz w:val="28"/>
          <w:szCs w:val="28"/>
          <w:bdr w:val="none" w:sz="0" w:space="0" w:color="auto" w:frame="1"/>
          <w:vertAlign w:val="baseline"/>
          <w:lang w:eastAsia="uk-UA"/>
        </w:rPr>
        <w:t>Оформлення результатів у вигляді таблиці:</w:t>
      </w:r>
    </w:p>
    <w:p w14:paraId="78D23685" w14:textId="77777777" w:rsidR="00DE5BC2" w:rsidRPr="000971B4" w:rsidRDefault="00DE5BC2" w:rsidP="00CF5F6D">
      <w:pPr>
        <w:autoSpaceDE/>
        <w:autoSpaceDN/>
        <w:rPr>
          <w:color w:val="1B1C1D"/>
          <w:sz w:val="28"/>
          <w:szCs w:val="28"/>
          <w:vertAlign w:val="baseline"/>
          <w:lang w:eastAsia="uk-UA"/>
        </w:rPr>
      </w:pPr>
    </w:p>
    <w:tbl>
      <w:tblPr>
        <w:tblStyle w:val="a7"/>
        <w:tblW w:w="0" w:type="auto"/>
        <w:tblInd w:w="-147" w:type="dxa"/>
        <w:tblLayout w:type="fixed"/>
        <w:tblLook w:val="04A0" w:firstRow="1" w:lastRow="0" w:firstColumn="1" w:lastColumn="0" w:noHBand="0" w:noVBand="1"/>
      </w:tblPr>
      <w:tblGrid>
        <w:gridCol w:w="1408"/>
        <w:gridCol w:w="1131"/>
        <w:gridCol w:w="1577"/>
        <w:gridCol w:w="1696"/>
        <w:gridCol w:w="1418"/>
        <w:gridCol w:w="1701"/>
        <w:gridCol w:w="844"/>
      </w:tblGrid>
      <w:tr w:rsidR="007E3933" w:rsidRPr="007E3933" w14:paraId="4E99DE0D" w14:textId="77777777" w:rsidTr="00B65FE3">
        <w:tc>
          <w:tcPr>
            <w:tcW w:w="1408" w:type="dxa"/>
            <w:vAlign w:val="center"/>
          </w:tcPr>
          <w:p w14:paraId="728E337F" w14:textId="47CC002E"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bdr w:val="none" w:sz="0" w:space="0" w:color="auto" w:frame="1"/>
                <w:vertAlign w:val="baseline"/>
                <w:lang w:eastAsia="uk-UA"/>
              </w:rPr>
              <w:lastRenderedPageBreak/>
              <w:t>Параметр</w:t>
            </w:r>
          </w:p>
        </w:tc>
        <w:tc>
          <w:tcPr>
            <w:tcW w:w="1131" w:type="dxa"/>
            <w:vAlign w:val="center"/>
          </w:tcPr>
          <w:p w14:paraId="545A8C31" w14:textId="6BC646B2"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пустого бюкса </w:t>
            </w:r>
            <w:r w:rsidRPr="00A63745">
              <w:rPr>
                <w:b/>
                <w:bCs/>
                <w:color w:val="1B1C1D"/>
                <w:sz w:val="24"/>
                <w:szCs w:val="24"/>
                <w:vertAlign w:val="baseline"/>
                <w:lang w:eastAsia="uk-UA"/>
              </w:rPr>
              <w:t>(m</w:t>
            </w:r>
            <w:r w:rsidRPr="00A63745">
              <w:rPr>
                <w:b/>
                <w:bCs/>
                <w:color w:val="1B1C1D"/>
                <w:sz w:val="24"/>
                <w:szCs w:val="24"/>
                <w:lang w:eastAsia="uk-UA"/>
              </w:rPr>
              <w:t>1</w:t>
            </w:r>
            <w:r w:rsidRPr="00A63745">
              <w:rPr>
                <w:b/>
                <w:bCs/>
                <w:color w:val="1B1C1D"/>
                <w:sz w:val="24"/>
                <w:szCs w:val="24"/>
                <w:vertAlign w:val="baseline"/>
                <w:lang w:eastAsia="uk-UA"/>
              </w:rPr>
              <w:t>)</w:t>
            </w:r>
          </w:p>
        </w:tc>
        <w:tc>
          <w:tcPr>
            <w:tcW w:w="1577" w:type="dxa"/>
            <w:vAlign w:val="center"/>
          </w:tcPr>
          <w:p w14:paraId="30C113C9" w14:textId="32305BA8"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бюкса із сіллю до висушування </w:t>
            </w:r>
            <w:r w:rsidRPr="00A63745">
              <w:rPr>
                <w:b/>
                <w:bCs/>
                <w:color w:val="1B1C1D"/>
                <w:sz w:val="24"/>
                <w:szCs w:val="24"/>
                <w:vertAlign w:val="baseline"/>
                <w:lang w:eastAsia="uk-UA"/>
              </w:rPr>
              <w:t>(m</w:t>
            </w:r>
            <w:r w:rsidRPr="00A63745">
              <w:rPr>
                <w:b/>
                <w:bCs/>
                <w:color w:val="1B1C1D"/>
                <w:sz w:val="24"/>
                <w:szCs w:val="24"/>
                <w:lang w:eastAsia="uk-UA"/>
              </w:rPr>
              <w:t>2</w:t>
            </w:r>
            <w:r w:rsidRPr="00A63745">
              <w:rPr>
                <w:b/>
                <w:bCs/>
                <w:color w:val="1B1C1D"/>
                <w:sz w:val="24"/>
                <w:szCs w:val="24"/>
                <w:vertAlign w:val="baseline"/>
                <w:lang w:eastAsia="uk-UA"/>
              </w:rPr>
              <w:t>)</w:t>
            </w:r>
          </w:p>
        </w:tc>
        <w:tc>
          <w:tcPr>
            <w:tcW w:w="1696" w:type="dxa"/>
            <w:vAlign w:val="center"/>
          </w:tcPr>
          <w:p w14:paraId="7A20D3A4" w14:textId="22D8A2F8"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бюкса із сіллю після висушування </w:t>
            </w:r>
            <w:r w:rsidRPr="00A63745">
              <w:rPr>
                <w:b/>
                <w:bCs/>
                <w:color w:val="1B1C1D"/>
                <w:sz w:val="24"/>
                <w:szCs w:val="24"/>
                <w:vertAlign w:val="baseline"/>
                <w:lang w:eastAsia="uk-UA"/>
              </w:rPr>
              <w:t>(m</w:t>
            </w:r>
            <w:r w:rsidRPr="00A63745">
              <w:rPr>
                <w:b/>
                <w:bCs/>
                <w:color w:val="1B1C1D"/>
                <w:sz w:val="24"/>
                <w:szCs w:val="24"/>
                <w:lang w:eastAsia="uk-UA"/>
              </w:rPr>
              <w:t>3</w:t>
            </w:r>
            <w:r w:rsidRPr="00A63745">
              <w:rPr>
                <w:b/>
                <w:bCs/>
                <w:color w:val="1B1C1D"/>
                <w:sz w:val="24"/>
                <w:szCs w:val="24"/>
                <w:vertAlign w:val="baseline"/>
                <w:lang w:eastAsia="uk-UA"/>
              </w:rPr>
              <w:t>)</w:t>
            </w:r>
          </w:p>
        </w:tc>
        <w:tc>
          <w:tcPr>
            <w:tcW w:w="1418" w:type="dxa"/>
            <w:vAlign w:val="center"/>
          </w:tcPr>
          <w:p w14:paraId="586441AC" w14:textId="64C2B40F"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наважки солі </w:t>
            </w:r>
            <w:r w:rsidRPr="00A63745">
              <w:rPr>
                <w:b/>
                <w:bCs/>
                <w:color w:val="1B1C1D"/>
                <w:sz w:val="24"/>
                <w:szCs w:val="24"/>
                <w:vertAlign w:val="baseline"/>
                <w:lang w:eastAsia="uk-UA"/>
              </w:rPr>
              <w:t>(g)</w:t>
            </w:r>
          </w:p>
        </w:tc>
        <w:tc>
          <w:tcPr>
            <w:tcW w:w="1701" w:type="dxa"/>
            <w:vAlign w:val="center"/>
          </w:tcPr>
          <w:p w14:paraId="19385082" w14:textId="170C6F91"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кристалізаційної води </w:t>
            </w:r>
            <w:r w:rsidRPr="00A63745">
              <w:rPr>
                <w:b/>
                <w:bCs/>
                <w:color w:val="1B1C1D"/>
                <w:sz w:val="24"/>
                <w:szCs w:val="24"/>
                <w:vertAlign w:val="baseline"/>
                <w:lang w:eastAsia="uk-UA"/>
              </w:rPr>
              <w:t>(m)</w:t>
            </w:r>
          </w:p>
        </w:tc>
        <w:tc>
          <w:tcPr>
            <w:tcW w:w="844" w:type="dxa"/>
            <w:vAlign w:val="center"/>
          </w:tcPr>
          <w:p w14:paraId="207549B8" w14:textId="63043F17" w:rsidR="000971B4" w:rsidRPr="007E3933" w:rsidRDefault="000971B4"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Вміст води</w:t>
            </w:r>
          </w:p>
        </w:tc>
      </w:tr>
      <w:tr w:rsidR="007E3933" w:rsidRPr="00B65FE3" w14:paraId="50F17F6F" w14:textId="77777777" w:rsidTr="00CF5F6D">
        <w:trPr>
          <w:trHeight w:val="921"/>
        </w:trPr>
        <w:tc>
          <w:tcPr>
            <w:tcW w:w="1408" w:type="dxa"/>
            <w:vAlign w:val="center"/>
          </w:tcPr>
          <w:p w14:paraId="7FE87A20" w14:textId="4BD4AC83" w:rsidR="000971B4" w:rsidRPr="00B65FE3" w:rsidRDefault="000971B4" w:rsidP="00CF5F6D">
            <w:pPr>
              <w:autoSpaceDE/>
              <w:autoSpaceDN/>
              <w:jc w:val="center"/>
              <w:rPr>
                <w:color w:val="1B1C1D"/>
                <w:sz w:val="28"/>
                <w:szCs w:val="28"/>
                <w:vertAlign w:val="baseline"/>
                <w:lang w:eastAsia="uk-UA"/>
              </w:rPr>
            </w:pPr>
            <w:r w:rsidRPr="00A63745">
              <w:rPr>
                <w:color w:val="1B1C1D"/>
                <w:sz w:val="28"/>
                <w:szCs w:val="28"/>
                <w:bdr w:val="none" w:sz="0" w:space="0" w:color="auto" w:frame="1"/>
                <w:vertAlign w:val="baseline"/>
                <w:lang w:eastAsia="uk-UA"/>
              </w:rPr>
              <w:t>Значення</w:t>
            </w:r>
          </w:p>
        </w:tc>
        <w:tc>
          <w:tcPr>
            <w:tcW w:w="1131" w:type="dxa"/>
            <w:vAlign w:val="center"/>
          </w:tcPr>
          <w:p w14:paraId="14A222ED" w14:textId="3E988240" w:rsidR="000971B4" w:rsidRPr="00B65FE3" w:rsidRDefault="000971B4" w:rsidP="00CF5F6D">
            <w:pPr>
              <w:autoSpaceDE/>
              <w:autoSpaceDN/>
              <w:jc w:val="center"/>
              <w:rPr>
                <w:color w:val="1B1C1D"/>
                <w:sz w:val="28"/>
                <w:szCs w:val="28"/>
                <w:vertAlign w:val="baseline"/>
                <w:lang w:eastAsia="uk-UA"/>
              </w:rPr>
            </w:pPr>
          </w:p>
        </w:tc>
        <w:tc>
          <w:tcPr>
            <w:tcW w:w="1577" w:type="dxa"/>
            <w:vAlign w:val="center"/>
          </w:tcPr>
          <w:p w14:paraId="2B2296F8" w14:textId="719D6780" w:rsidR="000971B4" w:rsidRPr="00B65FE3" w:rsidRDefault="000971B4" w:rsidP="00CF5F6D">
            <w:pPr>
              <w:autoSpaceDE/>
              <w:autoSpaceDN/>
              <w:jc w:val="center"/>
              <w:rPr>
                <w:color w:val="1B1C1D"/>
                <w:sz w:val="28"/>
                <w:szCs w:val="28"/>
                <w:vertAlign w:val="baseline"/>
                <w:lang w:eastAsia="uk-UA"/>
              </w:rPr>
            </w:pPr>
          </w:p>
        </w:tc>
        <w:tc>
          <w:tcPr>
            <w:tcW w:w="1696" w:type="dxa"/>
            <w:vAlign w:val="center"/>
          </w:tcPr>
          <w:p w14:paraId="69067CC3" w14:textId="77777777" w:rsidR="000971B4" w:rsidRPr="00B65FE3" w:rsidRDefault="000971B4" w:rsidP="00CF5F6D">
            <w:pPr>
              <w:autoSpaceDE/>
              <w:autoSpaceDN/>
              <w:jc w:val="center"/>
              <w:rPr>
                <w:color w:val="1B1C1D"/>
                <w:sz w:val="28"/>
                <w:szCs w:val="28"/>
                <w:vertAlign w:val="baseline"/>
                <w:lang w:eastAsia="uk-UA"/>
              </w:rPr>
            </w:pPr>
          </w:p>
        </w:tc>
        <w:tc>
          <w:tcPr>
            <w:tcW w:w="1418" w:type="dxa"/>
            <w:vAlign w:val="center"/>
          </w:tcPr>
          <w:p w14:paraId="38ED286C" w14:textId="77777777" w:rsidR="000971B4" w:rsidRPr="00B65FE3" w:rsidRDefault="000971B4" w:rsidP="00CF5F6D">
            <w:pPr>
              <w:autoSpaceDE/>
              <w:autoSpaceDN/>
              <w:jc w:val="center"/>
              <w:rPr>
                <w:color w:val="1B1C1D"/>
                <w:sz w:val="28"/>
                <w:szCs w:val="28"/>
                <w:vertAlign w:val="baseline"/>
                <w:lang w:eastAsia="uk-UA"/>
              </w:rPr>
            </w:pPr>
          </w:p>
        </w:tc>
        <w:tc>
          <w:tcPr>
            <w:tcW w:w="1701" w:type="dxa"/>
            <w:vAlign w:val="center"/>
          </w:tcPr>
          <w:p w14:paraId="7D347A11" w14:textId="77777777" w:rsidR="000971B4" w:rsidRPr="00B65FE3" w:rsidRDefault="000971B4" w:rsidP="00CF5F6D">
            <w:pPr>
              <w:autoSpaceDE/>
              <w:autoSpaceDN/>
              <w:jc w:val="center"/>
              <w:rPr>
                <w:color w:val="1B1C1D"/>
                <w:sz w:val="28"/>
                <w:szCs w:val="28"/>
                <w:vertAlign w:val="baseline"/>
                <w:lang w:eastAsia="uk-UA"/>
              </w:rPr>
            </w:pPr>
          </w:p>
        </w:tc>
        <w:tc>
          <w:tcPr>
            <w:tcW w:w="844" w:type="dxa"/>
            <w:vAlign w:val="center"/>
          </w:tcPr>
          <w:p w14:paraId="613BDF47" w14:textId="77777777" w:rsidR="000971B4" w:rsidRPr="00B65FE3" w:rsidRDefault="000971B4" w:rsidP="00CF5F6D">
            <w:pPr>
              <w:autoSpaceDE/>
              <w:autoSpaceDN/>
              <w:jc w:val="center"/>
              <w:rPr>
                <w:color w:val="1B1C1D"/>
                <w:sz w:val="28"/>
                <w:szCs w:val="28"/>
                <w:vertAlign w:val="baseline"/>
                <w:lang w:eastAsia="uk-UA"/>
              </w:rPr>
            </w:pPr>
          </w:p>
        </w:tc>
      </w:tr>
    </w:tbl>
    <w:p w14:paraId="5CEDADA2" w14:textId="77777777" w:rsidR="00DE5BC2" w:rsidRPr="000971B4" w:rsidRDefault="00DE5BC2" w:rsidP="00CF5F6D">
      <w:pPr>
        <w:autoSpaceDE/>
        <w:autoSpaceDN/>
        <w:rPr>
          <w:color w:val="1B1C1D"/>
          <w:sz w:val="28"/>
          <w:szCs w:val="28"/>
          <w:vertAlign w:val="baseline"/>
          <w:lang w:eastAsia="uk-UA"/>
        </w:rPr>
      </w:pPr>
    </w:p>
    <w:p w14:paraId="6563C64B" w14:textId="6F660B04" w:rsidR="00A63745" w:rsidRPr="00A63745" w:rsidRDefault="00A63745" w:rsidP="00CF5F6D">
      <w:pPr>
        <w:autoSpaceDE/>
        <w:autoSpaceDN/>
        <w:ind w:firstLine="567"/>
        <w:jc w:val="both"/>
        <w:rPr>
          <w:color w:val="1B1C1D"/>
          <w:sz w:val="28"/>
          <w:szCs w:val="28"/>
          <w:vertAlign w:val="baseline"/>
          <w:lang w:eastAsia="uk-UA"/>
        </w:rPr>
      </w:pPr>
      <w:r w:rsidRPr="00A63745">
        <w:rPr>
          <w:b/>
          <w:bCs/>
          <w:i/>
          <w:iCs/>
          <w:color w:val="1B1C1D"/>
          <w:sz w:val="28"/>
          <w:szCs w:val="28"/>
          <w:bdr w:val="none" w:sz="0" w:space="0" w:color="auto" w:frame="1"/>
          <w:vertAlign w:val="baseline"/>
          <w:lang w:eastAsia="uk-UA"/>
        </w:rPr>
        <w:t>Висновок</w:t>
      </w:r>
      <w:r w:rsidRPr="00A63745">
        <w:rPr>
          <w:color w:val="1B1C1D"/>
          <w:sz w:val="28"/>
          <w:szCs w:val="28"/>
          <w:bdr w:val="none" w:sz="0" w:space="0" w:color="auto" w:frame="1"/>
          <w:vertAlign w:val="baseline"/>
          <w:lang w:eastAsia="uk-UA"/>
        </w:rPr>
        <w:t>:</w:t>
      </w:r>
      <w:r w:rsidR="007E3933" w:rsidRPr="007E3933">
        <w:rPr>
          <w:color w:val="1B1C1D"/>
          <w:sz w:val="28"/>
          <w:szCs w:val="28"/>
          <w:bdr w:val="none" w:sz="0" w:space="0" w:color="auto" w:frame="1"/>
          <w:vertAlign w:val="baseline"/>
          <w:lang w:eastAsia="uk-UA"/>
        </w:rPr>
        <w:t xml:space="preserve"> в</w:t>
      </w:r>
      <w:r w:rsidRPr="00A63745">
        <w:rPr>
          <w:color w:val="1B1C1D"/>
          <w:sz w:val="28"/>
          <w:szCs w:val="28"/>
          <w:vertAlign w:val="baseline"/>
          <w:lang w:eastAsia="uk-UA"/>
        </w:rPr>
        <w:t xml:space="preserve"> результаті проведеного аналізу встановлено, що вміст кристалізаційної води у досліджуваному зразку барій хлориду становить 7</w:t>
      </w:r>
      <w:r w:rsidR="007E3933">
        <w:rPr>
          <w:color w:val="1B1C1D"/>
          <w:sz w:val="28"/>
          <w:szCs w:val="28"/>
          <w:vertAlign w:val="baseline"/>
          <w:lang w:eastAsia="uk-UA"/>
        </w:rPr>
        <w:t>,</w:t>
      </w:r>
      <w:r w:rsidRPr="00A63745">
        <w:rPr>
          <w:color w:val="1B1C1D"/>
          <w:sz w:val="28"/>
          <w:szCs w:val="28"/>
          <w:vertAlign w:val="baseline"/>
          <w:lang w:eastAsia="uk-UA"/>
        </w:rPr>
        <w:t xml:space="preserve">24%. Цей результат узгоджується з теоретичним вмістом кристалізаційної води в </w:t>
      </w:r>
      <w:r w:rsidRPr="00A63745">
        <w:rPr>
          <w:i/>
          <w:iCs/>
          <w:color w:val="1B1C1D"/>
          <w:sz w:val="28"/>
          <w:szCs w:val="28"/>
          <w:vertAlign w:val="baseline"/>
          <w:lang w:eastAsia="uk-UA"/>
        </w:rPr>
        <w:t>BaCl</w:t>
      </w:r>
      <w:r w:rsidRPr="00A63745">
        <w:rPr>
          <w:i/>
          <w:iCs/>
          <w:color w:val="1B1C1D"/>
          <w:sz w:val="28"/>
          <w:szCs w:val="28"/>
          <w:lang w:eastAsia="uk-UA"/>
        </w:rPr>
        <w:t>2</w:t>
      </w:r>
      <w:r w:rsidRPr="00A63745">
        <w:rPr>
          <w:i/>
          <w:iCs/>
          <w:color w:val="1B1C1D"/>
          <w:sz w:val="28"/>
          <w:szCs w:val="28"/>
          <w:vertAlign w:val="baseline"/>
          <w:lang w:eastAsia="uk-UA"/>
        </w:rPr>
        <w:t>·</w:t>
      </w:r>
      <w:r w:rsidR="007E3933" w:rsidRPr="00CF2A64">
        <w:rPr>
          <w:i/>
          <w:iCs/>
          <w:color w:val="1B1C1D"/>
          <w:sz w:val="28"/>
          <w:szCs w:val="28"/>
          <w:vertAlign w:val="baseline"/>
          <w:lang w:eastAsia="uk-UA"/>
        </w:rPr>
        <w:t xml:space="preserve">• </w:t>
      </w:r>
      <w:r w:rsidRPr="00A63745">
        <w:rPr>
          <w:i/>
          <w:iCs/>
          <w:color w:val="1B1C1D"/>
          <w:sz w:val="28"/>
          <w:szCs w:val="28"/>
          <w:vertAlign w:val="baseline"/>
          <w:lang w:eastAsia="uk-UA"/>
        </w:rPr>
        <w:t>2H</w:t>
      </w:r>
      <w:r w:rsidRPr="00A63745">
        <w:rPr>
          <w:i/>
          <w:iCs/>
          <w:color w:val="1B1C1D"/>
          <w:sz w:val="28"/>
          <w:szCs w:val="28"/>
          <w:lang w:eastAsia="uk-UA"/>
        </w:rPr>
        <w:t>2</w:t>
      </w:r>
      <w:r w:rsidRPr="00A63745">
        <w:rPr>
          <w:i/>
          <w:iCs/>
          <w:color w:val="1B1C1D"/>
          <w:sz w:val="28"/>
          <w:szCs w:val="28"/>
          <w:vertAlign w:val="baseline"/>
          <w:lang w:eastAsia="uk-UA"/>
        </w:rPr>
        <w:t>O</w:t>
      </w:r>
      <w:r w:rsidRPr="00A63745">
        <w:rPr>
          <w:color w:val="1B1C1D"/>
          <w:sz w:val="28"/>
          <w:szCs w:val="28"/>
          <w:vertAlign w:val="baseline"/>
          <w:lang w:eastAsia="uk-UA"/>
        </w:rPr>
        <w:t>, який можна розрахувати на основі молярних мас.</w:t>
      </w:r>
    </w:p>
    <w:p w14:paraId="56E57596" w14:textId="77777777" w:rsidR="00A63745" w:rsidRDefault="00A63745" w:rsidP="00CF5F6D">
      <w:pPr>
        <w:tabs>
          <w:tab w:val="left" w:pos="426"/>
          <w:tab w:val="left" w:pos="1080"/>
        </w:tabs>
        <w:autoSpaceDE/>
        <w:jc w:val="both"/>
        <w:rPr>
          <w:sz w:val="28"/>
          <w:szCs w:val="28"/>
          <w:vertAlign w:val="baseline"/>
        </w:rPr>
      </w:pPr>
    </w:p>
    <w:p w14:paraId="1BF4E207" w14:textId="77777777" w:rsidR="00CE339B" w:rsidRDefault="00CE339B" w:rsidP="00CF5F6D">
      <w:pPr>
        <w:jc w:val="both"/>
        <w:rPr>
          <w:sz w:val="28"/>
          <w:szCs w:val="28"/>
          <w:vertAlign w:val="baseline"/>
        </w:rPr>
      </w:pPr>
      <w:r>
        <w:rPr>
          <w:b/>
          <w:bCs/>
          <w:sz w:val="28"/>
          <w:szCs w:val="28"/>
          <w:vertAlign w:val="baseline"/>
        </w:rPr>
        <w:t>1.1.2.</w:t>
      </w:r>
      <w:r>
        <w:rPr>
          <w:sz w:val="28"/>
          <w:szCs w:val="28"/>
          <w:vertAlign w:val="baseline"/>
        </w:rPr>
        <w:t xml:space="preserve"> </w:t>
      </w:r>
      <w:r>
        <w:rPr>
          <w:b/>
          <w:bCs/>
          <w:sz w:val="28"/>
          <w:szCs w:val="28"/>
          <w:vertAlign w:val="baseline"/>
        </w:rPr>
        <w:t>Визначення вологості речовин</w:t>
      </w:r>
    </w:p>
    <w:p w14:paraId="1C8FEC14" w14:textId="77777777" w:rsidR="00CE339B" w:rsidRDefault="00CE339B" w:rsidP="00CF5F6D">
      <w:pPr>
        <w:jc w:val="both"/>
        <w:rPr>
          <w:sz w:val="28"/>
          <w:szCs w:val="28"/>
          <w:vertAlign w:val="baseline"/>
        </w:rPr>
      </w:pPr>
      <w:r>
        <w:rPr>
          <w:b/>
          <w:bCs/>
          <w:i/>
          <w:iCs/>
          <w:sz w:val="28"/>
          <w:szCs w:val="28"/>
          <w:vertAlign w:val="baseline"/>
        </w:rPr>
        <w:t>Прилади</w:t>
      </w:r>
      <w:r>
        <w:rPr>
          <w:i/>
          <w:iCs/>
          <w:sz w:val="28"/>
          <w:szCs w:val="28"/>
          <w:vertAlign w:val="baseline"/>
        </w:rPr>
        <w:t xml:space="preserve">: </w:t>
      </w:r>
      <w:r>
        <w:rPr>
          <w:sz w:val="28"/>
          <w:szCs w:val="28"/>
          <w:vertAlign w:val="baseline"/>
        </w:rPr>
        <w:t>сушильна шафа, аналітичні терези, скляні бюкси, ексикатор.</w:t>
      </w:r>
    </w:p>
    <w:p w14:paraId="7ABE756C" w14:textId="77777777" w:rsidR="00CF2A64" w:rsidRDefault="00CF2A64" w:rsidP="00CF5F6D">
      <w:pPr>
        <w:jc w:val="center"/>
        <w:rPr>
          <w:b/>
          <w:bCs/>
          <w:i/>
          <w:iCs/>
          <w:sz w:val="28"/>
          <w:szCs w:val="28"/>
          <w:vertAlign w:val="baseline"/>
        </w:rPr>
      </w:pPr>
      <w:r>
        <w:rPr>
          <w:b/>
          <w:bCs/>
          <w:i/>
          <w:iCs/>
          <w:sz w:val="28"/>
          <w:szCs w:val="28"/>
          <w:vertAlign w:val="baseline"/>
        </w:rPr>
        <w:t>Хід роботи</w:t>
      </w:r>
    </w:p>
    <w:p w14:paraId="77ABA98A" w14:textId="77777777" w:rsidR="00CF2A64" w:rsidRDefault="00CF2A64" w:rsidP="00CF5F6D">
      <w:pPr>
        <w:numPr>
          <w:ilvl w:val="0"/>
          <w:numId w:val="12"/>
        </w:numPr>
        <w:tabs>
          <w:tab w:val="num" w:pos="426"/>
        </w:tabs>
        <w:ind w:left="426" w:hanging="426"/>
        <w:jc w:val="both"/>
        <w:rPr>
          <w:sz w:val="28"/>
          <w:szCs w:val="28"/>
          <w:vertAlign w:val="baseline"/>
        </w:rPr>
      </w:pPr>
      <w:r>
        <w:rPr>
          <w:sz w:val="28"/>
          <w:szCs w:val="28"/>
          <w:vertAlign w:val="baseline"/>
        </w:rPr>
        <w:t>Висушують бюкс до постійної маси.</w:t>
      </w:r>
    </w:p>
    <w:p w14:paraId="0F941656" w14:textId="77777777" w:rsidR="00CF2A64" w:rsidRDefault="00CF2A64" w:rsidP="00CF5F6D">
      <w:pPr>
        <w:numPr>
          <w:ilvl w:val="0"/>
          <w:numId w:val="12"/>
        </w:numPr>
        <w:tabs>
          <w:tab w:val="num" w:pos="426"/>
        </w:tabs>
        <w:ind w:left="426" w:hanging="426"/>
        <w:jc w:val="both"/>
        <w:rPr>
          <w:sz w:val="28"/>
          <w:szCs w:val="28"/>
          <w:vertAlign w:val="baseline"/>
        </w:rPr>
      </w:pPr>
      <w:r>
        <w:rPr>
          <w:sz w:val="28"/>
          <w:szCs w:val="28"/>
          <w:vertAlign w:val="baseline"/>
        </w:rPr>
        <w:t>Зважують середню пробу (середня проба має бути складена з великої кількості малих порцій, які взяті в різних місцях матеріалу, що аналізуються).</w:t>
      </w:r>
    </w:p>
    <w:p w14:paraId="3F2996D1" w14:textId="77777777" w:rsidR="00CF2A64" w:rsidRDefault="00CF2A64" w:rsidP="00CF5F6D">
      <w:pPr>
        <w:numPr>
          <w:ilvl w:val="0"/>
          <w:numId w:val="12"/>
        </w:numPr>
        <w:tabs>
          <w:tab w:val="num" w:pos="426"/>
        </w:tabs>
        <w:ind w:left="426" w:hanging="426"/>
        <w:jc w:val="both"/>
        <w:rPr>
          <w:sz w:val="28"/>
          <w:szCs w:val="28"/>
          <w:vertAlign w:val="baseline"/>
        </w:rPr>
      </w:pPr>
      <w:r>
        <w:rPr>
          <w:sz w:val="28"/>
          <w:szCs w:val="28"/>
          <w:vertAlign w:val="baseline"/>
        </w:rPr>
        <w:t>Зважують у бюкс наважку (2-5 г ) подрібненого матеріалу і висушують при температурі 100-120°С до постійної маси. При визначені вологості ґрунту, кормів (сіна, соломи) підтримують температуру 100-105°С. Амонійні солі сушать при більш низькій температурі: (</w:t>
      </w:r>
      <w:r>
        <w:rPr>
          <w:sz w:val="28"/>
          <w:szCs w:val="28"/>
          <w:vertAlign w:val="baseline"/>
          <w:lang w:val="en-US"/>
        </w:rPr>
        <w:t>NH</w:t>
      </w:r>
      <w:r>
        <w:rPr>
          <w:sz w:val="28"/>
          <w:szCs w:val="28"/>
        </w:rPr>
        <w:t>4</w:t>
      </w:r>
      <w:r>
        <w:rPr>
          <w:sz w:val="28"/>
          <w:szCs w:val="28"/>
          <w:vertAlign w:val="baseline"/>
        </w:rPr>
        <w:t>)</w:t>
      </w:r>
      <w:r>
        <w:rPr>
          <w:sz w:val="28"/>
          <w:szCs w:val="28"/>
        </w:rPr>
        <w:t>2</w:t>
      </w:r>
      <w:r>
        <w:rPr>
          <w:sz w:val="28"/>
          <w:szCs w:val="28"/>
          <w:vertAlign w:val="baseline"/>
          <w:lang w:val="en-US"/>
        </w:rPr>
        <w:t>SO</w:t>
      </w:r>
      <w:r>
        <w:rPr>
          <w:sz w:val="28"/>
          <w:szCs w:val="28"/>
        </w:rPr>
        <w:t>4</w:t>
      </w:r>
      <w:r>
        <w:rPr>
          <w:sz w:val="28"/>
          <w:szCs w:val="28"/>
          <w:vertAlign w:val="baseline"/>
        </w:rPr>
        <w:t xml:space="preserve"> – 100°</w:t>
      </w:r>
      <w:r>
        <w:rPr>
          <w:sz w:val="28"/>
          <w:szCs w:val="28"/>
          <w:vertAlign w:val="baseline"/>
          <w:lang w:val="en-US"/>
        </w:rPr>
        <w:t>C</w:t>
      </w:r>
      <w:r>
        <w:rPr>
          <w:sz w:val="28"/>
          <w:szCs w:val="28"/>
          <w:vertAlign w:val="baseline"/>
        </w:rPr>
        <w:t xml:space="preserve">; </w:t>
      </w:r>
      <w:r>
        <w:rPr>
          <w:sz w:val="28"/>
          <w:szCs w:val="28"/>
          <w:vertAlign w:val="baseline"/>
          <w:lang w:val="en-US"/>
        </w:rPr>
        <w:t>NH</w:t>
      </w:r>
      <w:r>
        <w:rPr>
          <w:sz w:val="28"/>
          <w:szCs w:val="28"/>
        </w:rPr>
        <w:t>4</w:t>
      </w:r>
      <w:r>
        <w:rPr>
          <w:sz w:val="28"/>
          <w:szCs w:val="28"/>
          <w:vertAlign w:val="baseline"/>
          <w:lang w:val="en-US"/>
        </w:rPr>
        <w:t>Cl</w:t>
      </w:r>
      <w:r>
        <w:rPr>
          <w:sz w:val="28"/>
          <w:szCs w:val="28"/>
          <w:vertAlign w:val="baseline"/>
        </w:rPr>
        <w:t xml:space="preserve"> – 80°</w:t>
      </w:r>
      <w:r>
        <w:rPr>
          <w:sz w:val="28"/>
          <w:szCs w:val="28"/>
          <w:vertAlign w:val="baseline"/>
          <w:lang w:val="en-US"/>
        </w:rPr>
        <w:t>C</w:t>
      </w:r>
      <w:r>
        <w:rPr>
          <w:sz w:val="28"/>
          <w:szCs w:val="28"/>
          <w:vertAlign w:val="baseline"/>
        </w:rPr>
        <w:t>; сечовина – 65-70°С.</w:t>
      </w:r>
    </w:p>
    <w:p w14:paraId="398BA4E5" w14:textId="77777777" w:rsidR="00CF2A64" w:rsidRDefault="00CF2A64" w:rsidP="00CF5F6D">
      <w:pPr>
        <w:numPr>
          <w:ilvl w:val="0"/>
          <w:numId w:val="12"/>
        </w:numPr>
        <w:tabs>
          <w:tab w:val="num" w:pos="426"/>
        </w:tabs>
        <w:ind w:left="426" w:hanging="426"/>
        <w:jc w:val="both"/>
        <w:rPr>
          <w:sz w:val="28"/>
          <w:szCs w:val="28"/>
          <w:vertAlign w:val="baseline"/>
        </w:rPr>
      </w:pPr>
      <w:r>
        <w:rPr>
          <w:sz w:val="28"/>
          <w:szCs w:val="28"/>
          <w:vertAlign w:val="baseline"/>
        </w:rPr>
        <w:t xml:space="preserve">Визначають %-ний вміст води у зразку. </w:t>
      </w:r>
    </w:p>
    <w:p w14:paraId="762547F4" w14:textId="77777777" w:rsidR="00CE339B" w:rsidRDefault="00CE339B" w:rsidP="00CF5F6D">
      <w:pPr>
        <w:jc w:val="both"/>
        <w:rPr>
          <w:sz w:val="28"/>
          <w:szCs w:val="28"/>
          <w:vertAlign w:val="baseline"/>
        </w:rPr>
      </w:pPr>
    </w:p>
    <w:p w14:paraId="4D3423A4" w14:textId="1D9E3BAA" w:rsidR="00CF2A64" w:rsidRPr="00C06DCC" w:rsidRDefault="00CE339B" w:rsidP="00CF5F6D">
      <w:pPr>
        <w:jc w:val="both"/>
        <w:rPr>
          <w:color w:val="1B1C1D"/>
          <w:sz w:val="28"/>
          <w:szCs w:val="28"/>
          <w:bdr w:val="none" w:sz="0" w:space="0" w:color="auto" w:frame="1"/>
          <w:vertAlign w:val="baseline"/>
          <w:lang w:eastAsia="uk-UA"/>
        </w:rPr>
      </w:pPr>
      <w:r w:rsidRPr="00CF2A64">
        <w:rPr>
          <w:b/>
          <w:bCs/>
          <w:sz w:val="28"/>
          <w:szCs w:val="28"/>
          <w:vertAlign w:val="baseline"/>
        </w:rPr>
        <w:t xml:space="preserve">Завдання </w:t>
      </w:r>
      <w:r w:rsidRPr="00CF2A64">
        <w:rPr>
          <w:b/>
          <w:bCs/>
          <w:sz w:val="28"/>
          <w:szCs w:val="28"/>
          <w:vertAlign w:val="baseline"/>
        </w:rPr>
        <w:t>2</w:t>
      </w:r>
      <w:r w:rsidRPr="00CF2A64">
        <w:rPr>
          <w:b/>
          <w:bCs/>
          <w:sz w:val="28"/>
          <w:szCs w:val="28"/>
          <w:vertAlign w:val="baseline"/>
        </w:rPr>
        <w:t>.</w:t>
      </w:r>
      <w:r w:rsidR="00CF2A64" w:rsidRPr="00CF2A64">
        <w:rPr>
          <w:b/>
          <w:bCs/>
          <w:sz w:val="28"/>
          <w:szCs w:val="28"/>
          <w:vertAlign w:val="baseline"/>
          <w:lang w:val="en-US"/>
        </w:rPr>
        <w:t xml:space="preserve"> </w:t>
      </w:r>
      <w:r w:rsidR="00CF2A64" w:rsidRPr="00547D64">
        <w:rPr>
          <w:sz w:val="28"/>
          <w:szCs w:val="28"/>
          <w:vertAlign w:val="baseline"/>
        </w:rPr>
        <w:t>Визначит</w:t>
      </w:r>
      <w:r w:rsidR="00CF2A64">
        <w:rPr>
          <w:sz w:val="28"/>
          <w:szCs w:val="28"/>
          <w:vertAlign w:val="baseline"/>
        </w:rPr>
        <w:t xml:space="preserve">и </w:t>
      </w:r>
      <w:r w:rsidR="00C06DCC" w:rsidRPr="00C06DCC">
        <w:rPr>
          <w:sz w:val="28"/>
          <w:szCs w:val="28"/>
          <w:vertAlign w:val="baseline"/>
          <w:lang w:eastAsia="uk-UA"/>
        </w:rPr>
        <w:t>в</w:t>
      </w:r>
      <w:r w:rsidR="00C06DCC" w:rsidRPr="00CF2A64">
        <w:rPr>
          <w:sz w:val="28"/>
          <w:szCs w:val="28"/>
          <w:vertAlign w:val="baseline"/>
          <w:lang w:eastAsia="uk-UA"/>
        </w:rPr>
        <w:t>міст вологи у досліджуваному зразку ґрунту</w:t>
      </w:r>
      <w:r w:rsidR="00C06DCC" w:rsidRPr="00C06DCC">
        <w:rPr>
          <w:color w:val="1B1C1D"/>
          <w:sz w:val="28"/>
          <w:szCs w:val="28"/>
          <w:bdr w:val="none" w:sz="0" w:space="0" w:color="auto" w:frame="1"/>
          <w:vertAlign w:val="baseline"/>
          <w:lang w:eastAsia="uk-UA"/>
        </w:rPr>
        <w:t xml:space="preserve"> </w:t>
      </w:r>
      <w:r w:rsidR="00CF2A64" w:rsidRPr="00C06DCC">
        <w:rPr>
          <w:color w:val="1B1C1D"/>
          <w:sz w:val="28"/>
          <w:szCs w:val="28"/>
          <w:bdr w:val="none" w:sz="0" w:space="0" w:color="auto" w:frame="1"/>
          <w:vertAlign w:val="baseline"/>
          <w:lang w:eastAsia="uk-UA"/>
        </w:rPr>
        <w:t xml:space="preserve">за такими даними: </w:t>
      </w:r>
    </w:p>
    <w:p w14:paraId="6B249F06" w14:textId="3FC5E3BE" w:rsidR="00CF2A64" w:rsidRPr="00CF2A64" w:rsidRDefault="00CF2A64" w:rsidP="00CF5F6D">
      <w:pPr>
        <w:pStyle w:val="a5"/>
        <w:numPr>
          <w:ilvl w:val="0"/>
          <w:numId w:val="14"/>
        </w:numPr>
        <w:tabs>
          <w:tab w:val="left" w:pos="993"/>
        </w:tabs>
        <w:ind w:hanging="153"/>
        <w:jc w:val="both"/>
        <w:rPr>
          <w:sz w:val="28"/>
          <w:szCs w:val="28"/>
          <w:vertAlign w:val="baseline"/>
          <w:lang w:eastAsia="uk-UA"/>
        </w:rPr>
      </w:pPr>
      <w:r>
        <w:rPr>
          <w:sz w:val="28"/>
          <w:szCs w:val="28"/>
          <w:vertAlign w:val="baseline"/>
          <w:lang w:eastAsia="uk-UA"/>
        </w:rPr>
        <w:t>м</w:t>
      </w:r>
      <w:r w:rsidRPr="00CF2A64">
        <w:rPr>
          <w:sz w:val="28"/>
          <w:szCs w:val="28"/>
          <w:vertAlign w:val="baseline"/>
          <w:lang w:eastAsia="uk-UA"/>
        </w:rPr>
        <w:t>аса пустого бюкса</w:t>
      </w:r>
      <w:r>
        <w:rPr>
          <w:sz w:val="28"/>
          <w:szCs w:val="28"/>
          <w:vertAlign w:val="baseline"/>
          <w:lang w:eastAsia="uk-UA"/>
        </w:rPr>
        <w:t xml:space="preserve"> </w:t>
      </w:r>
      <w:r w:rsidRPr="00F77F31">
        <w:rPr>
          <w:color w:val="1B1C1D"/>
          <w:sz w:val="28"/>
          <w:szCs w:val="28"/>
          <w:vertAlign w:val="baseline"/>
          <w:lang w:eastAsia="uk-UA"/>
        </w:rPr>
        <w:t>(m</w:t>
      </w:r>
      <w:r w:rsidRPr="00F77F31">
        <w:rPr>
          <w:color w:val="1B1C1D"/>
          <w:sz w:val="28"/>
          <w:szCs w:val="28"/>
          <w:lang w:eastAsia="uk-UA"/>
        </w:rPr>
        <w:t>1</w:t>
      </w:r>
      <w:r w:rsidRPr="00F77F31">
        <w:rPr>
          <w:color w:val="1B1C1D"/>
          <w:sz w:val="28"/>
          <w:szCs w:val="28"/>
          <w:vertAlign w:val="baseline"/>
          <w:lang w:eastAsia="uk-UA"/>
        </w:rPr>
        <w:t>)</w:t>
      </w:r>
      <w:r>
        <w:rPr>
          <w:color w:val="1B1C1D"/>
          <w:sz w:val="28"/>
          <w:szCs w:val="28"/>
          <w:vertAlign w:val="baseline"/>
          <w:lang w:eastAsia="uk-UA"/>
        </w:rPr>
        <w:t xml:space="preserve"> =</w:t>
      </w:r>
      <w:r w:rsidRPr="00CF2A64">
        <w:rPr>
          <w:sz w:val="28"/>
          <w:szCs w:val="28"/>
          <w:vertAlign w:val="baseline"/>
          <w:lang w:eastAsia="uk-UA"/>
        </w:rPr>
        <w:t xml:space="preserve"> 15</w:t>
      </w:r>
      <w:r>
        <w:rPr>
          <w:sz w:val="28"/>
          <w:szCs w:val="28"/>
          <w:vertAlign w:val="baseline"/>
          <w:lang w:eastAsia="uk-UA"/>
        </w:rPr>
        <w:t>,</w:t>
      </w:r>
      <w:r w:rsidRPr="00CF2A64">
        <w:rPr>
          <w:sz w:val="28"/>
          <w:szCs w:val="28"/>
          <w:vertAlign w:val="baseline"/>
          <w:lang w:eastAsia="uk-UA"/>
        </w:rPr>
        <w:t>2347 г</w:t>
      </w:r>
    </w:p>
    <w:p w14:paraId="76F59B98" w14:textId="29C74D48" w:rsidR="00CF2A64" w:rsidRPr="00CF2A64" w:rsidRDefault="00CF2A64" w:rsidP="00CF5F6D">
      <w:pPr>
        <w:numPr>
          <w:ilvl w:val="0"/>
          <w:numId w:val="14"/>
        </w:numPr>
        <w:tabs>
          <w:tab w:val="left" w:pos="993"/>
        </w:tabs>
        <w:autoSpaceDE/>
        <w:autoSpaceDN/>
        <w:ind w:hanging="153"/>
        <w:rPr>
          <w:sz w:val="28"/>
          <w:szCs w:val="28"/>
          <w:vertAlign w:val="baseline"/>
          <w:lang w:eastAsia="uk-UA"/>
        </w:rPr>
      </w:pPr>
      <w:r>
        <w:rPr>
          <w:sz w:val="28"/>
          <w:szCs w:val="28"/>
          <w:vertAlign w:val="baseline"/>
          <w:lang w:eastAsia="uk-UA"/>
        </w:rPr>
        <w:t>м</w:t>
      </w:r>
      <w:r w:rsidRPr="00CF2A64">
        <w:rPr>
          <w:sz w:val="28"/>
          <w:szCs w:val="28"/>
          <w:vertAlign w:val="baseline"/>
          <w:lang w:eastAsia="uk-UA"/>
        </w:rPr>
        <w:t>аса бюкса з вологим ґрунтом</w:t>
      </w:r>
      <w:r w:rsidRPr="00CF2A64">
        <w:rPr>
          <w:color w:val="1B1C1D"/>
          <w:sz w:val="28"/>
          <w:szCs w:val="28"/>
          <w:vertAlign w:val="baseline"/>
          <w:lang w:eastAsia="uk-UA"/>
        </w:rPr>
        <w:t xml:space="preserve"> </w:t>
      </w:r>
      <w:r w:rsidRPr="00F77F31">
        <w:rPr>
          <w:color w:val="1B1C1D"/>
          <w:sz w:val="28"/>
          <w:szCs w:val="28"/>
          <w:vertAlign w:val="baseline"/>
          <w:lang w:eastAsia="uk-UA"/>
        </w:rPr>
        <w:t>(m</w:t>
      </w:r>
      <w:r>
        <w:rPr>
          <w:color w:val="1B1C1D"/>
          <w:sz w:val="28"/>
          <w:szCs w:val="28"/>
          <w:lang w:eastAsia="uk-UA"/>
        </w:rPr>
        <w:t>2</w:t>
      </w:r>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w:t>
      </w:r>
      <w:r w:rsidRPr="00CF2A64">
        <w:rPr>
          <w:sz w:val="28"/>
          <w:szCs w:val="28"/>
          <w:vertAlign w:val="baseline"/>
          <w:lang w:eastAsia="uk-UA"/>
        </w:rPr>
        <w:t>18</w:t>
      </w:r>
      <w:r>
        <w:rPr>
          <w:sz w:val="28"/>
          <w:szCs w:val="28"/>
          <w:vertAlign w:val="baseline"/>
          <w:lang w:eastAsia="uk-UA"/>
        </w:rPr>
        <w:t>,</w:t>
      </w:r>
      <w:r w:rsidRPr="00CF2A64">
        <w:rPr>
          <w:sz w:val="28"/>
          <w:szCs w:val="28"/>
          <w:vertAlign w:val="baseline"/>
          <w:lang w:eastAsia="uk-UA"/>
        </w:rPr>
        <w:t>4792 г</w:t>
      </w:r>
    </w:p>
    <w:p w14:paraId="475EFE25" w14:textId="1828B350" w:rsidR="00CF2A64" w:rsidRDefault="00CF2A64" w:rsidP="00CF5F6D">
      <w:pPr>
        <w:numPr>
          <w:ilvl w:val="0"/>
          <w:numId w:val="14"/>
        </w:numPr>
        <w:tabs>
          <w:tab w:val="left" w:pos="993"/>
        </w:tabs>
        <w:autoSpaceDE/>
        <w:autoSpaceDN/>
        <w:ind w:hanging="153"/>
        <w:rPr>
          <w:sz w:val="28"/>
          <w:szCs w:val="28"/>
          <w:vertAlign w:val="baseline"/>
          <w:lang w:eastAsia="uk-UA"/>
        </w:rPr>
      </w:pPr>
      <w:r>
        <w:rPr>
          <w:sz w:val="28"/>
          <w:szCs w:val="28"/>
          <w:vertAlign w:val="baseline"/>
          <w:lang w:eastAsia="uk-UA"/>
        </w:rPr>
        <w:t>м</w:t>
      </w:r>
      <w:r w:rsidRPr="00CF2A64">
        <w:rPr>
          <w:sz w:val="28"/>
          <w:szCs w:val="28"/>
          <w:vertAlign w:val="baseline"/>
          <w:lang w:eastAsia="uk-UA"/>
        </w:rPr>
        <w:t>аса бюкса з ґрунтом після висушування</w:t>
      </w:r>
      <w:r>
        <w:rPr>
          <w:sz w:val="28"/>
          <w:szCs w:val="28"/>
          <w:vertAlign w:val="baseline"/>
          <w:lang w:eastAsia="uk-UA"/>
        </w:rPr>
        <w:t xml:space="preserve"> </w:t>
      </w:r>
      <w:r w:rsidRPr="00F77F31">
        <w:rPr>
          <w:color w:val="1B1C1D"/>
          <w:sz w:val="28"/>
          <w:szCs w:val="28"/>
          <w:vertAlign w:val="baseline"/>
          <w:lang w:eastAsia="uk-UA"/>
        </w:rPr>
        <w:t>(m</w:t>
      </w:r>
      <w:r>
        <w:rPr>
          <w:color w:val="1B1C1D"/>
          <w:sz w:val="28"/>
          <w:szCs w:val="28"/>
          <w:lang w:eastAsia="uk-UA"/>
        </w:rPr>
        <w:t>3</w:t>
      </w:r>
      <w:r w:rsidRPr="00F77F31">
        <w:rPr>
          <w:color w:val="1B1C1D"/>
          <w:sz w:val="28"/>
          <w:szCs w:val="28"/>
          <w:vertAlign w:val="baseline"/>
          <w:lang w:eastAsia="uk-UA"/>
        </w:rPr>
        <w:t>)</w:t>
      </w:r>
      <w:r>
        <w:rPr>
          <w:color w:val="1B1C1D"/>
          <w:sz w:val="28"/>
          <w:szCs w:val="28"/>
          <w:vertAlign w:val="baseline"/>
          <w:lang w:eastAsia="uk-UA"/>
        </w:rPr>
        <w:t xml:space="preserve"> =</w:t>
      </w:r>
      <w:r w:rsidRPr="00CF2A64">
        <w:rPr>
          <w:sz w:val="28"/>
          <w:szCs w:val="28"/>
          <w:vertAlign w:val="baseline"/>
          <w:lang w:eastAsia="uk-UA"/>
        </w:rPr>
        <w:t xml:space="preserve"> 17</w:t>
      </w:r>
      <w:r>
        <w:rPr>
          <w:sz w:val="28"/>
          <w:szCs w:val="28"/>
          <w:vertAlign w:val="baseline"/>
          <w:lang w:eastAsia="uk-UA"/>
        </w:rPr>
        <w:t>,</w:t>
      </w:r>
      <w:r w:rsidRPr="00CF2A64">
        <w:rPr>
          <w:sz w:val="28"/>
          <w:szCs w:val="28"/>
          <w:vertAlign w:val="baseline"/>
          <w:lang w:eastAsia="uk-UA"/>
        </w:rPr>
        <w:t>9541 г</w:t>
      </w:r>
      <w:r>
        <w:rPr>
          <w:sz w:val="28"/>
          <w:szCs w:val="28"/>
          <w:vertAlign w:val="baseline"/>
          <w:lang w:eastAsia="uk-UA"/>
        </w:rPr>
        <w:t>.</w:t>
      </w:r>
    </w:p>
    <w:p w14:paraId="31181AFE" w14:textId="77777777" w:rsidR="00CF2A64" w:rsidRDefault="00CF2A64" w:rsidP="00CF5F6D">
      <w:pPr>
        <w:tabs>
          <w:tab w:val="left" w:pos="993"/>
        </w:tabs>
        <w:autoSpaceDE/>
        <w:autoSpaceDN/>
        <w:rPr>
          <w:sz w:val="28"/>
          <w:szCs w:val="28"/>
          <w:vertAlign w:val="baseline"/>
          <w:lang w:eastAsia="uk-UA"/>
        </w:rPr>
      </w:pPr>
    </w:p>
    <w:p w14:paraId="3E74A123" w14:textId="77777777" w:rsidR="00CF2A64" w:rsidRPr="00DE5BC2" w:rsidRDefault="00CF2A64" w:rsidP="00CF5F6D">
      <w:pPr>
        <w:tabs>
          <w:tab w:val="left" w:pos="426"/>
          <w:tab w:val="left" w:pos="1080"/>
        </w:tabs>
        <w:autoSpaceDE/>
        <w:ind w:firstLine="567"/>
        <w:jc w:val="both"/>
        <w:rPr>
          <w:b/>
          <w:bCs/>
          <w:i/>
          <w:iCs/>
          <w:sz w:val="28"/>
          <w:szCs w:val="28"/>
          <w:vertAlign w:val="baseline"/>
        </w:rPr>
      </w:pPr>
      <w:r w:rsidRPr="00DE5BC2">
        <w:rPr>
          <w:b/>
          <w:bCs/>
          <w:i/>
          <w:iCs/>
          <w:sz w:val="28"/>
          <w:szCs w:val="28"/>
          <w:vertAlign w:val="baseline"/>
        </w:rPr>
        <w:t>Розрахунки за вихідними даними:</w:t>
      </w:r>
    </w:p>
    <w:p w14:paraId="45E6B32D" w14:textId="77777777" w:rsidR="00CF2A64" w:rsidRPr="00CF2A64" w:rsidRDefault="00CF2A64" w:rsidP="00CF5F6D">
      <w:pPr>
        <w:tabs>
          <w:tab w:val="left" w:pos="993"/>
        </w:tabs>
        <w:autoSpaceDE/>
        <w:autoSpaceDN/>
        <w:rPr>
          <w:sz w:val="28"/>
          <w:szCs w:val="28"/>
          <w:vertAlign w:val="baseline"/>
          <w:lang w:eastAsia="uk-UA"/>
        </w:rPr>
      </w:pPr>
    </w:p>
    <w:p w14:paraId="2248A8E3" w14:textId="3E5A35F8" w:rsidR="00CF2A64" w:rsidRDefault="00CF2A64" w:rsidP="00CF5F6D">
      <w:pPr>
        <w:pStyle w:val="a5"/>
        <w:numPr>
          <w:ilvl w:val="1"/>
          <w:numId w:val="8"/>
        </w:numPr>
        <w:tabs>
          <w:tab w:val="left" w:pos="993"/>
        </w:tabs>
        <w:autoSpaceDE/>
        <w:autoSpaceDN/>
        <w:ind w:hanging="873"/>
        <w:rPr>
          <w:sz w:val="28"/>
          <w:szCs w:val="28"/>
          <w:vertAlign w:val="baseline"/>
          <w:lang w:eastAsia="uk-UA"/>
        </w:rPr>
      </w:pPr>
      <w:r w:rsidRPr="00CF2A64">
        <w:rPr>
          <w:sz w:val="28"/>
          <w:szCs w:val="28"/>
          <w:vertAlign w:val="baseline"/>
          <w:lang w:eastAsia="uk-UA"/>
        </w:rPr>
        <w:t>Обчислення маси вологого ґрунту</w:t>
      </w:r>
      <w:r>
        <w:rPr>
          <w:sz w:val="28"/>
          <w:szCs w:val="28"/>
          <w:vertAlign w:val="baseline"/>
          <w:lang w:eastAsia="uk-UA"/>
        </w:rPr>
        <w:t xml:space="preserve"> (</w:t>
      </w:r>
      <w:r>
        <w:rPr>
          <w:sz w:val="28"/>
          <w:szCs w:val="28"/>
          <w:vertAlign w:val="baseline"/>
          <w:lang w:val="en-US" w:eastAsia="uk-UA"/>
        </w:rPr>
        <w:t>m</w:t>
      </w:r>
      <w:r>
        <w:rPr>
          <w:sz w:val="28"/>
          <w:szCs w:val="28"/>
          <w:lang w:eastAsia="uk-UA"/>
        </w:rPr>
        <w:t>4</w:t>
      </w:r>
      <w:r>
        <w:rPr>
          <w:sz w:val="28"/>
          <w:szCs w:val="28"/>
          <w:vertAlign w:val="baseline"/>
          <w:lang w:eastAsia="uk-UA"/>
        </w:rPr>
        <w:t>)</w:t>
      </w:r>
      <w:r w:rsidRPr="00CF2A64">
        <w:rPr>
          <w:sz w:val="28"/>
          <w:szCs w:val="28"/>
          <w:vertAlign w:val="baseline"/>
          <w:lang w:eastAsia="uk-UA"/>
        </w:rPr>
        <w:t>:</w:t>
      </w:r>
    </w:p>
    <w:p w14:paraId="3E5C15BF" w14:textId="7143B685" w:rsidR="00C06DCC" w:rsidRDefault="00C06DCC" w:rsidP="00CF5F6D">
      <w:pPr>
        <w:autoSpaceDE/>
        <w:autoSpaceDN/>
        <w:ind w:left="360" w:hanging="360"/>
        <w:jc w:val="center"/>
        <w:rPr>
          <w:color w:val="1B1C1D"/>
          <w:sz w:val="28"/>
          <w:szCs w:val="28"/>
          <w:vertAlign w:val="baseline"/>
          <w:lang w:eastAsia="uk-UA"/>
        </w:rPr>
      </w:pPr>
      <w:r w:rsidRPr="00A63745">
        <w:rPr>
          <w:color w:val="1B1C1D"/>
          <w:sz w:val="28"/>
          <w:szCs w:val="28"/>
          <w:vertAlign w:val="baseline"/>
          <w:lang w:eastAsia="uk-UA"/>
        </w:rPr>
        <w:t>m</w:t>
      </w:r>
      <w:r>
        <w:rPr>
          <w:color w:val="1B1C1D"/>
          <w:sz w:val="28"/>
          <w:szCs w:val="28"/>
          <w:lang w:eastAsia="uk-UA"/>
        </w:rPr>
        <w:t>4</w:t>
      </w:r>
      <w:r w:rsidRPr="00A63745">
        <w:rPr>
          <w:color w:val="1B1C1D"/>
          <w:sz w:val="28"/>
          <w:szCs w:val="28"/>
          <w:vertAlign w:val="baseline"/>
          <w:lang w:eastAsia="uk-UA"/>
        </w:rPr>
        <w:t xml:space="preserve"> = m</w:t>
      </w:r>
      <w:r w:rsidRPr="00A63745">
        <w:rPr>
          <w:color w:val="1B1C1D"/>
          <w:sz w:val="28"/>
          <w:szCs w:val="28"/>
          <w:lang w:eastAsia="uk-UA"/>
        </w:rPr>
        <w:t>2</w:t>
      </w:r>
      <w:r w:rsidRPr="00A63745">
        <w:rPr>
          <w:color w:val="1B1C1D"/>
          <w:sz w:val="28"/>
          <w:szCs w:val="28"/>
          <w:vertAlign w:val="baseline"/>
          <w:lang w:eastAsia="uk-UA"/>
        </w:rPr>
        <w:t xml:space="preserve"> - m</w:t>
      </w:r>
      <w:r w:rsidRPr="00A63745">
        <w:rPr>
          <w:color w:val="1B1C1D"/>
          <w:sz w:val="28"/>
          <w:szCs w:val="28"/>
          <w:lang w:eastAsia="uk-UA"/>
        </w:rPr>
        <w:t>1</w:t>
      </w:r>
    </w:p>
    <w:p w14:paraId="6DBB22FD" w14:textId="77777777" w:rsidR="00C06DCC" w:rsidRDefault="00C06DCC" w:rsidP="00CF5F6D">
      <w:pPr>
        <w:autoSpaceDE/>
        <w:autoSpaceDN/>
        <w:ind w:left="360"/>
        <w:rPr>
          <w:color w:val="1B1C1D"/>
          <w:sz w:val="28"/>
          <w:szCs w:val="28"/>
          <w:vertAlign w:val="baseline"/>
          <w:lang w:eastAsia="uk-UA"/>
        </w:rPr>
      </w:pPr>
    </w:p>
    <w:p w14:paraId="3F3A459D" w14:textId="77777777" w:rsidR="00C06DCC" w:rsidRPr="00DE5BC2" w:rsidRDefault="00C06DCC"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398D5BB2" w14:textId="77777777" w:rsidR="00C06DCC" w:rsidRPr="00A63745" w:rsidRDefault="00C06DCC" w:rsidP="00CF5F6D">
      <w:pPr>
        <w:autoSpaceDE/>
        <w:autoSpaceDN/>
        <w:ind w:left="360"/>
        <w:rPr>
          <w:color w:val="1B1C1D"/>
          <w:sz w:val="28"/>
          <w:szCs w:val="28"/>
          <w:vertAlign w:val="baseline"/>
          <w:lang w:eastAsia="uk-UA"/>
        </w:rPr>
      </w:pPr>
    </w:p>
    <w:p w14:paraId="2D98F2CD" w14:textId="15D43F38" w:rsidR="00C06DCC" w:rsidRPr="00C06DCC" w:rsidRDefault="00C06DCC" w:rsidP="00CF5F6D">
      <w:pPr>
        <w:pStyle w:val="a5"/>
        <w:numPr>
          <w:ilvl w:val="1"/>
          <w:numId w:val="8"/>
        </w:numPr>
        <w:tabs>
          <w:tab w:val="left" w:pos="993"/>
        </w:tabs>
        <w:autoSpaceDE/>
        <w:autoSpaceDN/>
        <w:ind w:hanging="873"/>
        <w:rPr>
          <w:sz w:val="28"/>
          <w:szCs w:val="28"/>
          <w:vertAlign w:val="baseline"/>
          <w:lang w:eastAsia="uk-UA"/>
        </w:rPr>
      </w:pPr>
      <w:r w:rsidRPr="00C06DCC">
        <w:rPr>
          <w:sz w:val="28"/>
          <w:szCs w:val="28"/>
          <w:vertAlign w:val="baseline"/>
          <w:lang w:eastAsia="uk-UA"/>
        </w:rPr>
        <w:t xml:space="preserve">Обчислення маси </w:t>
      </w:r>
      <w:r w:rsidR="001E2BB2">
        <w:rPr>
          <w:sz w:val="28"/>
          <w:szCs w:val="28"/>
          <w:vertAlign w:val="baseline"/>
          <w:lang w:eastAsia="uk-UA"/>
        </w:rPr>
        <w:t>сух</w:t>
      </w:r>
      <w:r w:rsidRPr="00C06DCC">
        <w:rPr>
          <w:sz w:val="28"/>
          <w:szCs w:val="28"/>
          <w:vertAlign w:val="baseline"/>
          <w:lang w:eastAsia="uk-UA"/>
        </w:rPr>
        <w:t>ого ґрунту (</w:t>
      </w:r>
      <w:r w:rsidRPr="00C06DCC">
        <w:rPr>
          <w:sz w:val="28"/>
          <w:szCs w:val="28"/>
          <w:vertAlign w:val="baseline"/>
          <w:lang w:val="en-US" w:eastAsia="uk-UA"/>
        </w:rPr>
        <w:t>m</w:t>
      </w:r>
      <w:r w:rsidR="001E2BB2">
        <w:rPr>
          <w:sz w:val="28"/>
          <w:szCs w:val="28"/>
          <w:lang w:eastAsia="uk-UA"/>
        </w:rPr>
        <w:t>5</w:t>
      </w:r>
      <w:r w:rsidRPr="00C06DCC">
        <w:rPr>
          <w:sz w:val="28"/>
          <w:szCs w:val="28"/>
          <w:vertAlign w:val="baseline"/>
          <w:lang w:eastAsia="uk-UA"/>
        </w:rPr>
        <w:t>):</w:t>
      </w:r>
    </w:p>
    <w:p w14:paraId="36A0E303" w14:textId="3DFB96D8" w:rsidR="00C06DCC" w:rsidRDefault="00C06DCC" w:rsidP="00CF5F6D">
      <w:pPr>
        <w:autoSpaceDE/>
        <w:autoSpaceDN/>
        <w:ind w:left="360" w:hanging="360"/>
        <w:jc w:val="center"/>
        <w:rPr>
          <w:color w:val="1B1C1D"/>
          <w:sz w:val="28"/>
          <w:szCs w:val="28"/>
          <w:vertAlign w:val="baseline"/>
          <w:lang w:eastAsia="uk-UA"/>
        </w:rPr>
      </w:pPr>
      <w:r w:rsidRPr="00A63745">
        <w:rPr>
          <w:color w:val="1B1C1D"/>
          <w:sz w:val="28"/>
          <w:szCs w:val="28"/>
          <w:vertAlign w:val="baseline"/>
          <w:lang w:eastAsia="uk-UA"/>
        </w:rPr>
        <w:t>m</w:t>
      </w:r>
      <w:r w:rsidR="001E2BB2">
        <w:rPr>
          <w:color w:val="1B1C1D"/>
          <w:sz w:val="28"/>
          <w:szCs w:val="28"/>
          <w:lang w:eastAsia="uk-UA"/>
        </w:rPr>
        <w:t>5</w:t>
      </w:r>
      <w:r w:rsidRPr="00A63745">
        <w:rPr>
          <w:color w:val="1B1C1D"/>
          <w:sz w:val="28"/>
          <w:szCs w:val="28"/>
          <w:vertAlign w:val="baseline"/>
          <w:lang w:eastAsia="uk-UA"/>
        </w:rPr>
        <w:t xml:space="preserve"> = m</w:t>
      </w:r>
      <w:r w:rsidR="001E2BB2">
        <w:rPr>
          <w:color w:val="1B1C1D"/>
          <w:sz w:val="28"/>
          <w:szCs w:val="28"/>
          <w:lang w:eastAsia="uk-UA"/>
        </w:rPr>
        <w:t>3</w:t>
      </w:r>
      <w:r w:rsidRPr="00A63745">
        <w:rPr>
          <w:color w:val="1B1C1D"/>
          <w:sz w:val="28"/>
          <w:szCs w:val="28"/>
          <w:vertAlign w:val="baseline"/>
          <w:lang w:eastAsia="uk-UA"/>
        </w:rPr>
        <w:t xml:space="preserve"> - m</w:t>
      </w:r>
      <w:r w:rsidRPr="00A63745">
        <w:rPr>
          <w:color w:val="1B1C1D"/>
          <w:sz w:val="28"/>
          <w:szCs w:val="28"/>
          <w:lang w:eastAsia="uk-UA"/>
        </w:rPr>
        <w:t>1</w:t>
      </w:r>
    </w:p>
    <w:p w14:paraId="5531BEAF" w14:textId="77777777" w:rsidR="00C06DCC" w:rsidRDefault="00C06DCC" w:rsidP="00CF5F6D">
      <w:pPr>
        <w:autoSpaceDE/>
        <w:autoSpaceDN/>
        <w:ind w:left="360"/>
        <w:rPr>
          <w:color w:val="1B1C1D"/>
          <w:sz w:val="28"/>
          <w:szCs w:val="28"/>
          <w:vertAlign w:val="baseline"/>
          <w:lang w:eastAsia="uk-UA"/>
        </w:rPr>
      </w:pPr>
    </w:p>
    <w:p w14:paraId="706D1C2F" w14:textId="77777777" w:rsidR="00C06DCC" w:rsidRPr="00DE5BC2" w:rsidRDefault="00C06DCC"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24DF2466" w14:textId="77777777" w:rsidR="00C06DCC" w:rsidRPr="00A63745" w:rsidRDefault="00C06DCC" w:rsidP="00CF5F6D">
      <w:pPr>
        <w:autoSpaceDE/>
        <w:autoSpaceDN/>
        <w:ind w:left="360"/>
        <w:rPr>
          <w:color w:val="1B1C1D"/>
          <w:sz w:val="28"/>
          <w:szCs w:val="28"/>
          <w:vertAlign w:val="baseline"/>
          <w:lang w:eastAsia="uk-UA"/>
        </w:rPr>
      </w:pPr>
    </w:p>
    <w:p w14:paraId="03A99308" w14:textId="77777777" w:rsidR="00C06DCC" w:rsidRPr="00CF2A64" w:rsidRDefault="00C06DCC" w:rsidP="00CF5F6D">
      <w:pPr>
        <w:pStyle w:val="a5"/>
        <w:tabs>
          <w:tab w:val="left" w:pos="993"/>
        </w:tabs>
        <w:autoSpaceDE/>
        <w:autoSpaceDN/>
        <w:ind w:left="1440"/>
        <w:rPr>
          <w:sz w:val="28"/>
          <w:szCs w:val="28"/>
          <w:vertAlign w:val="baseline"/>
          <w:lang w:eastAsia="uk-UA"/>
        </w:rPr>
      </w:pPr>
    </w:p>
    <w:p w14:paraId="09E63D56" w14:textId="5B4EEAC3" w:rsidR="00CF2A64" w:rsidRDefault="00CF2A64" w:rsidP="00CF5F6D">
      <w:pPr>
        <w:pStyle w:val="a5"/>
        <w:numPr>
          <w:ilvl w:val="1"/>
          <w:numId w:val="8"/>
        </w:numPr>
        <w:tabs>
          <w:tab w:val="left" w:pos="993"/>
        </w:tabs>
        <w:autoSpaceDE/>
        <w:autoSpaceDN/>
        <w:ind w:hanging="873"/>
        <w:rPr>
          <w:sz w:val="28"/>
          <w:szCs w:val="28"/>
          <w:vertAlign w:val="baseline"/>
          <w:lang w:eastAsia="uk-UA"/>
        </w:rPr>
      </w:pPr>
      <w:r w:rsidRPr="001E2BB2">
        <w:rPr>
          <w:sz w:val="28"/>
          <w:szCs w:val="28"/>
          <w:vertAlign w:val="baseline"/>
          <w:lang w:eastAsia="uk-UA"/>
        </w:rPr>
        <w:lastRenderedPageBreak/>
        <w:t>Обчислення маси втраченої води</w:t>
      </w:r>
      <w:r w:rsidR="001E2BB2">
        <w:rPr>
          <w:sz w:val="28"/>
          <w:szCs w:val="28"/>
          <w:vertAlign w:val="baseline"/>
          <w:lang w:eastAsia="uk-UA"/>
        </w:rPr>
        <w:t xml:space="preserve"> </w:t>
      </w:r>
      <w:r w:rsidR="001E2BB2" w:rsidRPr="00C06DCC">
        <w:rPr>
          <w:sz w:val="28"/>
          <w:szCs w:val="28"/>
          <w:vertAlign w:val="baseline"/>
          <w:lang w:eastAsia="uk-UA"/>
        </w:rPr>
        <w:t>(</w:t>
      </w:r>
      <w:r w:rsidR="001E2BB2" w:rsidRPr="00C06DCC">
        <w:rPr>
          <w:sz w:val="28"/>
          <w:szCs w:val="28"/>
          <w:vertAlign w:val="baseline"/>
          <w:lang w:val="en-US" w:eastAsia="uk-UA"/>
        </w:rPr>
        <w:t>m</w:t>
      </w:r>
      <w:r w:rsidR="001E2BB2">
        <w:rPr>
          <w:sz w:val="28"/>
          <w:szCs w:val="28"/>
          <w:lang w:eastAsia="uk-UA"/>
        </w:rPr>
        <w:t>Н2О</w:t>
      </w:r>
      <w:r w:rsidR="001E2BB2" w:rsidRPr="00C06DCC">
        <w:rPr>
          <w:sz w:val="28"/>
          <w:szCs w:val="28"/>
          <w:vertAlign w:val="baseline"/>
          <w:lang w:eastAsia="uk-UA"/>
        </w:rPr>
        <w:t>):</w:t>
      </w:r>
    </w:p>
    <w:p w14:paraId="27DF6D28" w14:textId="178AE9D5" w:rsidR="001E2BB2" w:rsidRDefault="001E2BB2" w:rsidP="00CF5F6D">
      <w:pPr>
        <w:autoSpaceDE/>
        <w:autoSpaceDN/>
        <w:ind w:left="360" w:hanging="360"/>
        <w:jc w:val="center"/>
        <w:rPr>
          <w:color w:val="1B1C1D"/>
          <w:sz w:val="28"/>
          <w:szCs w:val="28"/>
          <w:vertAlign w:val="baseline"/>
          <w:lang w:eastAsia="uk-UA"/>
        </w:rPr>
      </w:pPr>
      <w:r w:rsidRPr="00C06DCC">
        <w:rPr>
          <w:sz w:val="28"/>
          <w:szCs w:val="28"/>
          <w:vertAlign w:val="baseline"/>
          <w:lang w:val="en-US" w:eastAsia="uk-UA"/>
        </w:rPr>
        <w:t>m</w:t>
      </w:r>
      <w:r>
        <w:rPr>
          <w:sz w:val="28"/>
          <w:szCs w:val="28"/>
          <w:lang w:eastAsia="uk-UA"/>
        </w:rPr>
        <w:t>Н2О</w:t>
      </w:r>
      <w:r w:rsidRPr="00A63745">
        <w:rPr>
          <w:color w:val="1B1C1D"/>
          <w:sz w:val="28"/>
          <w:szCs w:val="28"/>
          <w:vertAlign w:val="baseline"/>
          <w:lang w:eastAsia="uk-UA"/>
        </w:rPr>
        <w:t xml:space="preserve"> = m</w:t>
      </w:r>
      <w:r w:rsidRPr="001E2BB2">
        <w:rPr>
          <w:color w:val="1B1C1D"/>
          <w:sz w:val="28"/>
          <w:szCs w:val="28"/>
          <w:lang w:eastAsia="uk-UA"/>
        </w:rPr>
        <w:t>4</w:t>
      </w:r>
      <w:r w:rsidRPr="00A63745">
        <w:rPr>
          <w:color w:val="1B1C1D"/>
          <w:sz w:val="28"/>
          <w:szCs w:val="28"/>
          <w:vertAlign w:val="baseline"/>
          <w:lang w:eastAsia="uk-UA"/>
        </w:rPr>
        <w:t xml:space="preserve"> </w:t>
      </w:r>
      <w:r>
        <w:rPr>
          <w:color w:val="1B1C1D"/>
          <w:sz w:val="28"/>
          <w:szCs w:val="28"/>
          <w:vertAlign w:val="baseline"/>
          <w:lang w:eastAsia="uk-UA"/>
        </w:rPr>
        <w:t>–</w:t>
      </w:r>
      <w:r w:rsidRPr="00A63745">
        <w:rPr>
          <w:color w:val="1B1C1D"/>
          <w:sz w:val="28"/>
          <w:szCs w:val="28"/>
          <w:vertAlign w:val="baseline"/>
          <w:lang w:eastAsia="uk-UA"/>
        </w:rPr>
        <w:t xml:space="preserve"> m</w:t>
      </w:r>
      <w:r>
        <w:rPr>
          <w:color w:val="1B1C1D"/>
          <w:sz w:val="28"/>
          <w:szCs w:val="28"/>
          <w:lang w:eastAsia="uk-UA"/>
        </w:rPr>
        <w:t>5</w:t>
      </w:r>
    </w:p>
    <w:p w14:paraId="416B586B" w14:textId="77777777" w:rsidR="001E2BB2" w:rsidRDefault="001E2BB2" w:rsidP="00CF5F6D">
      <w:pPr>
        <w:autoSpaceDE/>
        <w:autoSpaceDN/>
        <w:ind w:left="360"/>
        <w:rPr>
          <w:color w:val="1B1C1D"/>
          <w:sz w:val="28"/>
          <w:szCs w:val="28"/>
          <w:vertAlign w:val="baseline"/>
          <w:lang w:eastAsia="uk-UA"/>
        </w:rPr>
      </w:pPr>
    </w:p>
    <w:p w14:paraId="4E2BE640" w14:textId="77777777" w:rsidR="001E2BB2" w:rsidRPr="00DE5BC2" w:rsidRDefault="001E2BB2"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7BE32ADC" w14:textId="77777777" w:rsidR="001E2BB2" w:rsidRDefault="001E2BB2" w:rsidP="00CF5F6D">
      <w:pPr>
        <w:tabs>
          <w:tab w:val="left" w:pos="993"/>
        </w:tabs>
        <w:autoSpaceDE/>
        <w:autoSpaceDN/>
        <w:rPr>
          <w:sz w:val="28"/>
          <w:szCs w:val="28"/>
          <w:vertAlign w:val="baseline"/>
          <w:lang w:eastAsia="uk-UA"/>
        </w:rPr>
      </w:pPr>
    </w:p>
    <w:p w14:paraId="6FEB279E" w14:textId="4E953410" w:rsidR="00CF2A64" w:rsidRDefault="00CF2A64" w:rsidP="00CF5F6D">
      <w:pPr>
        <w:pStyle w:val="a5"/>
        <w:numPr>
          <w:ilvl w:val="1"/>
          <w:numId w:val="8"/>
        </w:numPr>
        <w:tabs>
          <w:tab w:val="left" w:pos="993"/>
        </w:tabs>
        <w:autoSpaceDE/>
        <w:autoSpaceDN/>
        <w:ind w:hanging="873"/>
        <w:rPr>
          <w:sz w:val="28"/>
          <w:szCs w:val="28"/>
          <w:vertAlign w:val="baseline"/>
          <w:lang w:eastAsia="uk-UA"/>
        </w:rPr>
      </w:pPr>
      <w:r w:rsidRPr="001E2BB2">
        <w:rPr>
          <w:sz w:val="28"/>
          <w:szCs w:val="28"/>
          <w:vertAlign w:val="baseline"/>
          <w:lang w:eastAsia="uk-UA"/>
        </w:rPr>
        <w:t xml:space="preserve">Обчислення вмісту </w:t>
      </w:r>
      <w:r w:rsidR="001E2BB2">
        <w:rPr>
          <w:sz w:val="28"/>
          <w:szCs w:val="28"/>
          <w:vertAlign w:val="baseline"/>
          <w:lang w:eastAsia="uk-UA"/>
        </w:rPr>
        <w:t>(</w:t>
      </w:r>
      <w:r w:rsidR="001E2BB2" w:rsidRPr="001E2BB2">
        <w:rPr>
          <w:sz w:val="28"/>
          <w:szCs w:val="28"/>
          <w:vertAlign w:val="baseline"/>
          <w:lang w:eastAsia="uk-UA"/>
        </w:rPr>
        <w:t>%</w:t>
      </w:r>
      <w:r w:rsidR="001E2BB2">
        <w:rPr>
          <w:sz w:val="28"/>
          <w:szCs w:val="28"/>
          <w:vertAlign w:val="baseline"/>
          <w:lang w:eastAsia="uk-UA"/>
        </w:rPr>
        <w:t xml:space="preserve">) </w:t>
      </w:r>
      <w:r w:rsidRPr="001E2BB2">
        <w:rPr>
          <w:sz w:val="28"/>
          <w:szCs w:val="28"/>
          <w:vertAlign w:val="baseline"/>
          <w:lang w:eastAsia="uk-UA"/>
        </w:rPr>
        <w:t>води у зразку ґрунту:</w:t>
      </w:r>
    </w:p>
    <w:p w14:paraId="5C45704D" w14:textId="77777777" w:rsidR="001E2BB2" w:rsidRDefault="001E2BB2" w:rsidP="00CF5F6D">
      <w:pPr>
        <w:tabs>
          <w:tab w:val="left" w:pos="993"/>
        </w:tabs>
        <w:autoSpaceDE/>
        <w:autoSpaceDN/>
        <w:rPr>
          <w:sz w:val="28"/>
          <w:szCs w:val="28"/>
          <w:vertAlign w:val="baseline"/>
          <w:lang w:eastAsia="uk-UA"/>
        </w:rPr>
      </w:pPr>
    </w:p>
    <w:p w14:paraId="4BAD3513" w14:textId="19F043D3" w:rsidR="001E2BB2" w:rsidRPr="001E2BB2" w:rsidRDefault="001E2BB2" w:rsidP="00CF5F6D">
      <w:pPr>
        <w:tabs>
          <w:tab w:val="left" w:pos="993"/>
        </w:tabs>
        <w:autoSpaceDE/>
        <w:autoSpaceDN/>
        <w:rPr>
          <w:sz w:val="28"/>
          <w:szCs w:val="28"/>
          <w:vertAlign w:val="baseline"/>
          <w:lang w:eastAsia="uk-UA"/>
        </w:rPr>
      </w:pPr>
      <m:oMathPara>
        <m:oMath>
          <m:r>
            <m:rPr>
              <m:sty m:val="p"/>
            </m:rPr>
            <w:rPr>
              <w:rFonts w:ascii="Cambria Math" w:hAnsi="Cambria Math" w:cs="Arial"/>
              <w:color w:val="1B1C1D"/>
              <w:sz w:val="28"/>
              <w:szCs w:val="28"/>
              <w:vertAlign w:val="baseline"/>
              <w:lang w:eastAsia="uk-UA"/>
            </w:rPr>
            <m:t xml:space="preserve">ω </m:t>
          </m:r>
          <m:r>
            <m:rPr>
              <m:sty m:val="p"/>
            </m:rPr>
            <w:rPr>
              <w:rFonts w:ascii="Cambria Math" w:hAnsi="Cambria Math" w:cs="Arial"/>
              <w:color w:val="1B1C1D"/>
              <w:sz w:val="28"/>
              <w:szCs w:val="28"/>
              <w:vertAlign w:val="baseline"/>
              <w:lang w:eastAsia="uk-UA"/>
            </w:rPr>
            <m:t>=</m:t>
          </m:r>
          <m:f>
            <m:fPr>
              <m:ctrlPr>
                <w:rPr>
                  <w:rFonts w:ascii="Cambria Math" w:hAnsi="Cambria Math" w:cs="Arial"/>
                  <w:i/>
                  <w:color w:val="1B1C1D"/>
                  <w:sz w:val="24"/>
                  <w:szCs w:val="24"/>
                  <w:vertAlign w:val="baseline"/>
                  <w:lang w:eastAsia="uk-UA"/>
                </w:rPr>
              </m:ctrlPr>
            </m:fPr>
            <m:num>
              <m:r>
                <m:rPr>
                  <m:sty m:val="p"/>
                </m:rPr>
                <w:rPr>
                  <w:rFonts w:ascii="Cambria Math" w:hAnsi="Cambria Math"/>
                  <w:sz w:val="28"/>
                  <w:szCs w:val="28"/>
                  <w:vertAlign w:val="baseline"/>
                  <w:lang w:val="en-US" w:eastAsia="uk-UA"/>
                </w:rPr>
                <m:t>m</m:t>
              </m:r>
              <m:r>
                <m:rPr>
                  <m:sty m:val="p"/>
                </m:rPr>
                <w:rPr>
                  <w:rFonts w:ascii="Cambria Math" w:hAnsi="Cambria Math"/>
                  <w:sz w:val="28"/>
                  <w:szCs w:val="28"/>
                  <w:vertAlign w:val="baseline"/>
                  <w:lang w:val="en-US" w:eastAsia="uk-UA"/>
                </w:rPr>
                <m:t xml:space="preserve"> </m:t>
              </m:r>
              <m:r>
                <m:rPr>
                  <m:sty m:val="p"/>
                </m:rPr>
                <w:rPr>
                  <w:rFonts w:ascii="Cambria Math" w:hAnsi="Cambria Math"/>
                  <w:sz w:val="28"/>
                  <w:szCs w:val="28"/>
                  <w:lang w:eastAsia="uk-UA"/>
                </w:rPr>
                <m:t>Н2О</m:t>
              </m:r>
            </m:num>
            <m:den>
              <m:r>
                <m:rPr>
                  <m:sty m:val="p"/>
                </m:rPr>
                <w:rPr>
                  <w:rFonts w:ascii="Cambria Math" w:hAnsi="Cambria Math"/>
                  <w:color w:val="1B1C1D"/>
                  <w:sz w:val="28"/>
                  <w:szCs w:val="28"/>
                  <w:vertAlign w:val="baseline"/>
                  <w:lang w:eastAsia="uk-UA"/>
                </w:rPr>
                <m:t xml:space="preserve"> </m:t>
              </m:r>
              <m:r>
                <m:rPr>
                  <m:sty m:val="p"/>
                </m:rPr>
                <w:rPr>
                  <w:rFonts w:ascii="Cambria Math" w:hAnsi="Cambria Math"/>
                  <w:color w:val="1B1C1D"/>
                  <w:sz w:val="28"/>
                  <w:szCs w:val="28"/>
                  <w:vertAlign w:val="baseline"/>
                  <w:lang w:eastAsia="uk-UA"/>
                </w:rPr>
                <m:t>m</m:t>
              </m:r>
              <m:r>
                <m:rPr>
                  <m:sty m:val="p"/>
                </m:rPr>
                <w:rPr>
                  <w:rFonts w:ascii="Cambria Math" w:hAnsi="Cambria Math"/>
                  <w:color w:val="1B1C1D"/>
                  <w:sz w:val="28"/>
                  <w:szCs w:val="28"/>
                  <w:vertAlign w:val="baseline"/>
                  <w:lang w:eastAsia="uk-UA"/>
                </w:rPr>
                <m:t xml:space="preserve"> </m:t>
              </m:r>
              <m:r>
                <m:rPr>
                  <m:sty m:val="p"/>
                </m:rPr>
                <w:rPr>
                  <w:rFonts w:ascii="Cambria Math" w:hAnsi="Cambria Math"/>
                  <w:color w:val="1B1C1D"/>
                  <w:sz w:val="28"/>
                  <w:szCs w:val="28"/>
                  <w:lang w:eastAsia="uk-UA"/>
                </w:rPr>
                <m:t>4</m:t>
              </m:r>
            </m:den>
          </m:f>
          <m:r>
            <w:rPr>
              <w:rFonts w:ascii="Cambria Math" w:hAnsi="Cambria Math" w:cs="Arial"/>
              <w:color w:val="1B1C1D"/>
              <w:sz w:val="24"/>
              <w:szCs w:val="24"/>
              <w:vertAlign w:val="baseline"/>
              <w:lang w:eastAsia="uk-UA"/>
            </w:rPr>
            <m:t>×100%</m:t>
          </m:r>
        </m:oMath>
      </m:oMathPara>
    </w:p>
    <w:p w14:paraId="3BACD083" w14:textId="77777777" w:rsidR="00B65FE3" w:rsidRDefault="00B65FE3" w:rsidP="00CF5F6D">
      <w:pPr>
        <w:autoSpaceDE/>
        <w:autoSpaceDN/>
        <w:ind w:left="360" w:hanging="360"/>
        <w:rPr>
          <w:color w:val="1B1C1D"/>
          <w:sz w:val="28"/>
          <w:szCs w:val="28"/>
          <w:vertAlign w:val="baseline"/>
          <w:lang w:eastAsia="uk-UA"/>
        </w:rPr>
      </w:pPr>
      <w:r w:rsidRPr="000971B4">
        <w:rPr>
          <w:color w:val="1B1C1D"/>
          <w:sz w:val="28"/>
          <w:szCs w:val="28"/>
          <w:vertAlign w:val="baseline"/>
          <w:lang w:eastAsia="uk-UA"/>
        </w:rPr>
        <w:t xml:space="preserve">результати </w:t>
      </w:r>
      <w:r w:rsidRPr="00A63745">
        <w:rPr>
          <w:color w:val="1B1C1D"/>
          <w:sz w:val="28"/>
          <w:szCs w:val="28"/>
          <w:vertAlign w:val="baseline"/>
          <w:lang w:eastAsia="uk-UA"/>
        </w:rPr>
        <w:t>округл</w:t>
      </w:r>
      <w:r w:rsidRPr="000971B4">
        <w:rPr>
          <w:color w:val="1B1C1D"/>
          <w:sz w:val="28"/>
          <w:szCs w:val="28"/>
          <w:vertAlign w:val="baseline"/>
          <w:lang w:eastAsia="uk-UA"/>
        </w:rPr>
        <w:t>юємо</w:t>
      </w:r>
      <w:r w:rsidRPr="00A63745">
        <w:rPr>
          <w:color w:val="1B1C1D"/>
          <w:sz w:val="28"/>
          <w:szCs w:val="28"/>
          <w:vertAlign w:val="baseline"/>
          <w:lang w:eastAsia="uk-UA"/>
        </w:rPr>
        <w:t xml:space="preserve"> до двох знаків після коми</w:t>
      </w:r>
    </w:p>
    <w:p w14:paraId="6FC80FB2" w14:textId="77777777" w:rsidR="00B65FE3" w:rsidRPr="00DE5BC2" w:rsidRDefault="00B65FE3" w:rsidP="00CF5F6D">
      <w:pPr>
        <w:autoSpaceDE/>
        <w:autoSpaceDN/>
        <w:ind w:left="360" w:hanging="360"/>
        <w:rPr>
          <w:i/>
          <w:iCs/>
          <w:color w:val="1B1C1D"/>
          <w:sz w:val="28"/>
          <w:szCs w:val="28"/>
          <w:vertAlign w:val="baseline"/>
          <w:lang w:eastAsia="uk-UA"/>
        </w:rPr>
      </w:pPr>
      <w:r>
        <w:rPr>
          <w:i/>
          <w:iCs/>
          <w:color w:val="1B1C1D"/>
          <w:sz w:val="28"/>
          <w:szCs w:val="28"/>
          <w:vertAlign w:val="baseline"/>
          <w:lang w:eastAsia="uk-UA"/>
        </w:rPr>
        <w:t>__________________________________________________________________</w:t>
      </w:r>
    </w:p>
    <w:p w14:paraId="690F2542" w14:textId="77777777" w:rsidR="00B65FE3" w:rsidRDefault="00B65FE3" w:rsidP="00CF5F6D">
      <w:pPr>
        <w:autoSpaceDE/>
        <w:autoSpaceDN/>
        <w:ind w:left="360"/>
        <w:rPr>
          <w:color w:val="1B1C1D"/>
          <w:sz w:val="28"/>
          <w:szCs w:val="28"/>
          <w:vertAlign w:val="baseline"/>
          <w:lang w:eastAsia="uk-UA"/>
        </w:rPr>
      </w:pPr>
    </w:p>
    <w:p w14:paraId="0ADD69C3" w14:textId="56C260AE" w:rsidR="00B65FE3" w:rsidRPr="00B65FE3" w:rsidRDefault="00B65FE3" w:rsidP="00CF5F6D">
      <w:pPr>
        <w:pStyle w:val="a5"/>
        <w:numPr>
          <w:ilvl w:val="1"/>
          <w:numId w:val="8"/>
        </w:numPr>
        <w:tabs>
          <w:tab w:val="left" w:pos="993"/>
        </w:tabs>
        <w:autoSpaceDE/>
        <w:autoSpaceDN/>
        <w:ind w:hanging="873"/>
        <w:rPr>
          <w:color w:val="1B1C1D"/>
          <w:sz w:val="28"/>
          <w:szCs w:val="28"/>
          <w:bdr w:val="none" w:sz="0" w:space="0" w:color="auto" w:frame="1"/>
          <w:vertAlign w:val="baseline"/>
          <w:lang w:eastAsia="uk-UA"/>
        </w:rPr>
      </w:pPr>
      <w:r w:rsidRPr="00B65FE3">
        <w:rPr>
          <w:color w:val="1B1C1D"/>
          <w:sz w:val="28"/>
          <w:szCs w:val="28"/>
          <w:bdr w:val="none" w:sz="0" w:space="0" w:color="auto" w:frame="1"/>
          <w:vertAlign w:val="baseline"/>
          <w:lang w:eastAsia="uk-UA"/>
        </w:rPr>
        <w:t>Оформлення результатів у вигляді таблиці:</w:t>
      </w:r>
    </w:p>
    <w:p w14:paraId="6B2F2432" w14:textId="77777777" w:rsidR="00B65FE3" w:rsidRPr="000971B4" w:rsidRDefault="00B65FE3" w:rsidP="00CF5F6D">
      <w:pPr>
        <w:autoSpaceDE/>
        <w:autoSpaceDN/>
        <w:rPr>
          <w:color w:val="1B1C1D"/>
          <w:sz w:val="28"/>
          <w:szCs w:val="28"/>
          <w:vertAlign w:val="baseline"/>
          <w:lang w:eastAsia="uk-UA"/>
        </w:rPr>
      </w:pPr>
    </w:p>
    <w:tbl>
      <w:tblPr>
        <w:tblStyle w:val="a7"/>
        <w:tblW w:w="5000" w:type="pct"/>
        <w:tblLook w:val="04A0" w:firstRow="1" w:lastRow="0" w:firstColumn="1" w:lastColumn="0" w:noHBand="0" w:noVBand="1"/>
      </w:tblPr>
      <w:tblGrid>
        <w:gridCol w:w="1384"/>
        <w:gridCol w:w="1113"/>
        <w:gridCol w:w="1410"/>
        <w:gridCol w:w="1333"/>
        <w:gridCol w:w="1134"/>
        <w:gridCol w:w="1136"/>
        <w:gridCol w:w="1288"/>
        <w:gridCol w:w="830"/>
      </w:tblGrid>
      <w:tr w:rsidR="00B65FE3" w:rsidRPr="007E3933" w14:paraId="5305B5BA" w14:textId="77777777" w:rsidTr="00B65FE3">
        <w:tc>
          <w:tcPr>
            <w:tcW w:w="719" w:type="pct"/>
            <w:vAlign w:val="center"/>
          </w:tcPr>
          <w:p w14:paraId="0A8C8183" w14:textId="77777777" w:rsidR="00B65FE3" w:rsidRPr="007E3933" w:rsidRDefault="00B65FE3" w:rsidP="00CF5F6D">
            <w:pPr>
              <w:autoSpaceDE/>
              <w:autoSpaceDN/>
              <w:jc w:val="center"/>
              <w:rPr>
                <w:color w:val="1B1C1D"/>
                <w:sz w:val="24"/>
                <w:szCs w:val="24"/>
                <w:vertAlign w:val="baseline"/>
                <w:lang w:eastAsia="uk-UA"/>
              </w:rPr>
            </w:pPr>
            <w:r w:rsidRPr="00A63745">
              <w:rPr>
                <w:color w:val="1B1C1D"/>
                <w:sz w:val="24"/>
                <w:szCs w:val="24"/>
                <w:bdr w:val="none" w:sz="0" w:space="0" w:color="auto" w:frame="1"/>
                <w:vertAlign w:val="baseline"/>
                <w:lang w:eastAsia="uk-UA"/>
              </w:rPr>
              <w:t>Параметр</w:t>
            </w:r>
          </w:p>
        </w:tc>
        <w:tc>
          <w:tcPr>
            <w:tcW w:w="578" w:type="pct"/>
            <w:vAlign w:val="center"/>
          </w:tcPr>
          <w:p w14:paraId="4B512F11" w14:textId="77777777" w:rsidR="00B65FE3" w:rsidRPr="007E3933" w:rsidRDefault="00B65FE3"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пустого бюкса </w:t>
            </w:r>
            <w:r w:rsidRPr="00A63745">
              <w:rPr>
                <w:b/>
                <w:bCs/>
                <w:color w:val="1B1C1D"/>
                <w:sz w:val="24"/>
                <w:szCs w:val="24"/>
                <w:vertAlign w:val="baseline"/>
                <w:lang w:eastAsia="uk-UA"/>
              </w:rPr>
              <w:t>(m</w:t>
            </w:r>
            <w:r w:rsidRPr="00A63745">
              <w:rPr>
                <w:b/>
                <w:bCs/>
                <w:color w:val="1B1C1D"/>
                <w:sz w:val="24"/>
                <w:szCs w:val="24"/>
                <w:lang w:eastAsia="uk-UA"/>
              </w:rPr>
              <w:t>1</w:t>
            </w:r>
            <w:r w:rsidRPr="00A63745">
              <w:rPr>
                <w:b/>
                <w:bCs/>
                <w:color w:val="1B1C1D"/>
                <w:sz w:val="24"/>
                <w:szCs w:val="24"/>
                <w:vertAlign w:val="baseline"/>
                <w:lang w:eastAsia="uk-UA"/>
              </w:rPr>
              <w:t>)</w:t>
            </w:r>
          </w:p>
        </w:tc>
        <w:tc>
          <w:tcPr>
            <w:tcW w:w="732" w:type="pct"/>
            <w:vAlign w:val="center"/>
          </w:tcPr>
          <w:p w14:paraId="04878D06" w14:textId="7855898E" w:rsidR="00B65FE3" w:rsidRPr="007E3933" w:rsidRDefault="00B65FE3"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бюкса </w:t>
            </w:r>
            <w:r w:rsidRPr="00CF2A64">
              <w:rPr>
                <w:sz w:val="24"/>
                <w:szCs w:val="24"/>
                <w:vertAlign w:val="baseline"/>
                <w:lang w:eastAsia="uk-UA"/>
              </w:rPr>
              <w:t>з вологим ґрунтом</w:t>
            </w:r>
            <w:r w:rsidRPr="00A63745">
              <w:rPr>
                <w:b/>
                <w:bCs/>
                <w:color w:val="1B1C1D"/>
                <w:sz w:val="24"/>
                <w:szCs w:val="24"/>
                <w:vertAlign w:val="baseline"/>
                <w:lang w:eastAsia="uk-UA"/>
              </w:rPr>
              <w:t xml:space="preserve"> </w:t>
            </w:r>
            <w:r w:rsidRPr="00A63745">
              <w:rPr>
                <w:b/>
                <w:bCs/>
                <w:color w:val="1B1C1D"/>
                <w:sz w:val="24"/>
                <w:szCs w:val="24"/>
                <w:vertAlign w:val="baseline"/>
                <w:lang w:eastAsia="uk-UA"/>
              </w:rPr>
              <w:t>(m</w:t>
            </w:r>
            <w:r w:rsidRPr="00A63745">
              <w:rPr>
                <w:b/>
                <w:bCs/>
                <w:color w:val="1B1C1D"/>
                <w:sz w:val="24"/>
                <w:szCs w:val="24"/>
                <w:lang w:eastAsia="uk-UA"/>
              </w:rPr>
              <w:t>2</w:t>
            </w:r>
            <w:r w:rsidRPr="00A63745">
              <w:rPr>
                <w:b/>
                <w:bCs/>
                <w:color w:val="1B1C1D"/>
                <w:sz w:val="24"/>
                <w:szCs w:val="24"/>
                <w:vertAlign w:val="baseline"/>
                <w:lang w:eastAsia="uk-UA"/>
              </w:rPr>
              <w:t>)</w:t>
            </w:r>
          </w:p>
        </w:tc>
        <w:tc>
          <w:tcPr>
            <w:tcW w:w="692" w:type="pct"/>
            <w:vAlign w:val="center"/>
          </w:tcPr>
          <w:p w14:paraId="5F39DD98" w14:textId="4EB975BC" w:rsidR="00B65FE3" w:rsidRPr="007E3933" w:rsidRDefault="00B65FE3"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бюкса </w:t>
            </w:r>
            <w:r w:rsidRPr="00CF2A64">
              <w:rPr>
                <w:sz w:val="24"/>
                <w:szCs w:val="24"/>
                <w:vertAlign w:val="baseline"/>
                <w:lang w:eastAsia="uk-UA"/>
              </w:rPr>
              <w:t>з сухим ґрунтом</w:t>
            </w:r>
            <w:r w:rsidRPr="00A63745">
              <w:rPr>
                <w:b/>
                <w:bCs/>
                <w:color w:val="1B1C1D"/>
                <w:sz w:val="24"/>
                <w:szCs w:val="24"/>
                <w:vertAlign w:val="baseline"/>
                <w:lang w:eastAsia="uk-UA"/>
              </w:rPr>
              <w:t xml:space="preserve"> </w:t>
            </w:r>
            <w:r w:rsidRPr="00A63745">
              <w:rPr>
                <w:b/>
                <w:bCs/>
                <w:color w:val="1B1C1D"/>
                <w:sz w:val="24"/>
                <w:szCs w:val="24"/>
                <w:vertAlign w:val="baseline"/>
                <w:lang w:eastAsia="uk-UA"/>
              </w:rPr>
              <w:t>(m</w:t>
            </w:r>
            <w:r w:rsidRPr="00A63745">
              <w:rPr>
                <w:b/>
                <w:bCs/>
                <w:color w:val="1B1C1D"/>
                <w:sz w:val="24"/>
                <w:szCs w:val="24"/>
                <w:lang w:eastAsia="uk-UA"/>
              </w:rPr>
              <w:t>3</w:t>
            </w:r>
            <w:r w:rsidRPr="00A63745">
              <w:rPr>
                <w:b/>
                <w:bCs/>
                <w:color w:val="1B1C1D"/>
                <w:sz w:val="24"/>
                <w:szCs w:val="24"/>
                <w:vertAlign w:val="baseline"/>
                <w:lang w:eastAsia="uk-UA"/>
              </w:rPr>
              <w:t>)</w:t>
            </w:r>
          </w:p>
        </w:tc>
        <w:tc>
          <w:tcPr>
            <w:tcW w:w="589" w:type="pct"/>
            <w:vAlign w:val="center"/>
          </w:tcPr>
          <w:p w14:paraId="49F6F5D2" w14:textId="4015E69A" w:rsidR="00B65FE3" w:rsidRPr="00B65FE3" w:rsidRDefault="00B65FE3" w:rsidP="00CF5F6D">
            <w:pPr>
              <w:autoSpaceDE/>
              <w:autoSpaceDN/>
              <w:jc w:val="center"/>
              <w:rPr>
                <w:color w:val="1B1C1D"/>
                <w:sz w:val="24"/>
                <w:szCs w:val="24"/>
                <w:vertAlign w:val="baseline"/>
                <w:lang w:eastAsia="uk-UA"/>
              </w:rPr>
            </w:pPr>
            <w:r w:rsidRPr="00B65FE3">
              <w:rPr>
                <w:sz w:val="24"/>
                <w:szCs w:val="24"/>
                <w:vertAlign w:val="baseline"/>
                <w:lang w:eastAsia="uk-UA"/>
              </w:rPr>
              <w:t>Мас</w:t>
            </w:r>
            <w:r>
              <w:rPr>
                <w:sz w:val="24"/>
                <w:szCs w:val="24"/>
                <w:vertAlign w:val="baseline"/>
                <w:lang w:eastAsia="uk-UA"/>
              </w:rPr>
              <w:t>а</w:t>
            </w:r>
            <w:r w:rsidRPr="00B65FE3">
              <w:rPr>
                <w:sz w:val="24"/>
                <w:szCs w:val="24"/>
                <w:vertAlign w:val="baseline"/>
                <w:lang w:eastAsia="uk-UA"/>
              </w:rPr>
              <w:t xml:space="preserve"> </w:t>
            </w:r>
            <w:r w:rsidRPr="00B65FE3">
              <w:rPr>
                <w:sz w:val="24"/>
                <w:szCs w:val="24"/>
                <w:vertAlign w:val="baseline"/>
                <w:lang w:eastAsia="uk-UA"/>
              </w:rPr>
              <w:t xml:space="preserve">вологого ґрунту </w:t>
            </w:r>
            <w:r w:rsidRPr="00B65FE3">
              <w:rPr>
                <w:b/>
                <w:bCs/>
                <w:sz w:val="24"/>
                <w:szCs w:val="24"/>
                <w:vertAlign w:val="baseline"/>
                <w:lang w:eastAsia="uk-UA"/>
              </w:rPr>
              <w:t>(</w:t>
            </w:r>
            <w:r w:rsidRPr="00B65FE3">
              <w:rPr>
                <w:b/>
                <w:bCs/>
                <w:sz w:val="24"/>
                <w:szCs w:val="24"/>
                <w:vertAlign w:val="baseline"/>
                <w:lang w:val="en-US" w:eastAsia="uk-UA"/>
              </w:rPr>
              <w:t>m</w:t>
            </w:r>
            <w:r w:rsidRPr="00B65FE3">
              <w:rPr>
                <w:b/>
                <w:bCs/>
                <w:sz w:val="24"/>
                <w:szCs w:val="24"/>
                <w:lang w:eastAsia="uk-UA"/>
              </w:rPr>
              <w:t>4</w:t>
            </w:r>
            <w:r w:rsidRPr="00B65FE3">
              <w:rPr>
                <w:b/>
                <w:bCs/>
                <w:sz w:val="24"/>
                <w:szCs w:val="24"/>
                <w:vertAlign w:val="baseline"/>
                <w:lang w:eastAsia="uk-UA"/>
              </w:rPr>
              <w:t>)</w:t>
            </w:r>
          </w:p>
        </w:tc>
        <w:tc>
          <w:tcPr>
            <w:tcW w:w="590" w:type="pct"/>
            <w:vAlign w:val="center"/>
          </w:tcPr>
          <w:p w14:paraId="3708495A" w14:textId="227A4472" w:rsidR="00B65FE3" w:rsidRPr="00B65FE3" w:rsidRDefault="00B65FE3" w:rsidP="00CF5F6D">
            <w:pPr>
              <w:autoSpaceDE/>
              <w:autoSpaceDN/>
              <w:jc w:val="center"/>
              <w:rPr>
                <w:color w:val="1B1C1D"/>
                <w:sz w:val="24"/>
                <w:szCs w:val="24"/>
                <w:vertAlign w:val="baseline"/>
                <w:lang w:eastAsia="uk-UA"/>
              </w:rPr>
            </w:pPr>
            <w:r w:rsidRPr="00B65FE3">
              <w:rPr>
                <w:sz w:val="24"/>
                <w:szCs w:val="24"/>
                <w:vertAlign w:val="baseline"/>
                <w:lang w:eastAsia="uk-UA"/>
              </w:rPr>
              <w:t>Мас</w:t>
            </w:r>
            <w:r>
              <w:rPr>
                <w:sz w:val="24"/>
                <w:szCs w:val="24"/>
                <w:vertAlign w:val="baseline"/>
                <w:lang w:eastAsia="uk-UA"/>
              </w:rPr>
              <w:t>а</w:t>
            </w:r>
            <w:r w:rsidRPr="00B65FE3">
              <w:rPr>
                <w:sz w:val="24"/>
                <w:szCs w:val="24"/>
                <w:vertAlign w:val="baseline"/>
                <w:lang w:eastAsia="uk-UA"/>
              </w:rPr>
              <w:t xml:space="preserve"> </w:t>
            </w:r>
            <w:r w:rsidRPr="00B65FE3">
              <w:rPr>
                <w:sz w:val="24"/>
                <w:szCs w:val="24"/>
                <w:vertAlign w:val="baseline"/>
                <w:lang w:eastAsia="uk-UA"/>
              </w:rPr>
              <w:t xml:space="preserve">сухого ґрунту </w:t>
            </w:r>
            <w:r w:rsidRPr="00B65FE3">
              <w:rPr>
                <w:b/>
                <w:bCs/>
                <w:sz w:val="24"/>
                <w:szCs w:val="24"/>
                <w:vertAlign w:val="baseline"/>
                <w:lang w:eastAsia="uk-UA"/>
              </w:rPr>
              <w:t>(</w:t>
            </w:r>
            <w:r w:rsidRPr="00B65FE3">
              <w:rPr>
                <w:b/>
                <w:bCs/>
                <w:sz w:val="24"/>
                <w:szCs w:val="24"/>
                <w:vertAlign w:val="baseline"/>
                <w:lang w:val="en-US" w:eastAsia="uk-UA"/>
              </w:rPr>
              <w:t>m</w:t>
            </w:r>
            <w:r w:rsidRPr="00B65FE3">
              <w:rPr>
                <w:b/>
                <w:bCs/>
                <w:sz w:val="24"/>
                <w:szCs w:val="24"/>
                <w:lang w:eastAsia="uk-UA"/>
              </w:rPr>
              <w:t>5</w:t>
            </w:r>
            <w:r w:rsidRPr="00B65FE3">
              <w:rPr>
                <w:b/>
                <w:bCs/>
                <w:sz w:val="24"/>
                <w:szCs w:val="24"/>
                <w:vertAlign w:val="baseline"/>
                <w:lang w:eastAsia="uk-UA"/>
              </w:rPr>
              <w:t>)</w:t>
            </w:r>
          </w:p>
        </w:tc>
        <w:tc>
          <w:tcPr>
            <w:tcW w:w="669" w:type="pct"/>
            <w:vAlign w:val="center"/>
          </w:tcPr>
          <w:p w14:paraId="22415ED2" w14:textId="7595E975" w:rsidR="00B65FE3" w:rsidRPr="00B65FE3" w:rsidRDefault="00B65FE3" w:rsidP="00CF5F6D">
            <w:pPr>
              <w:autoSpaceDE/>
              <w:autoSpaceDN/>
              <w:jc w:val="center"/>
              <w:rPr>
                <w:color w:val="1B1C1D"/>
                <w:sz w:val="24"/>
                <w:szCs w:val="24"/>
                <w:vertAlign w:val="baseline"/>
                <w:lang w:eastAsia="uk-UA"/>
              </w:rPr>
            </w:pPr>
            <w:r w:rsidRPr="00B65FE3">
              <w:rPr>
                <w:sz w:val="24"/>
                <w:szCs w:val="24"/>
                <w:vertAlign w:val="baseline"/>
                <w:lang w:eastAsia="uk-UA"/>
              </w:rPr>
              <w:t>Мас</w:t>
            </w:r>
            <w:r>
              <w:rPr>
                <w:sz w:val="24"/>
                <w:szCs w:val="24"/>
                <w:vertAlign w:val="baseline"/>
                <w:lang w:eastAsia="uk-UA"/>
              </w:rPr>
              <w:t>а</w:t>
            </w:r>
            <w:r w:rsidRPr="00B65FE3">
              <w:rPr>
                <w:sz w:val="24"/>
                <w:szCs w:val="24"/>
                <w:vertAlign w:val="baseline"/>
                <w:lang w:eastAsia="uk-UA"/>
              </w:rPr>
              <w:t xml:space="preserve"> втраченої води </w:t>
            </w:r>
            <w:r w:rsidRPr="00B65FE3">
              <w:rPr>
                <w:b/>
                <w:bCs/>
                <w:sz w:val="24"/>
                <w:szCs w:val="24"/>
                <w:vertAlign w:val="baseline"/>
                <w:lang w:eastAsia="uk-UA"/>
              </w:rPr>
              <w:t>(</w:t>
            </w:r>
            <w:r w:rsidRPr="00B65FE3">
              <w:rPr>
                <w:b/>
                <w:bCs/>
                <w:sz w:val="24"/>
                <w:szCs w:val="24"/>
                <w:vertAlign w:val="baseline"/>
                <w:lang w:val="en-US" w:eastAsia="uk-UA"/>
              </w:rPr>
              <w:t>m</w:t>
            </w:r>
            <w:r w:rsidRPr="00B65FE3">
              <w:rPr>
                <w:b/>
                <w:bCs/>
                <w:sz w:val="24"/>
                <w:szCs w:val="24"/>
                <w:lang w:eastAsia="uk-UA"/>
              </w:rPr>
              <w:t>Н2О</w:t>
            </w:r>
            <w:r w:rsidRPr="00B65FE3">
              <w:rPr>
                <w:b/>
                <w:bCs/>
                <w:sz w:val="24"/>
                <w:szCs w:val="24"/>
                <w:vertAlign w:val="baseline"/>
                <w:lang w:eastAsia="uk-UA"/>
              </w:rPr>
              <w:t>)</w:t>
            </w:r>
          </w:p>
        </w:tc>
        <w:tc>
          <w:tcPr>
            <w:tcW w:w="431" w:type="pct"/>
            <w:vAlign w:val="center"/>
          </w:tcPr>
          <w:p w14:paraId="40DF567C" w14:textId="77777777" w:rsidR="00B65FE3" w:rsidRPr="007E3933" w:rsidRDefault="00B65FE3" w:rsidP="00CF5F6D">
            <w:pPr>
              <w:autoSpaceDE/>
              <w:autoSpaceDN/>
              <w:jc w:val="center"/>
              <w:rPr>
                <w:color w:val="1B1C1D"/>
                <w:sz w:val="24"/>
                <w:szCs w:val="24"/>
                <w:vertAlign w:val="baseline"/>
                <w:lang w:eastAsia="uk-UA"/>
              </w:rPr>
            </w:pPr>
            <w:r w:rsidRPr="00A63745">
              <w:rPr>
                <w:color w:val="1B1C1D"/>
                <w:sz w:val="24"/>
                <w:szCs w:val="24"/>
                <w:vertAlign w:val="baseline"/>
                <w:lang w:eastAsia="uk-UA"/>
              </w:rPr>
              <w:t>Вміст води</w:t>
            </w:r>
          </w:p>
        </w:tc>
      </w:tr>
      <w:tr w:rsidR="00B65FE3" w:rsidRPr="00B65FE3" w14:paraId="4E7AA211" w14:textId="77777777" w:rsidTr="00CF5F6D">
        <w:trPr>
          <w:trHeight w:val="921"/>
        </w:trPr>
        <w:tc>
          <w:tcPr>
            <w:tcW w:w="719" w:type="pct"/>
            <w:vAlign w:val="center"/>
          </w:tcPr>
          <w:p w14:paraId="1D1982E1" w14:textId="77777777" w:rsidR="00B65FE3" w:rsidRPr="00B65FE3" w:rsidRDefault="00B65FE3" w:rsidP="00CF5F6D">
            <w:pPr>
              <w:autoSpaceDE/>
              <w:autoSpaceDN/>
              <w:jc w:val="center"/>
              <w:rPr>
                <w:color w:val="1B1C1D"/>
                <w:sz w:val="28"/>
                <w:szCs w:val="28"/>
                <w:vertAlign w:val="baseline"/>
                <w:lang w:eastAsia="uk-UA"/>
              </w:rPr>
            </w:pPr>
            <w:r w:rsidRPr="00A63745">
              <w:rPr>
                <w:color w:val="1B1C1D"/>
                <w:sz w:val="28"/>
                <w:szCs w:val="28"/>
                <w:bdr w:val="none" w:sz="0" w:space="0" w:color="auto" w:frame="1"/>
                <w:vertAlign w:val="baseline"/>
                <w:lang w:eastAsia="uk-UA"/>
              </w:rPr>
              <w:t>Значення</w:t>
            </w:r>
          </w:p>
        </w:tc>
        <w:tc>
          <w:tcPr>
            <w:tcW w:w="578" w:type="pct"/>
            <w:vAlign w:val="center"/>
          </w:tcPr>
          <w:p w14:paraId="76BEB133" w14:textId="77777777" w:rsidR="00B65FE3" w:rsidRPr="00B65FE3" w:rsidRDefault="00B65FE3" w:rsidP="00CF5F6D">
            <w:pPr>
              <w:autoSpaceDE/>
              <w:autoSpaceDN/>
              <w:jc w:val="center"/>
              <w:rPr>
                <w:color w:val="1B1C1D"/>
                <w:sz w:val="28"/>
                <w:szCs w:val="28"/>
                <w:vertAlign w:val="baseline"/>
                <w:lang w:eastAsia="uk-UA"/>
              </w:rPr>
            </w:pPr>
          </w:p>
        </w:tc>
        <w:tc>
          <w:tcPr>
            <w:tcW w:w="732" w:type="pct"/>
            <w:vAlign w:val="center"/>
          </w:tcPr>
          <w:p w14:paraId="0CA0EBF7" w14:textId="77777777" w:rsidR="00B65FE3" w:rsidRPr="00B65FE3" w:rsidRDefault="00B65FE3" w:rsidP="00CF5F6D">
            <w:pPr>
              <w:autoSpaceDE/>
              <w:autoSpaceDN/>
              <w:jc w:val="center"/>
              <w:rPr>
                <w:color w:val="1B1C1D"/>
                <w:sz w:val="28"/>
                <w:szCs w:val="28"/>
                <w:vertAlign w:val="baseline"/>
                <w:lang w:eastAsia="uk-UA"/>
              </w:rPr>
            </w:pPr>
          </w:p>
        </w:tc>
        <w:tc>
          <w:tcPr>
            <w:tcW w:w="692" w:type="pct"/>
            <w:vAlign w:val="center"/>
          </w:tcPr>
          <w:p w14:paraId="14890EB7" w14:textId="77777777" w:rsidR="00B65FE3" w:rsidRPr="00B65FE3" w:rsidRDefault="00B65FE3" w:rsidP="00CF5F6D">
            <w:pPr>
              <w:autoSpaceDE/>
              <w:autoSpaceDN/>
              <w:jc w:val="center"/>
              <w:rPr>
                <w:color w:val="1B1C1D"/>
                <w:sz w:val="28"/>
                <w:szCs w:val="28"/>
                <w:vertAlign w:val="baseline"/>
                <w:lang w:eastAsia="uk-UA"/>
              </w:rPr>
            </w:pPr>
          </w:p>
        </w:tc>
        <w:tc>
          <w:tcPr>
            <w:tcW w:w="589" w:type="pct"/>
            <w:vAlign w:val="center"/>
          </w:tcPr>
          <w:p w14:paraId="69064DDB" w14:textId="77777777" w:rsidR="00B65FE3" w:rsidRPr="00B65FE3" w:rsidRDefault="00B65FE3" w:rsidP="00CF5F6D">
            <w:pPr>
              <w:autoSpaceDE/>
              <w:autoSpaceDN/>
              <w:jc w:val="center"/>
              <w:rPr>
                <w:color w:val="1B1C1D"/>
                <w:sz w:val="28"/>
                <w:szCs w:val="28"/>
                <w:vertAlign w:val="baseline"/>
                <w:lang w:eastAsia="uk-UA"/>
              </w:rPr>
            </w:pPr>
          </w:p>
        </w:tc>
        <w:tc>
          <w:tcPr>
            <w:tcW w:w="590" w:type="pct"/>
            <w:vAlign w:val="center"/>
          </w:tcPr>
          <w:p w14:paraId="42152B96" w14:textId="77777777" w:rsidR="00B65FE3" w:rsidRPr="00B65FE3" w:rsidRDefault="00B65FE3" w:rsidP="00CF5F6D">
            <w:pPr>
              <w:autoSpaceDE/>
              <w:autoSpaceDN/>
              <w:jc w:val="center"/>
              <w:rPr>
                <w:color w:val="1B1C1D"/>
                <w:sz w:val="28"/>
                <w:szCs w:val="28"/>
                <w:vertAlign w:val="baseline"/>
                <w:lang w:eastAsia="uk-UA"/>
              </w:rPr>
            </w:pPr>
          </w:p>
        </w:tc>
        <w:tc>
          <w:tcPr>
            <w:tcW w:w="669" w:type="pct"/>
            <w:vAlign w:val="center"/>
          </w:tcPr>
          <w:p w14:paraId="31E5C06C" w14:textId="40095BD7" w:rsidR="00B65FE3" w:rsidRPr="00B65FE3" w:rsidRDefault="00B65FE3" w:rsidP="00CF5F6D">
            <w:pPr>
              <w:autoSpaceDE/>
              <w:autoSpaceDN/>
              <w:jc w:val="center"/>
              <w:rPr>
                <w:color w:val="1B1C1D"/>
                <w:sz w:val="28"/>
                <w:szCs w:val="28"/>
                <w:vertAlign w:val="baseline"/>
                <w:lang w:eastAsia="uk-UA"/>
              </w:rPr>
            </w:pPr>
          </w:p>
        </w:tc>
        <w:tc>
          <w:tcPr>
            <w:tcW w:w="431" w:type="pct"/>
            <w:vAlign w:val="center"/>
          </w:tcPr>
          <w:p w14:paraId="5613BE5C" w14:textId="77777777" w:rsidR="00B65FE3" w:rsidRPr="00B65FE3" w:rsidRDefault="00B65FE3" w:rsidP="00CF5F6D">
            <w:pPr>
              <w:autoSpaceDE/>
              <w:autoSpaceDN/>
              <w:jc w:val="center"/>
              <w:rPr>
                <w:color w:val="1B1C1D"/>
                <w:sz w:val="28"/>
                <w:szCs w:val="28"/>
                <w:vertAlign w:val="baseline"/>
                <w:lang w:eastAsia="uk-UA"/>
              </w:rPr>
            </w:pPr>
          </w:p>
        </w:tc>
      </w:tr>
    </w:tbl>
    <w:p w14:paraId="51A84D6D" w14:textId="77777777" w:rsidR="00B65FE3" w:rsidRPr="000971B4" w:rsidRDefault="00B65FE3" w:rsidP="00CF5F6D">
      <w:pPr>
        <w:autoSpaceDE/>
        <w:autoSpaceDN/>
        <w:rPr>
          <w:color w:val="1B1C1D"/>
          <w:sz w:val="28"/>
          <w:szCs w:val="28"/>
          <w:vertAlign w:val="baseline"/>
          <w:lang w:eastAsia="uk-UA"/>
        </w:rPr>
      </w:pPr>
    </w:p>
    <w:p w14:paraId="4C8357C6" w14:textId="56355A0C" w:rsidR="00CF2A64" w:rsidRPr="00CF2A64" w:rsidRDefault="00CF5F6D" w:rsidP="00293E9C">
      <w:pPr>
        <w:autoSpaceDE/>
        <w:autoSpaceDN/>
        <w:ind w:firstLine="567"/>
        <w:jc w:val="both"/>
        <w:rPr>
          <w:sz w:val="28"/>
          <w:szCs w:val="28"/>
          <w:vertAlign w:val="baseline"/>
          <w:lang w:eastAsia="uk-UA"/>
        </w:rPr>
      </w:pPr>
      <w:r w:rsidRPr="00A63745">
        <w:rPr>
          <w:b/>
          <w:bCs/>
          <w:i/>
          <w:iCs/>
          <w:color w:val="1B1C1D"/>
          <w:sz w:val="28"/>
          <w:szCs w:val="28"/>
          <w:bdr w:val="none" w:sz="0" w:space="0" w:color="auto" w:frame="1"/>
          <w:vertAlign w:val="baseline"/>
          <w:lang w:eastAsia="uk-UA"/>
        </w:rPr>
        <w:t>Висновок</w:t>
      </w:r>
      <w:r w:rsidRPr="00A63745">
        <w:rPr>
          <w:color w:val="1B1C1D"/>
          <w:sz w:val="28"/>
          <w:szCs w:val="28"/>
          <w:bdr w:val="none" w:sz="0" w:space="0" w:color="auto" w:frame="1"/>
          <w:vertAlign w:val="baseline"/>
          <w:lang w:eastAsia="uk-UA"/>
        </w:rPr>
        <w:t>:</w:t>
      </w:r>
      <w:r w:rsidRPr="00CF5F6D">
        <w:rPr>
          <w:color w:val="1B1C1D"/>
          <w:sz w:val="28"/>
          <w:szCs w:val="28"/>
          <w:bdr w:val="none" w:sz="0" w:space="0" w:color="auto" w:frame="1"/>
          <w:vertAlign w:val="baseline"/>
          <w:lang w:eastAsia="uk-UA"/>
        </w:rPr>
        <w:t xml:space="preserve"> </w:t>
      </w:r>
      <w:r w:rsidRPr="00CF5F6D">
        <w:rPr>
          <w:sz w:val="28"/>
          <w:szCs w:val="28"/>
          <w:vertAlign w:val="baseline"/>
          <w:lang w:eastAsia="uk-UA"/>
        </w:rPr>
        <w:t>в</w:t>
      </w:r>
      <w:r w:rsidR="00CF2A64" w:rsidRPr="00CF2A64">
        <w:rPr>
          <w:sz w:val="28"/>
          <w:szCs w:val="28"/>
          <w:vertAlign w:val="baseline"/>
          <w:lang w:eastAsia="uk-UA"/>
        </w:rPr>
        <w:t>міст вологи у досліджуваному зразку ґрунту становить 16.18%. Цей результат показує, що ґрунт має помірний вміст вологи. Для біологічних досліджень або сільськогосподарських цілей, ця інформація може бути важливою для оцінки придатності ґрунту для вирощування певних рослин або для аналізу екологічних умов.</w:t>
      </w:r>
    </w:p>
    <w:p w14:paraId="4CFA14AF" w14:textId="77777777" w:rsidR="00CE339B" w:rsidRDefault="00CE339B" w:rsidP="00CF5F6D">
      <w:pPr>
        <w:jc w:val="both"/>
        <w:rPr>
          <w:sz w:val="28"/>
          <w:szCs w:val="28"/>
          <w:vertAlign w:val="baseline"/>
        </w:rPr>
      </w:pPr>
    </w:p>
    <w:p w14:paraId="13A5BB4C" w14:textId="77777777" w:rsidR="00293E9C" w:rsidRDefault="00293E9C" w:rsidP="00CF5F6D">
      <w:pPr>
        <w:jc w:val="both"/>
        <w:rPr>
          <w:sz w:val="28"/>
          <w:szCs w:val="28"/>
          <w:vertAlign w:val="baseline"/>
        </w:rPr>
      </w:pPr>
    </w:p>
    <w:p w14:paraId="5318CF49" w14:textId="77777777" w:rsidR="00293E9C" w:rsidRDefault="00293E9C" w:rsidP="00CF5F6D">
      <w:pPr>
        <w:jc w:val="both"/>
        <w:rPr>
          <w:sz w:val="28"/>
          <w:szCs w:val="28"/>
          <w:vertAlign w:val="baseline"/>
        </w:rPr>
      </w:pPr>
    </w:p>
    <w:p w14:paraId="0F46654A" w14:textId="77777777" w:rsidR="00CE339B" w:rsidRDefault="00CE339B" w:rsidP="00CF5F6D">
      <w:pPr>
        <w:jc w:val="both"/>
        <w:rPr>
          <w:b/>
          <w:bCs/>
          <w:sz w:val="28"/>
          <w:szCs w:val="28"/>
          <w:vertAlign w:val="baseline"/>
        </w:rPr>
      </w:pPr>
      <w:r>
        <w:rPr>
          <w:b/>
          <w:bCs/>
          <w:sz w:val="28"/>
          <w:szCs w:val="28"/>
          <w:vertAlign w:val="baseline"/>
        </w:rPr>
        <w:t>1.1.3. Визначення барію в кристалічному барію хлориді (</w:t>
      </w:r>
      <w:proofErr w:type="spellStart"/>
      <w:r>
        <w:rPr>
          <w:b/>
          <w:bCs/>
          <w:sz w:val="28"/>
          <w:szCs w:val="28"/>
          <w:vertAlign w:val="baseline"/>
          <w:lang w:val="en-US"/>
        </w:rPr>
        <w:t>BaCl</w:t>
      </w:r>
      <w:proofErr w:type="spellEnd"/>
      <w:r>
        <w:rPr>
          <w:b/>
          <w:bCs/>
          <w:sz w:val="28"/>
          <w:szCs w:val="28"/>
        </w:rPr>
        <w:t>2</w:t>
      </w:r>
      <w:r>
        <w:rPr>
          <w:b/>
          <w:bCs/>
          <w:sz w:val="28"/>
          <w:szCs w:val="28"/>
          <w:vertAlign w:val="baseline"/>
        </w:rPr>
        <w:t>·2</w:t>
      </w:r>
      <w:r>
        <w:rPr>
          <w:b/>
          <w:bCs/>
          <w:sz w:val="28"/>
          <w:szCs w:val="28"/>
          <w:vertAlign w:val="baseline"/>
          <w:lang w:val="en-US"/>
        </w:rPr>
        <w:t>H</w:t>
      </w:r>
      <w:r>
        <w:rPr>
          <w:b/>
          <w:bCs/>
          <w:sz w:val="28"/>
          <w:szCs w:val="28"/>
        </w:rPr>
        <w:t>2</w:t>
      </w:r>
      <w:r>
        <w:rPr>
          <w:b/>
          <w:bCs/>
          <w:sz w:val="28"/>
          <w:szCs w:val="28"/>
          <w:vertAlign w:val="baseline"/>
          <w:lang w:val="en-US"/>
        </w:rPr>
        <w:t>O</w:t>
      </w:r>
      <w:r>
        <w:rPr>
          <w:b/>
          <w:bCs/>
          <w:sz w:val="28"/>
          <w:szCs w:val="28"/>
          <w:vertAlign w:val="baseline"/>
        </w:rPr>
        <w:t>)</w:t>
      </w:r>
    </w:p>
    <w:p w14:paraId="1AA86EEC" w14:textId="7B02C459" w:rsidR="00CE339B" w:rsidRDefault="00CE339B" w:rsidP="00CF5F6D">
      <w:pPr>
        <w:jc w:val="both"/>
        <w:rPr>
          <w:sz w:val="28"/>
          <w:szCs w:val="28"/>
          <w:vertAlign w:val="baseline"/>
        </w:rPr>
      </w:pPr>
      <w:r>
        <w:rPr>
          <w:b/>
          <w:bCs/>
          <w:i/>
          <w:iCs/>
          <w:sz w:val="28"/>
          <w:szCs w:val="28"/>
          <w:vertAlign w:val="baseline"/>
        </w:rPr>
        <w:t>Прилади та реактиви</w:t>
      </w:r>
      <w:r>
        <w:rPr>
          <w:i/>
          <w:iCs/>
          <w:sz w:val="28"/>
          <w:szCs w:val="28"/>
          <w:vertAlign w:val="baseline"/>
        </w:rPr>
        <w:t>:</w:t>
      </w:r>
      <w:r>
        <w:rPr>
          <w:sz w:val="28"/>
          <w:szCs w:val="28"/>
          <w:vertAlign w:val="baseline"/>
        </w:rPr>
        <w:t xml:space="preserve"> аналітичні терези, електроплитки, водяні бані, штативи з кільцем, сушильна шафа, муфельна піч, ексикатор, скляні бюкси, стакани, скляні палички, фільтри (синя стрічка), лійки, тиглі, барі</w:t>
      </w:r>
      <w:r w:rsidR="00293E9C">
        <w:rPr>
          <w:sz w:val="28"/>
          <w:szCs w:val="28"/>
          <w:vertAlign w:val="baseline"/>
        </w:rPr>
        <w:t>й</w:t>
      </w:r>
      <w:r>
        <w:rPr>
          <w:sz w:val="28"/>
          <w:szCs w:val="28"/>
          <w:vertAlign w:val="baseline"/>
        </w:rPr>
        <w:t xml:space="preserve"> хлорид (кристалогідрат).</w:t>
      </w:r>
    </w:p>
    <w:p w14:paraId="4AB41F90" w14:textId="71087059" w:rsidR="00CE339B" w:rsidRDefault="00CE339B" w:rsidP="00CF5F6D">
      <w:pPr>
        <w:jc w:val="both"/>
        <w:rPr>
          <w:sz w:val="28"/>
          <w:szCs w:val="28"/>
          <w:vertAlign w:val="baseline"/>
        </w:rPr>
      </w:pPr>
      <w:r>
        <w:rPr>
          <w:b/>
          <w:bCs/>
          <w:i/>
          <w:iCs/>
          <w:sz w:val="28"/>
          <w:szCs w:val="28"/>
          <w:vertAlign w:val="baseline"/>
        </w:rPr>
        <w:t>Розчини</w:t>
      </w:r>
      <w:r>
        <w:rPr>
          <w:i/>
          <w:iCs/>
          <w:sz w:val="28"/>
          <w:szCs w:val="28"/>
          <w:vertAlign w:val="baseline"/>
        </w:rPr>
        <w:t>:</w:t>
      </w:r>
      <w:r>
        <w:rPr>
          <w:sz w:val="28"/>
          <w:szCs w:val="28"/>
          <w:vertAlign w:val="baseline"/>
        </w:rPr>
        <w:t xml:space="preserve"> </w:t>
      </w:r>
      <w:proofErr w:type="spellStart"/>
      <w:r>
        <w:rPr>
          <w:sz w:val="28"/>
          <w:szCs w:val="28"/>
          <w:vertAlign w:val="baseline"/>
        </w:rPr>
        <w:t>хлороводневої</w:t>
      </w:r>
      <w:proofErr w:type="spellEnd"/>
      <w:r>
        <w:rPr>
          <w:sz w:val="28"/>
          <w:szCs w:val="28"/>
          <w:vertAlign w:val="baseline"/>
        </w:rPr>
        <w:t xml:space="preserve"> кислоти (2н), сульфатної кислоти (0,2н), </w:t>
      </w:r>
      <w:proofErr w:type="spellStart"/>
      <w:r w:rsidR="00293E9C">
        <w:rPr>
          <w:sz w:val="28"/>
          <w:szCs w:val="28"/>
          <w:vertAlign w:val="baseline"/>
        </w:rPr>
        <w:t>аргентум</w:t>
      </w:r>
      <w:proofErr w:type="spellEnd"/>
      <w:r>
        <w:rPr>
          <w:sz w:val="28"/>
          <w:szCs w:val="28"/>
          <w:vertAlign w:val="baseline"/>
        </w:rPr>
        <w:t xml:space="preserve"> нітрату (0,1н). </w:t>
      </w:r>
    </w:p>
    <w:p w14:paraId="7B2BAA41" w14:textId="77777777" w:rsidR="00CE339B" w:rsidRDefault="00CE339B" w:rsidP="00CF5F6D">
      <w:pPr>
        <w:jc w:val="both"/>
        <w:rPr>
          <w:sz w:val="28"/>
          <w:szCs w:val="28"/>
          <w:vertAlign w:val="baseline"/>
        </w:rPr>
      </w:pPr>
    </w:p>
    <w:p w14:paraId="552F82BD" w14:textId="42A47149" w:rsidR="00CE339B" w:rsidRDefault="00CE339B" w:rsidP="00293E9C">
      <w:pPr>
        <w:tabs>
          <w:tab w:val="left" w:pos="567"/>
        </w:tabs>
        <w:ind w:firstLine="567"/>
        <w:jc w:val="both"/>
        <w:rPr>
          <w:sz w:val="28"/>
          <w:szCs w:val="28"/>
          <w:vertAlign w:val="baseline"/>
        </w:rPr>
      </w:pPr>
      <w:r>
        <w:rPr>
          <w:sz w:val="28"/>
          <w:szCs w:val="28"/>
          <w:vertAlign w:val="baseline"/>
        </w:rPr>
        <w:t>Для визначення барію використовують метод осадження барію у вигляді малорозчинного барі</w:t>
      </w:r>
      <w:r w:rsidR="00293E9C">
        <w:rPr>
          <w:sz w:val="28"/>
          <w:szCs w:val="28"/>
          <w:vertAlign w:val="baseline"/>
        </w:rPr>
        <w:t>й</w:t>
      </w:r>
      <w:r>
        <w:rPr>
          <w:sz w:val="28"/>
          <w:szCs w:val="28"/>
          <w:vertAlign w:val="baseline"/>
        </w:rPr>
        <w:t xml:space="preserve"> сульфату:</w:t>
      </w:r>
    </w:p>
    <w:p w14:paraId="4E859288" w14:textId="77777777" w:rsidR="00293E9C" w:rsidRPr="003B6373" w:rsidRDefault="00293E9C" w:rsidP="00293E9C">
      <w:pPr>
        <w:pStyle w:val="7"/>
        <w:jc w:val="center"/>
        <w:rPr>
          <w:rFonts w:ascii="Times New Roman" w:hAnsi="Times New Roman" w:cs="Times New Roman"/>
          <w:b/>
          <w:bCs/>
          <w:color w:val="auto"/>
          <w:sz w:val="28"/>
          <w:szCs w:val="28"/>
          <w:vertAlign w:val="baseline"/>
        </w:rPr>
      </w:pPr>
      <w:r w:rsidRPr="003B6373">
        <w:rPr>
          <w:rFonts w:ascii="Times New Roman" w:hAnsi="Times New Roman" w:cs="Times New Roman"/>
          <w:b/>
          <w:bCs/>
          <w:color w:val="auto"/>
          <w:sz w:val="28"/>
          <w:szCs w:val="28"/>
          <w:vertAlign w:val="baseline"/>
        </w:rPr>
        <w:t>BaCl</w:t>
      </w:r>
      <w:r w:rsidRPr="003B6373">
        <w:rPr>
          <w:rFonts w:ascii="Times New Roman" w:hAnsi="Times New Roman" w:cs="Times New Roman"/>
          <w:b/>
          <w:bCs/>
          <w:color w:val="auto"/>
          <w:sz w:val="28"/>
          <w:szCs w:val="28"/>
        </w:rPr>
        <w:t>2</w:t>
      </w:r>
      <w:r w:rsidRPr="003B6373">
        <w:rPr>
          <w:rFonts w:ascii="Times New Roman" w:hAnsi="Times New Roman" w:cs="Times New Roman"/>
          <w:b/>
          <w:bCs/>
          <w:color w:val="auto"/>
          <w:sz w:val="28"/>
          <w:szCs w:val="28"/>
          <w:vertAlign w:val="baseline"/>
        </w:rPr>
        <w:t>+H</w:t>
      </w:r>
      <w:r w:rsidRPr="003B6373">
        <w:rPr>
          <w:rFonts w:ascii="Times New Roman" w:hAnsi="Times New Roman" w:cs="Times New Roman"/>
          <w:b/>
          <w:bCs/>
          <w:color w:val="auto"/>
          <w:sz w:val="28"/>
          <w:szCs w:val="28"/>
        </w:rPr>
        <w:t>2</w:t>
      </w:r>
      <w:r w:rsidRPr="003B6373">
        <w:rPr>
          <w:rFonts w:ascii="Times New Roman" w:hAnsi="Times New Roman" w:cs="Times New Roman"/>
          <w:b/>
          <w:bCs/>
          <w:color w:val="auto"/>
          <w:sz w:val="28"/>
          <w:szCs w:val="28"/>
          <w:vertAlign w:val="baseline"/>
        </w:rPr>
        <w:t>SO</w:t>
      </w:r>
      <w:r w:rsidRPr="003B6373">
        <w:rPr>
          <w:rFonts w:ascii="Times New Roman" w:hAnsi="Times New Roman" w:cs="Times New Roman"/>
          <w:b/>
          <w:bCs/>
          <w:color w:val="auto"/>
          <w:sz w:val="28"/>
          <w:szCs w:val="28"/>
        </w:rPr>
        <w:t>4</w:t>
      </w:r>
      <w:r w:rsidRPr="003B6373">
        <w:rPr>
          <w:rFonts w:ascii="Times New Roman" w:hAnsi="Times New Roman" w:cs="Times New Roman"/>
          <w:b/>
          <w:bCs/>
          <w:color w:val="auto"/>
          <w:sz w:val="28"/>
          <w:szCs w:val="28"/>
          <w:vertAlign w:val="baseline"/>
        </w:rPr>
        <w:t>=BaSO</w:t>
      </w:r>
      <w:r w:rsidRPr="003B6373">
        <w:rPr>
          <w:rFonts w:ascii="Times New Roman" w:hAnsi="Times New Roman" w:cs="Times New Roman"/>
          <w:b/>
          <w:bCs/>
          <w:color w:val="auto"/>
          <w:sz w:val="28"/>
          <w:szCs w:val="28"/>
        </w:rPr>
        <w:t>4</w:t>
      </w:r>
      <w:r w:rsidRPr="003B6373">
        <w:rPr>
          <w:rFonts w:ascii="Times New Roman" w:hAnsi="Times New Roman" w:cs="Times New Roman"/>
          <w:b/>
          <w:bCs/>
          <w:color w:val="auto"/>
          <w:sz w:val="28"/>
          <w:szCs w:val="28"/>
          <w:vertAlign w:val="baseline"/>
        </w:rPr>
        <w:t>↓+2HCl</w:t>
      </w:r>
    </w:p>
    <w:p w14:paraId="1AB761B5" w14:textId="77777777" w:rsidR="00CE339B" w:rsidRPr="00293E9C" w:rsidRDefault="00CE339B" w:rsidP="00293E9C">
      <w:pPr>
        <w:tabs>
          <w:tab w:val="left" w:pos="567"/>
        </w:tabs>
        <w:jc w:val="center"/>
        <w:rPr>
          <w:sz w:val="28"/>
          <w:szCs w:val="28"/>
          <w:vertAlign w:val="baseline"/>
        </w:rPr>
      </w:pPr>
    </w:p>
    <w:p w14:paraId="4C422F1F" w14:textId="77777777" w:rsidR="00CE339B" w:rsidRDefault="00CE339B" w:rsidP="00CF5F6D">
      <w:pPr>
        <w:jc w:val="both"/>
        <w:rPr>
          <w:b/>
          <w:bCs/>
          <w:i/>
          <w:iCs/>
          <w:sz w:val="28"/>
          <w:szCs w:val="28"/>
          <w:vertAlign w:val="baseline"/>
        </w:rPr>
      </w:pPr>
      <w:r>
        <w:rPr>
          <w:b/>
          <w:bCs/>
          <w:i/>
          <w:iCs/>
          <w:sz w:val="28"/>
          <w:szCs w:val="28"/>
          <w:vertAlign w:val="baseline"/>
        </w:rPr>
        <w:t>Розрахунок наважки речовини</w:t>
      </w:r>
    </w:p>
    <w:p w14:paraId="2216A596" w14:textId="77777777" w:rsidR="00CE339B" w:rsidRDefault="00CE339B" w:rsidP="00CF5F6D">
      <w:pPr>
        <w:ind w:firstLine="567"/>
        <w:jc w:val="both"/>
        <w:rPr>
          <w:sz w:val="28"/>
          <w:szCs w:val="28"/>
          <w:vertAlign w:val="baseline"/>
        </w:rPr>
      </w:pPr>
      <w:r>
        <w:rPr>
          <w:sz w:val="28"/>
          <w:szCs w:val="28"/>
          <w:vertAlign w:val="baseline"/>
        </w:rPr>
        <w:lastRenderedPageBreak/>
        <w:t>Для аналізу рекомендується брати такі наважки речовини, щоб вага прожареного кристалічного осаду (</w:t>
      </w:r>
      <w:r>
        <w:rPr>
          <w:sz w:val="28"/>
          <w:szCs w:val="28"/>
          <w:vertAlign w:val="baseline"/>
          <w:lang w:val="en-US"/>
        </w:rPr>
        <w:t>G</w:t>
      </w:r>
      <w:r>
        <w:rPr>
          <w:sz w:val="28"/>
          <w:szCs w:val="28"/>
          <w:vertAlign w:val="baseline"/>
        </w:rPr>
        <w:t>) була 0,5 г.</w:t>
      </w:r>
    </w:p>
    <w:p w14:paraId="59DB1F7E" w14:textId="77777777" w:rsidR="00CE339B" w:rsidRDefault="00CE339B" w:rsidP="00CF5F6D">
      <w:pPr>
        <w:jc w:val="both"/>
        <w:rPr>
          <w:sz w:val="28"/>
          <w:szCs w:val="28"/>
          <w:vertAlign w:val="baseline"/>
        </w:rPr>
      </w:pPr>
      <w:r>
        <w:rPr>
          <w:sz w:val="28"/>
          <w:szCs w:val="28"/>
          <w:vertAlign w:val="baseline"/>
        </w:rPr>
        <w:tab/>
      </w:r>
      <w:r>
        <w:rPr>
          <w:sz w:val="28"/>
          <w:szCs w:val="28"/>
          <w:vertAlign w:val="baseline"/>
          <w:lang w:val="ru-RU"/>
        </w:rPr>
        <w:tab/>
      </w:r>
      <w:r>
        <w:rPr>
          <w:sz w:val="28"/>
          <w:szCs w:val="28"/>
          <w:vertAlign w:val="baseline"/>
        </w:rPr>
        <w:t>Величину наважки розраховують за формулою:</w:t>
      </w:r>
    </w:p>
    <w:p w14:paraId="465400DC" w14:textId="77777777" w:rsidR="00CE339B" w:rsidRDefault="00CE339B" w:rsidP="00CF5F6D">
      <w:pPr>
        <w:jc w:val="center"/>
        <w:rPr>
          <w:sz w:val="28"/>
          <w:szCs w:val="28"/>
          <w:vertAlign w:val="baseline"/>
        </w:rPr>
      </w:pPr>
      <w:r>
        <w:rPr>
          <w:position w:val="-24"/>
          <w:sz w:val="28"/>
          <w:szCs w:val="28"/>
          <w:vertAlign w:val="baseline"/>
        </w:rPr>
        <w:object w:dxaOrig="1360" w:dyaOrig="620" w14:anchorId="5E692083">
          <v:shape id="_x0000_i1027" type="#_x0000_t75" style="width:68pt;height:31pt" o:ole="" fillcolor="window">
            <v:imagedata r:id="rId9" o:title=""/>
          </v:shape>
          <o:OLEObject Type="Embed" ProgID="Equation.3" ShapeID="_x0000_i1027" DrawAspect="Content" ObjectID="_1806337897" r:id="rId10"/>
        </w:object>
      </w:r>
    </w:p>
    <w:p w14:paraId="1FB1DAD4" w14:textId="77777777" w:rsidR="00CE339B" w:rsidRDefault="00CE339B" w:rsidP="00CF5F6D">
      <w:pPr>
        <w:jc w:val="both"/>
        <w:rPr>
          <w:sz w:val="28"/>
          <w:szCs w:val="28"/>
          <w:vertAlign w:val="baseline"/>
          <w:lang w:val="ru-RU"/>
        </w:rPr>
      </w:pPr>
      <w:r>
        <w:rPr>
          <w:i/>
          <w:iCs/>
          <w:sz w:val="28"/>
          <w:szCs w:val="28"/>
          <w:vertAlign w:val="baseline"/>
          <w:lang w:val="en-US"/>
        </w:rPr>
        <w:tab/>
        <w:t>Ma</w:t>
      </w:r>
      <w:r>
        <w:rPr>
          <w:i/>
          <w:iCs/>
          <w:sz w:val="28"/>
          <w:szCs w:val="28"/>
          <w:vertAlign w:val="baseline"/>
          <w:lang w:val="ru-RU"/>
        </w:rPr>
        <w:t xml:space="preserve"> </w:t>
      </w:r>
      <w:r>
        <w:rPr>
          <w:sz w:val="28"/>
          <w:szCs w:val="28"/>
          <w:vertAlign w:val="baseline"/>
          <w:lang w:val="ru-RU"/>
        </w:rPr>
        <w:t xml:space="preserve">– </w:t>
      </w:r>
      <w:r>
        <w:rPr>
          <w:sz w:val="28"/>
          <w:szCs w:val="28"/>
          <w:vertAlign w:val="baseline"/>
        </w:rPr>
        <w:t>молярна маса речовини, що аналізують;</w:t>
      </w:r>
    </w:p>
    <w:p w14:paraId="0524C7DE" w14:textId="77777777" w:rsidR="00CE339B" w:rsidRDefault="00CE339B" w:rsidP="00CF5F6D">
      <w:pPr>
        <w:jc w:val="both"/>
        <w:rPr>
          <w:sz w:val="28"/>
          <w:szCs w:val="28"/>
          <w:vertAlign w:val="baseline"/>
        </w:rPr>
      </w:pPr>
      <w:r>
        <w:rPr>
          <w:sz w:val="28"/>
          <w:szCs w:val="28"/>
          <w:vertAlign w:val="baseline"/>
          <w:lang w:val="ru-RU"/>
        </w:rPr>
        <w:tab/>
      </w:r>
      <w:r>
        <w:rPr>
          <w:i/>
          <w:iCs/>
          <w:sz w:val="28"/>
          <w:szCs w:val="28"/>
          <w:vertAlign w:val="baseline"/>
          <w:lang w:val="en-US"/>
        </w:rPr>
        <w:t>M</w:t>
      </w:r>
      <w:r>
        <w:rPr>
          <w:i/>
          <w:iCs/>
          <w:sz w:val="28"/>
          <w:szCs w:val="28"/>
          <w:vertAlign w:val="baseline"/>
        </w:rPr>
        <w:t>в</w:t>
      </w:r>
      <w:r>
        <w:rPr>
          <w:i/>
          <w:iCs/>
          <w:sz w:val="28"/>
          <w:szCs w:val="28"/>
          <w:vertAlign w:val="baseline"/>
          <w:lang w:val="ru-RU"/>
        </w:rPr>
        <w:t xml:space="preserve"> </w:t>
      </w:r>
      <w:r>
        <w:rPr>
          <w:sz w:val="28"/>
          <w:szCs w:val="28"/>
          <w:vertAlign w:val="baseline"/>
          <w:lang w:val="ru-RU"/>
        </w:rPr>
        <w:t xml:space="preserve">– </w:t>
      </w:r>
      <w:r>
        <w:rPr>
          <w:sz w:val="28"/>
          <w:szCs w:val="28"/>
          <w:vertAlign w:val="baseline"/>
        </w:rPr>
        <w:t>молярна маса вагової форми;</w:t>
      </w:r>
    </w:p>
    <w:p w14:paraId="6F1442BF" w14:textId="77777777" w:rsidR="00CE339B" w:rsidRDefault="00CE339B" w:rsidP="00CF5F6D">
      <w:pPr>
        <w:jc w:val="both"/>
        <w:rPr>
          <w:sz w:val="28"/>
          <w:szCs w:val="28"/>
          <w:vertAlign w:val="baseline"/>
        </w:rPr>
      </w:pPr>
      <w:r>
        <w:rPr>
          <w:i/>
          <w:iCs/>
          <w:sz w:val="28"/>
          <w:szCs w:val="28"/>
          <w:vertAlign w:val="baseline"/>
          <w:lang w:val="ru-RU"/>
        </w:rPr>
        <w:tab/>
      </w:r>
      <w:r>
        <w:rPr>
          <w:i/>
          <w:iCs/>
          <w:sz w:val="28"/>
          <w:szCs w:val="28"/>
          <w:vertAlign w:val="baseline"/>
          <w:lang w:val="en-US"/>
        </w:rPr>
        <w:t>q</w:t>
      </w:r>
      <w:r>
        <w:rPr>
          <w:i/>
          <w:iCs/>
          <w:sz w:val="28"/>
          <w:szCs w:val="28"/>
          <w:vertAlign w:val="baseline"/>
          <w:lang w:val="ru-RU"/>
        </w:rPr>
        <w:t xml:space="preserve"> </w:t>
      </w:r>
      <w:r>
        <w:rPr>
          <w:sz w:val="28"/>
          <w:szCs w:val="28"/>
          <w:vertAlign w:val="baseline"/>
        </w:rPr>
        <w:t>– наважка речовини, що аналізують;</w:t>
      </w:r>
    </w:p>
    <w:p w14:paraId="775194F1" w14:textId="77777777" w:rsidR="00CE339B" w:rsidRDefault="00CE339B" w:rsidP="00CF5F6D">
      <w:pPr>
        <w:jc w:val="both"/>
        <w:rPr>
          <w:sz w:val="28"/>
          <w:szCs w:val="28"/>
          <w:vertAlign w:val="baseline"/>
        </w:rPr>
      </w:pPr>
      <w:r>
        <w:rPr>
          <w:i/>
          <w:iCs/>
          <w:sz w:val="28"/>
          <w:szCs w:val="28"/>
          <w:vertAlign w:val="baseline"/>
        </w:rPr>
        <w:tab/>
        <w:t xml:space="preserve">G </w:t>
      </w:r>
      <w:r>
        <w:rPr>
          <w:sz w:val="28"/>
          <w:szCs w:val="28"/>
          <w:vertAlign w:val="baseline"/>
        </w:rPr>
        <w:t>– маса вагової форми;</w:t>
      </w:r>
    </w:p>
    <w:p w14:paraId="0FCBCFA0" w14:textId="77777777" w:rsidR="00CE339B" w:rsidRDefault="00CE339B" w:rsidP="00CF5F6D">
      <w:pPr>
        <w:jc w:val="both"/>
        <w:rPr>
          <w:sz w:val="28"/>
          <w:szCs w:val="28"/>
          <w:vertAlign w:val="baseline"/>
        </w:rPr>
      </w:pPr>
      <w:r>
        <w:rPr>
          <w:i/>
          <w:iCs/>
          <w:sz w:val="28"/>
          <w:szCs w:val="28"/>
          <w:vertAlign w:val="baseline"/>
        </w:rPr>
        <w:tab/>
        <w:t xml:space="preserve">а, с </w:t>
      </w:r>
      <w:r>
        <w:rPr>
          <w:sz w:val="28"/>
          <w:szCs w:val="28"/>
          <w:vertAlign w:val="baseline"/>
        </w:rPr>
        <w:t>– коефіцієнти в рівнянні реакцій.</w:t>
      </w:r>
    </w:p>
    <w:p w14:paraId="18E8DA29" w14:textId="77777777" w:rsidR="00CE339B" w:rsidRDefault="00CE339B" w:rsidP="00CF5F6D">
      <w:pPr>
        <w:jc w:val="both"/>
        <w:rPr>
          <w:sz w:val="28"/>
          <w:szCs w:val="28"/>
          <w:vertAlign w:val="baseline"/>
        </w:rPr>
      </w:pPr>
      <w:r>
        <w:rPr>
          <w:b/>
          <w:bCs/>
          <w:i/>
          <w:iCs/>
          <w:sz w:val="28"/>
          <w:szCs w:val="28"/>
          <w:vertAlign w:val="baseline"/>
        </w:rPr>
        <w:t>Розрахунок об’єму розчинника</w:t>
      </w:r>
    </w:p>
    <w:p w14:paraId="380610BD" w14:textId="77777777" w:rsidR="00CE339B" w:rsidRDefault="00CE339B" w:rsidP="00CF5F6D">
      <w:pPr>
        <w:ind w:firstLine="567"/>
        <w:jc w:val="both"/>
        <w:rPr>
          <w:sz w:val="28"/>
          <w:szCs w:val="28"/>
          <w:vertAlign w:val="baseline"/>
        </w:rPr>
      </w:pPr>
      <w:r>
        <w:rPr>
          <w:sz w:val="28"/>
          <w:szCs w:val="28"/>
          <w:vertAlign w:val="baseline"/>
        </w:rPr>
        <w:t>Для гравіметричних визначень, які виконуються методом осадження, далі розраховують об’єм розчинника.</w:t>
      </w:r>
    </w:p>
    <w:p w14:paraId="5BBD0531" w14:textId="77777777" w:rsidR="00CE339B" w:rsidRDefault="00CE339B" w:rsidP="00CF5F6D">
      <w:pPr>
        <w:ind w:firstLine="567"/>
        <w:jc w:val="both"/>
        <w:rPr>
          <w:sz w:val="28"/>
          <w:szCs w:val="28"/>
          <w:vertAlign w:val="baseline"/>
        </w:rPr>
      </w:pPr>
      <w:r>
        <w:rPr>
          <w:sz w:val="28"/>
          <w:szCs w:val="28"/>
          <w:vertAlign w:val="baseline"/>
        </w:rPr>
        <w:t>Наважку речовини, що аналізують, розчиняють у такому об’ємі розчинника, щоб отримати розчин із масовою долею речовини – 0,5-</w:t>
      </w:r>
      <w:r>
        <w:rPr>
          <w:sz w:val="28"/>
          <w:szCs w:val="28"/>
          <w:vertAlign w:val="baseline"/>
          <w:lang w:val="ru-RU"/>
        </w:rPr>
        <w:t xml:space="preserve">1 </w:t>
      </w:r>
      <w:r>
        <w:rPr>
          <w:sz w:val="28"/>
          <w:szCs w:val="28"/>
          <w:vertAlign w:val="baseline"/>
        </w:rPr>
        <w:t>%.</w:t>
      </w:r>
    </w:p>
    <w:p w14:paraId="7D7CFD2B" w14:textId="77777777" w:rsidR="00CE339B" w:rsidRDefault="00CE339B" w:rsidP="00CF5F6D">
      <w:pPr>
        <w:jc w:val="center"/>
        <w:rPr>
          <w:sz w:val="28"/>
          <w:szCs w:val="28"/>
          <w:vertAlign w:val="baseline"/>
          <w:lang w:val="ru-RU"/>
        </w:rPr>
      </w:pPr>
      <w:r>
        <w:rPr>
          <w:position w:val="-28"/>
          <w:sz w:val="28"/>
          <w:szCs w:val="28"/>
          <w:vertAlign w:val="baseline"/>
        </w:rPr>
        <w:object w:dxaOrig="2160" w:dyaOrig="660" w14:anchorId="0211349C">
          <v:shape id="_x0000_i1028" type="#_x0000_t75" style="width:108pt;height:33pt" o:ole="" fillcolor="window">
            <v:imagedata r:id="rId11" o:title=""/>
          </v:shape>
          <o:OLEObject Type="Embed" ProgID="Equation.3" ShapeID="_x0000_i1028" DrawAspect="Content" ObjectID="_1806337898" r:id="rId12"/>
        </w:object>
      </w:r>
      <w:r>
        <w:rPr>
          <w:sz w:val="28"/>
          <w:szCs w:val="28"/>
          <w:vertAlign w:val="baseline"/>
        </w:rPr>
        <w:t>;</w:t>
      </w:r>
    </w:p>
    <w:p w14:paraId="3F0948B1" w14:textId="16A58D79" w:rsidR="00CE339B" w:rsidRDefault="00CE339B" w:rsidP="00CF5F6D">
      <w:pPr>
        <w:jc w:val="center"/>
        <w:rPr>
          <w:sz w:val="28"/>
          <w:szCs w:val="28"/>
          <w:vertAlign w:val="baseline"/>
          <w:lang w:val="ru-RU"/>
        </w:rPr>
      </w:pPr>
      <w:proofErr w:type="gramStart"/>
      <w:r>
        <w:rPr>
          <w:i/>
          <w:iCs/>
          <w:sz w:val="28"/>
          <w:szCs w:val="28"/>
          <w:vertAlign w:val="baseline"/>
          <w:lang w:val="en-US"/>
        </w:rPr>
        <w:t>m</w:t>
      </w:r>
      <w:r>
        <w:rPr>
          <w:i/>
          <w:iCs/>
          <w:sz w:val="28"/>
          <w:szCs w:val="28"/>
          <w:vertAlign w:val="baseline"/>
          <w:lang w:val="ru-RU"/>
        </w:rPr>
        <w:t>(</w:t>
      </w:r>
      <w:proofErr w:type="gramEnd"/>
      <w:r>
        <w:rPr>
          <w:i/>
          <w:iCs/>
          <w:sz w:val="28"/>
          <w:szCs w:val="28"/>
          <w:vertAlign w:val="baseline"/>
          <w:lang w:val="ru-RU"/>
        </w:rPr>
        <w:t>р-ну</w:t>
      </w:r>
      <w:r w:rsidR="0084360A">
        <w:rPr>
          <w:i/>
          <w:iCs/>
          <w:sz w:val="28"/>
          <w:szCs w:val="28"/>
          <w:vertAlign w:val="baseline"/>
          <w:lang w:val="ru-RU"/>
        </w:rPr>
        <w:t xml:space="preserve"> </w:t>
      </w:r>
      <w:r>
        <w:rPr>
          <w:i/>
          <w:iCs/>
          <w:sz w:val="28"/>
          <w:szCs w:val="28"/>
          <w:vertAlign w:val="baseline"/>
          <w:lang w:val="ru-RU"/>
        </w:rPr>
        <w:t>)=</w:t>
      </w:r>
      <w:r w:rsidR="0084360A">
        <w:rPr>
          <w:i/>
          <w:iCs/>
          <w:sz w:val="28"/>
          <w:szCs w:val="28"/>
          <w:vertAlign w:val="baseline"/>
          <w:lang w:val="ru-RU"/>
        </w:rPr>
        <w:t xml:space="preserve"> </w:t>
      </w:r>
      <w:r>
        <w:rPr>
          <w:i/>
          <w:iCs/>
          <w:sz w:val="28"/>
          <w:szCs w:val="28"/>
          <w:vertAlign w:val="baseline"/>
          <w:lang w:val="en-US"/>
        </w:rPr>
        <w:t>m</w:t>
      </w:r>
      <w:r>
        <w:rPr>
          <w:i/>
          <w:iCs/>
          <w:sz w:val="28"/>
          <w:szCs w:val="28"/>
          <w:vertAlign w:val="baseline"/>
          <w:lang w:val="ru-RU"/>
        </w:rPr>
        <w:t>(р-ка)+</w:t>
      </w:r>
      <w:r>
        <w:rPr>
          <w:i/>
          <w:iCs/>
          <w:sz w:val="28"/>
          <w:szCs w:val="28"/>
          <w:vertAlign w:val="baseline"/>
          <w:lang w:val="en-US"/>
        </w:rPr>
        <w:t>q</w:t>
      </w:r>
      <w:r>
        <w:rPr>
          <w:sz w:val="28"/>
          <w:szCs w:val="28"/>
          <w:vertAlign w:val="baseline"/>
          <w:lang w:val="ru-RU"/>
        </w:rPr>
        <w:t>;</w:t>
      </w:r>
    </w:p>
    <w:p w14:paraId="623681B2" w14:textId="77777777" w:rsidR="00CE339B" w:rsidRDefault="00CE339B" w:rsidP="00CF5F6D">
      <w:pPr>
        <w:jc w:val="center"/>
        <w:rPr>
          <w:sz w:val="28"/>
          <w:szCs w:val="28"/>
          <w:vertAlign w:val="baseline"/>
          <w:lang w:val="ru-RU"/>
        </w:rPr>
      </w:pPr>
      <w:r>
        <w:rPr>
          <w:i/>
          <w:iCs/>
          <w:position w:val="-30"/>
          <w:sz w:val="28"/>
          <w:szCs w:val="28"/>
          <w:vertAlign w:val="baseline"/>
          <w:lang w:val="en-US"/>
        </w:rPr>
        <w:object w:dxaOrig="2320" w:dyaOrig="690" w14:anchorId="691BF12D">
          <v:shape id="_x0000_i1029" type="#_x0000_t75" style="width:116pt;height:34.5pt" o:ole="" fillcolor="window">
            <v:imagedata r:id="rId13" o:title=""/>
          </v:shape>
          <o:OLEObject Type="Embed" ProgID="Equation.3" ShapeID="_x0000_i1029" DrawAspect="Content" ObjectID="_1806337899" r:id="rId14"/>
        </w:object>
      </w:r>
      <w:r>
        <w:rPr>
          <w:i/>
          <w:iCs/>
          <w:sz w:val="28"/>
          <w:szCs w:val="28"/>
          <w:vertAlign w:val="baseline"/>
          <w:lang w:val="ru-RU"/>
        </w:rPr>
        <w:t>.</w:t>
      </w:r>
    </w:p>
    <w:p w14:paraId="601A69DF" w14:textId="77777777" w:rsidR="00CE339B" w:rsidRDefault="00CE339B" w:rsidP="00CF5F6D">
      <w:pPr>
        <w:jc w:val="both"/>
        <w:rPr>
          <w:sz w:val="28"/>
          <w:szCs w:val="28"/>
          <w:vertAlign w:val="baseline"/>
        </w:rPr>
      </w:pPr>
      <w:r>
        <w:rPr>
          <w:sz w:val="28"/>
          <w:szCs w:val="28"/>
          <w:vertAlign w:val="baseline"/>
        </w:rPr>
        <w:t>Отримуємо формули:</w:t>
      </w:r>
    </w:p>
    <w:p w14:paraId="705C728A" w14:textId="399ACB85" w:rsidR="00CE339B" w:rsidRDefault="00CE339B" w:rsidP="00CF5F6D">
      <w:pPr>
        <w:jc w:val="center"/>
        <w:rPr>
          <w:sz w:val="28"/>
          <w:szCs w:val="28"/>
          <w:vertAlign w:val="baseline"/>
          <w:lang w:val="ru-RU"/>
        </w:rPr>
      </w:pPr>
      <w:r>
        <w:rPr>
          <w:i/>
          <w:iCs/>
          <w:sz w:val="28"/>
          <w:szCs w:val="28"/>
          <w:vertAlign w:val="baseline"/>
          <w:lang w:val="en-US"/>
        </w:rPr>
        <w:t>m</w:t>
      </w:r>
      <w:r>
        <w:rPr>
          <w:i/>
          <w:iCs/>
          <w:sz w:val="28"/>
          <w:szCs w:val="28"/>
          <w:vertAlign w:val="baseline"/>
          <w:lang w:val="ru-RU"/>
        </w:rPr>
        <w:t>(р-ну)</w:t>
      </w:r>
      <w:r w:rsidR="00293E9C">
        <w:rPr>
          <w:i/>
          <w:iCs/>
          <w:sz w:val="28"/>
          <w:szCs w:val="28"/>
          <w:vertAlign w:val="baseline"/>
          <w:lang w:val="ru-RU"/>
        </w:rPr>
        <w:t xml:space="preserve"> </w:t>
      </w:r>
      <w:r>
        <w:rPr>
          <w:i/>
          <w:iCs/>
          <w:sz w:val="28"/>
          <w:szCs w:val="28"/>
          <w:vertAlign w:val="baseline"/>
          <w:lang w:val="ru-RU"/>
        </w:rPr>
        <w:t>=</w:t>
      </w:r>
      <w:r>
        <w:rPr>
          <w:i/>
          <w:iCs/>
          <w:position w:val="-24"/>
          <w:sz w:val="28"/>
          <w:szCs w:val="28"/>
          <w:vertAlign w:val="baseline"/>
          <w:lang w:val="en-US"/>
        </w:rPr>
        <w:object w:dxaOrig="700" w:dyaOrig="620" w14:anchorId="70004781">
          <v:shape id="_x0000_i1030" type="#_x0000_t75" style="width:35pt;height:31pt" o:ole="" fillcolor="window">
            <v:imagedata r:id="rId15" o:title=""/>
          </v:shape>
          <o:OLEObject Type="Embed" ProgID="Equation.3" ShapeID="_x0000_i1030" DrawAspect="Content" ObjectID="_1806337900" r:id="rId16"/>
        </w:object>
      </w:r>
      <w:r>
        <w:rPr>
          <w:sz w:val="28"/>
          <w:szCs w:val="28"/>
          <w:vertAlign w:val="baseline"/>
          <w:lang w:val="ru-RU"/>
        </w:rPr>
        <w:t>;</w:t>
      </w:r>
    </w:p>
    <w:p w14:paraId="25A312DE" w14:textId="77777777" w:rsidR="00CE339B" w:rsidRDefault="00CE339B" w:rsidP="00CF5F6D">
      <w:pPr>
        <w:jc w:val="center"/>
        <w:rPr>
          <w:sz w:val="28"/>
          <w:szCs w:val="28"/>
          <w:vertAlign w:val="baseline"/>
          <w:lang w:val="ru-RU"/>
        </w:rPr>
      </w:pPr>
    </w:p>
    <w:p w14:paraId="7C179680" w14:textId="4B953562" w:rsidR="00CE339B" w:rsidRDefault="00CE339B" w:rsidP="00CF5F6D">
      <w:pPr>
        <w:jc w:val="center"/>
        <w:rPr>
          <w:sz w:val="28"/>
          <w:szCs w:val="28"/>
          <w:vertAlign w:val="baseline"/>
          <w:lang w:val="ru-RU"/>
        </w:rPr>
      </w:pPr>
      <w:r>
        <w:rPr>
          <w:i/>
          <w:iCs/>
          <w:sz w:val="28"/>
          <w:szCs w:val="28"/>
          <w:vertAlign w:val="baseline"/>
          <w:lang w:val="en-US"/>
        </w:rPr>
        <w:t>m</w:t>
      </w:r>
      <w:r>
        <w:rPr>
          <w:i/>
          <w:iCs/>
          <w:sz w:val="28"/>
          <w:szCs w:val="28"/>
          <w:vertAlign w:val="baseline"/>
          <w:lang w:val="ru-RU"/>
        </w:rPr>
        <w:t>(р-ка)</w:t>
      </w:r>
      <w:r w:rsidR="00293E9C">
        <w:rPr>
          <w:i/>
          <w:iCs/>
          <w:sz w:val="28"/>
          <w:szCs w:val="28"/>
          <w:vertAlign w:val="baseline"/>
          <w:lang w:val="ru-RU"/>
        </w:rPr>
        <w:t xml:space="preserve"> </w:t>
      </w:r>
      <w:r>
        <w:rPr>
          <w:i/>
          <w:iCs/>
          <w:sz w:val="28"/>
          <w:szCs w:val="28"/>
          <w:vertAlign w:val="baseline"/>
          <w:lang w:val="ru-RU"/>
        </w:rPr>
        <w:t>=</w:t>
      </w:r>
      <w:r w:rsidR="00293E9C">
        <w:rPr>
          <w:i/>
          <w:iCs/>
          <w:sz w:val="28"/>
          <w:szCs w:val="28"/>
          <w:vertAlign w:val="baseline"/>
          <w:lang w:val="ru-RU"/>
        </w:rPr>
        <w:t xml:space="preserve"> </w:t>
      </w:r>
      <w:r>
        <w:rPr>
          <w:i/>
          <w:iCs/>
          <w:sz w:val="28"/>
          <w:szCs w:val="28"/>
          <w:vertAlign w:val="baseline"/>
          <w:lang w:val="en-US"/>
        </w:rPr>
        <w:t>m</w:t>
      </w:r>
      <w:r>
        <w:rPr>
          <w:i/>
          <w:iCs/>
          <w:sz w:val="28"/>
          <w:szCs w:val="28"/>
          <w:vertAlign w:val="baseline"/>
          <w:lang w:val="ru-RU"/>
        </w:rPr>
        <w:t>(р-ну)-</w:t>
      </w:r>
      <w:r>
        <w:rPr>
          <w:i/>
          <w:iCs/>
          <w:sz w:val="28"/>
          <w:szCs w:val="28"/>
          <w:vertAlign w:val="baseline"/>
          <w:lang w:val="en-US"/>
        </w:rPr>
        <w:t>q</w:t>
      </w:r>
      <w:r>
        <w:rPr>
          <w:sz w:val="28"/>
          <w:szCs w:val="28"/>
          <w:vertAlign w:val="baseline"/>
        </w:rPr>
        <w:t>;</w:t>
      </w:r>
    </w:p>
    <w:p w14:paraId="2FF5B41F" w14:textId="77777777" w:rsidR="00CE339B" w:rsidRDefault="00CE339B" w:rsidP="00CF5F6D">
      <w:pPr>
        <w:jc w:val="center"/>
        <w:rPr>
          <w:sz w:val="28"/>
          <w:szCs w:val="28"/>
          <w:vertAlign w:val="baseline"/>
          <w:lang w:val="ru-RU"/>
        </w:rPr>
      </w:pPr>
    </w:p>
    <w:p w14:paraId="000BDA6A" w14:textId="77777777" w:rsidR="00CE339B" w:rsidRDefault="00CE339B" w:rsidP="00CF5F6D">
      <w:pPr>
        <w:jc w:val="center"/>
        <w:rPr>
          <w:sz w:val="28"/>
          <w:szCs w:val="28"/>
          <w:vertAlign w:val="baseline"/>
        </w:rPr>
      </w:pPr>
      <w:r>
        <w:rPr>
          <w:position w:val="-30"/>
          <w:sz w:val="28"/>
          <w:szCs w:val="28"/>
          <w:vertAlign w:val="baseline"/>
        </w:rPr>
        <w:object w:dxaOrig="2290" w:dyaOrig="680" w14:anchorId="55C40FE1">
          <v:shape id="_x0000_i1031" type="#_x0000_t75" style="width:114.5pt;height:34pt" o:ole="" fillcolor="window">
            <v:imagedata r:id="rId17" o:title=""/>
          </v:shape>
          <o:OLEObject Type="Embed" ProgID="Equation.3" ShapeID="_x0000_i1031" DrawAspect="Content" ObjectID="_1806337901" r:id="rId18"/>
        </w:object>
      </w:r>
      <w:r>
        <w:rPr>
          <w:sz w:val="28"/>
          <w:szCs w:val="28"/>
          <w:vertAlign w:val="baseline"/>
        </w:rPr>
        <w:t>,</w:t>
      </w:r>
    </w:p>
    <w:p w14:paraId="61C6BD1E" w14:textId="77777777" w:rsidR="00CE339B" w:rsidRDefault="00CE339B" w:rsidP="00CF5F6D">
      <w:pPr>
        <w:jc w:val="both"/>
        <w:rPr>
          <w:sz w:val="28"/>
          <w:szCs w:val="28"/>
          <w:vertAlign w:val="baseline"/>
        </w:rPr>
      </w:pPr>
      <w:r>
        <w:rPr>
          <w:i/>
          <w:iCs/>
          <w:sz w:val="28"/>
          <w:szCs w:val="28"/>
          <w:vertAlign w:val="baseline"/>
        </w:rPr>
        <w:tab/>
      </w:r>
      <w:r>
        <w:rPr>
          <w:i/>
          <w:iCs/>
          <w:sz w:val="28"/>
          <w:szCs w:val="28"/>
          <w:vertAlign w:val="baseline"/>
          <w:lang w:val="en-US"/>
        </w:rPr>
        <w:t xml:space="preserve">w </w:t>
      </w:r>
      <w:r>
        <w:rPr>
          <w:sz w:val="28"/>
          <w:szCs w:val="28"/>
          <w:vertAlign w:val="baseline"/>
        </w:rPr>
        <w:t>– масова доля розчиненої речовини;</w:t>
      </w:r>
    </w:p>
    <w:p w14:paraId="205212FA" w14:textId="77777777" w:rsidR="00CE339B" w:rsidRDefault="00CE339B" w:rsidP="00CF5F6D">
      <w:pPr>
        <w:jc w:val="both"/>
        <w:rPr>
          <w:sz w:val="28"/>
          <w:szCs w:val="28"/>
          <w:vertAlign w:val="baseline"/>
        </w:rPr>
      </w:pPr>
      <w:r>
        <w:rPr>
          <w:sz w:val="28"/>
          <w:szCs w:val="28"/>
          <w:vertAlign w:val="baseline"/>
        </w:rPr>
        <w:tab/>
      </w:r>
      <w:r>
        <w:rPr>
          <w:i/>
          <w:iCs/>
          <w:sz w:val="28"/>
          <w:szCs w:val="28"/>
          <w:vertAlign w:val="baseline"/>
          <w:lang w:val="en-US"/>
        </w:rPr>
        <w:t>m</w:t>
      </w:r>
      <w:r>
        <w:rPr>
          <w:i/>
          <w:iCs/>
          <w:sz w:val="28"/>
          <w:szCs w:val="28"/>
          <w:vertAlign w:val="baseline"/>
        </w:rPr>
        <w:t xml:space="preserve">(р-ка) – </w:t>
      </w:r>
      <w:r>
        <w:rPr>
          <w:sz w:val="28"/>
          <w:szCs w:val="28"/>
          <w:vertAlign w:val="baseline"/>
        </w:rPr>
        <w:t>маса розчинника;</w:t>
      </w:r>
    </w:p>
    <w:p w14:paraId="07AEB13A" w14:textId="77777777" w:rsidR="00CE339B" w:rsidRDefault="00CE339B" w:rsidP="00CF5F6D">
      <w:pPr>
        <w:jc w:val="both"/>
        <w:rPr>
          <w:sz w:val="28"/>
          <w:szCs w:val="28"/>
          <w:vertAlign w:val="baseline"/>
        </w:rPr>
      </w:pPr>
      <w:r>
        <w:rPr>
          <w:sz w:val="28"/>
          <w:szCs w:val="28"/>
          <w:vertAlign w:val="baseline"/>
        </w:rPr>
        <w:tab/>
      </w:r>
      <w:r>
        <w:rPr>
          <w:i/>
          <w:iCs/>
          <w:sz w:val="28"/>
          <w:szCs w:val="28"/>
          <w:vertAlign w:val="baseline"/>
          <w:lang w:val="en-US"/>
        </w:rPr>
        <w:t>V</w:t>
      </w:r>
      <w:r>
        <w:rPr>
          <w:i/>
          <w:iCs/>
          <w:sz w:val="28"/>
          <w:szCs w:val="28"/>
          <w:vertAlign w:val="baseline"/>
        </w:rPr>
        <w:t>(р-ка)</w:t>
      </w:r>
      <w:r>
        <w:rPr>
          <w:sz w:val="28"/>
          <w:szCs w:val="28"/>
          <w:vertAlign w:val="baseline"/>
        </w:rPr>
        <w:t xml:space="preserve"> – об’єм розчинника;</w:t>
      </w:r>
    </w:p>
    <w:p w14:paraId="53D1BE95" w14:textId="77777777" w:rsidR="00CE339B" w:rsidRDefault="00CE339B" w:rsidP="00CF5F6D">
      <w:pPr>
        <w:jc w:val="both"/>
        <w:rPr>
          <w:sz w:val="28"/>
          <w:szCs w:val="28"/>
          <w:vertAlign w:val="baseline"/>
        </w:rPr>
      </w:pPr>
      <w:r>
        <w:rPr>
          <w:sz w:val="28"/>
          <w:szCs w:val="28"/>
          <w:vertAlign w:val="baseline"/>
        </w:rPr>
        <w:tab/>
      </w:r>
      <w:r>
        <w:rPr>
          <w:i/>
          <w:iCs/>
          <w:sz w:val="28"/>
          <w:szCs w:val="28"/>
          <w:vertAlign w:val="baseline"/>
        </w:rPr>
        <w:t>ρ(</w:t>
      </w:r>
      <w:r>
        <w:rPr>
          <w:i/>
          <w:iCs/>
          <w:sz w:val="28"/>
          <w:szCs w:val="28"/>
          <w:vertAlign w:val="baseline"/>
          <w:lang w:val="ru-RU"/>
        </w:rPr>
        <w:t>р-ка</w:t>
      </w:r>
      <w:r>
        <w:rPr>
          <w:i/>
          <w:iCs/>
          <w:sz w:val="28"/>
          <w:szCs w:val="28"/>
          <w:vertAlign w:val="baseline"/>
        </w:rPr>
        <w:t xml:space="preserve">) – </w:t>
      </w:r>
      <w:r>
        <w:rPr>
          <w:sz w:val="28"/>
          <w:szCs w:val="28"/>
          <w:vertAlign w:val="baseline"/>
        </w:rPr>
        <w:t>густина розчинника.</w:t>
      </w:r>
    </w:p>
    <w:p w14:paraId="30894308" w14:textId="77777777" w:rsidR="00CE339B" w:rsidRDefault="00CE339B" w:rsidP="00CF5F6D">
      <w:pPr>
        <w:jc w:val="both"/>
        <w:rPr>
          <w:b/>
          <w:bCs/>
          <w:i/>
          <w:iCs/>
          <w:sz w:val="28"/>
          <w:szCs w:val="28"/>
          <w:vertAlign w:val="baseline"/>
        </w:rPr>
      </w:pPr>
      <w:r>
        <w:rPr>
          <w:b/>
          <w:bCs/>
          <w:i/>
          <w:iCs/>
          <w:sz w:val="28"/>
          <w:szCs w:val="28"/>
          <w:vertAlign w:val="baseline"/>
        </w:rPr>
        <w:t>Розрахунок маси осаджувача</w:t>
      </w:r>
    </w:p>
    <w:p w14:paraId="1CDD48C6" w14:textId="77777777" w:rsidR="00CE339B" w:rsidRDefault="00CE339B" w:rsidP="00CF5F6D">
      <w:pPr>
        <w:ind w:firstLine="567"/>
        <w:jc w:val="both"/>
        <w:rPr>
          <w:sz w:val="28"/>
          <w:szCs w:val="28"/>
          <w:vertAlign w:val="baseline"/>
        </w:rPr>
      </w:pPr>
      <w:r>
        <w:rPr>
          <w:sz w:val="28"/>
          <w:szCs w:val="28"/>
          <w:vertAlign w:val="baseline"/>
        </w:rPr>
        <w:t xml:space="preserve">Розрахунок маси осаджувача ведуть, виходячи зі </w:t>
      </w:r>
      <w:proofErr w:type="spellStart"/>
      <w:r>
        <w:rPr>
          <w:sz w:val="28"/>
          <w:szCs w:val="28"/>
          <w:vertAlign w:val="baseline"/>
        </w:rPr>
        <w:t>стехіометричного</w:t>
      </w:r>
      <w:proofErr w:type="spellEnd"/>
      <w:r>
        <w:rPr>
          <w:sz w:val="28"/>
          <w:szCs w:val="28"/>
          <w:vertAlign w:val="baseline"/>
        </w:rPr>
        <w:t xml:space="preserve"> співвідношення реагентів:</w:t>
      </w:r>
    </w:p>
    <w:p w14:paraId="703D969D" w14:textId="362DD05D" w:rsidR="00CE339B" w:rsidRPr="003B6373" w:rsidRDefault="00CE339B" w:rsidP="00CF5F6D">
      <w:pPr>
        <w:tabs>
          <w:tab w:val="num" w:pos="720"/>
        </w:tabs>
        <w:ind w:left="360"/>
        <w:jc w:val="center"/>
        <w:rPr>
          <w:b/>
          <w:bCs/>
          <w:i/>
          <w:iCs/>
          <w:sz w:val="28"/>
          <w:szCs w:val="28"/>
          <w:vertAlign w:val="baseline"/>
        </w:rPr>
      </w:pPr>
      <w:r w:rsidRPr="003B6373">
        <w:rPr>
          <w:b/>
          <w:bCs/>
          <w:i/>
          <w:iCs/>
          <w:position w:val="-10"/>
          <w:sz w:val="28"/>
          <w:szCs w:val="28"/>
          <w:vertAlign w:val="baseline"/>
        </w:rPr>
        <w:object w:dxaOrig="180" w:dyaOrig="350" w14:anchorId="5DA219DB">
          <v:shape id="_x0000_i1032" type="#_x0000_t75" style="width:9pt;height:17.5pt" o:ole="" o:bullet="t" fillcolor="window">
            <v:imagedata r:id="rId19" o:title=""/>
          </v:shape>
          <o:OLEObject Type="Embed" ProgID="Equation.3" ShapeID="_x0000_i1032" DrawAspect="Content" ObjectID="_1806337902" r:id="rId20"/>
        </w:object>
      </w:r>
      <w:proofErr w:type="spellStart"/>
      <w:r w:rsidRPr="003B6373">
        <w:rPr>
          <w:b/>
          <w:bCs/>
          <w:i/>
          <w:iCs/>
          <w:sz w:val="28"/>
          <w:szCs w:val="28"/>
          <w:vertAlign w:val="baseline"/>
        </w:rPr>
        <w:t>аА</w:t>
      </w:r>
      <w:proofErr w:type="spellEnd"/>
      <w:r w:rsidRPr="003B6373">
        <w:rPr>
          <w:b/>
          <w:bCs/>
          <w:i/>
          <w:iCs/>
          <w:sz w:val="28"/>
          <w:szCs w:val="28"/>
          <w:vertAlign w:val="baseline"/>
        </w:rPr>
        <w:t xml:space="preserve"> + </w:t>
      </w:r>
      <w:proofErr w:type="spellStart"/>
      <w:r w:rsidRPr="003B6373">
        <w:rPr>
          <w:b/>
          <w:bCs/>
          <w:i/>
          <w:iCs/>
          <w:sz w:val="28"/>
          <w:szCs w:val="28"/>
          <w:vertAlign w:val="baseline"/>
        </w:rPr>
        <w:t>вВ</w:t>
      </w:r>
      <w:proofErr w:type="spellEnd"/>
      <w:r w:rsidRPr="003B6373">
        <w:rPr>
          <w:b/>
          <w:bCs/>
          <w:i/>
          <w:iCs/>
          <w:sz w:val="28"/>
          <w:szCs w:val="28"/>
          <w:vertAlign w:val="baseline"/>
        </w:rPr>
        <w:t xml:space="preserve"> = </w:t>
      </w:r>
      <w:proofErr w:type="spellStart"/>
      <w:r w:rsidRPr="003B6373">
        <w:rPr>
          <w:b/>
          <w:bCs/>
          <w:i/>
          <w:iCs/>
          <w:sz w:val="28"/>
          <w:szCs w:val="28"/>
          <w:vertAlign w:val="baseline"/>
        </w:rPr>
        <w:t>сС</w:t>
      </w:r>
      <w:proofErr w:type="spellEnd"/>
      <w:r w:rsidRPr="003B6373">
        <w:rPr>
          <w:b/>
          <w:bCs/>
          <w:i/>
          <w:iCs/>
          <w:sz w:val="28"/>
          <w:szCs w:val="28"/>
          <w:vertAlign w:val="baseline"/>
        </w:rPr>
        <w:t xml:space="preserve"> + </w:t>
      </w:r>
      <w:proofErr w:type="spellStart"/>
      <w:r w:rsidRPr="003B6373">
        <w:rPr>
          <w:b/>
          <w:bCs/>
          <w:i/>
          <w:iCs/>
          <w:sz w:val="28"/>
          <w:szCs w:val="28"/>
          <w:vertAlign w:val="baseline"/>
        </w:rPr>
        <w:t>dD</w:t>
      </w:r>
      <w:proofErr w:type="spellEnd"/>
      <w:r w:rsidRPr="003B6373">
        <w:rPr>
          <w:b/>
          <w:bCs/>
          <w:i/>
          <w:iCs/>
          <w:sz w:val="28"/>
          <w:szCs w:val="28"/>
          <w:vertAlign w:val="baseline"/>
        </w:rPr>
        <w:t>;</w:t>
      </w:r>
    </w:p>
    <w:p w14:paraId="05C7F834" w14:textId="78BA1241" w:rsidR="00CE339B" w:rsidRDefault="00CE339B" w:rsidP="00CF5F6D">
      <w:pPr>
        <w:tabs>
          <w:tab w:val="num" w:pos="0"/>
        </w:tabs>
        <w:ind w:firstLine="567"/>
        <w:jc w:val="both"/>
        <w:rPr>
          <w:sz w:val="28"/>
          <w:szCs w:val="28"/>
          <w:vertAlign w:val="baseline"/>
        </w:rPr>
      </w:pPr>
      <w:r>
        <w:rPr>
          <w:sz w:val="28"/>
          <w:szCs w:val="28"/>
          <w:vertAlign w:val="baseline"/>
        </w:rPr>
        <w:t xml:space="preserve">Для повноти осадження використовують надлишок осаджувача, в 1,5 </w:t>
      </w:r>
      <w:r w:rsidR="00293E9C">
        <w:rPr>
          <w:sz w:val="28"/>
          <w:szCs w:val="28"/>
          <w:vertAlign w:val="baseline"/>
        </w:rPr>
        <w:t>рази</w:t>
      </w:r>
      <w:r>
        <w:rPr>
          <w:sz w:val="28"/>
          <w:szCs w:val="28"/>
          <w:vertAlign w:val="baseline"/>
        </w:rPr>
        <w:t xml:space="preserve"> більше, ніж за рівнянням реакції.</w:t>
      </w:r>
    </w:p>
    <w:p w14:paraId="63899D68" w14:textId="77777777" w:rsidR="00CE339B" w:rsidRDefault="00CE339B" w:rsidP="00CF5F6D">
      <w:pPr>
        <w:jc w:val="center"/>
        <w:rPr>
          <w:sz w:val="28"/>
          <w:szCs w:val="28"/>
          <w:vertAlign w:val="baseline"/>
          <w:lang w:val="en-US"/>
        </w:rPr>
      </w:pPr>
      <w:r>
        <w:rPr>
          <w:position w:val="-30"/>
          <w:sz w:val="28"/>
          <w:szCs w:val="28"/>
          <w:vertAlign w:val="baseline"/>
        </w:rPr>
        <w:object w:dxaOrig="2320" w:dyaOrig="680" w14:anchorId="2EC6CEB6">
          <v:shape id="_x0000_i1033" type="#_x0000_t75" style="width:116pt;height:34pt" o:ole="" fillcolor="window">
            <v:imagedata r:id="rId21" o:title=""/>
          </v:shape>
          <o:OLEObject Type="Embed" ProgID="Equation.3" ShapeID="_x0000_i1033" DrawAspect="Content" ObjectID="_1806337903" r:id="rId22"/>
        </w:object>
      </w:r>
    </w:p>
    <w:p w14:paraId="316899AA" w14:textId="77777777" w:rsidR="00CE339B" w:rsidRDefault="00CE339B" w:rsidP="00CF5F6D">
      <w:pPr>
        <w:jc w:val="both"/>
        <w:rPr>
          <w:sz w:val="28"/>
          <w:szCs w:val="28"/>
          <w:vertAlign w:val="baseline"/>
        </w:rPr>
      </w:pPr>
      <w:r>
        <w:rPr>
          <w:sz w:val="28"/>
          <w:szCs w:val="28"/>
          <w:vertAlign w:val="baseline"/>
        </w:rPr>
        <w:tab/>
      </w:r>
      <w:r>
        <w:rPr>
          <w:i/>
          <w:iCs/>
          <w:sz w:val="28"/>
          <w:szCs w:val="28"/>
          <w:vertAlign w:val="baseline"/>
          <w:lang w:val="en-US"/>
        </w:rPr>
        <w:t>g</w:t>
      </w:r>
      <w:r>
        <w:rPr>
          <w:sz w:val="28"/>
          <w:szCs w:val="28"/>
          <w:vertAlign w:val="baseline"/>
          <w:lang w:val="ru-RU"/>
        </w:rPr>
        <w:t xml:space="preserve"> – </w:t>
      </w:r>
      <w:r>
        <w:rPr>
          <w:sz w:val="28"/>
          <w:szCs w:val="28"/>
          <w:vertAlign w:val="baseline"/>
        </w:rPr>
        <w:t>наважка речовини, що аналізують.</w:t>
      </w:r>
    </w:p>
    <w:p w14:paraId="14DBE467" w14:textId="77777777" w:rsidR="00CE339B" w:rsidRDefault="00CE339B" w:rsidP="00CF5F6D">
      <w:pPr>
        <w:jc w:val="both"/>
        <w:rPr>
          <w:sz w:val="28"/>
          <w:szCs w:val="28"/>
          <w:vertAlign w:val="baseline"/>
        </w:rPr>
      </w:pPr>
    </w:p>
    <w:p w14:paraId="5B986BD3" w14:textId="77777777" w:rsidR="00293E9C" w:rsidRDefault="00293E9C" w:rsidP="00293E9C">
      <w:pPr>
        <w:jc w:val="center"/>
        <w:rPr>
          <w:b/>
          <w:bCs/>
          <w:i/>
          <w:iCs/>
          <w:sz w:val="28"/>
          <w:szCs w:val="28"/>
          <w:vertAlign w:val="baseline"/>
        </w:rPr>
      </w:pPr>
      <w:r>
        <w:rPr>
          <w:b/>
          <w:bCs/>
          <w:i/>
          <w:iCs/>
          <w:sz w:val="28"/>
          <w:szCs w:val="28"/>
          <w:vertAlign w:val="baseline"/>
        </w:rPr>
        <w:t>Хід роботи</w:t>
      </w:r>
    </w:p>
    <w:p w14:paraId="016D5626" w14:textId="67CD4B38"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lastRenderedPageBreak/>
        <w:t>В бюксі або на годинниковому склі зважують точну наважку (0,5 г) кристалічного барі</w:t>
      </w:r>
      <w:r>
        <w:rPr>
          <w:sz w:val="28"/>
          <w:szCs w:val="28"/>
          <w:vertAlign w:val="baseline"/>
        </w:rPr>
        <w:t>й</w:t>
      </w:r>
      <w:r>
        <w:rPr>
          <w:sz w:val="28"/>
          <w:szCs w:val="28"/>
          <w:vertAlign w:val="baseline"/>
        </w:rPr>
        <w:t xml:space="preserve"> хлориду, кількісно </w:t>
      </w:r>
      <w:proofErr w:type="spellStart"/>
      <w:r>
        <w:rPr>
          <w:sz w:val="28"/>
          <w:szCs w:val="28"/>
          <w:vertAlign w:val="baseline"/>
        </w:rPr>
        <w:t>переносять</w:t>
      </w:r>
      <w:proofErr w:type="spellEnd"/>
      <w:r>
        <w:rPr>
          <w:sz w:val="28"/>
          <w:szCs w:val="28"/>
          <w:vertAlign w:val="baseline"/>
        </w:rPr>
        <w:t xml:space="preserve"> її у стакан, розчиняють в 50 мл води, додають 5</w:t>
      </w:r>
      <w:r>
        <w:rPr>
          <w:sz w:val="28"/>
          <w:szCs w:val="28"/>
          <w:vertAlign w:val="baseline"/>
          <w:lang w:val="ru-RU"/>
        </w:rPr>
        <w:t xml:space="preserve"> </w:t>
      </w:r>
      <w:r>
        <w:rPr>
          <w:sz w:val="28"/>
          <w:szCs w:val="28"/>
          <w:vertAlign w:val="baseline"/>
        </w:rPr>
        <w:t xml:space="preserve">мл 2н </w:t>
      </w:r>
      <w:r>
        <w:rPr>
          <w:sz w:val="28"/>
          <w:szCs w:val="28"/>
          <w:vertAlign w:val="baseline"/>
          <w:lang w:val="en-US"/>
        </w:rPr>
        <w:t>HCl</w:t>
      </w:r>
      <w:r>
        <w:rPr>
          <w:sz w:val="28"/>
          <w:szCs w:val="28"/>
          <w:vertAlign w:val="baseline"/>
          <w:lang w:val="ru-RU"/>
        </w:rPr>
        <w:t xml:space="preserve"> </w:t>
      </w:r>
      <w:r>
        <w:rPr>
          <w:sz w:val="28"/>
          <w:szCs w:val="28"/>
          <w:vertAlign w:val="baseline"/>
        </w:rPr>
        <w:t>і нагрівають майже до кипіння.</w:t>
      </w:r>
    </w:p>
    <w:p w14:paraId="5A8E90C6" w14:textId="105C28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 xml:space="preserve">У другому стакані нагрівають до кипіння </w:t>
      </w:r>
      <w:proofErr w:type="spellStart"/>
      <w:r>
        <w:rPr>
          <w:sz w:val="28"/>
          <w:szCs w:val="28"/>
          <w:vertAlign w:val="baseline"/>
        </w:rPr>
        <w:t>півторакратний</w:t>
      </w:r>
      <w:proofErr w:type="spellEnd"/>
      <w:r>
        <w:rPr>
          <w:sz w:val="28"/>
          <w:szCs w:val="28"/>
          <w:vertAlign w:val="baseline"/>
        </w:rPr>
        <w:t xml:space="preserve"> надлишок осаджувача – розчин (0,2н) </w:t>
      </w:r>
      <w:r>
        <w:rPr>
          <w:sz w:val="28"/>
          <w:szCs w:val="28"/>
          <w:vertAlign w:val="baseline"/>
          <w:lang w:val="en-US"/>
        </w:rPr>
        <w:t>H</w:t>
      </w:r>
      <w:r>
        <w:rPr>
          <w:sz w:val="28"/>
          <w:szCs w:val="28"/>
          <w:lang w:val="ru-RU"/>
        </w:rPr>
        <w:t>2</w:t>
      </w:r>
      <w:r>
        <w:rPr>
          <w:sz w:val="28"/>
          <w:szCs w:val="28"/>
          <w:vertAlign w:val="baseline"/>
          <w:lang w:val="en-US"/>
        </w:rPr>
        <w:t>SO</w:t>
      </w:r>
      <w:r>
        <w:rPr>
          <w:sz w:val="28"/>
          <w:szCs w:val="28"/>
          <w:lang w:val="ru-RU"/>
        </w:rPr>
        <w:t>4</w:t>
      </w:r>
      <w:r>
        <w:rPr>
          <w:sz w:val="28"/>
          <w:szCs w:val="28"/>
          <w:vertAlign w:val="baseline"/>
          <w:lang w:val="ru-RU"/>
        </w:rPr>
        <w:t xml:space="preserve">. </w:t>
      </w:r>
      <w:r>
        <w:rPr>
          <w:sz w:val="28"/>
          <w:szCs w:val="28"/>
          <w:vertAlign w:val="baseline"/>
        </w:rPr>
        <w:t>По краплі додають гарячий розчин сульфатної кислоти до гарячого розчину барі</w:t>
      </w:r>
      <w:r w:rsidR="00603A97">
        <w:rPr>
          <w:sz w:val="28"/>
          <w:szCs w:val="28"/>
          <w:vertAlign w:val="baseline"/>
        </w:rPr>
        <w:t>й</w:t>
      </w:r>
      <w:r>
        <w:rPr>
          <w:sz w:val="28"/>
          <w:szCs w:val="28"/>
          <w:vertAlign w:val="baseline"/>
        </w:rPr>
        <w:t xml:space="preserve"> хлориду, постійно помішуючи скляною паличкою.</w:t>
      </w:r>
    </w:p>
    <w:p w14:paraId="2A54D2C6" w14:textId="777777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Стакан з осадом та паличкою накривають папером і прогрівають на киплячій водяній бані.</w:t>
      </w:r>
    </w:p>
    <w:p w14:paraId="1326C8E1" w14:textId="777777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Коли осад осадять, перевіряють повноту осадження іону Ва</w:t>
      </w:r>
      <w:r>
        <w:rPr>
          <w:sz w:val="28"/>
          <w:szCs w:val="28"/>
          <w:vertAlign w:val="superscript"/>
        </w:rPr>
        <w:t>2+</w:t>
      </w:r>
      <w:r>
        <w:rPr>
          <w:sz w:val="28"/>
          <w:szCs w:val="28"/>
          <w:vertAlign w:val="baseline"/>
        </w:rPr>
        <w:t xml:space="preserve">, для чого обережно по стінці стакану чи палички додають 1-2 краплі </w:t>
      </w:r>
      <w:r>
        <w:rPr>
          <w:sz w:val="28"/>
          <w:szCs w:val="28"/>
          <w:vertAlign w:val="baseline"/>
          <w:lang w:val="en-US"/>
        </w:rPr>
        <w:t>H</w:t>
      </w:r>
      <w:r>
        <w:rPr>
          <w:sz w:val="28"/>
          <w:szCs w:val="28"/>
          <w:lang w:val="ru-RU"/>
        </w:rPr>
        <w:t>2</w:t>
      </w:r>
      <w:r>
        <w:rPr>
          <w:sz w:val="28"/>
          <w:szCs w:val="28"/>
          <w:vertAlign w:val="baseline"/>
          <w:lang w:val="en-US"/>
        </w:rPr>
        <w:t>SO</w:t>
      </w:r>
      <w:r>
        <w:rPr>
          <w:sz w:val="28"/>
          <w:szCs w:val="28"/>
          <w:lang w:val="ru-RU"/>
        </w:rPr>
        <w:t>4</w:t>
      </w:r>
      <w:r>
        <w:rPr>
          <w:sz w:val="28"/>
          <w:szCs w:val="28"/>
          <w:vertAlign w:val="baseline"/>
          <w:lang w:val="ru-RU"/>
        </w:rPr>
        <w:t xml:space="preserve"> і </w:t>
      </w:r>
      <w:r>
        <w:rPr>
          <w:sz w:val="28"/>
          <w:szCs w:val="28"/>
          <w:vertAlign w:val="baseline"/>
        </w:rPr>
        <w:t>спостерігають чи з'явиться муть. Потім залишають стакан з осадом для його дозрівання на декілька годин.</w:t>
      </w:r>
    </w:p>
    <w:p w14:paraId="51F51623" w14:textId="49CB9D7A"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 xml:space="preserve">Рідину над осадом </w:t>
      </w:r>
      <w:proofErr w:type="spellStart"/>
      <w:r>
        <w:rPr>
          <w:sz w:val="28"/>
          <w:szCs w:val="28"/>
          <w:vertAlign w:val="baseline"/>
        </w:rPr>
        <w:t>декантують</w:t>
      </w:r>
      <w:proofErr w:type="spellEnd"/>
      <w:r>
        <w:rPr>
          <w:sz w:val="28"/>
          <w:szCs w:val="28"/>
          <w:vertAlign w:val="baseline"/>
        </w:rPr>
        <w:t xml:space="preserve"> на фільтр, не каламутячи осад. Осад промивають 2-3 рази методом </w:t>
      </w:r>
      <w:proofErr w:type="spellStart"/>
      <w:r>
        <w:rPr>
          <w:sz w:val="28"/>
          <w:szCs w:val="28"/>
          <w:vertAlign w:val="baseline"/>
        </w:rPr>
        <w:t>декантування</w:t>
      </w:r>
      <w:proofErr w:type="spellEnd"/>
      <w:r>
        <w:rPr>
          <w:sz w:val="28"/>
          <w:szCs w:val="28"/>
          <w:vertAlign w:val="baseline"/>
        </w:rPr>
        <w:t xml:space="preserve"> підкисленою дистильованою водою (5 мл 2н </w:t>
      </w:r>
      <w:proofErr w:type="spellStart"/>
      <w:r>
        <w:rPr>
          <w:sz w:val="28"/>
          <w:szCs w:val="28"/>
          <w:vertAlign w:val="baseline"/>
        </w:rPr>
        <w:t>HCl</w:t>
      </w:r>
      <w:proofErr w:type="spellEnd"/>
      <w:r>
        <w:rPr>
          <w:sz w:val="28"/>
          <w:szCs w:val="28"/>
          <w:vertAlign w:val="baseline"/>
        </w:rPr>
        <w:t xml:space="preserve"> на 100</w:t>
      </w:r>
      <w:r>
        <w:rPr>
          <w:sz w:val="28"/>
          <w:szCs w:val="28"/>
          <w:vertAlign w:val="baseline"/>
        </w:rPr>
        <w:t xml:space="preserve"> </w:t>
      </w:r>
      <w:r>
        <w:rPr>
          <w:sz w:val="28"/>
          <w:szCs w:val="28"/>
          <w:vertAlign w:val="baseline"/>
        </w:rPr>
        <w:t xml:space="preserve">мл води). Кожний раз використовують 20-30 мл промивної рідини. Після цього осад промивають 2-3 рази дистильованою водою до виділення іонів </w:t>
      </w:r>
      <w:proofErr w:type="spellStart"/>
      <w:r>
        <w:rPr>
          <w:sz w:val="28"/>
          <w:szCs w:val="28"/>
          <w:vertAlign w:val="baseline"/>
        </w:rPr>
        <w:t>Cl</w:t>
      </w:r>
      <w:proofErr w:type="spellEnd"/>
      <w:r>
        <w:rPr>
          <w:sz w:val="28"/>
          <w:szCs w:val="28"/>
          <w:vertAlign w:val="superscript"/>
        </w:rPr>
        <w:t>-</w:t>
      </w:r>
      <w:r>
        <w:rPr>
          <w:sz w:val="28"/>
          <w:szCs w:val="28"/>
          <w:vertAlign w:val="baseline"/>
        </w:rPr>
        <w:t xml:space="preserve"> (проба з AgNO</w:t>
      </w:r>
      <w:r>
        <w:rPr>
          <w:sz w:val="28"/>
          <w:szCs w:val="28"/>
        </w:rPr>
        <w:t>3</w:t>
      </w:r>
      <w:r>
        <w:rPr>
          <w:sz w:val="28"/>
          <w:szCs w:val="28"/>
          <w:vertAlign w:val="baseline"/>
        </w:rPr>
        <w:t>).</w:t>
      </w:r>
    </w:p>
    <w:p w14:paraId="425F119C" w14:textId="777777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 xml:space="preserve">Осад кількісно </w:t>
      </w:r>
      <w:proofErr w:type="spellStart"/>
      <w:r>
        <w:rPr>
          <w:sz w:val="28"/>
          <w:szCs w:val="28"/>
          <w:vertAlign w:val="baseline"/>
        </w:rPr>
        <w:t>переносять</w:t>
      </w:r>
      <w:proofErr w:type="spellEnd"/>
      <w:r>
        <w:rPr>
          <w:sz w:val="28"/>
          <w:szCs w:val="28"/>
          <w:vertAlign w:val="baseline"/>
        </w:rPr>
        <w:t xml:space="preserve"> на фільтр. Фільтр з осадом підсушують у сушильній шафі разом із лійкою.</w:t>
      </w:r>
    </w:p>
    <w:p w14:paraId="54335FCB" w14:textId="777777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 xml:space="preserve">Висушений фільтр з осадом </w:t>
      </w:r>
      <w:proofErr w:type="spellStart"/>
      <w:r>
        <w:rPr>
          <w:sz w:val="28"/>
          <w:szCs w:val="28"/>
          <w:vertAlign w:val="baseline"/>
        </w:rPr>
        <w:t>переносять</w:t>
      </w:r>
      <w:proofErr w:type="spellEnd"/>
      <w:r>
        <w:rPr>
          <w:sz w:val="28"/>
          <w:szCs w:val="28"/>
          <w:vertAlign w:val="baseline"/>
        </w:rPr>
        <w:t xml:space="preserve"> у прожарений і точно зважений тигель і прожарюють осад у муфельній печі 10-15 хвилин при 300°С.</w:t>
      </w:r>
    </w:p>
    <w:p w14:paraId="51EECB95" w14:textId="77777777" w:rsidR="00293E9C" w:rsidRDefault="00293E9C" w:rsidP="00293E9C">
      <w:pPr>
        <w:numPr>
          <w:ilvl w:val="0"/>
          <w:numId w:val="18"/>
        </w:numPr>
        <w:tabs>
          <w:tab w:val="num" w:pos="426"/>
        </w:tabs>
        <w:ind w:left="426" w:hanging="426"/>
        <w:jc w:val="both"/>
        <w:rPr>
          <w:sz w:val="28"/>
          <w:szCs w:val="28"/>
          <w:vertAlign w:val="baseline"/>
        </w:rPr>
      </w:pPr>
      <w:proofErr w:type="spellStart"/>
      <w:r>
        <w:rPr>
          <w:sz w:val="28"/>
          <w:szCs w:val="28"/>
          <w:vertAlign w:val="baseline"/>
        </w:rPr>
        <w:t>Переносять</w:t>
      </w:r>
      <w:proofErr w:type="spellEnd"/>
      <w:r>
        <w:rPr>
          <w:sz w:val="28"/>
          <w:szCs w:val="28"/>
          <w:vertAlign w:val="baseline"/>
        </w:rPr>
        <w:t xml:space="preserve"> тигель в ексикатор для охолодження та зважують. Прожарювання повторяють до тих пір, поки різниця двох останніх зважувань буде не більше 0,0002 г.</w:t>
      </w:r>
    </w:p>
    <w:p w14:paraId="5104EEFE" w14:textId="77777777" w:rsidR="00293E9C" w:rsidRDefault="00293E9C" w:rsidP="00293E9C">
      <w:pPr>
        <w:numPr>
          <w:ilvl w:val="0"/>
          <w:numId w:val="18"/>
        </w:numPr>
        <w:tabs>
          <w:tab w:val="num" w:pos="426"/>
        </w:tabs>
        <w:ind w:left="426" w:hanging="426"/>
        <w:jc w:val="both"/>
        <w:rPr>
          <w:sz w:val="28"/>
          <w:szCs w:val="28"/>
          <w:vertAlign w:val="baseline"/>
        </w:rPr>
      </w:pPr>
      <w:r>
        <w:rPr>
          <w:sz w:val="28"/>
          <w:szCs w:val="28"/>
          <w:vertAlign w:val="baseline"/>
        </w:rPr>
        <w:t>Усі дані заносять у лабораторний журнал, визначають масу осаду і розраховують вміст барію у кристалічному барії хлориді.</w:t>
      </w:r>
    </w:p>
    <w:p w14:paraId="45515446" w14:textId="77777777" w:rsidR="00293E9C" w:rsidRDefault="00293E9C" w:rsidP="00293E9C">
      <w:pPr>
        <w:jc w:val="both"/>
        <w:rPr>
          <w:sz w:val="28"/>
          <w:szCs w:val="28"/>
          <w:vertAlign w:val="baseline"/>
        </w:rPr>
      </w:pPr>
      <w:r>
        <w:rPr>
          <w:sz w:val="28"/>
          <w:szCs w:val="28"/>
          <w:vertAlign w:val="baseline"/>
        </w:rPr>
        <w:tab/>
      </w:r>
      <w:r>
        <w:rPr>
          <w:sz w:val="28"/>
          <w:szCs w:val="28"/>
          <w:vertAlign w:val="baseline"/>
        </w:rPr>
        <w:tab/>
        <w:t>Формула для розрахунку результатів аналізу:</w:t>
      </w:r>
    </w:p>
    <w:p w14:paraId="5C1ADEA4" w14:textId="77777777" w:rsidR="00293E9C" w:rsidRDefault="00293E9C" w:rsidP="00293E9C">
      <w:pPr>
        <w:jc w:val="center"/>
        <w:rPr>
          <w:sz w:val="28"/>
          <w:szCs w:val="28"/>
          <w:vertAlign w:val="baseline"/>
        </w:rPr>
      </w:pPr>
      <w:r>
        <w:rPr>
          <w:position w:val="-30"/>
          <w:sz w:val="28"/>
          <w:szCs w:val="28"/>
          <w:vertAlign w:val="baseline"/>
        </w:rPr>
        <w:object w:dxaOrig="1610" w:dyaOrig="680" w14:anchorId="44FDE71F">
          <v:shape id="_x0000_i1049" type="#_x0000_t75" style="width:80.5pt;height:34pt" o:ole="" fillcolor="window">
            <v:imagedata r:id="rId23" o:title=""/>
          </v:shape>
          <o:OLEObject Type="Embed" ProgID="Equation.3" ShapeID="_x0000_i1049" DrawAspect="Content" ObjectID="_1806337904" r:id="rId24"/>
        </w:object>
      </w:r>
      <w:r>
        <w:rPr>
          <w:sz w:val="28"/>
          <w:szCs w:val="28"/>
          <w:vertAlign w:val="baseline"/>
        </w:rPr>
        <w:t>;</w:t>
      </w:r>
    </w:p>
    <w:p w14:paraId="0DDC11EC" w14:textId="77777777" w:rsidR="00293E9C" w:rsidRDefault="00293E9C" w:rsidP="00293E9C">
      <w:pPr>
        <w:jc w:val="both"/>
        <w:rPr>
          <w:sz w:val="28"/>
          <w:szCs w:val="28"/>
          <w:vertAlign w:val="baseline"/>
        </w:rPr>
      </w:pPr>
      <w:r>
        <w:rPr>
          <w:sz w:val="28"/>
          <w:szCs w:val="28"/>
          <w:vertAlign w:val="baseline"/>
        </w:rPr>
        <w:tab/>
      </w:r>
      <w:r>
        <w:rPr>
          <w:i/>
          <w:iCs/>
          <w:sz w:val="28"/>
          <w:szCs w:val="28"/>
          <w:vertAlign w:val="baseline"/>
        </w:rPr>
        <w:t xml:space="preserve">Х </w:t>
      </w:r>
      <w:r>
        <w:rPr>
          <w:sz w:val="28"/>
          <w:szCs w:val="28"/>
          <w:vertAlign w:val="baseline"/>
        </w:rPr>
        <w:t>– вміст частини, яку визначають у %;</w:t>
      </w:r>
    </w:p>
    <w:p w14:paraId="4EA84421" w14:textId="77777777" w:rsidR="00293E9C" w:rsidRDefault="00293E9C" w:rsidP="00293E9C">
      <w:pPr>
        <w:jc w:val="both"/>
        <w:rPr>
          <w:sz w:val="28"/>
          <w:szCs w:val="28"/>
          <w:vertAlign w:val="baseline"/>
        </w:rPr>
      </w:pPr>
      <w:r>
        <w:rPr>
          <w:sz w:val="28"/>
          <w:szCs w:val="28"/>
          <w:vertAlign w:val="baseline"/>
        </w:rPr>
        <w:tab/>
      </w:r>
      <w:r>
        <w:rPr>
          <w:i/>
          <w:iCs/>
          <w:sz w:val="28"/>
          <w:szCs w:val="28"/>
          <w:vertAlign w:val="baseline"/>
          <w:lang w:val="en-US"/>
        </w:rPr>
        <w:t>G</w:t>
      </w:r>
      <w:r>
        <w:rPr>
          <w:sz w:val="28"/>
          <w:szCs w:val="28"/>
          <w:vertAlign w:val="baseline"/>
        </w:rPr>
        <w:t xml:space="preserve"> – маса вагової форми після прожарювання;</w:t>
      </w:r>
    </w:p>
    <w:p w14:paraId="284A8513" w14:textId="77777777" w:rsidR="00293E9C" w:rsidRDefault="00293E9C" w:rsidP="00293E9C">
      <w:pPr>
        <w:jc w:val="both"/>
        <w:rPr>
          <w:sz w:val="28"/>
          <w:szCs w:val="28"/>
          <w:vertAlign w:val="baseline"/>
        </w:rPr>
      </w:pPr>
      <w:r>
        <w:rPr>
          <w:sz w:val="28"/>
          <w:szCs w:val="28"/>
          <w:vertAlign w:val="baseline"/>
        </w:rPr>
        <w:tab/>
      </w:r>
      <w:r>
        <w:rPr>
          <w:i/>
          <w:iCs/>
          <w:sz w:val="28"/>
          <w:szCs w:val="28"/>
          <w:vertAlign w:val="baseline"/>
        </w:rPr>
        <w:t>М</w:t>
      </w:r>
      <w:r>
        <w:rPr>
          <w:i/>
          <w:iCs/>
          <w:sz w:val="28"/>
          <w:szCs w:val="28"/>
        </w:rPr>
        <w:t>1</w:t>
      </w:r>
      <w:r>
        <w:rPr>
          <w:sz w:val="28"/>
          <w:szCs w:val="28"/>
          <w:vertAlign w:val="baseline"/>
        </w:rPr>
        <w:t xml:space="preserve"> – молярна маса частини, яку визначають у грамах;</w:t>
      </w:r>
    </w:p>
    <w:p w14:paraId="4DDFF0A2" w14:textId="5EDCE83E" w:rsidR="00293E9C" w:rsidRDefault="00293E9C" w:rsidP="00293E9C">
      <w:pPr>
        <w:jc w:val="both"/>
        <w:rPr>
          <w:sz w:val="28"/>
          <w:szCs w:val="28"/>
          <w:vertAlign w:val="baseline"/>
        </w:rPr>
      </w:pPr>
      <w:r>
        <w:rPr>
          <w:sz w:val="28"/>
          <w:szCs w:val="28"/>
          <w:vertAlign w:val="baseline"/>
        </w:rPr>
        <w:tab/>
      </w:r>
      <w:proofErr w:type="spellStart"/>
      <w:r>
        <w:rPr>
          <w:i/>
          <w:iCs/>
          <w:sz w:val="28"/>
          <w:szCs w:val="28"/>
          <w:vertAlign w:val="baseline"/>
        </w:rPr>
        <w:t>Мв</w:t>
      </w:r>
      <w:proofErr w:type="spellEnd"/>
      <w:r>
        <w:rPr>
          <w:i/>
          <w:iCs/>
          <w:sz w:val="28"/>
          <w:szCs w:val="28"/>
          <w:vertAlign w:val="baseline"/>
        </w:rPr>
        <w:t xml:space="preserve"> </w:t>
      </w:r>
      <w:r>
        <w:rPr>
          <w:sz w:val="28"/>
          <w:szCs w:val="28"/>
          <w:vertAlign w:val="baseline"/>
        </w:rPr>
        <w:t>– молярна маса вагової форми;</w:t>
      </w:r>
    </w:p>
    <w:p w14:paraId="231F62AD" w14:textId="77777777" w:rsidR="00293E9C" w:rsidRDefault="00293E9C" w:rsidP="00293E9C">
      <w:pPr>
        <w:jc w:val="both"/>
        <w:rPr>
          <w:sz w:val="28"/>
          <w:szCs w:val="28"/>
          <w:vertAlign w:val="baseline"/>
        </w:rPr>
      </w:pPr>
      <w:r>
        <w:rPr>
          <w:sz w:val="28"/>
          <w:szCs w:val="28"/>
          <w:vertAlign w:val="baseline"/>
        </w:rPr>
        <w:tab/>
      </w:r>
      <w:r>
        <w:rPr>
          <w:i/>
          <w:iCs/>
          <w:sz w:val="28"/>
          <w:szCs w:val="28"/>
          <w:vertAlign w:val="baseline"/>
          <w:lang w:val="en-US"/>
        </w:rPr>
        <w:t>g</w:t>
      </w:r>
      <w:r>
        <w:rPr>
          <w:sz w:val="28"/>
          <w:szCs w:val="28"/>
          <w:vertAlign w:val="baseline"/>
          <w:lang w:val="ru-RU"/>
        </w:rPr>
        <w:t xml:space="preserve"> – </w:t>
      </w:r>
      <w:r>
        <w:rPr>
          <w:sz w:val="28"/>
          <w:szCs w:val="28"/>
          <w:vertAlign w:val="baseline"/>
        </w:rPr>
        <w:t>наважка речовини, яку аналізують у грамах.</w:t>
      </w:r>
    </w:p>
    <w:p w14:paraId="061948F0" w14:textId="77777777" w:rsidR="00293E9C" w:rsidRPr="005655AD" w:rsidRDefault="00293E9C" w:rsidP="005655AD">
      <w:pPr>
        <w:jc w:val="both"/>
        <w:rPr>
          <w:sz w:val="28"/>
          <w:szCs w:val="28"/>
          <w:vertAlign w:val="baseline"/>
        </w:rPr>
      </w:pPr>
    </w:p>
    <w:p w14:paraId="118F99EB" w14:textId="77777777" w:rsidR="005655AD" w:rsidRPr="00C06DCC" w:rsidRDefault="005655AD" w:rsidP="00E575EE">
      <w:pPr>
        <w:ind w:firstLine="567"/>
        <w:jc w:val="both"/>
        <w:rPr>
          <w:color w:val="1B1C1D"/>
          <w:sz w:val="28"/>
          <w:szCs w:val="28"/>
          <w:bdr w:val="none" w:sz="0" w:space="0" w:color="auto" w:frame="1"/>
          <w:vertAlign w:val="baseline"/>
          <w:lang w:eastAsia="uk-UA"/>
        </w:rPr>
      </w:pPr>
      <w:r w:rsidRPr="00F77F31">
        <w:rPr>
          <w:b/>
          <w:bCs/>
          <w:i/>
          <w:iCs/>
          <w:color w:val="1B1C1D"/>
          <w:sz w:val="28"/>
          <w:szCs w:val="28"/>
          <w:bdr w:val="none" w:sz="0" w:space="0" w:color="auto" w:frame="1"/>
          <w:vertAlign w:val="baseline"/>
          <w:lang w:eastAsia="uk-UA"/>
        </w:rPr>
        <w:t>Завдання 3:</w:t>
      </w:r>
      <w:r w:rsidRPr="00F77F31">
        <w:rPr>
          <w:color w:val="1B1C1D"/>
          <w:sz w:val="28"/>
          <w:szCs w:val="28"/>
          <w:bdr w:val="none" w:sz="0" w:space="0" w:color="auto" w:frame="1"/>
          <w:vertAlign w:val="baseline"/>
          <w:lang w:eastAsia="uk-UA"/>
        </w:rPr>
        <w:t xml:space="preserve"> Визнач</w:t>
      </w:r>
      <w:r>
        <w:rPr>
          <w:color w:val="1B1C1D"/>
          <w:sz w:val="28"/>
          <w:szCs w:val="28"/>
          <w:bdr w:val="none" w:sz="0" w:space="0" w:color="auto" w:frame="1"/>
          <w:vertAlign w:val="baseline"/>
          <w:lang w:eastAsia="uk-UA"/>
        </w:rPr>
        <w:t>ити</w:t>
      </w:r>
      <w:r w:rsidRPr="00F77F31">
        <w:rPr>
          <w:color w:val="1B1C1D"/>
          <w:sz w:val="28"/>
          <w:szCs w:val="28"/>
          <w:bdr w:val="none" w:sz="0" w:space="0" w:color="auto" w:frame="1"/>
          <w:vertAlign w:val="baseline"/>
          <w:lang w:eastAsia="uk-UA"/>
        </w:rPr>
        <w:t xml:space="preserve"> барі</w:t>
      </w:r>
      <w:r>
        <w:rPr>
          <w:color w:val="1B1C1D"/>
          <w:sz w:val="28"/>
          <w:szCs w:val="28"/>
          <w:bdr w:val="none" w:sz="0" w:space="0" w:color="auto" w:frame="1"/>
          <w:vertAlign w:val="baseline"/>
          <w:lang w:eastAsia="uk-UA"/>
        </w:rPr>
        <w:t>й</w:t>
      </w:r>
      <w:r w:rsidRPr="00F77F31">
        <w:rPr>
          <w:color w:val="1B1C1D"/>
          <w:sz w:val="28"/>
          <w:szCs w:val="28"/>
          <w:bdr w:val="none" w:sz="0" w:space="0" w:color="auto" w:frame="1"/>
          <w:vertAlign w:val="baseline"/>
          <w:lang w:eastAsia="uk-UA"/>
        </w:rPr>
        <w:t xml:space="preserve"> в кристалічному барій хлориді</w:t>
      </w:r>
      <w:r>
        <w:rPr>
          <w:color w:val="1B1C1D"/>
          <w:sz w:val="28"/>
          <w:szCs w:val="28"/>
          <w:bdr w:val="none" w:sz="0" w:space="0" w:color="auto" w:frame="1"/>
          <w:vertAlign w:val="baseline"/>
          <w:lang w:eastAsia="uk-UA"/>
        </w:rPr>
        <w:t xml:space="preserve"> </w:t>
      </w:r>
      <w:r w:rsidRPr="00A63745">
        <w:rPr>
          <w:i/>
          <w:iCs/>
          <w:color w:val="1B1C1D"/>
          <w:sz w:val="28"/>
          <w:szCs w:val="28"/>
          <w:vertAlign w:val="baseline"/>
          <w:lang w:eastAsia="uk-UA"/>
        </w:rPr>
        <w:t>BaCl</w:t>
      </w:r>
      <w:r w:rsidRPr="00A63745">
        <w:rPr>
          <w:i/>
          <w:iCs/>
          <w:color w:val="1B1C1D"/>
          <w:sz w:val="28"/>
          <w:szCs w:val="28"/>
          <w:lang w:eastAsia="uk-UA"/>
        </w:rPr>
        <w:t>2</w:t>
      </w:r>
      <w:r w:rsidRPr="00A63745">
        <w:rPr>
          <w:i/>
          <w:iCs/>
          <w:color w:val="1B1C1D"/>
          <w:sz w:val="28"/>
          <w:szCs w:val="28"/>
          <w:vertAlign w:val="baseline"/>
          <w:lang w:eastAsia="uk-UA"/>
        </w:rPr>
        <w:t>·</w:t>
      </w:r>
      <w:r w:rsidRPr="00CF2A64">
        <w:rPr>
          <w:i/>
          <w:iCs/>
          <w:color w:val="1B1C1D"/>
          <w:sz w:val="28"/>
          <w:szCs w:val="28"/>
          <w:vertAlign w:val="baseline"/>
          <w:lang w:eastAsia="uk-UA"/>
        </w:rPr>
        <w:t xml:space="preserve">• </w:t>
      </w:r>
      <w:r w:rsidRPr="00A63745">
        <w:rPr>
          <w:i/>
          <w:iCs/>
          <w:color w:val="1B1C1D"/>
          <w:sz w:val="28"/>
          <w:szCs w:val="28"/>
          <w:vertAlign w:val="baseline"/>
          <w:lang w:eastAsia="uk-UA"/>
        </w:rPr>
        <w:t>2H</w:t>
      </w:r>
      <w:r w:rsidRPr="00A63745">
        <w:rPr>
          <w:i/>
          <w:iCs/>
          <w:color w:val="1B1C1D"/>
          <w:sz w:val="28"/>
          <w:szCs w:val="28"/>
          <w:lang w:eastAsia="uk-UA"/>
        </w:rPr>
        <w:t>2</w:t>
      </w:r>
      <w:r w:rsidRPr="00A63745">
        <w:rPr>
          <w:i/>
          <w:iCs/>
          <w:color w:val="1B1C1D"/>
          <w:sz w:val="28"/>
          <w:szCs w:val="28"/>
          <w:vertAlign w:val="baseline"/>
          <w:lang w:eastAsia="uk-UA"/>
        </w:rPr>
        <w:t>O</w:t>
      </w:r>
      <w:r>
        <w:rPr>
          <w:i/>
          <w:iCs/>
          <w:color w:val="1B1C1D"/>
          <w:sz w:val="28"/>
          <w:szCs w:val="28"/>
          <w:vertAlign w:val="baseline"/>
          <w:lang w:eastAsia="uk-UA"/>
        </w:rPr>
        <w:t xml:space="preserve"> </w:t>
      </w:r>
      <w:r w:rsidRPr="00C06DCC">
        <w:rPr>
          <w:color w:val="1B1C1D"/>
          <w:sz w:val="28"/>
          <w:szCs w:val="28"/>
          <w:bdr w:val="none" w:sz="0" w:space="0" w:color="auto" w:frame="1"/>
          <w:vertAlign w:val="baseline"/>
          <w:lang w:eastAsia="uk-UA"/>
        </w:rPr>
        <w:t xml:space="preserve">за такими даними: </w:t>
      </w:r>
    </w:p>
    <w:p w14:paraId="6E47729A" w14:textId="3384780E" w:rsidR="005655AD" w:rsidRPr="005655AD" w:rsidRDefault="005655AD" w:rsidP="00ED791A">
      <w:pPr>
        <w:pStyle w:val="a5"/>
        <w:numPr>
          <w:ilvl w:val="0"/>
          <w:numId w:val="8"/>
        </w:numPr>
        <w:tabs>
          <w:tab w:val="left"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5655AD">
        <w:rPr>
          <w:color w:val="1B1C1D"/>
          <w:sz w:val="28"/>
          <w:szCs w:val="28"/>
          <w:vertAlign w:val="baseline"/>
          <w:lang w:eastAsia="uk-UA"/>
        </w:rPr>
        <w:t>аса тигля</w:t>
      </w:r>
      <w:r w:rsidR="00ED791A">
        <w:rPr>
          <w:color w:val="1B1C1D"/>
          <w:sz w:val="28"/>
          <w:szCs w:val="28"/>
          <w:vertAlign w:val="baseline"/>
          <w:lang w:eastAsia="uk-UA"/>
        </w:rPr>
        <w:t xml:space="preserve"> (</w:t>
      </w:r>
      <w:r w:rsidR="00ED791A">
        <w:rPr>
          <w:color w:val="1B1C1D"/>
          <w:sz w:val="28"/>
          <w:szCs w:val="28"/>
          <w:vertAlign w:val="baseline"/>
          <w:lang w:val="en-US" w:eastAsia="uk-UA"/>
        </w:rPr>
        <w:t>m</w:t>
      </w:r>
      <w:r w:rsidR="003B6373">
        <w:rPr>
          <w:color w:val="1B1C1D"/>
          <w:sz w:val="28"/>
          <w:szCs w:val="28"/>
          <w:lang w:eastAsia="uk-UA"/>
        </w:rPr>
        <w:t>1</w:t>
      </w:r>
      <w:r w:rsidR="00ED791A">
        <w:rPr>
          <w:color w:val="1B1C1D"/>
          <w:sz w:val="28"/>
          <w:szCs w:val="28"/>
          <w:vertAlign w:val="baseline"/>
          <w:lang w:eastAsia="uk-UA"/>
        </w:rPr>
        <w:t>) =</w:t>
      </w:r>
      <w:r w:rsidRPr="005655AD">
        <w:rPr>
          <w:color w:val="1B1C1D"/>
          <w:sz w:val="28"/>
          <w:szCs w:val="28"/>
          <w:vertAlign w:val="baseline"/>
          <w:lang w:eastAsia="uk-UA"/>
        </w:rPr>
        <w:t xml:space="preserve"> 30</w:t>
      </w:r>
      <w:r w:rsidR="00ED791A">
        <w:rPr>
          <w:color w:val="1B1C1D"/>
          <w:sz w:val="28"/>
          <w:szCs w:val="28"/>
          <w:vertAlign w:val="baseline"/>
          <w:lang w:eastAsia="uk-UA"/>
        </w:rPr>
        <w:t>,</w:t>
      </w:r>
      <w:r w:rsidRPr="005655AD">
        <w:rPr>
          <w:color w:val="1B1C1D"/>
          <w:sz w:val="28"/>
          <w:szCs w:val="28"/>
          <w:vertAlign w:val="baseline"/>
          <w:lang w:eastAsia="uk-UA"/>
        </w:rPr>
        <w:t>1254 г</w:t>
      </w:r>
    </w:p>
    <w:p w14:paraId="46047648" w14:textId="7BFE8AC6" w:rsidR="005655AD" w:rsidRPr="005655AD" w:rsidRDefault="005655AD" w:rsidP="00ED791A">
      <w:pPr>
        <w:pStyle w:val="a5"/>
        <w:numPr>
          <w:ilvl w:val="0"/>
          <w:numId w:val="8"/>
        </w:numPr>
        <w:tabs>
          <w:tab w:val="left"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5655AD">
        <w:rPr>
          <w:color w:val="1B1C1D"/>
          <w:sz w:val="28"/>
          <w:szCs w:val="28"/>
          <w:vertAlign w:val="baseline"/>
          <w:lang w:eastAsia="uk-UA"/>
        </w:rPr>
        <w:t xml:space="preserve">аса тигля з </w:t>
      </w:r>
      <w:r>
        <w:rPr>
          <w:color w:val="1B1C1D"/>
          <w:sz w:val="28"/>
          <w:szCs w:val="28"/>
          <w:vertAlign w:val="baseline"/>
          <w:lang w:eastAsia="uk-UA"/>
        </w:rPr>
        <w:t>кристалогідратом</w:t>
      </w:r>
      <w:r w:rsidR="00ED791A">
        <w:rPr>
          <w:color w:val="1B1C1D"/>
          <w:sz w:val="28"/>
          <w:szCs w:val="28"/>
          <w:vertAlign w:val="baseline"/>
          <w:lang w:eastAsia="uk-UA"/>
        </w:rPr>
        <w:t xml:space="preserve"> </w:t>
      </w:r>
      <w:r w:rsidR="003B6373">
        <w:rPr>
          <w:color w:val="1B1C1D"/>
          <w:sz w:val="28"/>
          <w:szCs w:val="28"/>
          <w:vertAlign w:val="baseline"/>
          <w:lang w:eastAsia="uk-UA"/>
        </w:rPr>
        <w:t>(</w:t>
      </w:r>
      <w:r w:rsidR="003B6373">
        <w:rPr>
          <w:color w:val="1B1C1D"/>
          <w:sz w:val="28"/>
          <w:szCs w:val="28"/>
          <w:vertAlign w:val="baseline"/>
          <w:lang w:val="en-US" w:eastAsia="uk-UA"/>
        </w:rPr>
        <w:t>m</w:t>
      </w:r>
      <w:r w:rsidR="003B6373">
        <w:rPr>
          <w:color w:val="1B1C1D"/>
          <w:sz w:val="28"/>
          <w:szCs w:val="28"/>
          <w:lang w:eastAsia="uk-UA"/>
        </w:rPr>
        <w:t>2</w:t>
      </w:r>
      <w:r w:rsidR="003B6373">
        <w:rPr>
          <w:color w:val="1B1C1D"/>
          <w:sz w:val="28"/>
          <w:szCs w:val="28"/>
          <w:vertAlign w:val="baseline"/>
          <w:lang w:eastAsia="uk-UA"/>
        </w:rPr>
        <w:t xml:space="preserve">) </w:t>
      </w:r>
      <w:r w:rsidR="00ED791A">
        <w:rPr>
          <w:color w:val="1B1C1D"/>
          <w:sz w:val="28"/>
          <w:szCs w:val="28"/>
          <w:vertAlign w:val="baseline"/>
          <w:lang w:eastAsia="uk-UA"/>
        </w:rPr>
        <w:t>=</w:t>
      </w:r>
      <w:r w:rsidRPr="005655AD">
        <w:rPr>
          <w:color w:val="1B1C1D"/>
          <w:sz w:val="28"/>
          <w:szCs w:val="28"/>
          <w:vertAlign w:val="baseline"/>
          <w:lang w:eastAsia="uk-UA"/>
        </w:rPr>
        <w:t xml:space="preserve"> 30</w:t>
      </w:r>
      <w:r w:rsidR="00ED791A">
        <w:rPr>
          <w:color w:val="1B1C1D"/>
          <w:sz w:val="28"/>
          <w:szCs w:val="28"/>
          <w:vertAlign w:val="baseline"/>
          <w:lang w:eastAsia="uk-UA"/>
        </w:rPr>
        <w:t>,</w:t>
      </w:r>
      <w:r w:rsidRPr="005655AD">
        <w:rPr>
          <w:color w:val="1B1C1D"/>
          <w:sz w:val="28"/>
          <w:szCs w:val="28"/>
          <w:vertAlign w:val="baseline"/>
          <w:lang w:eastAsia="uk-UA"/>
        </w:rPr>
        <w:t>6254 г</w:t>
      </w:r>
    </w:p>
    <w:p w14:paraId="343A7735" w14:textId="58D0297F" w:rsidR="005655AD" w:rsidRPr="005655AD" w:rsidRDefault="005655AD" w:rsidP="00E575EE">
      <w:pPr>
        <w:pStyle w:val="a5"/>
        <w:numPr>
          <w:ilvl w:val="0"/>
          <w:numId w:val="8"/>
        </w:numPr>
        <w:tabs>
          <w:tab w:val="left"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5655AD">
        <w:rPr>
          <w:color w:val="1B1C1D"/>
          <w:sz w:val="28"/>
          <w:szCs w:val="28"/>
          <w:vertAlign w:val="baseline"/>
          <w:lang w:eastAsia="uk-UA"/>
        </w:rPr>
        <w:t xml:space="preserve">аса тигля з </w:t>
      </w:r>
      <w:r>
        <w:rPr>
          <w:color w:val="1B1C1D"/>
          <w:sz w:val="28"/>
          <w:szCs w:val="28"/>
          <w:vertAlign w:val="baseline"/>
          <w:lang w:eastAsia="uk-UA"/>
        </w:rPr>
        <w:t>сіллю</w:t>
      </w:r>
      <w:r w:rsidRPr="005655AD">
        <w:rPr>
          <w:color w:val="1B1C1D"/>
          <w:sz w:val="28"/>
          <w:szCs w:val="28"/>
          <w:vertAlign w:val="baseline"/>
          <w:lang w:eastAsia="uk-UA"/>
        </w:rPr>
        <w:t xml:space="preserve"> після прожарювання</w:t>
      </w:r>
      <w:r w:rsidR="00ED791A">
        <w:rPr>
          <w:color w:val="1B1C1D"/>
          <w:sz w:val="28"/>
          <w:szCs w:val="28"/>
          <w:vertAlign w:val="baseline"/>
          <w:lang w:eastAsia="uk-UA"/>
        </w:rPr>
        <w:t xml:space="preserve"> </w:t>
      </w:r>
      <w:r w:rsidR="003B6373">
        <w:rPr>
          <w:color w:val="1B1C1D"/>
          <w:sz w:val="28"/>
          <w:szCs w:val="28"/>
          <w:vertAlign w:val="baseline"/>
          <w:lang w:eastAsia="uk-UA"/>
        </w:rPr>
        <w:t>(</w:t>
      </w:r>
      <w:r w:rsidR="003B6373">
        <w:rPr>
          <w:color w:val="1B1C1D"/>
          <w:sz w:val="28"/>
          <w:szCs w:val="28"/>
          <w:vertAlign w:val="baseline"/>
          <w:lang w:val="en-US" w:eastAsia="uk-UA"/>
        </w:rPr>
        <w:t>m</w:t>
      </w:r>
      <w:r w:rsidR="003B6373">
        <w:rPr>
          <w:color w:val="1B1C1D"/>
          <w:sz w:val="28"/>
          <w:szCs w:val="28"/>
          <w:lang w:eastAsia="uk-UA"/>
        </w:rPr>
        <w:t>3</w:t>
      </w:r>
      <w:r w:rsidR="003B6373">
        <w:rPr>
          <w:color w:val="1B1C1D"/>
          <w:sz w:val="28"/>
          <w:szCs w:val="28"/>
          <w:vertAlign w:val="baseline"/>
          <w:lang w:eastAsia="uk-UA"/>
        </w:rPr>
        <w:t xml:space="preserve">) </w:t>
      </w:r>
      <w:r w:rsidR="00ED791A">
        <w:rPr>
          <w:color w:val="1B1C1D"/>
          <w:sz w:val="28"/>
          <w:szCs w:val="28"/>
          <w:vertAlign w:val="baseline"/>
          <w:lang w:eastAsia="uk-UA"/>
        </w:rPr>
        <w:t>=</w:t>
      </w:r>
      <w:r w:rsidRPr="005655AD">
        <w:rPr>
          <w:color w:val="1B1C1D"/>
          <w:sz w:val="28"/>
          <w:szCs w:val="28"/>
          <w:vertAlign w:val="baseline"/>
          <w:lang w:eastAsia="uk-UA"/>
        </w:rPr>
        <w:t xml:space="preserve"> 30</w:t>
      </w:r>
      <w:r w:rsidR="00ED791A">
        <w:rPr>
          <w:color w:val="1B1C1D"/>
          <w:sz w:val="28"/>
          <w:szCs w:val="28"/>
          <w:vertAlign w:val="baseline"/>
          <w:lang w:eastAsia="uk-UA"/>
        </w:rPr>
        <w:t>,</w:t>
      </w:r>
      <w:r w:rsidRPr="005655AD">
        <w:rPr>
          <w:color w:val="1B1C1D"/>
          <w:sz w:val="28"/>
          <w:szCs w:val="28"/>
          <w:vertAlign w:val="baseline"/>
          <w:lang w:eastAsia="uk-UA"/>
        </w:rPr>
        <w:t>5142 г</w:t>
      </w:r>
    </w:p>
    <w:p w14:paraId="7A6350D4" w14:textId="0830C8AA" w:rsidR="005655AD" w:rsidRPr="00ED791A" w:rsidRDefault="007D4E57" w:rsidP="00E575EE">
      <w:pPr>
        <w:pStyle w:val="a5"/>
        <w:numPr>
          <w:ilvl w:val="0"/>
          <w:numId w:val="8"/>
        </w:numPr>
        <w:tabs>
          <w:tab w:val="left" w:pos="993"/>
        </w:tabs>
        <w:autoSpaceDE/>
        <w:autoSpaceDN/>
        <w:ind w:hanging="153"/>
        <w:rPr>
          <w:color w:val="1B1C1D"/>
          <w:sz w:val="28"/>
          <w:szCs w:val="28"/>
          <w:vertAlign w:val="baseline"/>
          <w:lang w:eastAsia="uk-UA"/>
        </w:rPr>
      </w:pPr>
      <w:r>
        <w:rPr>
          <w:color w:val="1B1C1D"/>
          <w:sz w:val="28"/>
          <w:szCs w:val="28"/>
          <w:vertAlign w:val="baseline"/>
          <w:lang w:eastAsia="uk-UA"/>
        </w:rPr>
        <w:t>М</w:t>
      </w:r>
      <w:r w:rsidR="005655AD" w:rsidRPr="00ED791A">
        <w:rPr>
          <w:color w:val="1B1C1D"/>
          <w:sz w:val="28"/>
          <w:szCs w:val="28"/>
          <w:vertAlign w:val="baseline"/>
          <w:lang w:eastAsia="uk-UA"/>
        </w:rPr>
        <w:t xml:space="preserve"> </w:t>
      </w:r>
      <w:r>
        <w:rPr>
          <w:color w:val="1B1C1D"/>
          <w:sz w:val="28"/>
          <w:szCs w:val="28"/>
          <w:vertAlign w:val="baseline"/>
          <w:lang w:eastAsia="uk-UA"/>
        </w:rPr>
        <w:t>(</w:t>
      </w:r>
      <w:r w:rsidR="00ED791A" w:rsidRPr="00A63745">
        <w:rPr>
          <w:i/>
          <w:iCs/>
          <w:color w:val="1B1C1D"/>
          <w:sz w:val="28"/>
          <w:szCs w:val="28"/>
          <w:vertAlign w:val="baseline"/>
          <w:lang w:eastAsia="uk-UA"/>
        </w:rPr>
        <w:t>BaCl</w:t>
      </w:r>
      <w:r w:rsidR="00ED791A" w:rsidRPr="00A63745">
        <w:rPr>
          <w:i/>
          <w:iCs/>
          <w:color w:val="1B1C1D"/>
          <w:sz w:val="28"/>
          <w:szCs w:val="28"/>
          <w:lang w:eastAsia="uk-UA"/>
        </w:rPr>
        <w:t>2</w:t>
      </w:r>
      <w:r w:rsidR="00ED791A" w:rsidRPr="00A63745">
        <w:rPr>
          <w:i/>
          <w:iCs/>
          <w:color w:val="1B1C1D"/>
          <w:sz w:val="28"/>
          <w:szCs w:val="28"/>
          <w:vertAlign w:val="baseline"/>
          <w:lang w:eastAsia="uk-UA"/>
        </w:rPr>
        <w:t>·</w:t>
      </w:r>
      <w:r w:rsidR="00ED791A" w:rsidRPr="00CF2A64">
        <w:rPr>
          <w:i/>
          <w:iCs/>
          <w:color w:val="1B1C1D"/>
          <w:sz w:val="28"/>
          <w:szCs w:val="28"/>
          <w:vertAlign w:val="baseline"/>
          <w:lang w:eastAsia="uk-UA"/>
        </w:rPr>
        <w:t xml:space="preserve">• </w:t>
      </w:r>
      <w:r w:rsidR="00ED791A" w:rsidRPr="00A63745">
        <w:rPr>
          <w:i/>
          <w:iCs/>
          <w:color w:val="1B1C1D"/>
          <w:sz w:val="28"/>
          <w:szCs w:val="28"/>
          <w:vertAlign w:val="baseline"/>
          <w:lang w:eastAsia="uk-UA"/>
        </w:rPr>
        <w:t>2H</w:t>
      </w:r>
      <w:r w:rsidR="00ED791A" w:rsidRPr="00A63745">
        <w:rPr>
          <w:i/>
          <w:iCs/>
          <w:color w:val="1B1C1D"/>
          <w:sz w:val="28"/>
          <w:szCs w:val="28"/>
          <w:lang w:eastAsia="uk-UA"/>
        </w:rPr>
        <w:t>2</w:t>
      </w:r>
      <w:r w:rsidR="00ED791A" w:rsidRPr="00A63745">
        <w:rPr>
          <w:i/>
          <w:iCs/>
          <w:color w:val="1B1C1D"/>
          <w:sz w:val="28"/>
          <w:szCs w:val="28"/>
          <w:vertAlign w:val="baseline"/>
          <w:lang w:eastAsia="uk-UA"/>
        </w:rPr>
        <w:t>O</w:t>
      </w:r>
      <w:r>
        <w:rPr>
          <w:i/>
          <w:iCs/>
          <w:color w:val="1B1C1D"/>
          <w:sz w:val="28"/>
          <w:szCs w:val="28"/>
          <w:vertAlign w:val="baseline"/>
          <w:lang w:eastAsia="uk-UA"/>
        </w:rPr>
        <w:t>)</w:t>
      </w:r>
      <w:r w:rsidR="00ED791A">
        <w:rPr>
          <w:i/>
          <w:iCs/>
          <w:color w:val="1B1C1D"/>
          <w:sz w:val="28"/>
          <w:szCs w:val="28"/>
          <w:vertAlign w:val="baseline"/>
          <w:lang w:eastAsia="uk-UA"/>
        </w:rPr>
        <w:t xml:space="preserve"> </w:t>
      </w:r>
      <w:r>
        <w:rPr>
          <w:color w:val="1B1C1D"/>
          <w:sz w:val="28"/>
          <w:szCs w:val="28"/>
          <w:vertAlign w:val="baseline"/>
          <w:lang w:eastAsia="uk-UA"/>
        </w:rPr>
        <w:t>=</w:t>
      </w:r>
      <w:r w:rsidR="005655AD" w:rsidRPr="00ED791A">
        <w:rPr>
          <w:color w:val="1B1C1D"/>
          <w:sz w:val="28"/>
          <w:szCs w:val="28"/>
          <w:vertAlign w:val="baseline"/>
          <w:lang w:eastAsia="uk-UA"/>
        </w:rPr>
        <w:t xml:space="preserve"> 244</w:t>
      </w:r>
      <w:r>
        <w:rPr>
          <w:color w:val="1B1C1D"/>
          <w:sz w:val="28"/>
          <w:szCs w:val="28"/>
          <w:vertAlign w:val="baseline"/>
          <w:lang w:eastAsia="uk-UA"/>
        </w:rPr>
        <w:t>,</w:t>
      </w:r>
      <w:r w:rsidR="005655AD" w:rsidRPr="00ED791A">
        <w:rPr>
          <w:color w:val="1B1C1D"/>
          <w:sz w:val="28"/>
          <w:szCs w:val="28"/>
          <w:vertAlign w:val="baseline"/>
          <w:lang w:eastAsia="uk-UA"/>
        </w:rPr>
        <w:t>26 г/моль</w:t>
      </w:r>
    </w:p>
    <w:p w14:paraId="4F20E062" w14:textId="588D92D2" w:rsidR="005655AD" w:rsidRDefault="007D4E57" w:rsidP="00E575EE">
      <w:pPr>
        <w:pStyle w:val="a5"/>
        <w:numPr>
          <w:ilvl w:val="0"/>
          <w:numId w:val="8"/>
        </w:numPr>
        <w:tabs>
          <w:tab w:val="left" w:pos="993"/>
        </w:tabs>
        <w:autoSpaceDE/>
        <w:autoSpaceDN/>
        <w:ind w:hanging="153"/>
        <w:rPr>
          <w:color w:val="1B1C1D"/>
          <w:sz w:val="28"/>
          <w:szCs w:val="28"/>
          <w:vertAlign w:val="baseline"/>
          <w:lang w:eastAsia="uk-UA"/>
        </w:rPr>
      </w:pPr>
      <w:r>
        <w:rPr>
          <w:color w:val="1B1C1D"/>
          <w:sz w:val="28"/>
          <w:szCs w:val="28"/>
          <w:vertAlign w:val="baseline"/>
          <w:lang w:eastAsia="uk-UA"/>
        </w:rPr>
        <w:t>М</w:t>
      </w:r>
      <w:r w:rsidR="005655AD" w:rsidRPr="00ED791A">
        <w:rPr>
          <w:color w:val="1B1C1D"/>
          <w:sz w:val="28"/>
          <w:szCs w:val="28"/>
          <w:vertAlign w:val="baseline"/>
          <w:lang w:eastAsia="uk-UA"/>
        </w:rPr>
        <w:t xml:space="preserve"> </w:t>
      </w:r>
      <w:r>
        <w:rPr>
          <w:color w:val="1B1C1D"/>
          <w:sz w:val="28"/>
          <w:szCs w:val="28"/>
          <w:vertAlign w:val="baseline"/>
          <w:lang w:eastAsia="uk-UA"/>
        </w:rPr>
        <w:t>(</w:t>
      </w:r>
      <w:proofErr w:type="spellStart"/>
      <w:r w:rsidR="005655AD" w:rsidRPr="007D4E57">
        <w:rPr>
          <w:i/>
          <w:iCs/>
          <w:color w:val="1B1C1D"/>
          <w:sz w:val="28"/>
          <w:szCs w:val="28"/>
          <w:vertAlign w:val="baseline"/>
          <w:lang w:eastAsia="uk-UA"/>
        </w:rPr>
        <w:t>Ba</w:t>
      </w:r>
      <w:proofErr w:type="spellEnd"/>
      <w:r w:rsidR="005655AD" w:rsidRPr="00ED791A">
        <w:rPr>
          <w:color w:val="1B1C1D"/>
          <w:sz w:val="28"/>
          <w:szCs w:val="28"/>
          <w:vertAlign w:val="baseline"/>
          <w:lang w:eastAsia="uk-UA"/>
        </w:rPr>
        <w:t>)</w:t>
      </w:r>
      <w:r>
        <w:rPr>
          <w:color w:val="1B1C1D"/>
          <w:sz w:val="28"/>
          <w:szCs w:val="28"/>
          <w:vertAlign w:val="baseline"/>
          <w:lang w:eastAsia="uk-UA"/>
        </w:rPr>
        <w:t xml:space="preserve"> =</w:t>
      </w:r>
      <w:r w:rsidR="005655AD" w:rsidRPr="00ED791A">
        <w:rPr>
          <w:color w:val="1B1C1D"/>
          <w:sz w:val="28"/>
          <w:szCs w:val="28"/>
          <w:vertAlign w:val="baseline"/>
          <w:lang w:eastAsia="uk-UA"/>
        </w:rPr>
        <w:t xml:space="preserve"> </w:t>
      </w:r>
      <w:r w:rsidR="00E575EE" w:rsidRPr="00ED791A">
        <w:rPr>
          <w:sz w:val="28"/>
          <w:szCs w:val="28"/>
          <w:vertAlign w:val="baseline"/>
          <w:lang w:eastAsia="uk-UA"/>
        </w:rPr>
        <w:t>137</w:t>
      </w:r>
      <w:r w:rsidR="00E575EE">
        <w:rPr>
          <w:sz w:val="28"/>
          <w:szCs w:val="28"/>
          <w:vertAlign w:val="baseline"/>
          <w:lang w:eastAsia="uk-UA"/>
        </w:rPr>
        <w:t>,</w:t>
      </w:r>
      <w:r w:rsidR="00E575EE" w:rsidRPr="00ED791A">
        <w:rPr>
          <w:sz w:val="28"/>
          <w:szCs w:val="28"/>
          <w:vertAlign w:val="baseline"/>
          <w:lang w:eastAsia="uk-UA"/>
        </w:rPr>
        <w:t xml:space="preserve">33 </w:t>
      </w:r>
      <w:r w:rsidR="005655AD" w:rsidRPr="00E575EE">
        <w:rPr>
          <w:color w:val="1B1C1D"/>
          <w:sz w:val="28"/>
          <w:szCs w:val="28"/>
          <w:vertAlign w:val="baseline"/>
          <w:lang w:eastAsia="uk-UA"/>
        </w:rPr>
        <w:t>г/</w:t>
      </w:r>
      <w:r w:rsidR="005655AD" w:rsidRPr="00ED791A">
        <w:rPr>
          <w:color w:val="1B1C1D"/>
          <w:sz w:val="28"/>
          <w:szCs w:val="28"/>
          <w:vertAlign w:val="baseline"/>
          <w:lang w:eastAsia="uk-UA"/>
        </w:rPr>
        <w:t>моль</w:t>
      </w:r>
    </w:p>
    <w:p w14:paraId="07CAB55B" w14:textId="77777777" w:rsidR="00E575EE" w:rsidRDefault="00E575EE" w:rsidP="00E575EE">
      <w:pPr>
        <w:tabs>
          <w:tab w:val="left" w:pos="426"/>
          <w:tab w:val="left" w:pos="1080"/>
        </w:tabs>
        <w:autoSpaceDE/>
        <w:ind w:firstLine="567"/>
        <w:jc w:val="both"/>
        <w:rPr>
          <w:b/>
          <w:bCs/>
          <w:i/>
          <w:iCs/>
          <w:sz w:val="28"/>
          <w:szCs w:val="28"/>
          <w:vertAlign w:val="baseline"/>
        </w:rPr>
      </w:pPr>
    </w:p>
    <w:p w14:paraId="14AAD383" w14:textId="4A4658D5" w:rsidR="0084360A" w:rsidRPr="0084360A" w:rsidRDefault="0084360A" w:rsidP="00E575EE">
      <w:pPr>
        <w:tabs>
          <w:tab w:val="left" w:pos="426"/>
          <w:tab w:val="left" w:pos="1080"/>
        </w:tabs>
        <w:autoSpaceDE/>
        <w:ind w:firstLine="567"/>
        <w:jc w:val="both"/>
        <w:rPr>
          <w:b/>
          <w:bCs/>
          <w:i/>
          <w:iCs/>
          <w:sz w:val="28"/>
          <w:szCs w:val="28"/>
          <w:vertAlign w:val="baseline"/>
        </w:rPr>
      </w:pPr>
      <w:r w:rsidRPr="0084360A">
        <w:rPr>
          <w:b/>
          <w:bCs/>
          <w:i/>
          <w:iCs/>
          <w:sz w:val="28"/>
          <w:szCs w:val="28"/>
          <w:vertAlign w:val="baseline"/>
        </w:rPr>
        <w:lastRenderedPageBreak/>
        <w:t>Розрахунки за вихідними даними:</w:t>
      </w:r>
    </w:p>
    <w:p w14:paraId="7880FBC3" w14:textId="77777777" w:rsidR="0084360A" w:rsidRDefault="0084360A" w:rsidP="00E575EE">
      <w:pPr>
        <w:tabs>
          <w:tab w:val="left" w:pos="993"/>
        </w:tabs>
        <w:autoSpaceDE/>
        <w:autoSpaceDN/>
        <w:ind w:firstLine="567"/>
        <w:rPr>
          <w:sz w:val="28"/>
          <w:szCs w:val="28"/>
          <w:vertAlign w:val="baseline"/>
          <w:lang w:eastAsia="uk-UA"/>
        </w:rPr>
      </w:pPr>
    </w:p>
    <w:p w14:paraId="32448E6E" w14:textId="77777777" w:rsidR="0084360A" w:rsidRPr="003B6373" w:rsidRDefault="0084360A" w:rsidP="00E575EE">
      <w:pPr>
        <w:pStyle w:val="7"/>
        <w:spacing w:before="0"/>
        <w:jc w:val="center"/>
        <w:rPr>
          <w:rFonts w:ascii="Times New Roman" w:hAnsi="Times New Roman" w:cs="Times New Roman"/>
          <w:b/>
          <w:bCs/>
          <w:color w:val="auto"/>
          <w:sz w:val="28"/>
          <w:szCs w:val="28"/>
          <w:vertAlign w:val="baseline"/>
        </w:rPr>
      </w:pPr>
      <w:r w:rsidRPr="003B6373">
        <w:rPr>
          <w:rFonts w:ascii="Times New Roman" w:hAnsi="Times New Roman" w:cs="Times New Roman"/>
          <w:b/>
          <w:bCs/>
          <w:color w:val="auto"/>
          <w:sz w:val="28"/>
          <w:szCs w:val="28"/>
          <w:vertAlign w:val="baseline"/>
        </w:rPr>
        <w:t>BaCl</w:t>
      </w:r>
      <w:r w:rsidRPr="003B6373">
        <w:rPr>
          <w:rFonts w:ascii="Times New Roman" w:hAnsi="Times New Roman" w:cs="Times New Roman"/>
          <w:b/>
          <w:bCs/>
          <w:color w:val="auto"/>
          <w:sz w:val="28"/>
          <w:szCs w:val="28"/>
        </w:rPr>
        <w:t>2</w:t>
      </w:r>
      <w:r w:rsidRPr="003B6373">
        <w:rPr>
          <w:rFonts w:ascii="Times New Roman" w:hAnsi="Times New Roman" w:cs="Times New Roman"/>
          <w:b/>
          <w:bCs/>
          <w:color w:val="auto"/>
          <w:sz w:val="28"/>
          <w:szCs w:val="28"/>
          <w:vertAlign w:val="baseline"/>
        </w:rPr>
        <w:t>+H</w:t>
      </w:r>
      <w:r w:rsidRPr="003B6373">
        <w:rPr>
          <w:rFonts w:ascii="Times New Roman" w:hAnsi="Times New Roman" w:cs="Times New Roman"/>
          <w:b/>
          <w:bCs/>
          <w:color w:val="auto"/>
          <w:sz w:val="28"/>
          <w:szCs w:val="28"/>
        </w:rPr>
        <w:t>2</w:t>
      </w:r>
      <w:r w:rsidRPr="003B6373">
        <w:rPr>
          <w:rFonts w:ascii="Times New Roman" w:hAnsi="Times New Roman" w:cs="Times New Roman"/>
          <w:b/>
          <w:bCs/>
          <w:color w:val="auto"/>
          <w:sz w:val="28"/>
          <w:szCs w:val="28"/>
          <w:vertAlign w:val="baseline"/>
        </w:rPr>
        <w:t>SO</w:t>
      </w:r>
      <w:r w:rsidRPr="003B6373">
        <w:rPr>
          <w:rFonts w:ascii="Times New Roman" w:hAnsi="Times New Roman" w:cs="Times New Roman"/>
          <w:b/>
          <w:bCs/>
          <w:color w:val="auto"/>
          <w:sz w:val="28"/>
          <w:szCs w:val="28"/>
        </w:rPr>
        <w:t>4</w:t>
      </w:r>
      <w:r w:rsidRPr="003B6373">
        <w:rPr>
          <w:rFonts w:ascii="Times New Roman" w:hAnsi="Times New Roman" w:cs="Times New Roman"/>
          <w:b/>
          <w:bCs/>
          <w:color w:val="auto"/>
          <w:sz w:val="28"/>
          <w:szCs w:val="28"/>
          <w:vertAlign w:val="baseline"/>
        </w:rPr>
        <w:t>=BaSO</w:t>
      </w:r>
      <w:r w:rsidRPr="003B6373">
        <w:rPr>
          <w:rFonts w:ascii="Times New Roman" w:hAnsi="Times New Roman" w:cs="Times New Roman"/>
          <w:b/>
          <w:bCs/>
          <w:color w:val="auto"/>
          <w:sz w:val="28"/>
          <w:szCs w:val="28"/>
        </w:rPr>
        <w:t>4</w:t>
      </w:r>
      <w:r w:rsidRPr="003B6373">
        <w:rPr>
          <w:rFonts w:ascii="Times New Roman" w:hAnsi="Times New Roman" w:cs="Times New Roman"/>
          <w:b/>
          <w:bCs/>
          <w:color w:val="auto"/>
          <w:sz w:val="28"/>
          <w:szCs w:val="28"/>
          <w:vertAlign w:val="baseline"/>
        </w:rPr>
        <w:t>↓+2HCl</w:t>
      </w:r>
    </w:p>
    <w:p w14:paraId="6AA575FC" w14:textId="77777777" w:rsidR="00E575EE" w:rsidRPr="00ED791A" w:rsidRDefault="00E575EE" w:rsidP="00E575EE">
      <w:pPr>
        <w:autoSpaceDE/>
        <w:autoSpaceDN/>
        <w:ind w:left="720"/>
        <w:jc w:val="center"/>
        <w:rPr>
          <w:sz w:val="28"/>
          <w:szCs w:val="28"/>
          <w:vertAlign w:val="baseline"/>
          <w:lang w:eastAsia="uk-UA"/>
        </w:rPr>
      </w:pPr>
      <w:r w:rsidRPr="00ED791A">
        <w:rPr>
          <w:sz w:val="28"/>
          <w:szCs w:val="28"/>
          <w:vertAlign w:val="baseline"/>
          <w:lang w:eastAsia="uk-UA"/>
        </w:rPr>
        <w:t>a (</w:t>
      </w:r>
      <w:proofErr w:type="spellStart"/>
      <w:r w:rsidRPr="00ED791A">
        <w:rPr>
          <w:i/>
          <w:iCs/>
          <w:sz w:val="28"/>
          <w:szCs w:val="28"/>
          <w:vertAlign w:val="baseline"/>
          <w:lang w:eastAsia="uk-UA"/>
        </w:rPr>
        <w:t>Ba</w:t>
      </w:r>
      <w:proofErr w:type="spellEnd"/>
      <w:r w:rsidRPr="00ED791A">
        <w:rPr>
          <w:sz w:val="28"/>
          <w:szCs w:val="28"/>
          <w:vertAlign w:val="baseline"/>
          <w:lang w:eastAsia="uk-UA"/>
        </w:rPr>
        <w:t>) = 1; c (</w:t>
      </w:r>
      <w:r w:rsidRPr="00ED791A">
        <w:rPr>
          <w:i/>
          <w:iCs/>
          <w:sz w:val="28"/>
          <w:szCs w:val="28"/>
          <w:vertAlign w:val="baseline"/>
          <w:lang w:eastAsia="uk-UA"/>
        </w:rPr>
        <w:t>BaSO</w:t>
      </w:r>
      <w:r w:rsidRPr="00ED791A">
        <w:rPr>
          <w:i/>
          <w:iCs/>
          <w:sz w:val="28"/>
          <w:szCs w:val="28"/>
          <w:lang w:eastAsia="uk-UA"/>
        </w:rPr>
        <w:t>4</w:t>
      </w:r>
      <w:r w:rsidRPr="00ED791A">
        <w:rPr>
          <w:sz w:val="28"/>
          <w:szCs w:val="28"/>
          <w:vertAlign w:val="baseline"/>
          <w:lang w:eastAsia="uk-UA"/>
        </w:rPr>
        <w:t>) = 1</w:t>
      </w:r>
    </w:p>
    <w:p w14:paraId="4005BB36" w14:textId="77777777" w:rsidR="00E575EE" w:rsidRPr="00E575EE" w:rsidRDefault="00E575EE" w:rsidP="00E575EE">
      <w:pPr>
        <w:jc w:val="center"/>
        <w:rPr>
          <w:sz w:val="28"/>
          <w:szCs w:val="28"/>
          <w:vertAlign w:val="baseline"/>
        </w:rPr>
      </w:pPr>
    </w:p>
    <w:p w14:paraId="09AC4E4D" w14:textId="77777777" w:rsidR="0084360A" w:rsidRPr="0084360A" w:rsidRDefault="0084360A" w:rsidP="00E575EE">
      <w:pPr>
        <w:tabs>
          <w:tab w:val="left" w:pos="993"/>
        </w:tabs>
        <w:autoSpaceDE/>
        <w:autoSpaceDN/>
        <w:ind w:firstLine="567"/>
        <w:rPr>
          <w:sz w:val="28"/>
          <w:szCs w:val="28"/>
          <w:vertAlign w:val="baseline"/>
          <w:lang w:eastAsia="uk-UA"/>
        </w:rPr>
      </w:pPr>
    </w:p>
    <w:p w14:paraId="18DF17C7" w14:textId="37CF4B45" w:rsidR="00ED791A" w:rsidRPr="0084360A" w:rsidRDefault="0084360A" w:rsidP="00E575EE">
      <w:pPr>
        <w:pStyle w:val="a5"/>
        <w:numPr>
          <w:ilvl w:val="0"/>
          <w:numId w:val="26"/>
        </w:numPr>
        <w:tabs>
          <w:tab w:val="left" w:pos="993"/>
        </w:tabs>
        <w:autoSpaceDE/>
        <w:autoSpaceDN/>
        <w:ind w:hanging="927"/>
        <w:rPr>
          <w:color w:val="1B1C1D"/>
          <w:sz w:val="28"/>
          <w:szCs w:val="28"/>
          <w:vertAlign w:val="baseline"/>
          <w:lang w:eastAsia="uk-UA"/>
        </w:rPr>
      </w:pPr>
      <w:r w:rsidRPr="0084360A">
        <w:rPr>
          <w:sz w:val="28"/>
          <w:szCs w:val="28"/>
          <w:vertAlign w:val="baseline"/>
          <w:lang w:eastAsia="uk-UA"/>
        </w:rPr>
        <w:t>Обчислення маси</w:t>
      </w:r>
      <w:r w:rsidRPr="0084360A">
        <w:rPr>
          <w:b/>
          <w:bCs/>
          <w:sz w:val="24"/>
          <w:szCs w:val="24"/>
          <w:vertAlign w:val="baseline"/>
          <w:lang w:eastAsia="uk-UA"/>
        </w:rPr>
        <w:t xml:space="preserve"> </w:t>
      </w:r>
      <w:r w:rsidRPr="00ED791A">
        <w:rPr>
          <w:sz w:val="28"/>
          <w:szCs w:val="28"/>
          <w:vertAlign w:val="baseline"/>
          <w:lang w:eastAsia="uk-UA"/>
        </w:rPr>
        <w:t>наважки барій хлориду (</w:t>
      </w:r>
      <w:r w:rsidRPr="00ED791A">
        <w:rPr>
          <w:b/>
          <w:bCs/>
          <w:i/>
          <w:iCs/>
          <w:sz w:val="28"/>
          <w:szCs w:val="28"/>
          <w:vertAlign w:val="baseline"/>
          <w:lang w:eastAsia="uk-UA"/>
        </w:rPr>
        <w:t>g</w:t>
      </w:r>
      <w:r w:rsidRPr="00ED791A">
        <w:rPr>
          <w:sz w:val="28"/>
          <w:szCs w:val="28"/>
          <w:vertAlign w:val="baseline"/>
          <w:lang w:eastAsia="uk-UA"/>
        </w:rPr>
        <w:t>):</w:t>
      </w:r>
    </w:p>
    <w:p w14:paraId="7204BDD8" w14:textId="77777777" w:rsidR="0084360A" w:rsidRPr="0084360A" w:rsidRDefault="0084360A" w:rsidP="00E575EE">
      <w:pPr>
        <w:autoSpaceDE/>
        <w:autoSpaceDN/>
        <w:ind w:left="567" w:hanging="567"/>
        <w:jc w:val="center"/>
        <w:rPr>
          <w:color w:val="1B1C1D"/>
          <w:sz w:val="28"/>
          <w:szCs w:val="28"/>
          <w:vertAlign w:val="baseline"/>
          <w:lang w:eastAsia="uk-UA"/>
        </w:rPr>
      </w:pPr>
      <w:r w:rsidRPr="0084360A">
        <w:rPr>
          <w:sz w:val="28"/>
          <w:szCs w:val="28"/>
          <w:vertAlign w:val="baseline"/>
          <w:lang w:val="en-US"/>
        </w:rPr>
        <w:t>g</w:t>
      </w:r>
      <w:r w:rsidRPr="0084360A">
        <w:rPr>
          <w:color w:val="1B1C1D"/>
          <w:sz w:val="28"/>
          <w:szCs w:val="28"/>
          <w:vertAlign w:val="baseline"/>
          <w:lang w:eastAsia="uk-UA"/>
        </w:rPr>
        <w:t xml:space="preserve"> = m</w:t>
      </w:r>
      <w:r w:rsidRPr="0084360A">
        <w:rPr>
          <w:color w:val="1B1C1D"/>
          <w:sz w:val="28"/>
          <w:szCs w:val="28"/>
          <w:lang w:eastAsia="uk-UA"/>
        </w:rPr>
        <w:t>2</w:t>
      </w:r>
      <w:r w:rsidRPr="0084360A">
        <w:rPr>
          <w:color w:val="1B1C1D"/>
          <w:sz w:val="28"/>
          <w:szCs w:val="28"/>
          <w:vertAlign w:val="baseline"/>
          <w:lang w:eastAsia="uk-UA"/>
        </w:rPr>
        <w:t xml:space="preserve"> - m</w:t>
      </w:r>
      <w:r w:rsidRPr="0084360A">
        <w:rPr>
          <w:color w:val="1B1C1D"/>
          <w:sz w:val="28"/>
          <w:szCs w:val="28"/>
          <w:lang w:eastAsia="uk-UA"/>
        </w:rPr>
        <w:t>1</w:t>
      </w:r>
    </w:p>
    <w:p w14:paraId="3AF40460" w14:textId="77777777" w:rsidR="0084360A" w:rsidRPr="0084360A" w:rsidRDefault="0084360A" w:rsidP="00E575EE">
      <w:pPr>
        <w:autoSpaceDE/>
        <w:autoSpaceDN/>
        <w:ind w:left="567" w:hanging="567"/>
        <w:rPr>
          <w:color w:val="1B1C1D"/>
          <w:sz w:val="28"/>
          <w:szCs w:val="28"/>
          <w:vertAlign w:val="baseline"/>
          <w:lang w:eastAsia="uk-UA"/>
        </w:rPr>
      </w:pPr>
    </w:p>
    <w:p w14:paraId="3E58A8EC" w14:textId="77777777" w:rsidR="0084360A" w:rsidRPr="0084360A" w:rsidRDefault="0084360A" w:rsidP="00E575EE">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6A553B9A" w14:textId="77777777" w:rsidR="0084360A" w:rsidRPr="0084360A" w:rsidRDefault="0084360A" w:rsidP="00E575EE">
      <w:pPr>
        <w:autoSpaceDE/>
        <w:autoSpaceDN/>
        <w:ind w:left="567" w:hanging="567"/>
        <w:rPr>
          <w:color w:val="1B1C1D"/>
          <w:sz w:val="28"/>
          <w:szCs w:val="28"/>
          <w:vertAlign w:val="baseline"/>
          <w:lang w:eastAsia="uk-UA"/>
        </w:rPr>
      </w:pPr>
    </w:p>
    <w:p w14:paraId="3F427022" w14:textId="1A9D65E1" w:rsidR="0084360A" w:rsidRPr="0084360A" w:rsidRDefault="0084360A" w:rsidP="00E575EE">
      <w:pPr>
        <w:pStyle w:val="a5"/>
        <w:numPr>
          <w:ilvl w:val="0"/>
          <w:numId w:val="26"/>
        </w:numPr>
        <w:tabs>
          <w:tab w:val="left" w:pos="993"/>
        </w:tabs>
        <w:autoSpaceDE/>
        <w:autoSpaceDN/>
        <w:rPr>
          <w:color w:val="1B1C1D"/>
          <w:sz w:val="28"/>
          <w:szCs w:val="28"/>
          <w:vertAlign w:val="baseline"/>
          <w:lang w:eastAsia="uk-UA"/>
        </w:rPr>
      </w:pPr>
      <w:r w:rsidRPr="0084360A">
        <w:rPr>
          <w:color w:val="1B1C1D"/>
          <w:sz w:val="28"/>
          <w:szCs w:val="28"/>
          <w:bdr w:val="none" w:sz="0" w:space="0" w:color="auto" w:frame="1"/>
          <w:vertAlign w:val="baseline"/>
          <w:lang w:eastAsia="uk-UA"/>
        </w:rPr>
        <w:t>Обчислення маси</w:t>
      </w:r>
      <w:r w:rsidRPr="0084360A">
        <w:rPr>
          <w:b/>
          <w:bCs/>
          <w:sz w:val="24"/>
          <w:szCs w:val="24"/>
          <w:vertAlign w:val="baseline"/>
          <w:lang w:eastAsia="uk-UA"/>
        </w:rPr>
        <w:t xml:space="preserve"> </w:t>
      </w:r>
      <w:r w:rsidRPr="00ED791A">
        <w:rPr>
          <w:sz w:val="28"/>
          <w:szCs w:val="28"/>
          <w:vertAlign w:val="baseline"/>
          <w:lang w:eastAsia="uk-UA"/>
        </w:rPr>
        <w:t xml:space="preserve">осаду </w:t>
      </w:r>
      <w:r>
        <w:rPr>
          <w:sz w:val="28"/>
          <w:szCs w:val="28"/>
          <w:vertAlign w:val="baseline"/>
          <w:lang w:eastAsia="uk-UA"/>
        </w:rPr>
        <w:t>(вагової форми)</w:t>
      </w:r>
      <w:r w:rsidR="00A93452">
        <w:rPr>
          <w:sz w:val="28"/>
          <w:szCs w:val="28"/>
          <w:vertAlign w:val="baseline"/>
          <w:lang w:eastAsia="uk-UA"/>
        </w:rPr>
        <w:t xml:space="preserve"> </w:t>
      </w:r>
      <w:r w:rsidRPr="00ED791A">
        <w:rPr>
          <w:i/>
          <w:iCs/>
          <w:sz w:val="28"/>
          <w:szCs w:val="28"/>
          <w:vertAlign w:val="baseline"/>
          <w:lang w:eastAsia="uk-UA"/>
        </w:rPr>
        <w:t>BaSO</w:t>
      </w:r>
      <w:r w:rsidRPr="00ED791A">
        <w:rPr>
          <w:i/>
          <w:iCs/>
          <w:sz w:val="28"/>
          <w:szCs w:val="28"/>
          <w:lang w:eastAsia="uk-UA"/>
        </w:rPr>
        <w:t>4</w:t>
      </w:r>
      <w:r w:rsidRPr="00ED791A">
        <w:rPr>
          <w:sz w:val="28"/>
          <w:szCs w:val="28"/>
          <w:vertAlign w:val="baseline"/>
          <w:lang w:eastAsia="uk-UA"/>
        </w:rPr>
        <w:t xml:space="preserve"> (G):</w:t>
      </w:r>
    </w:p>
    <w:p w14:paraId="573D07CC" w14:textId="2F81D666" w:rsidR="0084360A" w:rsidRDefault="00A658F8" w:rsidP="00E575EE">
      <w:pPr>
        <w:tabs>
          <w:tab w:val="left" w:pos="993"/>
        </w:tabs>
        <w:autoSpaceDE/>
        <w:autoSpaceDN/>
        <w:jc w:val="center"/>
        <w:rPr>
          <w:color w:val="1B1C1D"/>
          <w:sz w:val="28"/>
          <w:szCs w:val="28"/>
          <w:vertAlign w:val="baseline"/>
          <w:lang w:eastAsia="uk-UA"/>
        </w:rPr>
      </w:pPr>
      <w:r w:rsidRPr="00ED791A">
        <w:rPr>
          <w:sz w:val="28"/>
          <w:szCs w:val="28"/>
          <w:vertAlign w:val="baseline"/>
          <w:lang w:eastAsia="uk-UA"/>
        </w:rPr>
        <w:t>G</w:t>
      </w:r>
      <w:r>
        <w:rPr>
          <w:sz w:val="28"/>
          <w:szCs w:val="28"/>
          <w:vertAlign w:val="baseline"/>
          <w:lang w:eastAsia="uk-UA"/>
        </w:rPr>
        <w:t>=</w:t>
      </w:r>
      <w:r w:rsidRPr="00A658F8">
        <w:rPr>
          <w:color w:val="1B1C1D"/>
          <w:sz w:val="28"/>
          <w:szCs w:val="28"/>
          <w:vertAlign w:val="baseline"/>
          <w:lang w:eastAsia="uk-UA"/>
        </w:rPr>
        <w:t xml:space="preserve"> </w:t>
      </w:r>
      <w:r w:rsidRPr="0084360A">
        <w:rPr>
          <w:color w:val="1B1C1D"/>
          <w:sz w:val="28"/>
          <w:szCs w:val="28"/>
          <w:vertAlign w:val="baseline"/>
          <w:lang w:eastAsia="uk-UA"/>
        </w:rPr>
        <w:t>m</w:t>
      </w:r>
      <w:r>
        <w:rPr>
          <w:color w:val="1B1C1D"/>
          <w:sz w:val="28"/>
          <w:szCs w:val="28"/>
          <w:lang w:eastAsia="uk-UA"/>
        </w:rPr>
        <w:t>3</w:t>
      </w:r>
      <w:r w:rsidRPr="0084360A">
        <w:rPr>
          <w:color w:val="1B1C1D"/>
          <w:sz w:val="28"/>
          <w:szCs w:val="28"/>
          <w:vertAlign w:val="baseline"/>
          <w:lang w:eastAsia="uk-UA"/>
        </w:rPr>
        <w:t xml:space="preserve"> - m</w:t>
      </w:r>
      <w:r w:rsidRPr="0084360A">
        <w:rPr>
          <w:color w:val="1B1C1D"/>
          <w:sz w:val="28"/>
          <w:szCs w:val="28"/>
          <w:lang w:eastAsia="uk-UA"/>
        </w:rPr>
        <w:t>1</w:t>
      </w:r>
    </w:p>
    <w:p w14:paraId="06713988" w14:textId="77777777" w:rsidR="00E575EE" w:rsidRPr="0084360A" w:rsidRDefault="00E575EE" w:rsidP="00E575EE">
      <w:pPr>
        <w:autoSpaceDE/>
        <w:autoSpaceDN/>
        <w:ind w:left="567" w:hanging="567"/>
        <w:rPr>
          <w:color w:val="1B1C1D"/>
          <w:sz w:val="28"/>
          <w:szCs w:val="28"/>
          <w:vertAlign w:val="baseline"/>
          <w:lang w:eastAsia="uk-UA"/>
        </w:rPr>
      </w:pPr>
    </w:p>
    <w:p w14:paraId="40B8C9F5" w14:textId="77777777" w:rsidR="00E575EE" w:rsidRPr="0084360A" w:rsidRDefault="00E575EE" w:rsidP="00E575EE">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0C2894A6" w14:textId="77777777" w:rsidR="00E575EE" w:rsidRPr="0084360A" w:rsidRDefault="00E575EE" w:rsidP="00E575EE">
      <w:pPr>
        <w:autoSpaceDE/>
        <w:autoSpaceDN/>
        <w:ind w:left="567" w:hanging="567"/>
        <w:rPr>
          <w:color w:val="1B1C1D"/>
          <w:sz w:val="28"/>
          <w:szCs w:val="28"/>
          <w:vertAlign w:val="baseline"/>
          <w:lang w:eastAsia="uk-UA"/>
        </w:rPr>
      </w:pPr>
    </w:p>
    <w:p w14:paraId="347B1C98" w14:textId="77777777" w:rsidR="0084360A" w:rsidRPr="00E575EE" w:rsidRDefault="0084360A" w:rsidP="00E575EE">
      <w:pPr>
        <w:tabs>
          <w:tab w:val="left" w:pos="993"/>
        </w:tabs>
        <w:autoSpaceDE/>
        <w:autoSpaceDN/>
        <w:rPr>
          <w:color w:val="1B1C1D"/>
          <w:sz w:val="28"/>
          <w:szCs w:val="28"/>
          <w:vertAlign w:val="baseline"/>
          <w:lang w:eastAsia="uk-UA"/>
        </w:rPr>
      </w:pPr>
    </w:p>
    <w:p w14:paraId="3A256F8F" w14:textId="10EC481D" w:rsidR="00ED791A" w:rsidRDefault="00ED791A" w:rsidP="00E575EE">
      <w:pPr>
        <w:pStyle w:val="a5"/>
        <w:numPr>
          <w:ilvl w:val="0"/>
          <w:numId w:val="26"/>
        </w:numPr>
        <w:tabs>
          <w:tab w:val="left" w:pos="993"/>
        </w:tabs>
        <w:autoSpaceDE/>
        <w:autoSpaceDN/>
        <w:ind w:hanging="927"/>
        <w:rPr>
          <w:sz w:val="28"/>
          <w:szCs w:val="28"/>
          <w:vertAlign w:val="baseline"/>
          <w:lang w:eastAsia="uk-UA"/>
        </w:rPr>
      </w:pPr>
      <w:r w:rsidRPr="00E575EE">
        <w:rPr>
          <w:sz w:val="28"/>
          <w:szCs w:val="28"/>
          <w:vertAlign w:val="baseline"/>
          <w:lang w:eastAsia="uk-UA"/>
        </w:rPr>
        <w:t>Обчислення вмісту барію у кристалічному барій хлориді (X, у %):</w:t>
      </w:r>
    </w:p>
    <w:p w14:paraId="5B98DF55" w14:textId="3C7FEC64" w:rsidR="00E575EE" w:rsidRDefault="00E575EE" w:rsidP="00E575EE">
      <w:pPr>
        <w:tabs>
          <w:tab w:val="left" w:pos="993"/>
        </w:tabs>
        <w:autoSpaceDE/>
        <w:autoSpaceDN/>
        <w:jc w:val="center"/>
        <w:rPr>
          <w:sz w:val="28"/>
          <w:szCs w:val="28"/>
          <w:vertAlign w:val="baseline"/>
          <w:lang w:eastAsia="uk-UA"/>
        </w:rPr>
      </w:pPr>
      <w:r>
        <w:rPr>
          <w:position w:val="-30"/>
          <w:sz w:val="28"/>
          <w:szCs w:val="28"/>
          <w:vertAlign w:val="baseline"/>
        </w:rPr>
        <w:object w:dxaOrig="1610" w:dyaOrig="680" w14:anchorId="4C88F085">
          <v:shape id="_x0000_i1051" type="#_x0000_t75" style="width:80.5pt;height:34pt" o:ole="" fillcolor="window">
            <v:imagedata r:id="rId23" o:title=""/>
          </v:shape>
          <o:OLEObject Type="Embed" ProgID="Equation.3" ShapeID="_x0000_i1051" DrawAspect="Content" ObjectID="_1806337905" r:id="rId25"/>
        </w:object>
      </w:r>
    </w:p>
    <w:p w14:paraId="4ECC48F0" w14:textId="77777777" w:rsidR="00E575EE" w:rsidRDefault="00E575EE" w:rsidP="00E575EE">
      <w:pPr>
        <w:autoSpaceDE/>
        <w:autoSpaceDN/>
        <w:ind w:left="567" w:hanging="567"/>
        <w:rPr>
          <w:color w:val="1B1C1D"/>
          <w:sz w:val="28"/>
          <w:szCs w:val="28"/>
          <w:vertAlign w:val="baseline"/>
          <w:lang w:eastAsia="uk-UA"/>
        </w:rPr>
      </w:pPr>
    </w:p>
    <w:p w14:paraId="5DB06AB7" w14:textId="77777777" w:rsidR="00E575EE" w:rsidRPr="0084360A" w:rsidRDefault="00E575EE" w:rsidP="00E575EE">
      <w:pPr>
        <w:autoSpaceDE/>
        <w:autoSpaceDN/>
        <w:ind w:left="567" w:hanging="567"/>
        <w:rPr>
          <w:color w:val="1B1C1D"/>
          <w:sz w:val="28"/>
          <w:szCs w:val="28"/>
          <w:vertAlign w:val="baseline"/>
          <w:lang w:eastAsia="uk-UA"/>
        </w:rPr>
      </w:pPr>
    </w:p>
    <w:p w14:paraId="0E16FD27" w14:textId="77777777" w:rsidR="00E575EE" w:rsidRDefault="00E575EE" w:rsidP="00E575EE">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61EF0CC8" w14:textId="77777777" w:rsidR="00E575EE" w:rsidRPr="0084360A" w:rsidRDefault="00E575EE" w:rsidP="00E575EE">
      <w:pPr>
        <w:autoSpaceDE/>
        <w:autoSpaceDN/>
        <w:ind w:left="567" w:hanging="567"/>
        <w:rPr>
          <w:i/>
          <w:iCs/>
          <w:color w:val="1B1C1D"/>
          <w:sz w:val="28"/>
          <w:szCs w:val="28"/>
          <w:vertAlign w:val="baseline"/>
          <w:lang w:eastAsia="uk-UA"/>
        </w:rPr>
      </w:pPr>
    </w:p>
    <w:p w14:paraId="5D4BA7B3" w14:textId="32C20750" w:rsidR="00E575EE" w:rsidRPr="000971B4" w:rsidRDefault="00E575EE" w:rsidP="00E575EE">
      <w:pPr>
        <w:pStyle w:val="a5"/>
        <w:numPr>
          <w:ilvl w:val="0"/>
          <w:numId w:val="26"/>
        </w:numPr>
        <w:tabs>
          <w:tab w:val="left" w:pos="993"/>
        </w:tabs>
        <w:autoSpaceDE/>
        <w:autoSpaceDN/>
        <w:ind w:hanging="927"/>
        <w:rPr>
          <w:color w:val="1B1C1D"/>
          <w:sz w:val="28"/>
          <w:szCs w:val="28"/>
          <w:bdr w:val="none" w:sz="0" w:space="0" w:color="auto" w:frame="1"/>
          <w:vertAlign w:val="baseline"/>
          <w:lang w:eastAsia="uk-UA"/>
        </w:rPr>
      </w:pPr>
      <w:r w:rsidRPr="000971B4">
        <w:rPr>
          <w:color w:val="1B1C1D"/>
          <w:sz w:val="28"/>
          <w:szCs w:val="28"/>
          <w:bdr w:val="none" w:sz="0" w:space="0" w:color="auto" w:frame="1"/>
          <w:vertAlign w:val="baseline"/>
          <w:lang w:eastAsia="uk-UA"/>
        </w:rPr>
        <w:t>Оформлення результатів у вигляді таблиці:</w:t>
      </w:r>
    </w:p>
    <w:p w14:paraId="3A6D5ADD" w14:textId="77777777" w:rsidR="00E575EE" w:rsidRPr="000971B4" w:rsidRDefault="00E575EE" w:rsidP="00E575EE">
      <w:pPr>
        <w:autoSpaceDE/>
        <w:autoSpaceDN/>
        <w:rPr>
          <w:color w:val="1B1C1D"/>
          <w:sz w:val="28"/>
          <w:szCs w:val="28"/>
          <w:vertAlign w:val="baseline"/>
          <w:lang w:eastAsia="uk-UA"/>
        </w:rPr>
      </w:pPr>
    </w:p>
    <w:tbl>
      <w:tblPr>
        <w:tblStyle w:val="a7"/>
        <w:tblW w:w="0" w:type="auto"/>
        <w:tblInd w:w="-147" w:type="dxa"/>
        <w:tblLayout w:type="fixed"/>
        <w:tblLook w:val="04A0" w:firstRow="1" w:lastRow="0" w:firstColumn="1" w:lastColumn="0" w:noHBand="0" w:noVBand="1"/>
      </w:tblPr>
      <w:tblGrid>
        <w:gridCol w:w="1408"/>
        <w:gridCol w:w="1131"/>
        <w:gridCol w:w="1577"/>
        <w:gridCol w:w="1838"/>
        <w:gridCol w:w="1276"/>
        <w:gridCol w:w="1701"/>
        <w:gridCol w:w="844"/>
      </w:tblGrid>
      <w:tr w:rsidR="00E575EE" w:rsidRPr="007E3933" w14:paraId="2BA43EF5" w14:textId="77777777" w:rsidTr="00603A97">
        <w:tc>
          <w:tcPr>
            <w:tcW w:w="1408" w:type="dxa"/>
            <w:vAlign w:val="center"/>
          </w:tcPr>
          <w:p w14:paraId="1043AC27" w14:textId="77777777" w:rsidR="00E575EE" w:rsidRPr="007E3933" w:rsidRDefault="00E575EE" w:rsidP="002462D3">
            <w:pPr>
              <w:autoSpaceDE/>
              <w:autoSpaceDN/>
              <w:jc w:val="center"/>
              <w:rPr>
                <w:color w:val="1B1C1D"/>
                <w:sz w:val="24"/>
                <w:szCs w:val="24"/>
                <w:vertAlign w:val="baseline"/>
                <w:lang w:eastAsia="uk-UA"/>
              </w:rPr>
            </w:pPr>
            <w:r w:rsidRPr="00A63745">
              <w:rPr>
                <w:color w:val="1B1C1D"/>
                <w:sz w:val="24"/>
                <w:szCs w:val="24"/>
                <w:bdr w:val="none" w:sz="0" w:space="0" w:color="auto" w:frame="1"/>
                <w:vertAlign w:val="baseline"/>
                <w:lang w:eastAsia="uk-UA"/>
              </w:rPr>
              <w:t>Параметр</w:t>
            </w:r>
          </w:p>
        </w:tc>
        <w:tc>
          <w:tcPr>
            <w:tcW w:w="1131" w:type="dxa"/>
            <w:vAlign w:val="center"/>
          </w:tcPr>
          <w:p w14:paraId="0F2FFBCF" w14:textId="1EC6154B" w:rsidR="00E575EE" w:rsidRPr="007E3933" w:rsidRDefault="00E575EE" w:rsidP="002462D3">
            <w:pPr>
              <w:autoSpaceDE/>
              <w:autoSpaceDN/>
              <w:jc w:val="center"/>
              <w:rPr>
                <w:color w:val="1B1C1D"/>
                <w:sz w:val="24"/>
                <w:szCs w:val="24"/>
                <w:vertAlign w:val="baseline"/>
                <w:lang w:eastAsia="uk-UA"/>
              </w:rPr>
            </w:pPr>
            <w:r w:rsidRPr="00ED791A">
              <w:rPr>
                <w:sz w:val="24"/>
                <w:szCs w:val="24"/>
                <w:vertAlign w:val="baseline"/>
                <w:lang w:eastAsia="uk-UA"/>
              </w:rPr>
              <w:t>Маса тигля</w:t>
            </w:r>
            <w:r w:rsidRPr="00A63745">
              <w:rPr>
                <w:b/>
                <w:bCs/>
                <w:color w:val="1B1C1D"/>
                <w:sz w:val="24"/>
                <w:szCs w:val="24"/>
                <w:vertAlign w:val="baseline"/>
                <w:lang w:eastAsia="uk-UA"/>
              </w:rPr>
              <w:t xml:space="preserve"> </w:t>
            </w:r>
            <w:r w:rsidRPr="00A63745">
              <w:rPr>
                <w:b/>
                <w:bCs/>
                <w:color w:val="1B1C1D"/>
                <w:sz w:val="24"/>
                <w:szCs w:val="24"/>
                <w:vertAlign w:val="baseline"/>
                <w:lang w:eastAsia="uk-UA"/>
              </w:rPr>
              <w:t>(m</w:t>
            </w:r>
            <w:r w:rsidRPr="00A63745">
              <w:rPr>
                <w:b/>
                <w:bCs/>
                <w:color w:val="1B1C1D"/>
                <w:sz w:val="24"/>
                <w:szCs w:val="24"/>
                <w:lang w:eastAsia="uk-UA"/>
              </w:rPr>
              <w:t>1</w:t>
            </w:r>
            <w:r w:rsidRPr="00A63745">
              <w:rPr>
                <w:b/>
                <w:bCs/>
                <w:color w:val="1B1C1D"/>
                <w:sz w:val="24"/>
                <w:szCs w:val="24"/>
                <w:vertAlign w:val="baseline"/>
                <w:lang w:eastAsia="uk-UA"/>
              </w:rPr>
              <w:t>)</w:t>
            </w:r>
          </w:p>
        </w:tc>
        <w:tc>
          <w:tcPr>
            <w:tcW w:w="1577" w:type="dxa"/>
            <w:vAlign w:val="center"/>
          </w:tcPr>
          <w:p w14:paraId="3EDBEB0C" w14:textId="75D5B5CF" w:rsidR="00E575EE" w:rsidRPr="007E3933" w:rsidRDefault="00E575EE" w:rsidP="002462D3">
            <w:pPr>
              <w:autoSpaceDE/>
              <w:autoSpaceDN/>
              <w:jc w:val="center"/>
              <w:rPr>
                <w:color w:val="1B1C1D"/>
                <w:sz w:val="24"/>
                <w:szCs w:val="24"/>
                <w:vertAlign w:val="baseline"/>
                <w:lang w:eastAsia="uk-UA"/>
              </w:rPr>
            </w:pPr>
            <w:r w:rsidRPr="00ED791A">
              <w:rPr>
                <w:sz w:val="24"/>
                <w:szCs w:val="24"/>
                <w:vertAlign w:val="baseline"/>
                <w:lang w:eastAsia="uk-UA"/>
              </w:rPr>
              <w:t>Маса тигля з</w:t>
            </w:r>
            <w:r>
              <w:rPr>
                <w:sz w:val="24"/>
                <w:szCs w:val="24"/>
                <w:vertAlign w:val="baseline"/>
                <w:lang w:eastAsia="uk-UA"/>
              </w:rPr>
              <w:t xml:space="preserve"> </w:t>
            </w:r>
            <w:proofErr w:type="spellStart"/>
            <w:r>
              <w:rPr>
                <w:sz w:val="24"/>
                <w:szCs w:val="24"/>
                <w:vertAlign w:val="baseline"/>
                <w:lang w:eastAsia="uk-UA"/>
              </w:rPr>
              <w:t>кристало</w:t>
            </w:r>
            <w:proofErr w:type="spellEnd"/>
            <w:r>
              <w:rPr>
                <w:sz w:val="24"/>
                <w:szCs w:val="24"/>
                <w:vertAlign w:val="baseline"/>
                <w:lang w:eastAsia="uk-UA"/>
              </w:rPr>
              <w:t>-гідратом</w:t>
            </w:r>
            <w:r w:rsidRPr="00ED791A">
              <w:rPr>
                <w:sz w:val="24"/>
                <w:szCs w:val="24"/>
                <w:vertAlign w:val="baseline"/>
                <w:lang w:eastAsia="uk-UA"/>
              </w:rPr>
              <w:t xml:space="preserve"> </w:t>
            </w:r>
            <w:r w:rsidRPr="00A63745">
              <w:rPr>
                <w:b/>
                <w:bCs/>
                <w:color w:val="1B1C1D"/>
                <w:sz w:val="24"/>
                <w:szCs w:val="24"/>
                <w:vertAlign w:val="baseline"/>
                <w:lang w:eastAsia="uk-UA"/>
              </w:rPr>
              <w:t>(m</w:t>
            </w:r>
            <w:r w:rsidRPr="00A63745">
              <w:rPr>
                <w:b/>
                <w:bCs/>
                <w:color w:val="1B1C1D"/>
                <w:sz w:val="24"/>
                <w:szCs w:val="24"/>
                <w:lang w:eastAsia="uk-UA"/>
              </w:rPr>
              <w:t>2</w:t>
            </w:r>
            <w:r w:rsidRPr="00A63745">
              <w:rPr>
                <w:b/>
                <w:bCs/>
                <w:color w:val="1B1C1D"/>
                <w:sz w:val="24"/>
                <w:szCs w:val="24"/>
                <w:vertAlign w:val="baseline"/>
                <w:lang w:eastAsia="uk-UA"/>
              </w:rPr>
              <w:t>)</w:t>
            </w:r>
          </w:p>
        </w:tc>
        <w:tc>
          <w:tcPr>
            <w:tcW w:w="1838" w:type="dxa"/>
            <w:vAlign w:val="center"/>
          </w:tcPr>
          <w:p w14:paraId="15D503B4" w14:textId="7168EF7A" w:rsidR="00E575EE" w:rsidRPr="007E3933" w:rsidRDefault="00E575EE"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w:t>
            </w:r>
            <w:r>
              <w:rPr>
                <w:color w:val="1B1C1D"/>
                <w:sz w:val="24"/>
                <w:szCs w:val="24"/>
                <w:vertAlign w:val="baseline"/>
                <w:lang w:eastAsia="uk-UA"/>
              </w:rPr>
              <w:t>тигля</w:t>
            </w:r>
            <w:r w:rsidRPr="00A63745">
              <w:rPr>
                <w:color w:val="1B1C1D"/>
                <w:sz w:val="24"/>
                <w:szCs w:val="24"/>
                <w:vertAlign w:val="baseline"/>
                <w:lang w:eastAsia="uk-UA"/>
              </w:rPr>
              <w:t xml:space="preserve"> із сіллю після </w:t>
            </w:r>
            <w:r w:rsidR="00603A97">
              <w:rPr>
                <w:color w:val="1B1C1D"/>
                <w:sz w:val="24"/>
                <w:szCs w:val="24"/>
                <w:vertAlign w:val="baseline"/>
                <w:lang w:eastAsia="uk-UA"/>
              </w:rPr>
              <w:t>прожарюва</w:t>
            </w:r>
            <w:r w:rsidRPr="00A63745">
              <w:rPr>
                <w:color w:val="1B1C1D"/>
                <w:sz w:val="24"/>
                <w:szCs w:val="24"/>
                <w:vertAlign w:val="baseline"/>
                <w:lang w:eastAsia="uk-UA"/>
              </w:rPr>
              <w:t xml:space="preserve">ння </w:t>
            </w:r>
            <w:r w:rsidRPr="00A63745">
              <w:rPr>
                <w:b/>
                <w:bCs/>
                <w:color w:val="1B1C1D"/>
                <w:sz w:val="24"/>
                <w:szCs w:val="24"/>
                <w:vertAlign w:val="baseline"/>
                <w:lang w:eastAsia="uk-UA"/>
              </w:rPr>
              <w:t>(m</w:t>
            </w:r>
            <w:r w:rsidRPr="00A63745">
              <w:rPr>
                <w:b/>
                <w:bCs/>
                <w:color w:val="1B1C1D"/>
                <w:sz w:val="24"/>
                <w:szCs w:val="24"/>
                <w:lang w:eastAsia="uk-UA"/>
              </w:rPr>
              <w:t>3</w:t>
            </w:r>
            <w:r w:rsidRPr="00A63745">
              <w:rPr>
                <w:b/>
                <w:bCs/>
                <w:color w:val="1B1C1D"/>
                <w:sz w:val="24"/>
                <w:szCs w:val="24"/>
                <w:vertAlign w:val="baseline"/>
                <w:lang w:eastAsia="uk-UA"/>
              </w:rPr>
              <w:t>)</w:t>
            </w:r>
          </w:p>
        </w:tc>
        <w:tc>
          <w:tcPr>
            <w:tcW w:w="1276" w:type="dxa"/>
            <w:vAlign w:val="center"/>
          </w:tcPr>
          <w:p w14:paraId="27FBC9CA" w14:textId="77777777" w:rsidR="00E575EE" w:rsidRPr="007E3933" w:rsidRDefault="00E575EE"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наважки солі </w:t>
            </w:r>
            <w:r w:rsidRPr="00A63745">
              <w:rPr>
                <w:b/>
                <w:bCs/>
                <w:color w:val="1B1C1D"/>
                <w:sz w:val="24"/>
                <w:szCs w:val="24"/>
                <w:vertAlign w:val="baseline"/>
                <w:lang w:eastAsia="uk-UA"/>
              </w:rPr>
              <w:t>(g)</w:t>
            </w:r>
          </w:p>
        </w:tc>
        <w:tc>
          <w:tcPr>
            <w:tcW w:w="1701" w:type="dxa"/>
            <w:vAlign w:val="center"/>
          </w:tcPr>
          <w:p w14:paraId="0179031C" w14:textId="0237AA56" w:rsidR="00E575EE" w:rsidRPr="007E3933" w:rsidRDefault="00E575EE"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w:t>
            </w:r>
            <w:r>
              <w:rPr>
                <w:color w:val="1B1C1D"/>
                <w:sz w:val="24"/>
                <w:szCs w:val="24"/>
                <w:vertAlign w:val="baseline"/>
                <w:lang w:eastAsia="uk-UA"/>
              </w:rPr>
              <w:t>осаду (вагової форми)</w:t>
            </w:r>
            <w:r w:rsidRPr="00A63745">
              <w:rPr>
                <w:color w:val="1B1C1D"/>
                <w:sz w:val="24"/>
                <w:szCs w:val="24"/>
                <w:vertAlign w:val="baseline"/>
                <w:lang w:eastAsia="uk-UA"/>
              </w:rPr>
              <w:t xml:space="preserve"> </w:t>
            </w:r>
            <w:r w:rsidRPr="00A63745">
              <w:rPr>
                <w:b/>
                <w:bCs/>
                <w:color w:val="1B1C1D"/>
                <w:sz w:val="24"/>
                <w:szCs w:val="24"/>
                <w:vertAlign w:val="baseline"/>
                <w:lang w:eastAsia="uk-UA"/>
              </w:rPr>
              <w:t>(</w:t>
            </w:r>
            <w:r>
              <w:rPr>
                <w:b/>
                <w:bCs/>
                <w:color w:val="1B1C1D"/>
                <w:sz w:val="24"/>
                <w:szCs w:val="24"/>
                <w:vertAlign w:val="baseline"/>
                <w:lang w:val="en-US" w:eastAsia="uk-UA"/>
              </w:rPr>
              <w:t>G</w:t>
            </w:r>
            <w:r w:rsidRPr="00A63745">
              <w:rPr>
                <w:b/>
                <w:bCs/>
                <w:color w:val="1B1C1D"/>
                <w:sz w:val="24"/>
                <w:szCs w:val="24"/>
                <w:vertAlign w:val="baseline"/>
                <w:lang w:eastAsia="uk-UA"/>
              </w:rPr>
              <w:t>)</w:t>
            </w:r>
          </w:p>
        </w:tc>
        <w:tc>
          <w:tcPr>
            <w:tcW w:w="844" w:type="dxa"/>
            <w:vAlign w:val="center"/>
          </w:tcPr>
          <w:p w14:paraId="1A78E98B" w14:textId="18EE2AE1" w:rsidR="00E575EE" w:rsidRPr="007E3933" w:rsidRDefault="00E575EE"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Вміст </w:t>
            </w:r>
            <w:r>
              <w:rPr>
                <w:color w:val="1B1C1D"/>
                <w:sz w:val="24"/>
                <w:szCs w:val="24"/>
                <w:vertAlign w:val="baseline"/>
                <w:lang w:eastAsia="uk-UA"/>
              </w:rPr>
              <w:t xml:space="preserve">барію </w:t>
            </w:r>
            <w:r w:rsidRPr="00E575EE">
              <w:rPr>
                <w:b/>
                <w:bCs/>
                <w:color w:val="1B1C1D"/>
                <w:sz w:val="24"/>
                <w:szCs w:val="24"/>
                <w:vertAlign w:val="baseline"/>
                <w:lang w:eastAsia="uk-UA"/>
              </w:rPr>
              <w:t>(Х)</w:t>
            </w:r>
          </w:p>
        </w:tc>
      </w:tr>
      <w:tr w:rsidR="00E575EE" w:rsidRPr="00B65FE3" w14:paraId="6CFEE5A6" w14:textId="77777777" w:rsidTr="00603A97">
        <w:trPr>
          <w:trHeight w:val="921"/>
        </w:trPr>
        <w:tc>
          <w:tcPr>
            <w:tcW w:w="1408" w:type="dxa"/>
            <w:vAlign w:val="center"/>
          </w:tcPr>
          <w:p w14:paraId="57100A97" w14:textId="77777777" w:rsidR="00E575EE" w:rsidRPr="00B65FE3" w:rsidRDefault="00E575EE" w:rsidP="002462D3">
            <w:pPr>
              <w:autoSpaceDE/>
              <w:autoSpaceDN/>
              <w:jc w:val="center"/>
              <w:rPr>
                <w:color w:val="1B1C1D"/>
                <w:sz w:val="28"/>
                <w:szCs w:val="28"/>
                <w:vertAlign w:val="baseline"/>
                <w:lang w:eastAsia="uk-UA"/>
              </w:rPr>
            </w:pPr>
            <w:r w:rsidRPr="00A63745">
              <w:rPr>
                <w:color w:val="1B1C1D"/>
                <w:sz w:val="28"/>
                <w:szCs w:val="28"/>
                <w:bdr w:val="none" w:sz="0" w:space="0" w:color="auto" w:frame="1"/>
                <w:vertAlign w:val="baseline"/>
                <w:lang w:eastAsia="uk-UA"/>
              </w:rPr>
              <w:t>Значення</w:t>
            </w:r>
          </w:p>
        </w:tc>
        <w:tc>
          <w:tcPr>
            <w:tcW w:w="1131" w:type="dxa"/>
            <w:vAlign w:val="center"/>
          </w:tcPr>
          <w:p w14:paraId="1D73334A" w14:textId="77777777" w:rsidR="00E575EE" w:rsidRPr="00B65FE3" w:rsidRDefault="00E575EE" w:rsidP="002462D3">
            <w:pPr>
              <w:autoSpaceDE/>
              <w:autoSpaceDN/>
              <w:jc w:val="center"/>
              <w:rPr>
                <w:color w:val="1B1C1D"/>
                <w:sz w:val="28"/>
                <w:szCs w:val="28"/>
                <w:vertAlign w:val="baseline"/>
                <w:lang w:eastAsia="uk-UA"/>
              </w:rPr>
            </w:pPr>
          </w:p>
        </w:tc>
        <w:tc>
          <w:tcPr>
            <w:tcW w:w="1577" w:type="dxa"/>
            <w:vAlign w:val="center"/>
          </w:tcPr>
          <w:p w14:paraId="67835361" w14:textId="77777777" w:rsidR="00E575EE" w:rsidRPr="00B65FE3" w:rsidRDefault="00E575EE" w:rsidP="002462D3">
            <w:pPr>
              <w:autoSpaceDE/>
              <w:autoSpaceDN/>
              <w:jc w:val="center"/>
              <w:rPr>
                <w:color w:val="1B1C1D"/>
                <w:sz w:val="28"/>
                <w:szCs w:val="28"/>
                <w:vertAlign w:val="baseline"/>
                <w:lang w:eastAsia="uk-UA"/>
              </w:rPr>
            </w:pPr>
          </w:p>
        </w:tc>
        <w:tc>
          <w:tcPr>
            <w:tcW w:w="1838" w:type="dxa"/>
            <w:vAlign w:val="center"/>
          </w:tcPr>
          <w:p w14:paraId="3422A49A" w14:textId="77777777" w:rsidR="00E575EE" w:rsidRPr="00B65FE3" w:rsidRDefault="00E575EE" w:rsidP="002462D3">
            <w:pPr>
              <w:autoSpaceDE/>
              <w:autoSpaceDN/>
              <w:jc w:val="center"/>
              <w:rPr>
                <w:color w:val="1B1C1D"/>
                <w:sz w:val="28"/>
                <w:szCs w:val="28"/>
                <w:vertAlign w:val="baseline"/>
                <w:lang w:eastAsia="uk-UA"/>
              </w:rPr>
            </w:pPr>
          </w:p>
        </w:tc>
        <w:tc>
          <w:tcPr>
            <w:tcW w:w="1276" w:type="dxa"/>
            <w:vAlign w:val="center"/>
          </w:tcPr>
          <w:p w14:paraId="30118528" w14:textId="77777777" w:rsidR="00E575EE" w:rsidRPr="00B65FE3" w:rsidRDefault="00E575EE" w:rsidP="002462D3">
            <w:pPr>
              <w:autoSpaceDE/>
              <w:autoSpaceDN/>
              <w:jc w:val="center"/>
              <w:rPr>
                <w:color w:val="1B1C1D"/>
                <w:sz w:val="28"/>
                <w:szCs w:val="28"/>
                <w:vertAlign w:val="baseline"/>
                <w:lang w:eastAsia="uk-UA"/>
              </w:rPr>
            </w:pPr>
          </w:p>
        </w:tc>
        <w:tc>
          <w:tcPr>
            <w:tcW w:w="1701" w:type="dxa"/>
            <w:vAlign w:val="center"/>
          </w:tcPr>
          <w:p w14:paraId="2B2E27E0" w14:textId="77777777" w:rsidR="00E575EE" w:rsidRPr="00B65FE3" w:rsidRDefault="00E575EE" w:rsidP="002462D3">
            <w:pPr>
              <w:autoSpaceDE/>
              <w:autoSpaceDN/>
              <w:jc w:val="center"/>
              <w:rPr>
                <w:color w:val="1B1C1D"/>
                <w:sz w:val="28"/>
                <w:szCs w:val="28"/>
                <w:vertAlign w:val="baseline"/>
                <w:lang w:eastAsia="uk-UA"/>
              </w:rPr>
            </w:pPr>
          </w:p>
        </w:tc>
        <w:tc>
          <w:tcPr>
            <w:tcW w:w="844" w:type="dxa"/>
            <w:vAlign w:val="center"/>
          </w:tcPr>
          <w:p w14:paraId="24BC75C6" w14:textId="77777777" w:rsidR="00E575EE" w:rsidRPr="00B65FE3" w:rsidRDefault="00E575EE" w:rsidP="002462D3">
            <w:pPr>
              <w:autoSpaceDE/>
              <w:autoSpaceDN/>
              <w:jc w:val="center"/>
              <w:rPr>
                <w:color w:val="1B1C1D"/>
                <w:sz w:val="28"/>
                <w:szCs w:val="28"/>
                <w:vertAlign w:val="baseline"/>
                <w:lang w:eastAsia="uk-UA"/>
              </w:rPr>
            </w:pPr>
          </w:p>
        </w:tc>
      </w:tr>
    </w:tbl>
    <w:p w14:paraId="09BCFE67" w14:textId="77777777" w:rsidR="00E575EE" w:rsidRPr="00E575EE" w:rsidRDefault="00E575EE" w:rsidP="00E575EE">
      <w:pPr>
        <w:autoSpaceDE/>
        <w:autoSpaceDN/>
        <w:ind w:firstLine="567"/>
        <w:jc w:val="both"/>
        <w:rPr>
          <w:color w:val="1B1C1D"/>
          <w:sz w:val="28"/>
          <w:szCs w:val="28"/>
          <w:vertAlign w:val="baseline"/>
          <w:lang w:eastAsia="uk-UA"/>
        </w:rPr>
      </w:pPr>
    </w:p>
    <w:p w14:paraId="6F3EB09C" w14:textId="77777777" w:rsidR="00E575EE" w:rsidRDefault="00E575EE" w:rsidP="00E575EE">
      <w:pPr>
        <w:autoSpaceDE/>
        <w:autoSpaceDN/>
        <w:ind w:firstLine="567"/>
        <w:jc w:val="both"/>
        <w:rPr>
          <w:sz w:val="28"/>
          <w:szCs w:val="28"/>
          <w:vertAlign w:val="baseline"/>
          <w:lang w:eastAsia="uk-UA"/>
        </w:rPr>
      </w:pPr>
      <w:r w:rsidRPr="00A63745">
        <w:rPr>
          <w:b/>
          <w:bCs/>
          <w:i/>
          <w:iCs/>
          <w:color w:val="1B1C1D"/>
          <w:sz w:val="28"/>
          <w:szCs w:val="28"/>
          <w:bdr w:val="none" w:sz="0" w:space="0" w:color="auto" w:frame="1"/>
          <w:vertAlign w:val="baseline"/>
          <w:lang w:eastAsia="uk-UA"/>
        </w:rPr>
        <w:t>Висновок</w:t>
      </w:r>
      <w:r w:rsidRPr="00A63745">
        <w:rPr>
          <w:color w:val="1B1C1D"/>
          <w:sz w:val="28"/>
          <w:szCs w:val="28"/>
          <w:bdr w:val="none" w:sz="0" w:space="0" w:color="auto" w:frame="1"/>
          <w:vertAlign w:val="baseline"/>
          <w:lang w:eastAsia="uk-UA"/>
        </w:rPr>
        <w:t>:</w:t>
      </w:r>
      <w:r w:rsidRPr="00E575EE">
        <w:rPr>
          <w:color w:val="1B1C1D"/>
          <w:sz w:val="28"/>
          <w:szCs w:val="28"/>
          <w:bdr w:val="none" w:sz="0" w:space="0" w:color="auto" w:frame="1"/>
          <w:vertAlign w:val="baseline"/>
          <w:lang w:eastAsia="uk-UA"/>
        </w:rPr>
        <w:t xml:space="preserve"> </w:t>
      </w:r>
      <w:r w:rsidRPr="00E575EE">
        <w:rPr>
          <w:color w:val="1B1C1D"/>
          <w:sz w:val="28"/>
          <w:szCs w:val="28"/>
          <w:bdr w:val="none" w:sz="0" w:space="0" w:color="auto" w:frame="1"/>
          <w:vertAlign w:val="baseline"/>
          <w:lang w:eastAsia="uk-UA"/>
        </w:rPr>
        <w:t>е</w:t>
      </w:r>
      <w:r w:rsidR="00ED791A" w:rsidRPr="00ED791A">
        <w:rPr>
          <w:sz w:val="28"/>
          <w:szCs w:val="28"/>
          <w:vertAlign w:val="baseline"/>
          <w:lang w:eastAsia="uk-UA"/>
        </w:rPr>
        <w:t xml:space="preserve">кспериментально визначений вміст барію становить 43.64 %, що значно нижче за теоретичне значення (56.22 %). Це може свідчити про наявність домішок у препараті барій хлориду. </w:t>
      </w:r>
    </w:p>
    <w:p w14:paraId="00C9AB5D" w14:textId="714E9889" w:rsidR="00ED791A" w:rsidRPr="00ED791A" w:rsidRDefault="00ED791A" w:rsidP="00E575EE">
      <w:pPr>
        <w:autoSpaceDE/>
        <w:autoSpaceDN/>
        <w:ind w:firstLine="567"/>
        <w:jc w:val="both"/>
        <w:rPr>
          <w:sz w:val="28"/>
          <w:szCs w:val="28"/>
          <w:vertAlign w:val="baseline"/>
          <w:lang w:eastAsia="uk-UA"/>
        </w:rPr>
      </w:pPr>
      <w:r w:rsidRPr="00ED791A">
        <w:rPr>
          <w:sz w:val="28"/>
          <w:szCs w:val="28"/>
          <w:vertAlign w:val="baseline"/>
          <w:lang w:eastAsia="uk-UA"/>
        </w:rPr>
        <w:t>Можливі причини:</w:t>
      </w:r>
      <w:r w:rsidR="00E575EE" w:rsidRPr="00E575EE">
        <w:rPr>
          <w:sz w:val="28"/>
          <w:szCs w:val="28"/>
          <w:vertAlign w:val="baseline"/>
          <w:lang w:eastAsia="uk-UA"/>
        </w:rPr>
        <w:t xml:space="preserve"> н</w:t>
      </w:r>
      <w:r w:rsidRPr="00ED791A">
        <w:rPr>
          <w:sz w:val="28"/>
          <w:szCs w:val="28"/>
          <w:vertAlign w:val="baseline"/>
          <w:lang w:eastAsia="uk-UA"/>
        </w:rPr>
        <w:t>аявність інших солей у зразку</w:t>
      </w:r>
      <w:r w:rsidR="00E575EE" w:rsidRPr="00E575EE">
        <w:rPr>
          <w:sz w:val="28"/>
          <w:szCs w:val="28"/>
          <w:vertAlign w:val="baseline"/>
          <w:lang w:eastAsia="uk-UA"/>
        </w:rPr>
        <w:t>; н</w:t>
      </w:r>
      <w:r w:rsidRPr="00ED791A">
        <w:rPr>
          <w:sz w:val="28"/>
          <w:szCs w:val="28"/>
          <w:vertAlign w:val="baseline"/>
          <w:lang w:eastAsia="uk-UA"/>
        </w:rPr>
        <w:t xml:space="preserve">еповне осадження барію у вигляді </w:t>
      </w:r>
      <w:r w:rsidRPr="00ED791A">
        <w:rPr>
          <w:i/>
          <w:iCs/>
          <w:sz w:val="28"/>
          <w:szCs w:val="28"/>
          <w:vertAlign w:val="baseline"/>
          <w:lang w:eastAsia="uk-UA"/>
        </w:rPr>
        <w:t>BaSO</w:t>
      </w:r>
      <w:r w:rsidRPr="00ED791A">
        <w:rPr>
          <w:i/>
          <w:iCs/>
          <w:sz w:val="28"/>
          <w:szCs w:val="28"/>
          <w:lang w:eastAsia="uk-UA"/>
        </w:rPr>
        <w:t>4</w:t>
      </w:r>
      <w:r w:rsidR="00E575EE" w:rsidRPr="00E575EE">
        <w:rPr>
          <w:sz w:val="28"/>
          <w:szCs w:val="28"/>
          <w:vertAlign w:val="baseline"/>
          <w:lang w:eastAsia="uk-UA"/>
        </w:rPr>
        <w:t>; в</w:t>
      </w:r>
      <w:r w:rsidRPr="00ED791A">
        <w:rPr>
          <w:sz w:val="28"/>
          <w:szCs w:val="28"/>
          <w:vertAlign w:val="baseline"/>
          <w:lang w:eastAsia="uk-UA"/>
        </w:rPr>
        <w:t>трати при перенесенні або промиванні осаду</w:t>
      </w:r>
      <w:r w:rsidR="00E575EE" w:rsidRPr="00E575EE">
        <w:rPr>
          <w:sz w:val="28"/>
          <w:szCs w:val="28"/>
          <w:vertAlign w:val="baseline"/>
          <w:lang w:eastAsia="uk-UA"/>
        </w:rPr>
        <w:t>; п</w:t>
      </w:r>
      <w:r w:rsidRPr="00ED791A">
        <w:rPr>
          <w:sz w:val="28"/>
          <w:szCs w:val="28"/>
          <w:vertAlign w:val="baseline"/>
          <w:lang w:eastAsia="uk-UA"/>
        </w:rPr>
        <w:t>охибки при зважуванні.</w:t>
      </w:r>
    </w:p>
    <w:p w14:paraId="78DE19B1" w14:textId="77777777" w:rsidR="00ED791A" w:rsidRDefault="00ED791A" w:rsidP="00ED791A">
      <w:pPr>
        <w:tabs>
          <w:tab w:val="left" w:pos="993"/>
        </w:tabs>
        <w:autoSpaceDE/>
        <w:autoSpaceDN/>
        <w:rPr>
          <w:color w:val="1B1C1D"/>
          <w:sz w:val="28"/>
          <w:szCs w:val="28"/>
          <w:vertAlign w:val="baseline"/>
          <w:lang w:eastAsia="uk-UA"/>
        </w:rPr>
      </w:pPr>
    </w:p>
    <w:p w14:paraId="0B521862" w14:textId="77777777" w:rsidR="003B6373" w:rsidRDefault="003B6373" w:rsidP="003B6373">
      <w:pPr>
        <w:jc w:val="both"/>
        <w:rPr>
          <w:b/>
          <w:bCs/>
          <w:sz w:val="28"/>
          <w:szCs w:val="28"/>
          <w:vertAlign w:val="baseline"/>
        </w:rPr>
      </w:pPr>
      <w:r>
        <w:rPr>
          <w:b/>
          <w:bCs/>
          <w:sz w:val="28"/>
          <w:szCs w:val="28"/>
          <w:vertAlign w:val="baseline"/>
        </w:rPr>
        <w:t xml:space="preserve">1.1.4. Визначення </w:t>
      </w:r>
      <w:proofErr w:type="spellStart"/>
      <w:r>
        <w:rPr>
          <w:b/>
          <w:bCs/>
          <w:sz w:val="28"/>
          <w:szCs w:val="28"/>
          <w:vertAlign w:val="baseline"/>
        </w:rPr>
        <w:t>феруму</w:t>
      </w:r>
      <w:proofErr w:type="spellEnd"/>
      <w:r>
        <w:rPr>
          <w:b/>
          <w:bCs/>
          <w:sz w:val="28"/>
          <w:szCs w:val="28"/>
          <w:vertAlign w:val="baseline"/>
        </w:rPr>
        <w:t xml:space="preserve"> (ІІІ) у розчинах</w:t>
      </w:r>
    </w:p>
    <w:p w14:paraId="677E1EF9" w14:textId="77777777" w:rsidR="003B6373" w:rsidRDefault="003B6373" w:rsidP="003B6373">
      <w:pPr>
        <w:jc w:val="both"/>
        <w:rPr>
          <w:sz w:val="28"/>
          <w:szCs w:val="28"/>
          <w:vertAlign w:val="baseline"/>
        </w:rPr>
      </w:pPr>
      <w:r>
        <w:rPr>
          <w:b/>
          <w:bCs/>
          <w:i/>
          <w:iCs/>
          <w:sz w:val="28"/>
          <w:szCs w:val="28"/>
          <w:vertAlign w:val="baseline"/>
        </w:rPr>
        <w:t>Прилади та реактиви</w:t>
      </w:r>
      <w:r>
        <w:rPr>
          <w:i/>
          <w:iCs/>
          <w:sz w:val="28"/>
          <w:szCs w:val="28"/>
          <w:vertAlign w:val="baseline"/>
        </w:rPr>
        <w:t>:</w:t>
      </w:r>
      <w:r>
        <w:rPr>
          <w:sz w:val="28"/>
          <w:szCs w:val="28"/>
          <w:vertAlign w:val="baseline"/>
        </w:rPr>
        <w:t xml:space="preserve"> електроплитки, сушильна шафа, муфельна піч, штативи з кільцем, стакани, скляні палички, фільтри (біла стрічка), лійки, тиглі.</w:t>
      </w:r>
    </w:p>
    <w:p w14:paraId="6C771936" w14:textId="77777777" w:rsidR="003B6373" w:rsidRDefault="003B6373" w:rsidP="003B6373">
      <w:pPr>
        <w:jc w:val="both"/>
        <w:rPr>
          <w:sz w:val="28"/>
          <w:szCs w:val="28"/>
          <w:vertAlign w:val="baseline"/>
        </w:rPr>
      </w:pPr>
      <w:r>
        <w:rPr>
          <w:b/>
          <w:bCs/>
          <w:i/>
          <w:iCs/>
          <w:sz w:val="28"/>
          <w:szCs w:val="28"/>
          <w:vertAlign w:val="baseline"/>
        </w:rPr>
        <w:lastRenderedPageBreak/>
        <w:t>Розчини</w:t>
      </w:r>
      <w:r>
        <w:rPr>
          <w:i/>
          <w:iCs/>
          <w:sz w:val="28"/>
          <w:szCs w:val="28"/>
          <w:vertAlign w:val="baseline"/>
        </w:rPr>
        <w:t>:</w:t>
      </w:r>
      <w:r>
        <w:rPr>
          <w:sz w:val="28"/>
          <w:szCs w:val="28"/>
          <w:vertAlign w:val="baseline"/>
        </w:rPr>
        <w:t xml:space="preserve"> нітратна кислота (2н), амонію гідроксид (10 %), амонію нітрат (2 %), </w:t>
      </w:r>
      <w:proofErr w:type="spellStart"/>
      <w:r>
        <w:rPr>
          <w:sz w:val="28"/>
          <w:szCs w:val="28"/>
          <w:vertAlign w:val="baseline"/>
        </w:rPr>
        <w:t>аргентум</w:t>
      </w:r>
      <w:proofErr w:type="spellEnd"/>
      <w:r>
        <w:rPr>
          <w:sz w:val="28"/>
          <w:szCs w:val="28"/>
          <w:vertAlign w:val="baseline"/>
        </w:rPr>
        <w:t xml:space="preserve"> нітрат (0,1н).</w:t>
      </w:r>
    </w:p>
    <w:p w14:paraId="300F15E5" w14:textId="77777777" w:rsidR="003B6373" w:rsidRDefault="003B6373" w:rsidP="003B6373">
      <w:pPr>
        <w:jc w:val="both"/>
        <w:rPr>
          <w:sz w:val="28"/>
          <w:szCs w:val="28"/>
          <w:vertAlign w:val="baseline"/>
        </w:rPr>
      </w:pPr>
    </w:p>
    <w:p w14:paraId="4DC7AD9C" w14:textId="543ECA59" w:rsidR="003B6373" w:rsidRDefault="003B6373" w:rsidP="003B6373">
      <w:pPr>
        <w:tabs>
          <w:tab w:val="left" w:pos="567"/>
        </w:tabs>
        <w:ind w:firstLine="567"/>
        <w:jc w:val="both"/>
        <w:rPr>
          <w:sz w:val="28"/>
          <w:szCs w:val="28"/>
          <w:vertAlign w:val="baseline"/>
          <w:lang w:val="ru-RU"/>
        </w:rPr>
      </w:pPr>
      <w:r>
        <w:rPr>
          <w:sz w:val="28"/>
          <w:szCs w:val="28"/>
          <w:vertAlign w:val="baseline"/>
        </w:rPr>
        <w:t xml:space="preserve">Найбільш поширеним способом вагового визначення </w:t>
      </w:r>
      <w:proofErr w:type="spellStart"/>
      <w:r>
        <w:rPr>
          <w:sz w:val="28"/>
          <w:szCs w:val="28"/>
          <w:vertAlign w:val="baseline"/>
        </w:rPr>
        <w:t>феруму</w:t>
      </w:r>
      <w:proofErr w:type="spellEnd"/>
      <w:r>
        <w:rPr>
          <w:sz w:val="28"/>
          <w:szCs w:val="28"/>
          <w:vertAlign w:val="baseline"/>
        </w:rPr>
        <w:t xml:space="preserve"> є осадження його у вигляді гідроксиду й зважування отриманого оксиду.</w:t>
      </w:r>
    </w:p>
    <w:p w14:paraId="005C1517" w14:textId="77777777" w:rsidR="003B6373" w:rsidRDefault="003B6373" w:rsidP="003B6373">
      <w:pPr>
        <w:jc w:val="both"/>
        <w:rPr>
          <w:sz w:val="28"/>
          <w:szCs w:val="28"/>
          <w:vertAlign w:val="baseline"/>
          <w:lang w:val="ru-RU"/>
        </w:rPr>
      </w:pPr>
    </w:p>
    <w:p w14:paraId="67A1B78B" w14:textId="77777777" w:rsidR="003B6373" w:rsidRPr="003B6373" w:rsidRDefault="003B6373" w:rsidP="003B6373">
      <w:pPr>
        <w:jc w:val="center"/>
        <w:rPr>
          <w:b/>
          <w:bCs/>
          <w:i/>
          <w:iCs/>
          <w:sz w:val="28"/>
          <w:szCs w:val="28"/>
          <w:vertAlign w:val="baseline"/>
        </w:rPr>
      </w:pPr>
      <w:r w:rsidRPr="003B6373">
        <w:rPr>
          <w:b/>
          <w:bCs/>
          <w:i/>
          <w:iCs/>
          <w:sz w:val="28"/>
          <w:szCs w:val="28"/>
          <w:vertAlign w:val="baseline"/>
          <w:lang w:val="en-US"/>
        </w:rPr>
        <w:t>FeCl</w:t>
      </w:r>
      <w:r w:rsidRPr="003B6373">
        <w:rPr>
          <w:b/>
          <w:bCs/>
          <w:i/>
          <w:iCs/>
          <w:sz w:val="28"/>
          <w:szCs w:val="28"/>
          <w:lang w:val="en-US"/>
        </w:rPr>
        <w:t>3</w:t>
      </w:r>
      <w:r w:rsidRPr="003B6373">
        <w:rPr>
          <w:b/>
          <w:bCs/>
          <w:i/>
          <w:iCs/>
          <w:sz w:val="28"/>
          <w:szCs w:val="28"/>
          <w:vertAlign w:val="baseline"/>
          <w:lang w:val="en-US"/>
        </w:rPr>
        <w:t xml:space="preserve"> + 3NH</w:t>
      </w:r>
      <w:r w:rsidRPr="003B6373">
        <w:rPr>
          <w:b/>
          <w:bCs/>
          <w:i/>
          <w:iCs/>
          <w:sz w:val="28"/>
          <w:szCs w:val="28"/>
          <w:lang w:val="en-US"/>
        </w:rPr>
        <w:t>4</w:t>
      </w:r>
      <w:r w:rsidRPr="003B6373">
        <w:rPr>
          <w:b/>
          <w:bCs/>
          <w:i/>
          <w:iCs/>
          <w:sz w:val="28"/>
          <w:szCs w:val="28"/>
          <w:vertAlign w:val="baseline"/>
          <w:lang w:val="en-US"/>
        </w:rPr>
        <w:t xml:space="preserve">OH → </w:t>
      </w:r>
      <w:proofErr w:type="gramStart"/>
      <w:r w:rsidRPr="003B6373">
        <w:rPr>
          <w:b/>
          <w:bCs/>
          <w:i/>
          <w:iCs/>
          <w:sz w:val="28"/>
          <w:szCs w:val="28"/>
          <w:vertAlign w:val="baseline"/>
          <w:lang w:val="en-US"/>
        </w:rPr>
        <w:t>Fe(</w:t>
      </w:r>
      <w:proofErr w:type="gramEnd"/>
      <w:r w:rsidRPr="003B6373">
        <w:rPr>
          <w:b/>
          <w:bCs/>
          <w:i/>
          <w:iCs/>
          <w:sz w:val="28"/>
          <w:szCs w:val="28"/>
          <w:vertAlign w:val="baseline"/>
          <w:lang w:val="en-US"/>
        </w:rPr>
        <w:t>OH)</w:t>
      </w:r>
      <w:r w:rsidRPr="003B6373">
        <w:rPr>
          <w:b/>
          <w:bCs/>
          <w:i/>
          <w:iCs/>
          <w:sz w:val="28"/>
          <w:szCs w:val="28"/>
          <w:lang w:val="en-US"/>
        </w:rPr>
        <w:t>3</w:t>
      </w:r>
      <w:r w:rsidRPr="003B6373">
        <w:rPr>
          <w:b/>
          <w:bCs/>
          <w:i/>
          <w:iCs/>
          <w:sz w:val="28"/>
          <w:szCs w:val="28"/>
          <w:vertAlign w:val="baseline"/>
          <w:lang w:val="en-US"/>
        </w:rPr>
        <w:t xml:space="preserve"> + 3NH</w:t>
      </w:r>
      <w:r w:rsidRPr="003B6373">
        <w:rPr>
          <w:b/>
          <w:bCs/>
          <w:i/>
          <w:iCs/>
          <w:sz w:val="28"/>
          <w:szCs w:val="28"/>
          <w:lang w:val="en-US"/>
        </w:rPr>
        <w:t>4</w:t>
      </w:r>
      <w:r w:rsidRPr="003B6373">
        <w:rPr>
          <w:b/>
          <w:bCs/>
          <w:i/>
          <w:iCs/>
          <w:sz w:val="28"/>
          <w:szCs w:val="28"/>
          <w:vertAlign w:val="baseline"/>
          <w:lang w:val="en-US"/>
        </w:rPr>
        <w:t>Cl;</w:t>
      </w:r>
    </w:p>
    <w:p w14:paraId="420B456F" w14:textId="77777777" w:rsidR="003B6373" w:rsidRPr="003B6373" w:rsidRDefault="003B6373" w:rsidP="003B6373">
      <w:pPr>
        <w:jc w:val="center"/>
        <w:rPr>
          <w:b/>
          <w:bCs/>
          <w:i/>
          <w:iCs/>
          <w:sz w:val="28"/>
          <w:szCs w:val="28"/>
          <w:vertAlign w:val="baseline"/>
        </w:rPr>
      </w:pPr>
    </w:p>
    <w:p w14:paraId="457397CE" w14:textId="77777777" w:rsidR="003B6373" w:rsidRPr="003B6373" w:rsidRDefault="003B6373" w:rsidP="003B6373">
      <w:pPr>
        <w:jc w:val="center"/>
        <w:rPr>
          <w:b/>
          <w:bCs/>
          <w:i/>
          <w:iCs/>
          <w:sz w:val="28"/>
          <w:szCs w:val="28"/>
          <w:vertAlign w:val="baseline"/>
        </w:rPr>
      </w:pPr>
      <w:r w:rsidRPr="003B6373">
        <w:rPr>
          <w:b/>
          <w:bCs/>
          <w:i/>
          <w:iCs/>
          <w:sz w:val="28"/>
          <w:szCs w:val="28"/>
          <w:vertAlign w:val="baseline"/>
        </w:rPr>
        <w:t>2</w:t>
      </w:r>
      <w:r w:rsidRPr="003B6373">
        <w:rPr>
          <w:b/>
          <w:bCs/>
          <w:i/>
          <w:iCs/>
          <w:sz w:val="28"/>
          <w:szCs w:val="28"/>
          <w:vertAlign w:val="baseline"/>
          <w:lang w:val="en-US"/>
        </w:rPr>
        <w:t>Fe</w:t>
      </w:r>
      <w:r w:rsidRPr="003B6373">
        <w:rPr>
          <w:b/>
          <w:bCs/>
          <w:i/>
          <w:iCs/>
          <w:sz w:val="28"/>
          <w:szCs w:val="28"/>
          <w:vertAlign w:val="baseline"/>
        </w:rPr>
        <w:t>(</w:t>
      </w:r>
      <w:r w:rsidRPr="003B6373">
        <w:rPr>
          <w:b/>
          <w:bCs/>
          <w:i/>
          <w:iCs/>
          <w:sz w:val="28"/>
          <w:szCs w:val="28"/>
          <w:vertAlign w:val="baseline"/>
          <w:lang w:val="en-US"/>
        </w:rPr>
        <w:t>OH</w:t>
      </w:r>
      <w:r w:rsidRPr="003B6373">
        <w:rPr>
          <w:b/>
          <w:bCs/>
          <w:i/>
          <w:iCs/>
          <w:sz w:val="28"/>
          <w:szCs w:val="28"/>
          <w:vertAlign w:val="baseline"/>
        </w:rPr>
        <w:t>)</w:t>
      </w:r>
      <w:r w:rsidRPr="003B6373">
        <w:rPr>
          <w:b/>
          <w:bCs/>
          <w:i/>
          <w:iCs/>
          <w:sz w:val="28"/>
          <w:szCs w:val="28"/>
        </w:rPr>
        <w:t>3</w:t>
      </w:r>
      <w:r w:rsidRPr="003B6373">
        <w:rPr>
          <w:b/>
          <w:bCs/>
          <w:i/>
          <w:iCs/>
          <w:sz w:val="28"/>
          <w:szCs w:val="28"/>
          <w:vertAlign w:val="baseline"/>
        </w:rPr>
        <w:t xml:space="preserve"> </w:t>
      </w:r>
      <w:r w:rsidRPr="003B6373">
        <w:rPr>
          <w:b/>
          <w:bCs/>
          <w:i/>
          <w:iCs/>
          <w:position w:val="-6"/>
          <w:sz w:val="28"/>
          <w:szCs w:val="28"/>
          <w:vertAlign w:val="baseline"/>
          <w:lang w:val="en-US"/>
        </w:rPr>
        <w:object w:dxaOrig="730" w:dyaOrig="380" w14:anchorId="0BEC825E">
          <v:shape id="_x0000_i1052" type="#_x0000_t75" style="width:36.5pt;height:19pt" o:ole="" fillcolor="window">
            <v:imagedata r:id="rId26" o:title=""/>
          </v:shape>
          <o:OLEObject Type="Embed" ProgID="Equation.3" ShapeID="_x0000_i1052" DrawAspect="Content" ObjectID="_1806337906" r:id="rId27"/>
        </w:object>
      </w:r>
      <w:r w:rsidRPr="003B6373">
        <w:rPr>
          <w:b/>
          <w:bCs/>
          <w:i/>
          <w:iCs/>
          <w:sz w:val="28"/>
          <w:szCs w:val="28"/>
          <w:vertAlign w:val="baseline"/>
          <w:lang w:val="en-US"/>
        </w:rPr>
        <w:t>Fe</w:t>
      </w:r>
      <w:r w:rsidRPr="003B6373">
        <w:rPr>
          <w:b/>
          <w:bCs/>
          <w:i/>
          <w:iCs/>
          <w:sz w:val="28"/>
          <w:szCs w:val="28"/>
        </w:rPr>
        <w:t>2</w:t>
      </w:r>
      <w:r w:rsidRPr="003B6373">
        <w:rPr>
          <w:b/>
          <w:bCs/>
          <w:i/>
          <w:iCs/>
          <w:sz w:val="28"/>
          <w:szCs w:val="28"/>
          <w:vertAlign w:val="baseline"/>
          <w:lang w:val="en-US"/>
        </w:rPr>
        <w:t>O</w:t>
      </w:r>
      <w:r w:rsidRPr="003B6373">
        <w:rPr>
          <w:b/>
          <w:bCs/>
          <w:i/>
          <w:iCs/>
          <w:sz w:val="28"/>
          <w:szCs w:val="28"/>
        </w:rPr>
        <w:t>3</w:t>
      </w:r>
      <w:r w:rsidRPr="003B6373">
        <w:rPr>
          <w:b/>
          <w:bCs/>
          <w:i/>
          <w:iCs/>
          <w:sz w:val="28"/>
          <w:szCs w:val="28"/>
          <w:vertAlign w:val="baseline"/>
        </w:rPr>
        <w:t xml:space="preserve"> + 3</w:t>
      </w:r>
      <w:r w:rsidRPr="003B6373">
        <w:rPr>
          <w:b/>
          <w:bCs/>
          <w:i/>
          <w:iCs/>
          <w:sz w:val="28"/>
          <w:szCs w:val="28"/>
          <w:vertAlign w:val="baseline"/>
          <w:lang w:val="en-US"/>
        </w:rPr>
        <w:t>H</w:t>
      </w:r>
      <w:r w:rsidRPr="003B6373">
        <w:rPr>
          <w:b/>
          <w:bCs/>
          <w:i/>
          <w:iCs/>
          <w:sz w:val="28"/>
          <w:szCs w:val="28"/>
        </w:rPr>
        <w:t>2</w:t>
      </w:r>
      <w:r w:rsidRPr="003B6373">
        <w:rPr>
          <w:b/>
          <w:bCs/>
          <w:i/>
          <w:iCs/>
          <w:sz w:val="28"/>
          <w:szCs w:val="28"/>
          <w:vertAlign w:val="baseline"/>
          <w:lang w:val="en-US"/>
        </w:rPr>
        <w:t>O</w:t>
      </w:r>
      <w:r w:rsidRPr="003B6373">
        <w:rPr>
          <w:b/>
          <w:bCs/>
          <w:i/>
          <w:iCs/>
          <w:sz w:val="28"/>
          <w:szCs w:val="28"/>
          <w:vertAlign w:val="baseline"/>
        </w:rPr>
        <w:t>.</w:t>
      </w:r>
    </w:p>
    <w:p w14:paraId="7E938390" w14:textId="77777777" w:rsidR="003B6373" w:rsidRDefault="003B6373" w:rsidP="003B6373">
      <w:pPr>
        <w:rPr>
          <w:sz w:val="28"/>
          <w:szCs w:val="28"/>
          <w:vertAlign w:val="baseline"/>
        </w:rPr>
      </w:pPr>
    </w:p>
    <w:p w14:paraId="7C2B2152" w14:textId="77777777" w:rsidR="003B6373" w:rsidRDefault="003B6373" w:rsidP="003B6373">
      <w:pPr>
        <w:jc w:val="center"/>
        <w:rPr>
          <w:b/>
          <w:bCs/>
          <w:i/>
          <w:iCs/>
          <w:sz w:val="28"/>
          <w:szCs w:val="28"/>
          <w:vertAlign w:val="baseline"/>
        </w:rPr>
      </w:pPr>
      <w:r>
        <w:rPr>
          <w:b/>
          <w:bCs/>
          <w:i/>
          <w:iCs/>
          <w:sz w:val="28"/>
          <w:szCs w:val="28"/>
          <w:vertAlign w:val="baseline"/>
        </w:rPr>
        <w:t>Хід роботи</w:t>
      </w:r>
    </w:p>
    <w:p w14:paraId="1DAA4A4A" w14:textId="313DB5ED"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 xml:space="preserve">Розчин, який аналізують (містить не більш 0,1 г </w:t>
      </w:r>
      <w:proofErr w:type="spellStart"/>
      <w:r>
        <w:rPr>
          <w:sz w:val="28"/>
          <w:szCs w:val="28"/>
          <w:vertAlign w:val="baseline"/>
        </w:rPr>
        <w:t>феруму</w:t>
      </w:r>
      <w:proofErr w:type="spellEnd"/>
      <w:r>
        <w:rPr>
          <w:sz w:val="28"/>
          <w:szCs w:val="28"/>
          <w:vertAlign w:val="baseline"/>
        </w:rPr>
        <w:t>), підкислюють 3-5</w:t>
      </w:r>
      <w:r w:rsidR="00A93452">
        <w:rPr>
          <w:sz w:val="28"/>
          <w:szCs w:val="28"/>
          <w:vertAlign w:val="baseline"/>
        </w:rPr>
        <w:t> </w:t>
      </w:r>
      <w:r>
        <w:rPr>
          <w:sz w:val="28"/>
          <w:szCs w:val="28"/>
          <w:vertAlign w:val="baseline"/>
        </w:rPr>
        <w:t xml:space="preserve">мл 2н </w:t>
      </w:r>
      <w:r>
        <w:rPr>
          <w:sz w:val="28"/>
          <w:szCs w:val="28"/>
          <w:vertAlign w:val="baseline"/>
          <w:lang w:val="en-US"/>
        </w:rPr>
        <w:t>HNO</w:t>
      </w:r>
      <w:r>
        <w:rPr>
          <w:sz w:val="28"/>
          <w:szCs w:val="28"/>
        </w:rPr>
        <w:t>3</w:t>
      </w:r>
      <w:r>
        <w:rPr>
          <w:sz w:val="28"/>
          <w:szCs w:val="28"/>
          <w:vertAlign w:val="baseline"/>
        </w:rPr>
        <w:t xml:space="preserve"> і обережно нагрівають, не даючи рідині закипіти. </w:t>
      </w:r>
    </w:p>
    <w:p w14:paraId="28F0CA55"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До гарячого розчину додають краплями 10%-вий розчин аміаку до появи слабкого запаху, після чого вміст стакану добре перемішують скляною паличкою і розбавляють приблизно до 80-100 мл гарячою дистильованою водою.</w:t>
      </w:r>
    </w:p>
    <w:p w14:paraId="388EE35D" w14:textId="3AC272A1"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Дають рідині відстоятися 5 хвилин, після чого перевіряють повноту осадження додаванням 1-2 крапель розчину ам</w:t>
      </w:r>
      <w:r w:rsidR="00A93452">
        <w:rPr>
          <w:sz w:val="28"/>
          <w:szCs w:val="28"/>
          <w:vertAlign w:val="baseline"/>
        </w:rPr>
        <w:t>он</w:t>
      </w:r>
      <w:r>
        <w:rPr>
          <w:sz w:val="28"/>
          <w:szCs w:val="28"/>
          <w:vertAlign w:val="baseline"/>
        </w:rPr>
        <w:t>іаку.</w:t>
      </w:r>
    </w:p>
    <w:p w14:paraId="5CB5415F"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 xml:space="preserve">Зливають на фільтр (біла стрічка) шар рідини, промивають методом </w:t>
      </w:r>
      <w:proofErr w:type="spellStart"/>
      <w:r>
        <w:rPr>
          <w:sz w:val="28"/>
          <w:szCs w:val="28"/>
          <w:vertAlign w:val="baseline"/>
        </w:rPr>
        <w:t>декантування</w:t>
      </w:r>
      <w:proofErr w:type="spellEnd"/>
      <w:r>
        <w:rPr>
          <w:sz w:val="28"/>
          <w:szCs w:val="28"/>
          <w:vertAlign w:val="baseline"/>
        </w:rPr>
        <w:t xml:space="preserve"> декілька разів гарячим 2 % розчином </w:t>
      </w:r>
      <w:r>
        <w:rPr>
          <w:sz w:val="28"/>
          <w:szCs w:val="28"/>
          <w:vertAlign w:val="baseline"/>
          <w:lang w:val="en-US"/>
        </w:rPr>
        <w:t>NH</w:t>
      </w:r>
      <w:r>
        <w:rPr>
          <w:sz w:val="28"/>
          <w:szCs w:val="28"/>
        </w:rPr>
        <w:t>4</w:t>
      </w:r>
      <w:r>
        <w:rPr>
          <w:sz w:val="28"/>
          <w:szCs w:val="28"/>
          <w:vertAlign w:val="baseline"/>
          <w:lang w:val="en-US"/>
        </w:rPr>
        <w:t>NO</w:t>
      </w:r>
      <w:r>
        <w:rPr>
          <w:sz w:val="28"/>
          <w:szCs w:val="28"/>
        </w:rPr>
        <w:t>3</w:t>
      </w:r>
      <w:r>
        <w:rPr>
          <w:sz w:val="28"/>
          <w:szCs w:val="28"/>
          <w:vertAlign w:val="baseline"/>
        </w:rPr>
        <w:t xml:space="preserve"> і кількісно </w:t>
      </w:r>
      <w:proofErr w:type="spellStart"/>
      <w:r>
        <w:rPr>
          <w:sz w:val="28"/>
          <w:szCs w:val="28"/>
          <w:vertAlign w:val="baseline"/>
        </w:rPr>
        <w:t>переносять</w:t>
      </w:r>
      <w:proofErr w:type="spellEnd"/>
      <w:r>
        <w:rPr>
          <w:sz w:val="28"/>
          <w:szCs w:val="28"/>
          <w:vertAlign w:val="baseline"/>
        </w:rPr>
        <w:t xml:space="preserve"> на фільтр.</w:t>
      </w:r>
    </w:p>
    <w:p w14:paraId="3099CA81"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lang w:val="ru-RU"/>
        </w:rPr>
        <w:t xml:space="preserve">Осад на </w:t>
      </w:r>
      <w:r>
        <w:rPr>
          <w:sz w:val="28"/>
          <w:szCs w:val="28"/>
          <w:vertAlign w:val="baseline"/>
        </w:rPr>
        <w:t xml:space="preserve">фільтрі промивають до повного видалення іонів </w:t>
      </w:r>
      <w:proofErr w:type="spellStart"/>
      <w:r>
        <w:rPr>
          <w:sz w:val="28"/>
          <w:szCs w:val="28"/>
          <w:vertAlign w:val="baseline"/>
        </w:rPr>
        <w:t>Cl</w:t>
      </w:r>
      <w:proofErr w:type="spellEnd"/>
      <w:r>
        <w:rPr>
          <w:sz w:val="28"/>
          <w:szCs w:val="28"/>
          <w:vertAlign w:val="superscript"/>
        </w:rPr>
        <w:t>-</w:t>
      </w:r>
      <w:r>
        <w:rPr>
          <w:sz w:val="28"/>
          <w:szCs w:val="28"/>
          <w:vertAlign w:val="baseline"/>
        </w:rPr>
        <w:t xml:space="preserve"> (перевірка промивних вод на іони </w:t>
      </w:r>
      <w:proofErr w:type="spellStart"/>
      <w:r>
        <w:rPr>
          <w:sz w:val="28"/>
          <w:szCs w:val="28"/>
          <w:vertAlign w:val="baseline"/>
        </w:rPr>
        <w:t>Cl</w:t>
      </w:r>
      <w:proofErr w:type="spellEnd"/>
      <w:r>
        <w:rPr>
          <w:sz w:val="28"/>
          <w:szCs w:val="28"/>
          <w:vertAlign w:val="superscript"/>
        </w:rPr>
        <w:t>-</w:t>
      </w:r>
      <w:r>
        <w:rPr>
          <w:sz w:val="28"/>
          <w:szCs w:val="28"/>
          <w:vertAlign w:val="baseline"/>
        </w:rPr>
        <w:t xml:space="preserve"> дією AgNO</w:t>
      </w:r>
      <w:r>
        <w:rPr>
          <w:sz w:val="28"/>
          <w:szCs w:val="28"/>
        </w:rPr>
        <w:t>3</w:t>
      </w:r>
      <w:r>
        <w:rPr>
          <w:sz w:val="28"/>
          <w:szCs w:val="28"/>
          <w:vertAlign w:val="baseline"/>
        </w:rPr>
        <w:t>).</w:t>
      </w:r>
    </w:p>
    <w:p w14:paraId="16FA8D69"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 xml:space="preserve">Промитий осад просушують у сушильній шафі разом із фільтром і </w:t>
      </w:r>
      <w:proofErr w:type="spellStart"/>
      <w:r>
        <w:rPr>
          <w:sz w:val="28"/>
          <w:szCs w:val="28"/>
          <w:vertAlign w:val="baseline"/>
        </w:rPr>
        <w:t>переносять</w:t>
      </w:r>
      <w:proofErr w:type="spellEnd"/>
      <w:r>
        <w:rPr>
          <w:sz w:val="28"/>
          <w:szCs w:val="28"/>
          <w:vertAlign w:val="baseline"/>
        </w:rPr>
        <w:t xml:space="preserve"> у прожарений до постійної маси тигель.</w:t>
      </w:r>
    </w:p>
    <w:p w14:paraId="250FA0C1"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Фільтр обвуглюють на маленькому полум’ї спиртівки так, щоб він не загорівся. Потім проводять прожарювання у муфельній печі при температурі 800-900°С до постійної маси.</w:t>
      </w:r>
    </w:p>
    <w:p w14:paraId="6396DB03" w14:textId="77777777" w:rsidR="003B6373" w:rsidRDefault="003B6373" w:rsidP="003B6373">
      <w:pPr>
        <w:numPr>
          <w:ilvl w:val="0"/>
          <w:numId w:val="28"/>
        </w:numPr>
        <w:tabs>
          <w:tab w:val="num" w:pos="426"/>
        </w:tabs>
        <w:ind w:left="426" w:hanging="426"/>
        <w:jc w:val="both"/>
        <w:rPr>
          <w:sz w:val="28"/>
          <w:szCs w:val="28"/>
          <w:vertAlign w:val="baseline"/>
        </w:rPr>
      </w:pPr>
      <w:r>
        <w:rPr>
          <w:sz w:val="28"/>
          <w:szCs w:val="28"/>
          <w:vertAlign w:val="baseline"/>
        </w:rPr>
        <w:t>Результати аналізу записують у журнал. Розрахунок проводять так само як у попередній роботі.</w:t>
      </w:r>
    </w:p>
    <w:p w14:paraId="501BA507" w14:textId="77777777" w:rsidR="003B6373" w:rsidRDefault="003B6373" w:rsidP="00ED791A">
      <w:pPr>
        <w:tabs>
          <w:tab w:val="left" w:pos="993"/>
        </w:tabs>
        <w:autoSpaceDE/>
        <w:autoSpaceDN/>
        <w:rPr>
          <w:color w:val="1B1C1D"/>
          <w:sz w:val="28"/>
          <w:szCs w:val="28"/>
          <w:vertAlign w:val="baseline"/>
          <w:lang w:eastAsia="uk-UA"/>
        </w:rPr>
      </w:pPr>
    </w:p>
    <w:p w14:paraId="2A46E8CE" w14:textId="77777777" w:rsidR="003B6373" w:rsidRDefault="003B6373" w:rsidP="00ED791A">
      <w:pPr>
        <w:tabs>
          <w:tab w:val="left" w:pos="993"/>
        </w:tabs>
        <w:autoSpaceDE/>
        <w:autoSpaceDN/>
        <w:rPr>
          <w:color w:val="1B1C1D"/>
          <w:sz w:val="28"/>
          <w:szCs w:val="28"/>
          <w:vertAlign w:val="baseline"/>
          <w:lang w:eastAsia="uk-UA"/>
        </w:rPr>
      </w:pPr>
    </w:p>
    <w:p w14:paraId="37915751" w14:textId="2FBD33E7" w:rsidR="003B6373" w:rsidRPr="00C06DCC" w:rsidRDefault="003B6373" w:rsidP="003B6373">
      <w:pPr>
        <w:ind w:firstLine="567"/>
        <w:jc w:val="both"/>
        <w:rPr>
          <w:color w:val="1B1C1D"/>
          <w:sz w:val="28"/>
          <w:szCs w:val="28"/>
          <w:bdr w:val="none" w:sz="0" w:space="0" w:color="auto" w:frame="1"/>
          <w:vertAlign w:val="baseline"/>
          <w:lang w:eastAsia="uk-UA"/>
        </w:rPr>
      </w:pPr>
      <w:r w:rsidRPr="00F77F31">
        <w:rPr>
          <w:b/>
          <w:bCs/>
          <w:i/>
          <w:iCs/>
          <w:color w:val="1B1C1D"/>
          <w:sz w:val="28"/>
          <w:szCs w:val="28"/>
          <w:bdr w:val="none" w:sz="0" w:space="0" w:color="auto" w:frame="1"/>
          <w:vertAlign w:val="baseline"/>
          <w:lang w:eastAsia="uk-UA"/>
        </w:rPr>
        <w:t>Завдання 4:</w:t>
      </w:r>
      <w:r w:rsidRPr="00F77F31">
        <w:rPr>
          <w:color w:val="1B1C1D"/>
          <w:sz w:val="28"/>
          <w:szCs w:val="28"/>
          <w:bdr w:val="none" w:sz="0" w:space="0" w:color="auto" w:frame="1"/>
          <w:vertAlign w:val="baseline"/>
          <w:lang w:eastAsia="uk-UA"/>
        </w:rPr>
        <w:t xml:space="preserve"> Визнач</w:t>
      </w:r>
      <w:r>
        <w:rPr>
          <w:color w:val="1B1C1D"/>
          <w:sz w:val="28"/>
          <w:szCs w:val="28"/>
          <w:bdr w:val="none" w:sz="0" w:space="0" w:color="auto" w:frame="1"/>
          <w:vertAlign w:val="baseline"/>
          <w:lang w:eastAsia="uk-UA"/>
        </w:rPr>
        <w:t xml:space="preserve">ити </w:t>
      </w:r>
      <w:r w:rsidR="001E2CEA">
        <w:rPr>
          <w:color w:val="1B1C1D"/>
          <w:sz w:val="28"/>
          <w:szCs w:val="28"/>
          <w:bdr w:val="none" w:sz="0" w:space="0" w:color="auto" w:frame="1"/>
          <w:vertAlign w:val="baseline"/>
          <w:lang w:eastAsia="uk-UA"/>
        </w:rPr>
        <w:t>титр (г/л)</w:t>
      </w:r>
      <w:r>
        <w:rPr>
          <w:color w:val="1B1C1D"/>
          <w:sz w:val="28"/>
          <w:szCs w:val="28"/>
          <w:bdr w:val="none" w:sz="0" w:space="0" w:color="auto" w:frame="1"/>
          <w:vertAlign w:val="baseline"/>
          <w:lang w:eastAsia="uk-UA"/>
        </w:rPr>
        <w:t xml:space="preserve"> </w:t>
      </w:r>
      <w:proofErr w:type="spellStart"/>
      <w:r w:rsidRPr="00F77F31">
        <w:rPr>
          <w:color w:val="1B1C1D"/>
          <w:sz w:val="28"/>
          <w:szCs w:val="28"/>
          <w:bdr w:val="none" w:sz="0" w:space="0" w:color="auto" w:frame="1"/>
          <w:vertAlign w:val="baseline"/>
          <w:lang w:eastAsia="uk-UA"/>
        </w:rPr>
        <w:t>феруму</w:t>
      </w:r>
      <w:proofErr w:type="spellEnd"/>
      <w:r w:rsidRPr="00F77F31">
        <w:rPr>
          <w:color w:val="1B1C1D"/>
          <w:sz w:val="28"/>
          <w:szCs w:val="28"/>
          <w:bdr w:val="none" w:sz="0" w:space="0" w:color="auto" w:frame="1"/>
          <w:vertAlign w:val="baseline"/>
          <w:lang w:eastAsia="uk-UA"/>
        </w:rPr>
        <w:t xml:space="preserve"> (III) у </w:t>
      </w:r>
      <w:r>
        <w:rPr>
          <w:color w:val="1B1C1D"/>
          <w:sz w:val="28"/>
          <w:szCs w:val="28"/>
          <w:bdr w:val="none" w:sz="0" w:space="0" w:color="auto" w:frame="1"/>
          <w:vertAlign w:val="baseline"/>
          <w:lang w:eastAsia="uk-UA"/>
        </w:rPr>
        <w:t xml:space="preserve">вихідному </w:t>
      </w:r>
      <w:r w:rsidRPr="00F77F31">
        <w:rPr>
          <w:color w:val="1B1C1D"/>
          <w:sz w:val="28"/>
          <w:szCs w:val="28"/>
          <w:bdr w:val="none" w:sz="0" w:space="0" w:color="auto" w:frame="1"/>
          <w:vertAlign w:val="baseline"/>
          <w:lang w:eastAsia="uk-UA"/>
        </w:rPr>
        <w:t>розчині</w:t>
      </w:r>
      <w:r>
        <w:rPr>
          <w:color w:val="1B1C1D"/>
          <w:sz w:val="28"/>
          <w:szCs w:val="28"/>
          <w:bdr w:val="none" w:sz="0" w:space="0" w:color="auto" w:frame="1"/>
          <w:vertAlign w:val="baseline"/>
          <w:lang w:eastAsia="uk-UA"/>
        </w:rPr>
        <w:t xml:space="preserve"> </w:t>
      </w:r>
      <w:proofErr w:type="spellStart"/>
      <w:r w:rsidR="00A93452">
        <w:rPr>
          <w:color w:val="1B1C1D"/>
          <w:sz w:val="28"/>
          <w:szCs w:val="28"/>
          <w:bdr w:val="none" w:sz="0" w:space="0" w:color="auto" w:frame="1"/>
          <w:vertAlign w:val="baseline"/>
          <w:lang w:eastAsia="uk-UA"/>
        </w:rPr>
        <w:t>ферум</w:t>
      </w:r>
      <w:proofErr w:type="spellEnd"/>
      <w:r w:rsidR="00A93452">
        <w:rPr>
          <w:color w:val="1B1C1D"/>
          <w:sz w:val="28"/>
          <w:szCs w:val="28"/>
          <w:bdr w:val="none" w:sz="0" w:space="0" w:color="auto" w:frame="1"/>
          <w:vertAlign w:val="baseline"/>
          <w:lang w:eastAsia="uk-UA"/>
        </w:rPr>
        <w:t xml:space="preserve"> (ІІІ) хлориду </w:t>
      </w:r>
      <w:r>
        <w:rPr>
          <w:color w:val="1B1C1D"/>
          <w:sz w:val="28"/>
          <w:szCs w:val="28"/>
          <w:bdr w:val="none" w:sz="0" w:space="0" w:color="auto" w:frame="1"/>
          <w:vertAlign w:val="baseline"/>
          <w:lang w:eastAsia="uk-UA"/>
        </w:rPr>
        <w:t>о</w:t>
      </w:r>
      <w:r w:rsidRPr="00F77F31">
        <w:rPr>
          <w:color w:val="1B1C1D"/>
          <w:sz w:val="28"/>
          <w:szCs w:val="28"/>
          <w:vertAlign w:val="baseline"/>
          <w:lang w:eastAsia="uk-UA"/>
        </w:rPr>
        <w:t>б</w:t>
      </w:r>
      <w:r>
        <w:rPr>
          <w:color w:val="1B1C1D"/>
          <w:sz w:val="28"/>
          <w:szCs w:val="28"/>
          <w:vertAlign w:val="baseline"/>
          <w:lang w:eastAsia="uk-UA"/>
        </w:rPr>
        <w:t>’</w:t>
      </w:r>
      <w:r w:rsidRPr="00F77F31">
        <w:rPr>
          <w:color w:val="1B1C1D"/>
          <w:sz w:val="28"/>
          <w:szCs w:val="28"/>
          <w:vertAlign w:val="baseline"/>
          <w:lang w:eastAsia="uk-UA"/>
        </w:rPr>
        <w:t>єм</w:t>
      </w:r>
      <w:r>
        <w:rPr>
          <w:color w:val="1B1C1D"/>
          <w:sz w:val="28"/>
          <w:szCs w:val="28"/>
          <w:vertAlign w:val="baseline"/>
          <w:lang w:eastAsia="uk-UA"/>
        </w:rPr>
        <w:t>ом</w:t>
      </w:r>
      <w:r w:rsidRPr="00F77F31">
        <w:rPr>
          <w:color w:val="1B1C1D"/>
          <w:sz w:val="28"/>
          <w:szCs w:val="28"/>
          <w:vertAlign w:val="baseline"/>
          <w:lang w:eastAsia="uk-UA"/>
        </w:rPr>
        <w:t xml:space="preserve"> 100 мл</w:t>
      </w:r>
      <w:r>
        <w:rPr>
          <w:color w:val="1B1C1D"/>
          <w:sz w:val="28"/>
          <w:szCs w:val="28"/>
          <w:vertAlign w:val="baseline"/>
          <w:lang w:eastAsia="uk-UA"/>
        </w:rPr>
        <w:t xml:space="preserve"> </w:t>
      </w:r>
      <w:r w:rsidRPr="00C06DCC">
        <w:rPr>
          <w:color w:val="1B1C1D"/>
          <w:sz w:val="28"/>
          <w:szCs w:val="28"/>
          <w:bdr w:val="none" w:sz="0" w:space="0" w:color="auto" w:frame="1"/>
          <w:vertAlign w:val="baseline"/>
          <w:lang w:eastAsia="uk-UA"/>
        </w:rPr>
        <w:t xml:space="preserve">за такими даними: </w:t>
      </w:r>
    </w:p>
    <w:p w14:paraId="5418659D" w14:textId="6458A0F5" w:rsidR="003B6373" w:rsidRPr="00F77F31" w:rsidRDefault="003B6373" w:rsidP="003B6373">
      <w:pPr>
        <w:numPr>
          <w:ilvl w:val="0"/>
          <w:numId w:val="32"/>
        </w:numPr>
        <w:tabs>
          <w:tab w:val="clear" w:pos="720"/>
          <w:tab w:val="num"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5655AD">
        <w:rPr>
          <w:color w:val="1B1C1D"/>
          <w:sz w:val="28"/>
          <w:szCs w:val="28"/>
          <w:vertAlign w:val="baseline"/>
          <w:lang w:eastAsia="uk-UA"/>
        </w:rPr>
        <w:t>аса тигля</w:t>
      </w:r>
      <w:r>
        <w:rPr>
          <w:color w:val="1B1C1D"/>
          <w:sz w:val="28"/>
          <w:szCs w:val="28"/>
          <w:vertAlign w:val="baseline"/>
          <w:lang w:eastAsia="uk-UA"/>
        </w:rPr>
        <w:t xml:space="preserve"> (</w:t>
      </w:r>
      <w:r>
        <w:rPr>
          <w:color w:val="1B1C1D"/>
          <w:sz w:val="28"/>
          <w:szCs w:val="28"/>
          <w:vertAlign w:val="baseline"/>
          <w:lang w:val="en-US" w:eastAsia="uk-UA"/>
        </w:rPr>
        <w:t>m</w:t>
      </w:r>
      <w:r>
        <w:rPr>
          <w:color w:val="1B1C1D"/>
          <w:sz w:val="28"/>
          <w:szCs w:val="28"/>
          <w:lang w:eastAsia="uk-UA"/>
        </w:rPr>
        <w:t>1</w:t>
      </w:r>
      <w:r>
        <w:rPr>
          <w:color w:val="1B1C1D"/>
          <w:sz w:val="28"/>
          <w:szCs w:val="28"/>
          <w:vertAlign w:val="baseline"/>
          <w:lang w:eastAsia="uk-UA"/>
        </w:rPr>
        <w:t>) =</w:t>
      </w:r>
      <w:r w:rsidRPr="005655AD">
        <w:rPr>
          <w:color w:val="1B1C1D"/>
          <w:sz w:val="28"/>
          <w:szCs w:val="28"/>
          <w:vertAlign w:val="baseline"/>
          <w:lang w:eastAsia="uk-UA"/>
        </w:rPr>
        <w:t xml:space="preserve"> </w:t>
      </w:r>
      <w:r w:rsidRPr="00F77F31">
        <w:rPr>
          <w:color w:val="1B1C1D"/>
          <w:sz w:val="28"/>
          <w:szCs w:val="28"/>
          <w:vertAlign w:val="baseline"/>
          <w:lang w:eastAsia="uk-UA"/>
        </w:rPr>
        <w:t xml:space="preserve"> 25</w:t>
      </w:r>
      <w:r>
        <w:rPr>
          <w:color w:val="1B1C1D"/>
          <w:sz w:val="28"/>
          <w:szCs w:val="28"/>
          <w:vertAlign w:val="baseline"/>
          <w:lang w:eastAsia="uk-UA"/>
        </w:rPr>
        <w:t>,</w:t>
      </w:r>
      <w:r w:rsidRPr="00F77F31">
        <w:rPr>
          <w:color w:val="1B1C1D"/>
          <w:sz w:val="28"/>
          <w:szCs w:val="28"/>
          <w:vertAlign w:val="baseline"/>
          <w:lang w:eastAsia="uk-UA"/>
        </w:rPr>
        <w:t>8761 г</w:t>
      </w:r>
    </w:p>
    <w:p w14:paraId="46FF15C5" w14:textId="0B0CF312" w:rsidR="003B6373" w:rsidRPr="00F77F31" w:rsidRDefault="003B6373" w:rsidP="003B6373">
      <w:pPr>
        <w:numPr>
          <w:ilvl w:val="0"/>
          <w:numId w:val="32"/>
        </w:numPr>
        <w:tabs>
          <w:tab w:val="clear" w:pos="720"/>
          <w:tab w:val="num"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аса тигля з Fe</w:t>
      </w:r>
      <w:r w:rsidRPr="00F77F31">
        <w:rPr>
          <w:color w:val="1B1C1D"/>
          <w:sz w:val="28"/>
          <w:szCs w:val="28"/>
          <w:lang w:eastAsia="uk-UA"/>
        </w:rPr>
        <w:t>2</w:t>
      </w:r>
      <w:r w:rsidRPr="00F77F31">
        <w:rPr>
          <w:color w:val="1B1C1D"/>
          <w:sz w:val="28"/>
          <w:szCs w:val="28"/>
          <w:vertAlign w:val="baseline"/>
          <w:lang w:eastAsia="uk-UA"/>
        </w:rPr>
        <w:t>O</w:t>
      </w:r>
      <w:r w:rsidRPr="00F77F31">
        <w:rPr>
          <w:color w:val="1B1C1D"/>
          <w:sz w:val="28"/>
          <w:szCs w:val="28"/>
          <w:lang w:eastAsia="uk-UA"/>
        </w:rPr>
        <w:t>3</w:t>
      </w:r>
      <w:r w:rsidRPr="00F77F31">
        <w:rPr>
          <w:color w:val="1B1C1D"/>
          <w:sz w:val="28"/>
          <w:szCs w:val="28"/>
          <w:vertAlign w:val="baseline"/>
          <w:lang w:eastAsia="uk-UA"/>
        </w:rPr>
        <w:t xml:space="preserve"> після прожарювання</w:t>
      </w:r>
      <w:r>
        <w:rPr>
          <w:color w:val="1B1C1D"/>
          <w:sz w:val="28"/>
          <w:szCs w:val="28"/>
          <w:vertAlign w:val="baseline"/>
          <w:lang w:eastAsia="uk-UA"/>
        </w:rPr>
        <w:t xml:space="preserve"> </w:t>
      </w:r>
      <w:r>
        <w:rPr>
          <w:color w:val="1B1C1D"/>
          <w:sz w:val="28"/>
          <w:szCs w:val="28"/>
          <w:vertAlign w:val="baseline"/>
          <w:lang w:eastAsia="uk-UA"/>
        </w:rPr>
        <w:t>(</w:t>
      </w:r>
      <w:r>
        <w:rPr>
          <w:color w:val="1B1C1D"/>
          <w:sz w:val="28"/>
          <w:szCs w:val="28"/>
          <w:vertAlign w:val="baseline"/>
          <w:lang w:val="en-US" w:eastAsia="uk-UA"/>
        </w:rPr>
        <w:t>m</w:t>
      </w:r>
      <w:r w:rsidR="001E2CEA">
        <w:rPr>
          <w:color w:val="1B1C1D"/>
          <w:sz w:val="28"/>
          <w:szCs w:val="28"/>
          <w:lang w:eastAsia="uk-UA"/>
        </w:rPr>
        <w:t>2</w:t>
      </w:r>
      <w:r>
        <w:rPr>
          <w:color w:val="1B1C1D"/>
          <w:sz w:val="28"/>
          <w:szCs w:val="28"/>
          <w:vertAlign w:val="baseline"/>
          <w:lang w:eastAsia="uk-UA"/>
        </w:rPr>
        <w:t>) =</w:t>
      </w:r>
      <w:r w:rsidRPr="005655AD">
        <w:rPr>
          <w:color w:val="1B1C1D"/>
          <w:sz w:val="28"/>
          <w:szCs w:val="28"/>
          <w:vertAlign w:val="baseline"/>
          <w:lang w:eastAsia="uk-UA"/>
        </w:rPr>
        <w:t xml:space="preserve"> </w:t>
      </w:r>
      <w:r w:rsidRPr="00F77F31">
        <w:rPr>
          <w:color w:val="1B1C1D"/>
          <w:sz w:val="28"/>
          <w:szCs w:val="28"/>
          <w:vertAlign w:val="baseline"/>
          <w:lang w:eastAsia="uk-UA"/>
        </w:rPr>
        <w:t xml:space="preserve"> 25</w:t>
      </w:r>
      <w:r>
        <w:rPr>
          <w:color w:val="1B1C1D"/>
          <w:sz w:val="28"/>
          <w:szCs w:val="28"/>
          <w:vertAlign w:val="baseline"/>
          <w:lang w:eastAsia="uk-UA"/>
        </w:rPr>
        <w:t>,</w:t>
      </w:r>
      <w:r w:rsidRPr="00F77F31">
        <w:rPr>
          <w:color w:val="1B1C1D"/>
          <w:sz w:val="28"/>
          <w:szCs w:val="28"/>
          <w:vertAlign w:val="baseline"/>
          <w:lang w:eastAsia="uk-UA"/>
        </w:rPr>
        <w:t>9649 г</w:t>
      </w:r>
    </w:p>
    <w:p w14:paraId="00B97811" w14:textId="3DB7103E" w:rsidR="003B6373" w:rsidRPr="00F77F31" w:rsidRDefault="003B6373" w:rsidP="003B6373">
      <w:pPr>
        <w:numPr>
          <w:ilvl w:val="0"/>
          <w:numId w:val="32"/>
        </w:numPr>
        <w:tabs>
          <w:tab w:val="clear" w:pos="720"/>
          <w:tab w:val="num" w:pos="993"/>
        </w:tabs>
        <w:autoSpaceDE/>
        <w:autoSpaceDN/>
        <w:ind w:hanging="153"/>
        <w:rPr>
          <w:color w:val="1B1C1D"/>
          <w:sz w:val="28"/>
          <w:szCs w:val="28"/>
          <w:vertAlign w:val="baseline"/>
          <w:lang w:eastAsia="uk-UA"/>
        </w:rPr>
      </w:pPr>
      <w:r w:rsidRPr="00F77F31">
        <w:rPr>
          <w:color w:val="1B1C1D"/>
          <w:sz w:val="28"/>
          <w:szCs w:val="28"/>
          <w:vertAlign w:val="baseline"/>
          <w:lang w:eastAsia="uk-UA"/>
        </w:rPr>
        <w:t>M(</w:t>
      </w:r>
      <w:r w:rsidRPr="003B6373">
        <w:rPr>
          <w:color w:val="1B1C1D"/>
          <w:sz w:val="28"/>
          <w:szCs w:val="28"/>
          <w:vertAlign w:val="baseline"/>
          <w:lang w:eastAsia="uk-UA"/>
        </w:rPr>
        <w:t xml:space="preserve"> </w:t>
      </w:r>
      <w:proofErr w:type="spellStart"/>
      <w:r w:rsidRPr="00F77F31">
        <w:rPr>
          <w:color w:val="1B1C1D"/>
          <w:sz w:val="28"/>
          <w:szCs w:val="28"/>
          <w:vertAlign w:val="baseline"/>
          <w:lang w:eastAsia="uk-UA"/>
        </w:rPr>
        <w:t>Fe</w:t>
      </w:r>
      <w:proofErr w:type="spellEnd"/>
      <w:r w:rsidRPr="00F77F31">
        <w:rPr>
          <w:color w:val="1B1C1D"/>
          <w:sz w:val="28"/>
          <w:szCs w:val="28"/>
          <w:vertAlign w:val="baseline"/>
          <w:lang w:eastAsia="uk-UA"/>
        </w:rPr>
        <w:t>)</w:t>
      </w:r>
      <w:r>
        <w:rPr>
          <w:color w:val="1B1C1D"/>
          <w:sz w:val="28"/>
          <w:szCs w:val="28"/>
          <w:vertAlign w:val="baseline"/>
          <w:lang w:eastAsia="uk-UA"/>
        </w:rPr>
        <w:t xml:space="preserve">  =</w:t>
      </w:r>
      <w:r w:rsidRPr="00F77F31">
        <w:rPr>
          <w:color w:val="1B1C1D"/>
          <w:sz w:val="28"/>
          <w:szCs w:val="28"/>
          <w:vertAlign w:val="baseline"/>
          <w:lang w:eastAsia="uk-UA"/>
        </w:rPr>
        <w:t xml:space="preserve"> 55</w:t>
      </w:r>
      <w:r>
        <w:rPr>
          <w:color w:val="1B1C1D"/>
          <w:sz w:val="28"/>
          <w:szCs w:val="28"/>
          <w:vertAlign w:val="baseline"/>
          <w:lang w:eastAsia="uk-UA"/>
        </w:rPr>
        <w:t>,</w:t>
      </w:r>
      <w:r w:rsidRPr="00F77F31">
        <w:rPr>
          <w:color w:val="1B1C1D"/>
          <w:sz w:val="28"/>
          <w:szCs w:val="28"/>
          <w:vertAlign w:val="baseline"/>
          <w:lang w:eastAsia="uk-UA"/>
        </w:rPr>
        <w:t>845 г/моль</w:t>
      </w:r>
    </w:p>
    <w:p w14:paraId="663FDF84" w14:textId="400ADD33" w:rsidR="003B6373" w:rsidRDefault="003B6373" w:rsidP="003B6373">
      <w:pPr>
        <w:numPr>
          <w:ilvl w:val="0"/>
          <w:numId w:val="32"/>
        </w:numPr>
        <w:tabs>
          <w:tab w:val="clear" w:pos="720"/>
          <w:tab w:val="num" w:pos="993"/>
        </w:tabs>
        <w:autoSpaceDE/>
        <w:autoSpaceDN/>
        <w:ind w:hanging="153"/>
        <w:rPr>
          <w:color w:val="1B1C1D"/>
          <w:sz w:val="28"/>
          <w:szCs w:val="28"/>
          <w:vertAlign w:val="baseline"/>
          <w:lang w:eastAsia="uk-UA"/>
        </w:rPr>
      </w:pPr>
      <w:r>
        <w:rPr>
          <w:color w:val="1B1C1D"/>
          <w:sz w:val="28"/>
          <w:szCs w:val="28"/>
          <w:vertAlign w:val="baseline"/>
          <w:lang w:eastAsia="uk-UA"/>
        </w:rPr>
        <w:t>М(</w:t>
      </w:r>
      <w:r w:rsidRPr="00F77F31">
        <w:rPr>
          <w:color w:val="1B1C1D"/>
          <w:sz w:val="28"/>
          <w:szCs w:val="28"/>
          <w:vertAlign w:val="baseline"/>
          <w:lang w:eastAsia="uk-UA"/>
        </w:rPr>
        <w:t>Fe</w:t>
      </w:r>
      <w:r w:rsidRPr="00F77F31">
        <w:rPr>
          <w:color w:val="1B1C1D"/>
          <w:sz w:val="28"/>
          <w:szCs w:val="28"/>
          <w:lang w:eastAsia="uk-UA"/>
        </w:rPr>
        <w:t>2</w:t>
      </w:r>
      <w:r w:rsidRPr="00F77F31">
        <w:rPr>
          <w:color w:val="1B1C1D"/>
          <w:sz w:val="28"/>
          <w:szCs w:val="28"/>
          <w:vertAlign w:val="baseline"/>
          <w:lang w:eastAsia="uk-UA"/>
        </w:rPr>
        <w:t>O</w:t>
      </w:r>
      <w:r w:rsidRPr="00F77F31">
        <w:rPr>
          <w:color w:val="1B1C1D"/>
          <w:sz w:val="28"/>
          <w:szCs w:val="28"/>
          <w:lang w:eastAsia="uk-UA"/>
        </w:rPr>
        <w:t>3</w:t>
      </w:r>
      <w:r>
        <w:rPr>
          <w:color w:val="1B1C1D"/>
          <w:sz w:val="28"/>
          <w:szCs w:val="28"/>
          <w:vertAlign w:val="baseline"/>
          <w:lang w:eastAsia="uk-UA"/>
        </w:rPr>
        <w:t>) =</w:t>
      </w:r>
      <w:r w:rsidRPr="00F77F31">
        <w:rPr>
          <w:color w:val="1B1C1D"/>
          <w:sz w:val="28"/>
          <w:szCs w:val="28"/>
          <w:vertAlign w:val="baseline"/>
          <w:lang w:eastAsia="uk-UA"/>
        </w:rPr>
        <w:t xml:space="preserve"> 159</w:t>
      </w:r>
      <w:r>
        <w:rPr>
          <w:color w:val="1B1C1D"/>
          <w:sz w:val="28"/>
          <w:szCs w:val="28"/>
          <w:vertAlign w:val="baseline"/>
          <w:lang w:eastAsia="uk-UA"/>
        </w:rPr>
        <w:t>,</w:t>
      </w:r>
      <w:r w:rsidRPr="00F77F31">
        <w:rPr>
          <w:color w:val="1B1C1D"/>
          <w:sz w:val="28"/>
          <w:szCs w:val="28"/>
          <w:vertAlign w:val="baseline"/>
          <w:lang w:eastAsia="uk-UA"/>
        </w:rPr>
        <w:t>69 г/моль</w:t>
      </w:r>
      <w:r w:rsidR="002D23CB">
        <w:rPr>
          <w:color w:val="1B1C1D"/>
          <w:sz w:val="28"/>
          <w:szCs w:val="28"/>
          <w:vertAlign w:val="baseline"/>
          <w:lang w:eastAsia="uk-UA"/>
        </w:rPr>
        <w:t>.</w:t>
      </w:r>
    </w:p>
    <w:p w14:paraId="6AB96DD8" w14:textId="77777777" w:rsidR="002D23CB" w:rsidRDefault="002D23CB" w:rsidP="002D23CB">
      <w:pPr>
        <w:autoSpaceDE/>
        <w:autoSpaceDN/>
        <w:rPr>
          <w:color w:val="1B1C1D"/>
          <w:sz w:val="28"/>
          <w:szCs w:val="28"/>
          <w:vertAlign w:val="baseline"/>
          <w:lang w:eastAsia="uk-UA"/>
        </w:rPr>
      </w:pPr>
    </w:p>
    <w:p w14:paraId="68441881" w14:textId="77777777" w:rsidR="001E2CEA" w:rsidRDefault="001E2CEA" w:rsidP="001E2CEA">
      <w:pPr>
        <w:tabs>
          <w:tab w:val="left" w:pos="426"/>
          <w:tab w:val="left" w:pos="1080"/>
        </w:tabs>
        <w:autoSpaceDE/>
        <w:ind w:firstLine="567"/>
        <w:jc w:val="both"/>
        <w:rPr>
          <w:b/>
          <w:bCs/>
          <w:i/>
          <w:iCs/>
          <w:sz w:val="28"/>
          <w:szCs w:val="28"/>
          <w:vertAlign w:val="baseline"/>
        </w:rPr>
      </w:pPr>
      <w:r w:rsidRPr="0084360A">
        <w:rPr>
          <w:b/>
          <w:bCs/>
          <w:i/>
          <w:iCs/>
          <w:sz w:val="28"/>
          <w:szCs w:val="28"/>
          <w:vertAlign w:val="baseline"/>
        </w:rPr>
        <w:t>Розрахунки за вихідними даними:</w:t>
      </w:r>
    </w:p>
    <w:p w14:paraId="1BF4D508" w14:textId="77777777" w:rsidR="00A93452" w:rsidRDefault="00A93452" w:rsidP="001E2CEA">
      <w:pPr>
        <w:tabs>
          <w:tab w:val="left" w:pos="426"/>
          <w:tab w:val="left" w:pos="1080"/>
        </w:tabs>
        <w:autoSpaceDE/>
        <w:ind w:firstLine="567"/>
        <w:jc w:val="both"/>
        <w:rPr>
          <w:b/>
          <w:bCs/>
          <w:i/>
          <w:iCs/>
          <w:sz w:val="28"/>
          <w:szCs w:val="28"/>
          <w:vertAlign w:val="baseline"/>
        </w:rPr>
      </w:pPr>
    </w:p>
    <w:p w14:paraId="47CBED61" w14:textId="77777777" w:rsidR="00A93452" w:rsidRPr="003B6373" w:rsidRDefault="00A93452" w:rsidP="00A93452">
      <w:pPr>
        <w:jc w:val="center"/>
        <w:rPr>
          <w:b/>
          <w:bCs/>
          <w:i/>
          <w:iCs/>
          <w:sz w:val="28"/>
          <w:szCs w:val="28"/>
          <w:vertAlign w:val="baseline"/>
        </w:rPr>
      </w:pPr>
      <w:r w:rsidRPr="003B6373">
        <w:rPr>
          <w:b/>
          <w:bCs/>
          <w:i/>
          <w:iCs/>
          <w:sz w:val="28"/>
          <w:szCs w:val="28"/>
          <w:vertAlign w:val="baseline"/>
          <w:lang w:val="en-US"/>
        </w:rPr>
        <w:t>FeCl</w:t>
      </w:r>
      <w:r w:rsidRPr="003B6373">
        <w:rPr>
          <w:b/>
          <w:bCs/>
          <w:i/>
          <w:iCs/>
          <w:sz w:val="28"/>
          <w:szCs w:val="28"/>
          <w:lang w:val="en-US"/>
        </w:rPr>
        <w:t>3</w:t>
      </w:r>
      <w:r w:rsidRPr="003B6373">
        <w:rPr>
          <w:b/>
          <w:bCs/>
          <w:i/>
          <w:iCs/>
          <w:sz w:val="28"/>
          <w:szCs w:val="28"/>
          <w:vertAlign w:val="baseline"/>
          <w:lang w:val="en-US"/>
        </w:rPr>
        <w:t xml:space="preserve"> + 3NH</w:t>
      </w:r>
      <w:r w:rsidRPr="003B6373">
        <w:rPr>
          <w:b/>
          <w:bCs/>
          <w:i/>
          <w:iCs/>
          <w:sz w:val="28"/>
          <w:szCs w:val="28"/>
          <w:lang w:val="en-US"/>
        </w:rPr>
        <w:t>4</w:t>
      </w:r>
      <w:r w:rsidRPr="003B6373">
        <w:rPr>
          <w:b/>
          <w:bCs/>
          <w:i/>
          <w:iCs/>
          <w:sz w:val="28"/>
          <w:szCs w:val="28"/>
          <w:vertAlign w:val="baseline"/>
          <w:lang w:val="en-US"/>
        </w:rPr>
        <w:t xml:space="preserve">OH → </w:t>
      </w:r>
      <w:proofErr w:type="gramStart"/>
      <w:r w:rsidRPr="003B6373">
        <w:rPr>
          <w:b/>
          <w:bCs/>
          <w:i/>
          <w:iCs/>
          <w:sz w:val="28"/>
          <w:szCs w:val="28"/>
          <w:vertAlign w:val="baseline"/>
          <w:lang w:val="en-US"/>
        </w:rPr>
        <w:t>Fe(</w:t>
      </w:r>
      <w:proofErr w:type="gramEnd"/>
      <w:r w:rsidRPr="003B6373">
        <w:rPr>
          <w:b/>
          <w:bCs/>
          <w:i/>
          <w:iCs/>
          <w:sz w:val="28"/>
          <w:szCs w:val="28"/>
          <w:vertAlign w:val="baseline"/>
          <w:lang w:val="en-US"/>
        </w:rPr>
        <w:t>OH)</w:t>
      </w:r>
      <w:r w:rsidRPr="003B6373">
        <w:rPr>
          <w:b/>
          <w:bCs/>
          <w:i/>
          <w:iCs/>
          <w:sz w:val="28"/>
          <w:szCs w:val="28"/>
          <w:lang w:val="en-US"/>
        </w:rPr>
        <w:t>3</w:t>
      </w:r>
      <w:r w:rsidRPr="003B6373">
        <w:rPr>
          <w:b/>
          <w:bCs/>
          <w:i/>
          <w:iCs/>
          <w:sz w:val="28"/>
          <w:szCs w:val="28"/>
          <w:vertAlign w:val="baseline"/>
          <w:lang w:val="en-US"/>
        </w:rPr>
        <w:t xml:space="preserve"> + 3NH</w:t>
      </w:r>
      <w:r w:rsidRPr="003B6373">
        <w:rPr>
          <w:b/>
          <w:bCs/>
          <w:i/>
          <w:iCs/>
          <w:sz w:val="28"/>
          <w:szCs w:val="28"/>
          <w:lang w:val="en-US"/>
        </w:rPr>
        <w:t>4</w:t>
      </w:r>
      <w:r w:rsidRPr="003B6373">
        <w:rPr>
          <w:b/>
          <w:bCs/>
          <w:i/>
          <w:iCs/>
          <w:sz w:val="28"/>
          <w:szCs w:val="28"/>
          <w:vertAlign w:val="baseline"/>
          <w:lang w:val="en-US"/>
        </w:rPr>
        <w:t>Cl;</w:t>
      </w:r>
    </w:p>
    <w:p w14:paraId="4609EE95" w14:textId="77777777" w:rsidR="00A93452" w:rsidRPr="003B6373" w:rsidRDefault="00A93452" w:rsidP="00A93452">
      <w:pPr>
        <w:jc w:val="center"/>
        <w:rPr>
          <w:b/>
          <w:bCs/>
          <w:i/>
          <w:iCs/>
          <w:sz w:val="28"/>
          <w:szCs w:val="28"/>
          <w:vertAlign w:val="baseline"/>
        </w:rPr>
      </w:pPr>
      <w:r w:rsidRPr="003B6373">
        <w:rPr>
          <w:b/>
          <w:bCs/>
          <w:i/>
          <w:iCs/>
          <w:sz w:val="28"/>
          <w:szCs w:val="28"/>
          <w:vertAlign w:val="baseline"/>
        </w:rPr>
        <w:t>2</w:t>
      </w:r>
      <w:r w:rsidRPr="003B6373">
        <w:rPr>
          <w:b/>
          <w:bCs/>
          <w:i/>
          <w:iCs/>
          <w:sz w:val="28"/>
          <w:szCs w:val="28"/>
          <w:vertAlign w:val="baseline"/>
          <w:lang w:val="en-US"/>
        </w:rPr>
        <w:t>Fe</w:t>
      </w:r>
      <w:r w:rsidRPr="003B6373">
        <w:rPr>
          <w:b/>
          <w:bCs/>
          <w:i/>
          <w:iCs/>
          <w:sz w:val="28"/>
          <w:szCs w:val="28"/>
          <w:vertAlign w:val="baseline"/>
        </w:rPr>
        <w:t>(</w:t>
      </w:r>
      <w:r w:rsidRPr="003B6373">
        <w:rPr>
          <w:b/>
          <w:bCs/>
          <w:i/>
          <w:iCs/>
          <w:sz w:val="28"/>
          <w:szCs w:val="28"/>
          <w:vertAlign w:val="baseline"/>
          <w:lang w:val="en-US"/>
        </w:rPr>
        <w:t>OH</w:t>
      </w:r>
      <w:r w:rsidRPr="003B6373">
        <w:rPr>
          <w:b/>
          <w:bCs/>
          <w:i/>
          <w:iCs/>
          <w:sz w:val="28"/>
          <w:szCs w:val="28"/>
          <w:vertAlign w:val="baseline"/>
        </w:rPr>
        <w:t>)</w:t>
      </w:r>
      <w:r w:rsidRPr="003B6373">
        <w:rPr>
          <w:b/>
          <w:bCs/>
          <w:i/>
          <w:iCs/>
          <w:sz w:val="28"/>
          <w:szCs w:val="28"/>
        </w:rPr>
        <w:t>3</w:t>
      </w:r>
      <w:r w:rsidRPr="003B6373">
        <w:rPr>
          <w:b/>
          <w:bCs/>
          <w:i/>
          <w:iCs/>
          <w:sz w:val="28"/>
          <w:szCs w:val="28"/>
          <w:vertAlign w:val="baseline"/>
        </w:rPr>
        <w:t xml:space="preserve"> </w:t>
      </w:r>
      <w:r w:rsidRPr="003B6373">
        <w:rPr>
          <w:b/>
          <w:bCs/>
          <w:i/>
          <w:iCs/>
          <w:position w:val="-6"/>
          <w:sz w:val="28"/>
          <w:szCs w:val="28"/>
          <w:vertAlign w:val="baseline"/>
          <w:lang w:val="en-US"/>
        </w:rPr>
        <w:object w:dxaOrig="730" w:dyaOrig="380" w14:anchorId="6910E271">
          <v:shape id="_x0000_i1058" type="#_x0000_t75" style="width:36.5pt;height:19pt" o:ole="" fillcolor="window">
            <v:imagedata r:id="rId26" o:title=""/>
          </v:shape>
          <o:OLEObject Type="Embed" ProgID="Equation.3" ShapeID="_x0000_i1058" DrawAspect="Content" ObjectID="_1806337907" r:id="rId28"/>
        </w:object>
      </w:r>
      <w:r w:rsidRPr="003B6373">
        <w:rPr>
          <w:b/>
          <w:bCs/>
          <w:i/>
          <w:iCs/>
          <w:sz w:val="28"/>
          <w:szCs w:val="28"/>
          <w:vertAlign w:val="baseline"/>
          <w:lang w:val="en-US"/>
        </w:rPr>
        <w:t>Fe</w:t>
      </w:r>
      <w:r w:rsidRPr="003B6373">
        <w:rPr>
          <w:b/>
          <w:bCs/>
          <w:i/>
          <w:iCs/>
          <w:sz w:val="28"/>
          <w:szCs w:val="28"/>
        </w:rPr>
        <w:t>2</w:t>
      </w:r>
      <w:r w:rsidRPr="003B6373">
        <w:rPr>
          <w:b/>
          <w:bCs/>
          <w:i/>
          <w:iCs/>
          <w:sz w:val="28"/>
          <w:szCs w:val="28"/>
          <w:vertAlign w:val="baseline"/>
          <w:lang w:val="en-US"/>
        </w:rPr>
        <w:t>O</w:t>
      </w:r>
      <w:r w:rsidRPr="003B6373">
        <w:rPr>
          <w:b/>
          <w:bCs/>
          <w:i/>
          <w:iCs/>
          <w:sz w:val="28"/>
          <w:szCs w:val="28"/>
        </w:rPr>
        <w:t>3</w:t>
      </w:r>
      <w:r w:rsidRPr="003B6373">
        <w:rPr>
          <w:b/>
          <w:bCs/>
          <w:i/>
          <w:iCs/>
          <w:sz w:val="28"/>
          <w:szCs w:val="28"/>
          <w:vertAlign w:val="baseline"/>
        </w:rPr>
        <w:t xml:space="preserve"> + 3</w:t>
      </w:r>
      <w:r w:rsidRPr="003B6373">
        <w:rPr>
          <w:b/>
          <w:bCs/>
          <w:i/>
          <w:iCs/>
          <w:sz w:val="28"/>
          <w:szCs w:val="28"/>
          <w:vertAlign w:val="baseline"/>
          <w:lang w:val="en-US"/>
        </w:rPr>
        <w:t>H</w:t>
      </w:r>
      <w:r w:rsidRPr="003B6373">
        <w:rPr>
          <w:b/>
          <w:bCs/>
          <w:i/>
          <w:iCs/>
          <w:sz w:val="28"/>
          <w:szCs w:val="28"/>
        </w:rPr>
        <w:t>2</w:t>
      </w:r>
      <w:r w:rsidRPr="003B6373">
        <w:rPr>
          <w:b/>
          <w:bCs/>
          <w:i/>
          <w:iCs/>
          <w:sz w:val="28"/>
          <w:szCs w:val="28"/>
          <w:vertAlign w:val="baseline"/>
          <w:lang w:val="en-US"/>
        </w:rPr>
        <w:t>O</w:t>
      </w:r>
      <w:r w:rsidRPr="003B6373">
        <w:rPr>
          <w:b/>
          <w:bCs/>
          <w:i/>
          <w:iCs/>
          <w:sz w:val="28"/>
          <w:szCs w:val="28"/>
          <w:vertAlign w:val="baseline"/>
        </w:rPr>
        <w:t>.</w:t>
      </w:r>
    </w:p>
    <w:p w14:paraId="680309D7" w14:textId="77777777" w:rsidR="00221485" w:rsidRDefault="00221485" w:rsidP="00A93452">
      <w:pPr>
        <w:rPr>
          <w:sz w:val="28"/>
          <w:szCs w:val="28"/>
          <w:vertAlign w:val="baseline"/>
        </w:rPr>
      </w:pPr>
    </w:p>
    <w:p w14:paraId="5218AA1F" w14:textId="3FF4A131" w:rsidR="00221485" w:rsidRPr="0084360A" w:rsidRDefault="00221485" w:rsidP="00221485">
      <w:pPr>
        <w:pStyle w:val="a5"/>
        <w:numPr>
          <w:ilvl w:val="0"/>
          <w:numId w:val="36"/>
        </w:numPr>
        <w:tabs>
          <w:tab w:val="left" w:pos="993"/>
        </w:tabs>
        <w:autoSpaceDE/>
        <w:autoSpaceDN/>
        <w:ind w:hanging="927"/>
        <w:rPr>
          <w:color w:val="1B1C1D"/>
          <w:sz w:val="28"/>
          <w:szCs w:val="28"/>
          <w:vertAlign w:val="baseline"/>
          <w:lang w:eastAsia="uk-UA"/>
        </w:rPr>
      </w:pPr>
      <w:r w:rsidRPr="0084360A">
        <w:rPr>
          <w:color w:val="1B1C1D"/>
          <w:sz w:val="28"/>
          <w:szCs w:val="28"/>
          <w:bdr w:val="none" w:sz="0" w:space="0" w:color="auto" w:frame="1"/>
          <w:vertAlign w:val="baseline"/>
          <w:lang w:eastAsia="uk-UA"/>
        </w:rPr>
        <w:t>Обчислення маси</w:t>
      </w:r>
      <w:r w:rsidRPr="0084360A">
        <w:rPr>
          <w:b/>
          <w:bCs/>
          <w:sz w:val="24"/>
          <w:szCs w:val="24"/>
          <w:vertAlign w:val="baseline"/>
          <w:lang w:eastAsia="uk-UA"/>
        </w:rPr>
        <w:t xml:space="preserve"> </w:t>
      </w:r>
      <w:r w:rsidRPr="00ED791A">
        <w:rPr>
          <w:sz w:val="28"/>
          <w:szCs w:val="28"/>
          <w:vertAlign w:val="baseline"/>
          <w:lang w:eastAsia="uk-UA"/>
        </w:rPr>
        <w:t xml:space="preserve">осаду </w:t>
      </w:r>
      <w:r>
        <w:rPr>
          <w:sz w:val="28"/>
          <w:szCs w:val="28"/>
          <w:vertAlign w:val="baseline"/>
          <w:lang w:eastAsia="uk-UA"/>
        </w:rPr>
        <w:t xml:space="preserve">(вагової форми) </w:t>
      </w:r>
      <w:r w:rsidRPr="00221485">
        <w:rPr>
          <w:i/>
          <w:iCs/>
          <w:sz w:val="28"/>
          <w:szCs w:val="28"/>
          <w:vertAlign w:val="baseline"/>
          <w:lang w:val="en-US"/>
        </w:rPr>
        <w:t>Fe</w:t>
      </w:r>
      <w:r w:rsidRPr="00221485">
        <w:rPr>
          <w:i/>
          <w:iCs/>
          <w:sz w:val="28"/>
          <w:szCs w:val="28"/>
        </w:rPr>
        <w:t>2</w:t>
      </w:r>
      <w:r w:rsidRPr="00221485">
        <w:rPr>
          <w:i/>
          <w:iCs/>
          <w:sz w:val="28"/>
          <w:szCs w:val="28"/>
          <w:vertAlign w:val="baseline"/>
          <w:lang w:val="en-US"/>
        </w:rPr>
        <w:t>O</w:t>
      </w:r>
      <w:r w:rsidRPr="00221485">
        <w:rPr>
          <w:i/>
          <w:iCs/>
          <w:sz w:val="28"/>
          <w:szCs w:val="28"/>
        </w:rPr>
        <w:t>3</w:t>
      </w:r>
      <w:r w:rsidRPr="00ED791A">
        <w:rPr>
          <w:sz w:val="28"/>
          <w:szCs w:val="28"/>
          <w:vertAlign w:val="baseline"/>
          <w:lang w:eastAsia="uk-UA"/>
        </w:rPr>
        <w:t xml:space="preserve"> (G):</w:t>
      </w:r>
    </w:p>
    <w:p w14:paraId="1743588E" w14:textId="1A1694EF" w:rsidR="00221485" w:rsidRDefault="00221485" w:rsidP="00221485">
      <w:pPr>
        <w:tabs>
          <w:tab w:val="left" w:pos="993"/>
        </w:tabs>
        <w:autoSpaceDE/>
        <w:autoSpaceDN/>
        <w:jc w:val="center"/>
        <w:rPr>
          <w:color w:val="1B1C1D"/>
          <w:sz w:val="28"/>
          <w:szCs w:val="28"/>
          <w:vertAlign w:val="baseline"/>
          <w:lang w:eastAsia="uk-UA"/>
        </w:rPr>
      </w:pPr>
      <w:r w:rsidRPr="00ED791A">
        <w:rPr>
          <w:sz w:val="28"/>
          <w:szCs w:val="28"/>
          <w:vertAlign w:val="baseline"/>
          <w:lang w:eastAsia="uk-UA"/>
        </w:rPr>
        <w:t>G</w:t>
      </w:r>
      <w:r>
        <w:rPr>
          <w:sz w:val="28"/>
          <w:szCs w:val="28"/>
          <w:vertAlign w:val="baseline"/>
          <w:lang w:eastAsia="uk-UA"/>
        </w:rPr>
        <w:t>=</w:t>
      </w:r>
      <w:r w:rsidRPr="00A658F8">
        <w:rPr>
          <w:color w:val="1B1C1D"/>
          <w:sz w:val="28"/>
          <w:szCs w:val="28"/>
          <w:vertAlign w:val="baseline"/>
          <w:lang w:eastAsia="uk-UA"/>
        </w:rPr>
        <w:t xml:space="preserve"> </w:t>
      </w:r>
      <w:r w:rsidRPr="0084360A">
        <w:rPr>
          <w:color w:val="1B1C1D"/>
          <w:sz w:val="28"/>
          <w:szCs w:val="28"/>
          <w:vertAlign w:val="baseline"/>
          <w:lang w:eastAsia="uk-UA"/>
        </w:rPr>
        <w:t>m</w:t>
      </w:r>
      <w:r>
        <w:rPr>
          <w:color w:val="1B1C1D"/>
          <w:sz w:val="28"/>
          <w:szCs w:val="28"/>
          <w:lang w:eastAsia="uk-UA"/>
        </w:rPr>
        <w:t>2</w:t>
      </w:r>
      <w:r w:rsidRPr="0084360A">
        <w:rPr>
          <w:color w:val="1B1C1D"/>
          <w:sz w:val="28"/>
          <w:szCs w:val="28"/>
          <w:vertAlign w:val="baseline"/>
          <w:lang w:eastAsia="uk-UA"/>
        </w:rPr>
        <w:t xml:space="preserve"> - m</w:t>
      </w:r>
      <w:r w:rsidRPr="0084360A">
        <w:rPr>
          <w:color w:val="1B1C1D"/>
          <w:sz w:val="28"/>
          <w:szCs w:val="28"/>
          <w:lang w:eastAsia="uk-UA"/>
        </w:rPr>
        <w:t>1</w:t>
      </w:r>
    </w:p>
    <w:p w14:paraId="0DA90BA4" w14:textId="77777777" w:rsidR="00221485" w:rsidRPr="0084360A" w:rsidRDefault="00221485" w:rsidP="00221485">
      <w:pPr>
        <w:autoSpaceDE/>
        <w:autoSpaceDN/>
        <w:ind w:left="567" w:hanging="567"/>
        <w:rPr>
          <w:color w:val="1B1C1D"/>
          <w:sz w:val="28"/>
          <w:szCs w:val="28"/>
          <w:vertAlign w:val="baseline"/>
          <w:lang w:eastAsia="uk-UA"/>
        </w:rPr>
      </w:pPr>
    </w:p>
    <w:p w14:paraId="29305411" w14:textId="77777777" w:rsidR="00221485" w:rsidRPr="0084360A" w:rsidRDefault="00221485" w:rsidP="00221485">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3E15E093" w14:textId="77777777" w:rsidR="00221485" w:rsidRPr="0084360A" w:rsidRDefault="00221485" w:rsidP="00221485">
      <w:pPr>
        <w:autoSpaceDE/>
        <w:autoSpaceDN/>
        <w:ind w:left="567" w:hanging="567"/>
        <w:rPr>
          <w:color w:val="1B1C1D"/>
          <w:sz w:val="28"/>
          <w:szCs w:val="28"/>
          <w:vertAlign w:val="baseline"/>
          <w:lang w:eastAsia="uk-UA"/>
        </w:rPr>
      </w:pPr>
    </w:p>
    <w:p w14:paraId="58DEEAAF" w14:textId="77777777" w:rsidR="001E2CEA" w:rsidRPr="0084360A" w:rsidRDefault="001E2CEA" w:rsidP="001E2CEA">
      <w:pPr>
        <w:tabs>
          <w:tab w:val="left" w:pos="426"/>
          <w:tab w:val="left" w:pos="1080"/>
        </w:tabs>
        <w:autoSpaceDE/>
        <w:ind w:firstLine="567"/>
        <w:jc w:val="both"/>
        <w:rPr>
          <w:b/>
          <w:bCs/>
          <w:i/>
          <w:iCs/>
          <w:sz w:val="28"/>
          <w:szCs w:val="28"/>
          <w:vertAlign w:val="baseline"/>
        </w:rPr>
      </w:pPr>
    </w:p>
    <w:p w14:paraId="1F2CBBE3" w14:textId="2AB2F537" w:rsidR="001E2CEA" w:rsidRPr="00221485" w:rsidRDefault="001E2CEA" w:rsidP="00221485">
      <w:pPr>
        <w:pStyle w:val="a5"/>
        <w:numPr>
          <w:ilvl w:val="0"/>
          <w:numId w:val="36"/>
        </w:numPr>
        <w:tabs>
          <w:tab w:val="left" w:pos="993"/>
        </w:tabs>
        <w:autoSpaceDE/>
        <w:autoSpaceDN/>
        <w:ind w:hanging="927"/>
        <w:rPr>
          <w:color w:val="1B1C1D"/>
          <w:sz w:val="28"/>
          <w:szCs w:val="28"/>
          <w:vertAlign w:val="baseline"/>
          <w:lang w:eastAsia="uk-UA"/>
        </w:rPr>
      </w:pPr>
      <w:r w:rsidRPr="00221485">
        <w:rPr>
          <w:color w:val="1B1C1D"/>
          <w:sz w:val="28"/>
          <w:szCs w:val="28"/>
          <w:bdr w:val="none" w:sz="0" w:space="0" w:color="auto" w:frame="1"/>
          <w:vertAlign w:val="baseline"/>
          <w:lang w:eastAsia="uk-UA"/>
        </w:rPr>
        <w:t xml:space="preserve">Обчислення маси </w:t>
      </w:r>
      <w:proofErr w:type="spellStart"/>
      <w:r w:rsidRPr="00221485">
        <w:rPr>
          <w:i/>
          <w:iCs/>
          <w:color w:val="1B1C1D"/>
          <w:sz w:val="28"/>
          <w:szCs w:val="28"/>
          <w:bdr w:val="none" w:sz="0" w:space="0" w:color="auto" w:frame="1"/>
          <w:vertAlign w:val="baseline"/>
          <w:lang w:eastAsia="uk-UA"/>
        </w:rPr>
        <w:t>Fe</w:t>
      </w:r>
      <w:proofErr w:type="spellEnd"/>
      <w:r w:rsidRPr="00221485">
        <w:rPr>
          <w:color w:val="1B1C1D"/>
          <w:sz w:val="28"/>
          <w:szCs w:val="28"/>
          <w:bdr w:val="none" w:sz="0" w:space="0" w:color="auto" w:frame="1"/>
          <w:vertAlign w:val="baseline"/>
          <w:lang w:eastAsia="uk-UA"/>
        </w:rPr>
        <w:t xml:space="preserve"> у вихідному розчині:</w:t>
      </w:r>
    </w:p>
    <w:p w14:paraId="062583B8" w14:textId="157EB85D" w:rsidR="00221485" w:rsidRPr="00221485" w:rsidRDefault="00221485" w:rsidP="00221485">
      <w:pPr>
        <w:tabs>
          <w:tab w:val="left" w:pos="993"/>
        </w:tabs>
        <w:autoSpaceDE/>
        <w:autoSpaceDN/>
        <w:jc w:val="center"/>
        <w:rPr>
          <w:color w:val="1B1C1D"/>
          <w:sz w:val="28"/>
          <w:szCs w:val="28"/>
          <w:vertAlign w:val="baseline"/>
          <w:lang w:eastAsia="uk-UA"/>
        </w:rPr>
      </w:pPr>
      <w:r w:rsidRPr="00221485">
        <w:rPr>
          <w:i/>
          <w:iCs/>
          <w:sz w:val="28"/>
          <w:szCs w:val="28"/>
          <w:vertAlign w:val="baseline"/>
          <w:lang w:val="en-US"/>
        </w:rPr>
        <w:t>Fe</w:t>
      </w:r>
      <w:r w:rsidRPr="00221485">
        <w:rPr>
          <w:i/>
          <w:iCs/>
          <w:sz w:val="28"/>
          <w:szCs w:val="28"/>
        </w:rPr>
        <w:t>2</w:t>
      </w:r>
      <w:r w:rsidRPr="00221485">
        <w:rPr>
          <w:i/>
          <w:iCs/>
          <w:sz w:val="28"/>
          <w:szCs w:val="28"/>
          <w:vertAlign w:val="baseline"/>
          <w:lang w:val="en-US"/>
        </w:rPr>
        <w:t>O</w:t>
      </w:r>
      <w:r w:rsidRPr="00221485">
        <w:rPr>
          <w:i/>
          <w:iCs/>
          <w:sz w:val="28"/>
          <w:szCs w:val="28"/>
        </w:rPr>
        <w:t>3</w:t>
      </w:r>
      <w:r w:rsidRPr="00221485">
        <w:rPr>
          <w:i/>
          <w:iCs/>
          <w:sz w:val="28"/>
          <w:szCs w:val="28"/>
        </w:rPr>
        <w:t xml:space="preserve"> </w:t>
      </w:r>
      <w:r>
        <w:rPr>
          <w:i/>
          <w:iCs/>
          <w:sz w:val="28"/>
          <w:szCs w:val="28"/>
          <w:vertAlign w:val="baseline"/>
        </w:rPr>
        <w:t xml:space="preserve">          </w:t>
      </w:r>
      <w:r w:rsidRPr="00221485">
        <w:rPr>
          <w:i/>
          <w:iCs/>
          <w:sz w:val="28"/>
          <w:szCs w:val="28"/>
          <w:vertAlign w:val="baseline"/>
          <w:lang w:val="en-US"/>
        </w:rPr>
        <w:t xml:space="preserve">→ </w:t>
      </w:r>
      <w:r>
        <w:rPr>
          <w:i/>
          <w:iCs/>
          <w:sz w:val="28"/>
          <w:szCs w:val="28"/>
          <w:vertAlign w:val="baseline"/>
        </w:rPr>
        <w:t xml:space="preserve">           2</w:t>
      </w:r>
      <w:r w:rsidRPr="00221485">
        <w:rPr>
          <w:i/>
          <w:iCs/>
          <w:sz w:val="28"/>
          <w:szCs w:val="28"/>
          <w:vertAlign w:val="baseline"/>
          <w:lang w:val="en-US"/>
        </w:rPr>
        <w:t>Fe</w:t>
      </w:r>
    </w:p>
    <w:p w14:paraId="1C9E15EA" w14:textId="77777777" w:rsidR="00221485" w:rsidRDefault="00221485" w:rsidP="00221485">
      <w:pPr>
        <w:tabs>
          <w:tab w:val="left" w:pos="993"/>
        </w:tabs>
        <w:autoSpaceDE/>
        <w:autoSpaceDN/>
        <w:rPr>
          <w:color w:val="1B1C1D"/>
          <w:sz w:val="28"/>
          <w:szCs w:val="28"/>
          <w:vertAlign w:val="baseline"/>
          <w:lang w:eastAsia="uk-UA"/>
        </w:rPr>
      </w:pPr>
    </w:p>
    <w:p w14:paraId="1ED3A4F0" w14:textId="780CFA68" w:rsidR="00221485" w:rsidRDefault="00221485" w:rsidP="00221485">
      <w:pPr>
        <w:tabs>
          <w:tab w:val="left" w:pos="993"/>
        </w:tabs>
        <w:autoSpaceDE/>
        <w:autoSpaceDN/>
        <w:rPr>
          <w:color w:val="1B1C1D"/>
          <w:sz w:val="28"/>
          <w:szCs w:val="28"/>
          <w:vertAlign w:val="baseline"/>
          <w:lang w:eastAsia="uk-UA"/>
        </w:rPr>
      </w:pPr>
      <m:oMathPara>
        <m:oMath>
          <m:r>
            <w:rPr>
              <w:rFonts w:ascii="Cambria Math" w:hAnsi="Cambria Math"/>
              <w:color w:val="1B1C1D"/>
              <w:sz w:val="28"/>
              <w:szCs w:val="28"/>
              <w:vertAlign w:val="baseline"/>
              <w:lang w:val="en-US" w:eastAsia="uk-UA"/>
            </w:rPr>
            <m:t>m=</m:t>
          </m:r>
          <m:f>
            <m:fPr>
              <m:ctrlPr>
                <w:rPr>
                  <w:rFonts w:ascii="Cambria Math" w:hAnsi="Cambria Math"/>
                  <w:i/>
                  <w:color w:val="1B1C1D"/>
                  <w:sz w:val="28"/>
                  <w:szCs w:val="28"/>
                  <w:vertAlign w:val="baseline"/>
                  <w:lang w:eastAsia="uk-UA"/>
                </w:rPr>
              </m:ctrlPr>
            </m:fPr>
            <m:num>
              <m:r>
                <w:rPr>
                  <w:rFonts w:ascii="Cambria Math" w:hAnsi="Cambria Math"/>
                  <w:color w:val="1B1C1D"/>
                  <w:sz w:val="28"/>
                  <w:szCs w:val="28"/>
                  <w:vertAlign w:val="baseline"/>
                  <w:lang w:eastAsia="uk-UA"/>
                </w:rPr>
                <m:t>G ×2M(Fe)</m:t>
              </m:r>
            </m:num>
            <m:den>
              <m:r>
                <w:rPr>
                  <w:rFonts w:ascii="Cambria Math" w:hAnsi="Cambria Math"/>
                  <w:color w:val="1B1C1D"/>
                  <w:sz w:val="28"/>
                  <w:szCs w:val="28"/>
                  <w:vertAlign w:val="baseline"/>
                  <w:lang w:eastAsia="uk-UA"/>
                </w:rPr>
                <m:t>M (Fe2O3)</m:t>
              </m:r>
            </m:den>
          </m:f>
        </m:oMath>
      </m:oMathPara>
    </w:p>
    <w:p w14:paraId="51533FCC" w14:textId="77777777" w:rsidR="00221485" w:rsidRDefault="00221485" w:rsidP="00221485">
      <w:pPr>
        <w:autoSpaceDE/>
        <w:autoSpaceDN/>
        <w:ind w:left="567" w:hanging="567"/>
        <w:rPr>
          <w:color w:val="1B1C1D"/>
          <w:sz w:val="28"/>
          <w:szCs w:val="28"/>
          <w:vertAlign w:val="baseline"/>
          <w:lang w:eastAsia="uk-UA"/>
        </w:rPr>
      </w:pPr>
    </w:p>
    <w:p w14:paraId="6793F7B6" w14:textId="77777777" w:rsidR="00221485" w:rsidRPr="0084360A" w:rsidRDefault="00221485" w:rsidP="00221485">
      <w:pPr>
        <w:autoSpaceDE/>
        <w:autoSpaceDN/>
        <w:ind w:left="567" w:hanging="567"/>
        <w:rPr>
          <w:color w:val="1B1C1D"/>
          <w:sz w:val="28"/>
          <w:szCs w:val="28"/>
          <w:vertAlign w:val="baseline"/>
          <w:lang w:eastAsia="uk-UA"/>
        </w:rPr>
      </w:pPr>
    </w:p>
    <w:p w14:paraId="01C3594B" w14:textId="77777777" w:rsidR="00221485" w:rsidRPr="0084360A" w:rsidRDefault="00221485" w:rsidP="00221485">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3E45401A" w14:textId="77777777" w:rsidR="00221485" w:rsidRPr="0084360A" w:rsidRDefault="00221485" w:rsidP="00221485">
      <w:pPr>
        <w:autoSpaceDE/>
        <w:autoSpaceDN/>
        <w:ind w:left="567" w:hanging="567"/>
        <w:rPr>
          <w:color w:val="1B1C1D"/>
          <w:sz w:val="28"/>
          <w:szCs w:val="28"/>
          <w:vertAlign w:val="baseline"/>
          <w:lang w:eastAsia="uk-UA"/>
        </w:rPr>
      </w:pPr>
    </w:p>
    <w:p w14:paraId="01B90596" w14:textId="2D38FA0C" w:rsidR="00221485" w:rsidRDefault="00221485" w:rsidP="00221485">
      <w:pPr>
        <w:pStyle w:val="a5"/>
        <w:numPr>
          <w:ilvl w:val="0"/>
          <w:numId w:val="36"/>
        </w:numPr>
        <w:tabs>
          <w:tab w:val="left" w:pos="993"/>
        </w:tabs>
        <w:autoSpaceDE/>
        <w:autoSpaceDN/>
        <w:ind w:hanging="927"/>
        <w:rPr>
          <w:color w:val="1B1C1D"/>
          <w:sz w:val="28"/>
          <w:szCs w:val="28"/>
          <w:vertAlign w:val="baseline"/>
          <w:lang w:eastAsia="uk-UA"/>
        </w:rPr>
      </w:pPr>
      <w:r>
        <w:rPr>
          <w:color w:val="1B1C1D"/>
          <w:sz w:val="28"/>
          <w:szCs w:val="28"/>
          <w:vertAlign w:val="baseline"/>
          <w:lang w:eastAsia="uk-UA"/>
        </w:rPr>
        <w:t xml:space="preserve">Обчислення титру </w:t>
      </w:r>
      <w:r>
        <w:rPr>
          <w:color w:val="1B1C1D"/>
          <w:sz w:val="28"/>
          <w:szCs w:val="28"/>
          <w:vertAlign w:val="baseline"/>
          <w:lang w:val="en-US" w:eastAsia="uk-UA"/>
        </w:rPr>
        <w:t>(</w:t>
      </w:r>
      <w:r>
        <w:rPr>
          <w:color w:val="1B1C1D"/>
          <w:sz w:val="28"/>
          <w:szCs w:val="28"/>
          <w:vertAlign w:val="baseline"/>
          <w:lang w:eastAsia="uk-UA"/>
        </w:rPr>
        <w:t>г/л</w:t>
      </w:r>
      <w:r>
        <w:rPr>
          <w:color w:val="1B1C1D"/>
          <w:sz w:val="28"/>
          <w:szCs w:val="28"/>
          <w:vertAlign w:val="baseline"/>
          <w:lang w:val="en-US" w:eastAsia="uk-UA"/>
        </w:rPr>
        <w:t>)</w:t>
      </w:r>
      <w:r>
        <w:rPr>
          <w:color w:val="1B1C1D"/>
          <w:sz w:val="28"/>
          <w:szCs w:val="28"/>
          <w:vertAlign w:val="baseline"/>
          <w:lang w:eastAsia="uk-UA"/>
        </w:rPr>
        <w:t xml:space="preserve"> у вихідному розчині:</w:t>
      </w:r>
    </w:p>
    <w:p w14:paraId="57FFE80D" w14:textId="363C8670" w:rsidR="00221485" w:rsidRPr="00221485" w:rsidRDefault="00221485" w:rsidP="00221485">
      <w:pPr>
        <w:tabs>
          <w:tab w:val="left" w:pos="993"/>
        </w:tabs>
        <w:autoSpaceDE/>
        <w:autoSpaceDN/>
        <w:rPr>
          <w:color w:val="1B1C1D"/>
          <w:sz w:val="28"/>
          <w:szCs w:val="28"/>
          <w:vertAlign w:val="baseline"/>
          <w:lang w:eastAsia="uk-UA"/>
        </w:rPr>
      </w:pPr>
      <m:oMathPara>
        <m:oMath>
          <m:r>
            <w:rPr>
              <w:rFonts w:ascii="Cambria Math" w:hAnsi="Cambria Math"/>
              <w:color w:val="1B1C1D"/>
              <w:sz w:val="28"/>
              <w:szCs w:val="28"/>
              <w:vertAlign w:val="baseline"/>
              <w:lang w:eastAsia="uk-UA"/>
            </w:rPr>
            <m:t xml:space="preserve">Т= </m:t>
          </m:r>
          <m:f>
            <m:fPr>
              <m:ctrlPr>
                <w:rPr>
                  <w:rFonts w:ascii="Cambria Math" w:hAnsi="Cambria Math"/>
                  <w:i/>
                  <w:color w:val="1B1C1D"/>
                  <w:sz w:val="28"/>
                  <w:szCs w:val="28"/>
                  <w:vertAlign w:val="baseline"/>
                  <w:lang w:eastAsia="uk-UA"/>
                </w:rPr>
              </m:ctrlPr>
            </m:fPr>
            <m:num>
              <m:r>
                <w:rPr>
                  <w:rFonts w:ascii="Cambria Math" w:hAnsi="Cambria Math"/>
                  <w:color w:val="1B1C1D"/>
                  <w:sz w:val="28"/>
                  <w:szCs w:val="28"/>
                  <w:vertAlign w:val="baseline"/>
                  <w:lang w:val="en-US" w:eastAsia="uk-UA"/>
                </w:rPr>
                <m:t>m</m:t>
              </m:r>
            </m:num>
            <m:den>
              <m:r>
                <w:rPr>
                  <w:rFonts w:ascii="Cambria Math" w:hAnsi="Cambria Math"/>
                  <w:color w:val="1B1C1D"/>
                  <w:sz w:val="28"/>
                  <w:szCs w:val="28"/>
                  <w:vertAlign w:val="baseline"/>
                  <w:lang w:eastAsia="uk-UA"/>
                </w:rPr>
                <m:t>V</m:t>
              </m:r>
            </m:den>
          </m:f>
        </m:oMath>
      </m:oMathPara>
    </w:p>
    <w:p w14:paraId="2C2814DD" w14:textId="77777777" w:rsidR="00221485" w:rsidRDefault="00221485" w:rsidP="00221485">
      <w:pPr>
        <w:autoSpaceDE/>
        <w:autoSpaceDN/>
        <w:ind w:left="567" w:hanging="567"/>
        <w:rPr>
          <w:color w:val="1B1C1D"/>
          <w:sz w:val="28"/>
          <w:szCs w:val="28"/>
          <w:vertAlign w:val="baseline"/>
          <w:lang w:eastAsia="uk-UA"/>
        </w:rPr>
      </w:pPr>
    </w:p>
    <w:p w14:paraId="18B53BD4" w14:textId="77777777" w:rsidR="00221485" w:rsidRPr="0084360A" w:rsidRDefault="00221485" w:rsidP="00221485">
      <w:pPr>
        <w:autoSpaceDE/>
        <w:autoSpaceDN/>
        <w:ind w:left="567" w:hanging="567"/>
        <w:rPr>
          <w:color w:val="1B1C1D"/>
          <w:sz w:val="28"/>
          <w:szCs w:val="28"/>
          <w:vertAlign w:val="baseline"/>
          <w:lang w:eastAsia="uk-UA"/>
        </w:rPr>
      </w:pPr>
    </w:p>
    <w:p w14:paraId="7BC4E9D0" w14:textId="77777777" w:rsidR="00221485" w:rsidRPr="0084360A" w:rsidRDefault="00221485" w:rsidP="00221485">
      <w:pPr>
        <w:autoSpaceDE/>
        <w:autoSpaceDN/>
        <w:ind w:left="567" w:hanging="567"/>
        <w:rPr>
          <w:i/>
          <w:iCs/>
          <w:color w:val="1B1C1D"/>
          <w:sz w:val="28"/>
          <w:szCs w:val="28"/>
          <w:vertAlign w:val="baseline"/>
          <w:lang w:eastAsia="uk-UA"/>
        </w:rPr>
      </w:pPr>
      <w:r w:rsidRPr="0084360A">
        <w:rPr>
          <w:i/>
          <w:iCs/>
          <w:color w:val="1B1C1D"/>
          <w:sz w:val="28"/>
          <w:szCs w:val="28"/>
          <w:vertAlign w:val="baseline"/>
          <w:lang w:eastAsia="uk-UA"/>
        </w:rPr>
        <w:t>__________________________________________________________________</w:t>
      </w:r>
    </w:p>
    <w:p w14:paraId="4C4ABA70" w14:textId="77777777" w:rsidR="00221485" w:rsidRPr="0084360A" w:rsidRDefault="00221485" w:rsidP="00221485">
      <w:pPr>
        <w:autoSpaceDE/>
        <w:autoSpaceDN/>
        <w:ind w:left="567" w:hanging="567"/>
        <w:rPr>
          <w:color w:val="1B1C1D"/>
          <w:sz w:val="28"/>
          <w:szCs w:val="28"/>
          <w:vertAlign w:val="baseline"/>
          <w:lang w:eastAsia="uk-UA"/>
        </w:rPr>
      </w:pPr>
    </w:p>
    <w:p w14:paraId="01E426C2" w14:textId="6A9999F3" w:rsidR="00603A97" w:rsidRPr="000971B4" w:rsidRDefault="00603A97" w:rsidP="00603A97">
      <w:pPr>
        <w:pStyle w:val="a5"/>
        <w:numPr>
          <w:ilvl w:val="0"/>
          <w:numId w:val="36"/>
        </w:numPr>
        <w:tabs>
          <w:tab w:val="left" w:pos="993"/>
        </w:tabs>
        <w:autoSpaceDE/>
        <w:autoSpaceDN/>
        <w:ind w:hanging="927"/>
        <w:rPr>
          <w:color w:val="1B1C1D"/>
          <w:sz w:val="28"/>
          <w:szCs w:val="28"/>
          <w:bdr w:val="none" w:sz="0" w:space="0" w:color="auto" w:frame="1"/>
          <w:vertAlign w:val="baseline"/>
          <w:lang w:eastAsia="uk-UA"/>
        </w:rPr>
      </w:pPr>
      <w:r w:rsidRPr="000971B4">
        <w:rPr>
          <w:color w:val="1B1C1D"/>
          <w:sz w:val="28"/>
          <w:szCs w:val="28"/>
          <w:bdr w:val="none" w:sz="0" w:space="0" w:color="auto" w:frame="1"/>
          <w:vertAlign w:val="baseline"/>
          <w:lang w:eastAsia="uk-UA"/>
        </w:rPr>
        <w:t>Оформлення результатів у вигляді таблиці:</w:t>
      </w:r>
    </w:p>
    <w:p w14:paraId="28AF8C9C" w14:textId="77777777" w:rsidR="00603A97" w:rsidRPr="000971B4" w:rsidRDefault="00603A97" w:rsidP="00603A97">
      <w:pPr>
        <w:autoSpaceDE/>
        <w:autoSpaceDN/>
        <w:rPr>
          <w:color w:val="1B1C1D"/>
          <w:sz w:val="28"/>
          <w:szCs w:val="28"/>
          <w:vertAlign w:val="baseline"/>
          <w:lang w:eastAsia="uk-UA"/>
        </w:rPr>
      </w:pPr>
    </w:p>
    <w:tbl>
      <w:tblPr>
        <w:tblStyle w:val="a7"/>
        <w:tblW w:w="10348" w:type="dxa"/>
        <w:tblInd w:w="-147" w:type="dxa"/>
        <w:tblLayout w:type="fixed"/>
        <w:tblLook w:val="04A0" w:firstRow="1" w:lastRow="0" w:firstColumn="1" w:lastColumn="0" w:noHBand="0" w:noVBand="1"/>
      </w:tblPr>
      <w:tblGrid>
        <w:gridCol w:w="1408"/>
        <w:gridCol w:w="1286"/>
        <w:gridCol w:w="976"/>
        <w:gridCol w:w="1856"/>
        <w:gridCol w:w="1704"/>
        <w:gridCol w:w="1843"/>
        <w:gridCol w:w="1275"/>
      </w:tblGrid>
      <w:tr w:rsidR="00603A97" w:rsidRPr="007E3933" w14:paraId="02D84E68" w14:textId="77777777" w:rsidTr="00603A97">
        <w:tc>
          <w:tcPr>
            <w:tcW w:w="1408" w:type="dxa"/>
            <w:vAlign w:val="center"/>
          </w:tcPr>
          <w:p w14:paraId="71B215FC" w14:textId="77777777" w:rsidR="00603A97" w:rsidRPr="007E3933" w:rsidRDefault="00603A97" w:rsidP="002462D3">
            <w:pPr>
              <w:autoSpaceDE/>
              <w:autoSpaceDN/>
              <w:jc w:val="center"/>
              <w:rPr>
                <w:color w:val="1B1C1D"/>
                <w:sz w:val="24"/>
                <w:szCs w:val="24"/>
                <w:vertAlign w:val="baseline"/>
                <w:lang w:eastAsia="uk-UA"/>
              </w:rPr>
            </w:pPr>
            <w:r w:rsidRPr="00A63745">
              <w:rPr>
                <w:color w:val="1B1C1D"/>
                <w:sz w:val="24"/>
                <w:szCs w:val="24"/>
                <w:bdr w:val="none" w:sz="0" w:space="0" w:color="auto" w:frame="1"/>
                <w:vertAlign w:val="baseline"/>
                <w:lang w:eastAsia="uk-UA"/>
              </w:rPr>
              <w:t>Параметр</w:t>
            </w:r>
          </w:p>
        </w:tc>
        <w:tc>
          <w:tcPr>
            <w:tcW w:w="1286" w:type="dxa"/>
          </w:tcPr>
          <w:p w14:paraId="4AE6DD9E" w14:textId="2E075AC5" w:rsidR="00603A97" w:rsidRPr="00ED791A" w:rsidRDefault="00603A97" w:rsidP="002462D3">
            <w:pPr>
              <w:autoSpaceDE/>
              <w:autoSpaceDN/>
              <w:jc w:val="center"/>
              <w:rPr>
                <w:sz w:val="24"/>
                <w:szCs w:val="24"/>
                <w:vertAlign w:val="baseline"/>
                <w:lang w:eastAsia="uk-UA"/>
              </w:rPr>
            </w:pPr>
            <w:r>
              <w:rPr>
                <w:sz w:val="24"/>
                <w:szCs w:val="24"/>
                <w:vertAlign w:val="baseline"/>
                <w:lang w:eastAsia="uk-UA"/>
              </w:rPr>
              <w:t xml:space="preserve">Об’єм вихідного розчину </w:t>
            </w:r>
            <w:r w:rsidRPr="00603A97">
              <w:rPr>
                <w:b/>
                <w:bCs/>
                <w:sz w:val="24"/>
                <w:szCs w:val="24"/>
                <w:vertAlign w:val="baseline"/>
                <w:lang w:eastAsia="uk-UA"/>
              </w:rPr>
              <w:t>(</w:t>
            </w:r>
            <w:r w:rsidRPr="00603A97">
              <w:rPr>
                <w:b/>
                <w:bCs/>
                <w:sz w:val="24"/>
                <w:szCs w:val="24"/>
                <w:vertAlign w:val="baseline"/>
                <w:lang w:val="en-US" w:eastAsia="uk-UA"/>
              </w:rPr>
              <w:t>V</w:t>
            </w:r>
            <w:r w:rsidRPr="00603A97">
              <w:rPr>
                <w:b/>
                <w:bCs/>
                <w:sz w:val="24"/>
                <w:szCs w:val="24"/>
                <w:vertAlign w:val="baseline"/>
                <w:lang w:eastAsia="uk-UA"/>
              </w:rPr>
              <w:t>)</w:t>
            </w:r>
          </w:p>
        </w:tc>
        <w:tc>
          <w:tcPr>
            <w:tcW w:w="976" w:type="dxa"/>
            <w:vAlign w:val="center"/>
          </w:tcPr>
          <w:p w14:paraId="5802692B" w14:textId="0743B0EB" w:rsidR="00603A97" w:rsidRPr="007E3933" w:rsidRDefault="00603A97" w:rsidP="002462D3">
            <w:pPr>
              <w:autoSpaceDE/>
              <w:autoSpaceDN/>
              <w:jc w:val="center"/>
              <w:rPr>
                <w:color w:val="1B1C1D"/>
                <w:sz w:val="24"/>
                <w:szCs w:val="24"/>
                <w:vertAlign w:val="baseline"/>
                <w:lang w:eastAsia="uk-UA"/>
              </w:rPr>
            </w:pPr>
            <w:r w:rsidRPr="00ED791A">
              <w:rPr>
                <w:sz w:val="24"/>
                <w:szCs w:val="24"/>
                <w:vertAlign w:val="baseline"/>
                <w:lang w:eastAsia="uk-UA"/>
              </w:rPr>
              <w:t>Маса тигля</w:t>
            </w:r>
            <w:r w:rsidRPr="00A63745">
              <w:rPr>
                <w:b/>
                <w:bCs/>
                <w:color w:val="1B1C1D"/>
                <w:sz w:val="24"/>
                <w:szCs w:val="24"/>
                <w:vertAlign w:val="baseline"/>
                <w:lang w:eastAsia="uk-UA"/>
              </w:rPr>
              <w:t xml:space="preserve"> (m</w:t>
            </w:r>
            <w:r w:rsidRPr="00A63745">
              <w:rPr>
                <w:b/>
                <w:bCs/>
                <w:color w:val="1B1C1D"/>
                <w:sz w:val="24"/>
                <w:szCs w:val="24"/>
                <w:lang w:eastAsia="uk-UA"/>
              </w:rPr>
              <w:t>1</w:t>
            </w:r>
            <w:r w:rsidRPr="00A63745">
              <w:rPr>
                <w:b/>
                <w:bCs/>
                <w:color w:val="1B1C1D"/>
                <w:sz w:val="24"/>
                <w:szCs w:val="24"/>
                <w:vertAlign w:val="baseline"/>
                <w:lang w:eastAsia="uk-UA"/>
              </w:rPr>
              <w:t>)</w:t>
            </w:r>
          </w:p>
        </w:tc>
        <w:tc>
          <w:tcPr>
            <w:tcW w:w="1856" w:type="dxa"/>
            <w:vAlign w:val="center"/>
          </w:tcPr>
          <w:p w14:paraId="09978EEB" w14:textId="32115DA9" w:rsidR="00603A97" w:rsidRPr="007E3933" w:rsidRDefault="00603A97"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w:t>
            </w:r>
            <w:r>
              <w:rPr>
                <w:color w:val="1B1C1D"/>
                <w:sz w:val="24"/>
                <w:szCs w:val="24"/>
                <w:vertAlign w:val="baseline"/>
                <w:lang w:eastAsia="uk-UA"/>
              </w:rPr>
              <w:t>тигля</w:t>
            </w:r>
            <w:r w:rsidRPr="00A63745">
              <w:rPr>
                <w:color w:val="1B1C1D"/>
                <w:sz w:val="24"/>
                <w:szCs w:val="24"/>
                <w:vertAlign w:val="baseline"/>
                <w:lang w:eastAsia="uk-UA"/>
              </w:rPr>
              <w:t xml:space="preserve"> із </w:t>
            </w:r>
            <w:r>
              <w:rPr>
                <w:color w:val="1B1C1D"/>
                <w:sz w:val="24"/>
                <w:szCs w:val="24"/>
                <w:vertAlign w:val="baseline"/>
                <w:lang w:eastAsia="uk-UA"/>
              </w:rPr>
              <w:t xml:space="preserve">оксидом </w:t>
            </w:r>
            <w:r w:rsidRPr="00A63745">
              <w:rPr>
                <w:color w:val="1B1C1D"/>
                <w:sz w:val="24"/>
                <w:szCs w:val="24"/>
                <w:vertAlign w:val="baseline"/>
                <w:lang w:eastAsia="uk-UA"/>
              </w:rPr>
              <w:t xml:space="preserve">після </w:t>
            </w:r>
            <w:r>
              <w:rPr>
                <w:color w:val="1B1C1D"/>
                <w:sz w:val="24"/>
                <w:szCs w:val="24"/>
                <w:vertAlign w:val="baseline"/>
                <w:lang w:eastAsia="uk-UA"/>
              </w:rPr>
              <w:t>прожарюва</w:t>
            </w:r>
            <w:r w:rsidRPr="00A63745">
              <w:rPr>
                <w:color w:val="1B1C1D"/>
                <w:sz w:val="24"/>
                <w:szCs w:val="24"/>
                <w:vertAlign w:val="baseline"/>
                <w:lang w:eastAsia="uk-UA"/>
              </w:rPr>
              <w:t xml:space="preserve">ння </w:t>
            </w:r>
            <w:r w:rsidRPr="00A63745">
              <w:rPr>
                <w:b/>
                <w:bCs/>
                <w:color w:val="1B1C1D"/>
                <w:sz w:val="24"/>
                <w:szCs w:val="24"/>
                <w:vertAlign w:val="baseline"/>
                <w:lang w:eastAsia="uk-UA"/>
              </w:rPr>
              <w:t>(m</w:t>
            </w:r>
            <w:r>
              <w:rPr>
                <w:b/>
                <w:bCs/>
                <w:color w:val="1B1C1D"/>
                <w:sz w:val="24"/>
                <w:szCs w:val="24"/>
                <w:lang w:eastAsia="uk-UA"/>
              </w:rPr>
              <w:t>2</w:t>
            </w:r>
            <w:r w:rsidRPr="00A63745">
              <w:rPr>
                <w:b/>
                <w:bCs/>
                <w:color w:val="1B1C1D"/>
                <w:sz w:val="24"/>
                <w:szCs w:val="24"/>
                <w:vertAlign w:val="baseline"/>
                <w:lang w:eastAsia="uk-UA"/>
              </w:rPr>
              <w:t>)</w:t>
            </w:r>
          </w:p>
        </w:tc>
        <w:tc>
          <w:tcPr>
            <w:tcW w:w="1704" w:type="dxa"/>
            <w:vAlign w:val="center"/>
          </w:tcPr>
          <w:p w14:paraId="1652833F" w14:textId="072FE0C3" w:rsidR="00603A97" w:rsidRPr="007E3933" w:rsidRDefault="00603A97" w:rsidP="002462D3">
            <w:pPr>
              <w:autoSpaceDE/>
              <w:autoSpaceDN/>
              <w:jc w:val="center"/>
              <w:rPr>
                <w:color w:val="1B1C1D"/>
                <w:sz w:val="24"/>
                <w:szCs w:val="24"/>
                <w:vertAlign w:val="baseline"/>
                <w:lang w:eastAsia="uk-UA"/>
              </w:rPr>
            </w:pPr>
            <w:r w:rsidRPr="00A63745">
              <w:rPr>
                <w:color w:val="1B1C1D"/>
                <w:sz w:val="24"/>
                <w:szCs w:val="24"/>
                <w:vertAlign w:val="baseline"/>
                <w:lang w:eastAsia="uk-UA"/>
              </w:rPr>
              <w:t xml:space="preserve">Маса </w:t>
            </w:r>
            <w:r>
              <w:rPr>
                <w:color w:val="1B1C1D"/>
                <w:sz w:val="24"/>
                <w:szCs w:val="24"/>
                <w:vertAlign w:val="baseline"/>
                <w:lang w:eastAsia="uk-UA"/>
              </w:rPr>
              <w:t>осаду (вагової форми)</w:t>
            </w:r>
            <w:r w:rsidRPr="00A63745">
              <w:rPr>
                <w:color w:val="1B1C1D"/>
                <w:sz w:val="24"/>
                <w:szCs w:val="24"/>
                <w:vertAlign w:val="baseline"/>
                <w:lang w:eastAsia="uk-UA"/>
              </w:rPr>
              <w:t xml:space="preserve"> </w:t>
            </w:r>
            <w:r w:rsidRPr="00A63745">
              <w:rPr>
                <w:b/>
                <w:bCs/>
                <w:color w:val="1B1C1D"/>
                <w:sz w:val="24"/>
                <w:szCs w:val="24"/>
                <w:vertAlign w:val="baseline"/>
                <w:lang w:eastAsia="uk-UA"/>
              </w:rPr>
              <w:t>(</w:t>
            </w:r>
            <w:r>
              <w:rPr>
                <w:b/>
                <w:bCs/>
                <w:color w:val="1B1C1D"/>
                <w:sz w:val="24"/>
                <w:szCs w:val="24"/>
                <w:vertAlign w:val="baseline"/>
                <w:lang w:val="en-US" w:eastAsia="uk-UA"/>
              </w:rPr>
              <w:t>G</w:t>
            </w:r>
            <w:r w:rsidRPr="00A63745">
              <w:rPr>
                <w:b/>
                <w:bCs/>
                <w:color w:val="1B1C1D"/>
                <w:sz w:val="24"/>
                <w:szCs w:val="24"/>
                <w:vertAlign w:val="baseline"/>
                <w:lang w:eastAsia="uk-UA"/>
              </w:rPr>
              <w:t>)</w:t>
            </w:r>
          </w:p>
        </w:tc>
        <w:tc>
          <w:tcPr>
            <w:tcW w:w="1843" w:type="dxa"/>
            <w:vAlign w:val="center"/>
          </w:tcPr>
          <w:p w14:paraId="7681D25D" w14:textId="1585D32B" w:rsidR="00603A97" w:rsidRPr="00603A97" w:rsidRDefault="00603A97" w:rsidP="002462D3">
            <w:pPr>
              <w:autoSpaceDE/>
              <w:autoSpaceDN/>
              <w:jc w:val="center"/>
              <w:rPr>
                <w:color w:val="1B1C1D"/>
                <w:sz w:val="24"/>
                <w:szCs w:val="24"/>
                <w:vertAlign w:val="baseline"/>
                <w:lang w:eastAsia="uk-UA"/>
              </w:rPr>
            </w:pPr>
            <w:r w:rsidRPr="001E2CEA">
              <w:rPr>
                <w:color w:val="1B1C1D"/>
                <w:sz w:val="24"/>
                <w:szCs w:val="24"/>
                <w:vertAlign w:val="baseline"/>
                <w:lang w:eastAsia="uk-UA"/>
              </w:rPr>
              <w:t xml:space="preserve">Маса </w:t>
            </w:r>
            <w:proofErr w:type="spellStart"/>
            <w:r w:rsidRPr="001E2CEA">
              <w:rPr>
                <w:color w:val="1B1C1D"/>
                <w:sz w:val="24"/>
                <w:szCs w:val="24"/>
                <w:vertAlign w:val="baseline"/>
                <w:lang w:eastAsia="uk-UA"/>
              </w:rPr>
              <w:t>Fe</w:t>
            </w:r>
            <w:proofErr w:type="spellEnd"/>
            <w:r w:rsidRPr="001E2CEA">
              <w:rPr>
                <w:color w:val="1B1C1D"/>
                <w:sz w:val="24"/>
                <w:szCs w:val="24"/>
                <w:vertAlign w:val="baseline"/>
                <w:lang w:eastAsia="uk-UA"/>
              </w:rPr>
              <w:t xml:space="preserve"> у вихідному розчині</w:t>
            </w:r>
            <w:r>
              <w:rPr>
                <w:color w:val="1B1C1D"/>
                <w:sz w:val="24"/>
                <w:szCs w:val="24"/>
                <w:vertAlign w:val="baseline"/>
                <w:lang w:eastAsia="uk-UA"/>
              </w:rPr>
              <w:t xml:space="preserve"> </w:t>
            </w:r>
            <w:r w:rsidRPr="00A63745">
              <w:rPr>
                <w:b/>
                <w:bCs/>
                <w:color w:val="1B1C1D"/>
                <w:sz w:val="24"/>
                <w:szCs w:val="24"/>
                <w:vertAlign w:val="baseline"/>
                <w:lang w:eastAsia="uk-UA"/>
              </w:rPr>
              <w:t>(m)</w:t>
            </w:r>
          </w:p>
        </w:tc>
        <w:tc>
          <w:tcPr>
            <w:tcW w:w="1275" w:type="dxa"/>
            <w:vAlign w:val="center"/>
          </w:tcPr>
          <w:p w14:paraId="6D7028C0" w14:textId="1DE4A0D4" w:rsidR="00603A97" w:rsidRPr="007E3933" w:rsidRDefault="00603A97" w:rsidP="002462D3">
            <w:pPr>
              <w:autoSpaceDE/>
              <w:autoSpaceDN/>
              <w:jc w:val="center"/>
              <w:rPr>
                <w:color w:val="1B1C1D"/>
                <w:sz w:val="24"/>
                <w:szCs w:val="24"/>
                <w:vertAlign w:val="baseline"/>
                <w:lang w:eastAsia="uk-UA"/>
              </w:rPr>
            </w:pPr>
            <w:r>
              <w:rPr>
                <w:color w:val="1B1C1D"/>
                <w:sz w:val="24"/>
                <w:szCs w:val="24"/>
                <w:vertAlign w:val="baseline"/>
                <w:lang w:eastAsia="uk-UA"/>
              </w:rPr>
              <w:t xml:space="preserve">Титр </w:t>
            </w:r>
            <w:proofErr w:type="spellStart"/>
            <w:r>
              <w:rPr>
                <w:color w:val="1B1C1D"/>
                <w:sz w:val="24"/>
                <w:szCs w:val="24"/>
                <w:vertAlign w:val="baseline"/>
                <w:lang w:eastAsia="uk-UA"/>
              </w:rPr>
              <w:t>ферум</w:t>
            </w:r>
            <w:proofErr w:type="spellEnd"/>
            <w:r>
              <w:rPr>
                <w:color w:val="1B1C1D"/>
                <w:sz w:val="24"/>
                <w:szCs w:val="24"/>
                <w:vertAlign w:val="baseline"/>
                <w:lang w:eastAsia="uk-UA"/>
              </w:rPr>
              <w:t xml:space="preserve"> (ІІІ)</w:t>
            </w:r>
            <w:r>
              <w:rPr>
                <w:color w:val="1B1C1D"/>
                <w:sz w:val="24"/>
                <w:szCs w:val="24"/>
                <w:vertAlign w:val="baseline"/>
                <w:lang w:eastAsia="uk-UA"/>
              </w:rPr>
              <w:t xml:space="preserve"> </w:t>
            </w:r>
            <w:r w:rsidRPr="00E575EE">
              <w:rPr>
                <w:b/>
                <w:bCs/>
                <w:color w:val="1B1C1D"/>
                <w:sz w:val="24"/>
                <w:szCs w:val="24"/>
                <w:vertAlign w:val="baseline"/>
                <w:lang w:eastAsia="uk-UA"/>
              </w:rPr>
              <w:t>(Х)</w:t>
            </w:r>
          </w:p>
        </w:tc>
      </w:tr>
      <w:tr w:rsidR="00603A97" w:rsidRPr="00B65FE3" w14:paraId="0F8CF6DE" w14:textId="77777777" w:rsidTr="00603A97">
        <w:trPr>
          <w:trHeight w:val="921"/>
        </w:trPr>
        <w:tc>
          <w:tcPr>
            <w:tcW w:w="1408" w:type="dxa"/>
            <w:vAlign w:val="center"/>
          </w:tcPr>
          <w:p w14:paraId="3F449A9D" w14:textId="77777777" w:rsidR="00603A97" w:rsidRPr="00B65FE3" w:rsidRDefault="00603A97" w:rsidP="002462D3">
            <w:pPr>
              <w:autoSpaceDE/>
              <w:autoSpaceDN/>
              <w:jc w:val="center"/>
              <w:rPr>
                <w:color w:val="1B1C1D"/>
                <w:sz w:val="28"/>
                <w:szCs w:val="28"/>
                <w:vertAlign w:val="baseline"/>
                <w:lang w:eastAsia="uk-UA"/>
              </w:rPr>
            </w:pPr>
            <w:r w:rsidRPr="00A63745">
              <w:rPr>
                <w:color w:val="1B1C1D"/>
                <w:sz w:val="28"/>
                <w:szCs w:val="28"/>
                <w:bdr w:val="none" w:sz="0" w:space="0" w:color="auto" w:frame="1"/>
                <w:vertAlign w:val="baseline"/>
                <w:lang w:eastAsia="uk-UA"/>
              </w:rPr>
              <w:t>Значення</w:t>
            </w:r>
          </w:p>
        </w:tc>
        <w:tc>
          <w:tcPr>
            <w:tcW w:w="1286" w:type="dxa"/>
          </w:tcPr>
          <w:p w14:paraId="09BCE436" w14:textId="77777777" w:rsidR="00603A97" w:rsidRPr="00B65FE3" w:rsidRDefault="00603A97" w:rsidP="002462D3">
            <w:pPr>
              <w:autoSpaceDE/>
              <w:autoSpaceDN/>
              <w:jc w:val="center"/>
              <w:rPr>
                <w:color w:val="1B1C1D"/>
                <w:sz w:val="28"/>
                <w:szCs w:val="28"/>
                <w:vertAlign w:val="baseline"/>
                <w:lang w:eastAsia="uk-UA"/>
              </w:rPr>
            </w:pPr>
          </w:p>
        </w:tc>
        <w:tc>
          <w:tcPr>
            <w:tcW w:w="976" w:type="dxa"/>
            <w:vAlign w:val="center"/>
          </w:tcPr>
          <w:p w14:paraId="45EC40AB" w14:textId="15D0E3B9" w:rsidR="00603A97" w:rsidRPr="00B65FE3" w:rsidRDefault="00603A97" w:rsidP="002462D3">
            <w:pPr>
              <w:autoSpaceDE/>
              <w:autoSpaceDN/>
              <w:jc w:val="center"/>
              <w:rPr>
                <w:color w:val="1B1C1D"/>
                <w:sz w:val="28"/>
                <w:szCs w:val="28"/>
                <w:vertAlign w:val="baseline"/>
                <w:lang w:eastAsia="uk-UA"/>
              </w:rPr>
            </w:pPr>
          </w:p>
        </w:tc>
        <w:tc>
          <w:tcPr>
            <w:tcW w:w="1856" w:type="dxa"/>
            <w:vAlign w:val="center"/>
          </w:tcPr>
          <w:p w14:paraId="414CF39D" w14:textId="77777777" w:rsidR="00603A97" w:rsidRPr="00B65FE3" w:rsidRDefault="00603A97" w:rsidP="002462D3">
            <w:pPr>
              <w:autoSpaceDE/>
              <w:autoSpaceDN/>
              <w:jc w:val="center"/>
              <w:rPr>
                <w:color w:val="1B1C1D"/>
                <w:sz w:val="28"/>
                <w:szCs w:val="28"/>
                <w:vertAlign w:val="baseline"/>
                <w:lang w:eastAsia="uk-UA"/>
              </w:rPr>
            </w:pPr>
          </w:p>
        </w:tc>
        <w:tc>
          <w:tcPr>
            <w:tcW w:w="1704" w:type="dxa"/>
            <w:vAlign w:val="center"/>
          </w:tcPr>
          <w:p w14:paraId="402AB523" w14:textId="77777777" w:rsidR="00603A97" w:rsidRPr="00B65FE3" w:rsidRDefault="00603A97" w:rsidP="002462D3">
            <w:pPr>
              <w:autoSpaceDE/>
              <w:autoSpaceDN/>
              <w:jc w:val="center"/>
              <w:rPr>
                <w:color w:val="1B1C1D"/>
                <w:sz w:val="28"/>
                <w:szCs w:val="28"/>
                <w:vertAlign w:val="baseline"/>
                <w:lang w:eastAsia="uk-UA"/>
              </w:rPr>
            </w:pPr>
          </w:p>
        </w:tc>
        <w:tc>
          <w:tcPr>
            <w:tcW w:w="1843" w:type="dxa"/>
            <w:vAlign w:val="center"/>
          </w:tcPr>
          <w:p w14:paraId="4173D728" w14:textId="77777777" w:rsidR="00603A97" w:rsidRPr="00B65FE3" w:rsidRDefault="00603A97" w:rsidP="002462D3">
            <w:pPr>
              <w:autoSpaceDE/>
              <w:autoSpaceDN/>
              <w:jc w:val="center"/>
              <w:rPr>
                <w:color w:val="1B1C1D"/>
                <w:sz w:val="28"/>
                <w:szCs w:val="28"/>
                <w:vertAlign w:val="baseline"/>
                <w:lang w:eastAsia="uk-UA"/>
              </w:rPr>
            </w:pPr>
          </w:p>
        </w:tc>
        <w:tc>
          <w:tcPr>
            <w:tcW w:w="1275" w:type="dxa"/>
            <w:vAlign w:val="center"/>
          </w:tcPr>
          <w:p w14:paraId="1411F266" w14:textId="77777777" w:rsidR="00603A97" w:rsidRPr="00B65FE3" w:rsidRDefault="00603A97" w:rsidP="002462D3">
            <w:pPr>
              <w:autoSpaceDE/>
              <w:autoSpaceDN/>
              <w:jc w:val="center"/>
              <w:rPr>
                <w:color w:val="1B1C1D"/>
                <w:sz w:val="28"/>
                <w:szCs w:val="28"/>
                <w:vertAlign w:val="baseline"/>
                <w:lang w:eastAsia="uk-UA"/>
              </w:rPr>
            </w:pPr>
          </w:p>
        </w:tc>
      </w:tr>
    </w:tbl>
    <w:p w14:paraId="6F054B9E" w14:textId="77777777" w:rsidR="00221485" w:rsidRPr="00221485" w:rsidRDefault="00221485" w:rsidP="00221485">
      <w:pPr>
        <w:tabs>
          <w:tab w:val="left" w:pos="993"/>
        </w:tabs>
        <w:autoSpaceDE/>
        <w:autoSpaceDN/>
        <w:rPr>
          <w:color w:val="1B1C1D"/>
          <w:sz w:val="28"/>
          <w:szCs w:val="28"/>
          <w:vertAlign w:val="baseline"/>
          <w:lang w:eastAsia="uk-UA"/>
        </w:rPr>
      </w:pPr>
    </w:p>
    <w:p w14:paraId="1EF96BFE" w14:textId="41E6DE80" w:rsidR="001E2CEA" w:rsidRPr="001E2CEA" w:rsidRDefault="001E2CEA" w:rsidP="00565468">
      <w:pPr>
        <w:autoSpaceDE/>
        <w:autoSpaceDN/>
        <w:ind w:firstLine="567"/>
        <w:jc w:val="both"/>
        <w:rPr>
          <w:color w:val="1B1C1D"/>
          <w:sz w:val="28"/>
          <w:szCs w:val="28"/>
          <w:vertAlign w:val="baseline"/>
          <w:lang w:eastAsia="uk-UA"/>
        </w:rPr>
      </w:pPr>
      <w:r w:rsidRPr="001E2CEA">
        <w:rPr>
          <w:b/>
          <w:bCs/>
          <w:i/>
          <w:iCs/>
          <w:color w:val="1B1C1D"/>
          <w:sz w:val="28"/>
          <w:szCs w:val="28"/>
          <w:bdr w:val="none" w:sz="0" w:space="0" w:color="auto" w:frame="1"/>
          <w:vertAlign w:val="baseline"/>
          <w:lang w:eastAsia="uk-UA"/>
        </w:rPr>
        <w:t>Висновок</w:t>
      </w:r>
      <w:r w:rsidR="00565468">
        <w:rPr>
          <w:b/>
          <w:bCs/>
          <w:i/>
          <w:iCs/>
          <w:color w:val="1B1C1D"/>
          <w:sz w:val="28"/>
          <w:szCs w:val="28"/>
          <w:bdr w:val="none" w:sz="0" w:space="0" w:color="auto" w:frame="1"/>
          <w:vertAlign w:val="baseline"/>
          <w:lang w:eastAsia="uk-UA"/>
        </w:rPr>
        <w:t>:</w:t>
      </w:r>
      <w:r w:rsidRPr="001E2CEA">
        <w:rPr>
          <w:color w:val="1B1C1D"/>
          <w:sz w:val="28"/>
          <w:szCs w:val="28"/>
          <w:bdr w:val="none" w:sz="0" w:space="0" w:color="auto" w:frame="1"/>
          <w:vertAlign w:val="baseline"/>
          <w:lang w:eastAsia="uk-UA"/>
        </w:rPr>
        <w:t xml:space="preserve"> </w:t>
      </w:r>
      <w:r w:rsidR="00565468">
        <w:rPr>
          <w:color w:val="1B1C1D"/>
          <w:sz w:val="28"/>
          <w:szCs w:val="28"/>
          <w:bdr w:val="none" w:sz="0" w:space="0" w:color="auto" w:frame="1"/>
          <w:vertAlign w:val="baseline"/>
          <w:lang w:eastAsia="uk-UA"/>
        </w:rPr>
        <w:t>в</w:t>
      </w:r>
      <w:r w:rsidRPr="001E2CEA">
        <w:rPr>
          <w:color w:val="1B1C1D"/>
          <w:sz w:val="28"/>
          <w:szCs w:val="28"/>
          <w:vertAlign w:val="baseline"/>
          <w:lang w:eastAsia="uk-UA"/>
        </w:rPr>
        <w:t>міст заліза (</w:t>
      </w:r>
      <w:proofErr w:type="spellStart"/>
      <w:r w:rsidRPr="001E2CEA">
        <w:rPr>
          <w:color w:val="1B1C1D"/>
          <w:sz w:val="28"/>
          <w:szCs w:val="28"/>
          <w:vertAlign w:val="baseline"/>
          <w:lang w:eastAsia="uk-UA"/>
        </w:rPr>
        <w:t>Fe</w:t>
      </w:r>
      <w:proofErr w:type="spellEnd"/>
      <w:r w:rsidRPr="001E2CEA">
        <w:rPr>
          <w:color w:val="1B1C1D"/>
          <w:sz w:val="28"/>
          <w:szCs w:val="28"/>
          <w:vertAlign w:val="baseline"/>
          <w:lang w:eastAsia="uk-UA"/>
        </w:rPr>
        <w:t xml:space="preserve">) у досліджуваному розчині становить 0.621 г/л. Цей результат отримано за допомогою гравіметричного методу, де залізо було осаджене у вигляді </w:t>
      </w:r>
      <w:proofErr w:type="spellStart"/>
      <w:r w:rsidRPr="001E2CEA">
        <w:rPr>
          <w:color w:val="1B1C1D"/>
          <w:sz w:val="28"/>
          <w:szCs w:val="28"/>
          <w:vertAlign w:val="baseline"/>
          <w:lang w:eastAsia="uk-UA"/>
        </w:rPr>
        <w:t>Fe</w:t>
      </w:r>
      <w:proofErr w:type="spellEnd"/>
      <w:r w:rsidRPr="001E2CEA">
        <w:rPr>
          <w:color w:val="1B1C1D"/>
          <w:sz w:val="28"/>
          <w:szCs w:val="28"/>
          <w:vertAlign w:val="baseline"/>
          <w:lang w:eastAsia="uk-UA"/>
        </w:rPr>
        <w:t xml:space="preserve">(OH)₃, прожарене до </w:t>
      </w:r>
      <w:proofErr w:type="spellStart"/>
      <w:r w:rsidRPr="001E2CEA">
        <w:rPr>
          <w:color w:val="1B1C1D"/>
          <w:sz w:val="28"/>
          <w:szCs w:val="28"/>
          <w:vertAlign w:val="baseline"/>
          <w:lang w:eastAsia="uk-UA"/>
        </w:rPr>
        <w:t>Fe₂O</w:t>
      </w:r>
      <w:proofErr w:type="spellEnd"/>
      <w:r w:rsidRPr="001E2CEA">
        <w:rPr>
          <w:color w:val="1B1C1D"/>
          <w:sz w:val="28"/>
          <w:szCs w:val="28"/>
          <w:vertAlign w:val="baseline"/>
          <w:lang w:eastAsia="uk-UA"/>
        </w:rPr>
        <w:t xml:space="preserve">₃, і визначено його масу. Розрахунок вмісту заліза проводився з урахуванням </w:t>
      </w:r>
      <w:proofErr w:type="spellStart"/>
      <w:r w:rsidRPr="001E2CEA">
        <w:rPr>
          <w:color w:val="1B1C1D"/>
          <w:sz w:val="28"/>
          <w:szCs w:val="28"/>
          <w:vertAlign w:val="baseline"/>
          <w:lang w:eastAsia="uk-UA"/>
        </w:rPr>
        <w:t>стехіометричних</w:t>
      </w:r>
      <w:proofErr w:type="spellEnd"/>
      <w:r w:rsidRPr="001E2CEA">
        <w:rPr>
          <w:color w:val="1B1C1D"/>
          <w:sz w:val="28"/>
          <w:szCs w:val="28"/>
          <w:vertAlign w:val="baseline"/>
          <w:lang w:eastAsia="uk-UA"/>
        </w:rPr>
        <w:t xml:space="preserve"> співвідношень між </w:t>
      </w:r>
      <w:proofErr w:type="spellStart"/>
      <w:r w:rsidRPr="001E2CEA">
        <w:rPr>
          <w:color w:val="1B1C1D"/>
          <w:sz w:val="28"/>
          <w:szCs w:val="28"/>
          <w:vertAlign w:val="baseline"/>
          <w:lang w:eastAsia="uk-UA"/>
        </w:rPr>
        <w:t>Fe</w:t>
      </w:r>
      <w:proofErr w:type="spellEnd"/>
      <w:r w:rsidRPr="001E2CEA">
        <w:rPr>
          <w:color w:val="1B1C1D"/>
          <w:sz w:val="28"/>
          <w:szCs w:val="28"/>
          <w:vertAlign w:val="baseline"/>
          <w:lang w:eastAsia="uk-UA"/>
        </w:rPr>
        <w:t xml:space="preserve"> та </w:t>
      </w:r>
      <w:proofErr w:type="spellStart"/>
      <w:r w:rsidRPr="001E2CEA">
        <w:rPr>
          <w:color w:val="1B1C1D"/>
          <w:sz w:val="28"/>
          <w:szCs w:val="28"/>
          <w:vertAlign w:val="baseline"/>
          <w:lang w:eastAsia="uk-UA"/>
        </w:rPr>
        <w:t>Fe₂O</w:t>
      </w:r>
      <w:proofErr w:type="spellEnd"/>
      <w:r w:rsidRPr="001E2CEA">
        <w:rPr>
          <w:color w:val="1B1C1D"/>
          <w:sz w:val="28"/>
          <w:szCs w:val="28"/>
          <w:vertAlign w:val="baseline"/>
          <w:lang w:eastAsia="uk-UA"/>
        </w:rPr>
        <w:t>₃.</w:t>
      </w:r>
    </w:p>
    <w:p w14:paraId="36F39DB5" w14:textId="77777777" w:rsidR="002D23CB" w:rsidRPr="00F77F31" w:rsidRDefault="002D23CB" w:rsidP="002D23CB">
      <w:pPr>
        <w:autoSpaceDE/>
        <w:autoSpaceDN/>
        <w:rPr>
          <w:color w:val="1B1C1D"/>
          <w:sz w:val="28"/>
          <w:szCs w:val="28"/>
          <w:vertAlign w:val="baseline"/>
          <w:lang w:eastAsia="uk-UA"/>
        </w:rPr>
      </w:pPr>
    </w:p>
    <w:sectPr w:rsidR="002D23CB" w:rsidRPr="00F77F31" w:rsidSect="00CE339B">
      <w:headerReference w:type="default" r:id="rId29"/>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F054" w14:textId="77777777" w:rsidR="008C01D1" w:rsidRDefault="008C01D1" w:rsidP="00CE339B">
      <w:r>
        <w:separator/>
      </w:r>
    </w:p>
  </w:endnote>
  <w:endnote w:type="continuationSeparator" w:id="0">
    <w:p w14:paraId="2285CD94" w14:textId="77777777" w:rsidR="008C01D1" w:rsidRDefault="008C01D1" w:rsidP="00CE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5C0B0" w14:textId="77777777" w:rsidR="008C01D1" w:rsidRDefault="008C01D1" w:rsidP="00CE339B">
      <w:r>
        <w:separator/>
      </w:r>
    </w:p>
  </w:footnote>
  <w:footnote w:type="continuationSeparator" w:id="0">
    <w:p w14:paraId="2867F81F" w14:textId="77777777" w:rsidR="008C01D1" w:rsidRDefault="008C01D1" w:rsidP="00CE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7674"/>
      <w:docPartObj>
        <w:docPartGallery w:val="Page Numbers (Top of Page)"/>
        <w:docPartUnique/>
      </w:docPartObj>
    </w:sdtPr>
    <w:sdtEndPr>
      <w:rPr>
        <w:sz w:val="28"/>
        <w:szCs w:val="28"/>
        <w:vertAlign w:val="baseline"/>
      </w:rPr>
    </w:sdtEndPr>
    <w:sdtContent>
      <w:p w14:paraId="19687E3E" w14:textId="0914DD71" w:rsidR="00CE339B" w:rsidRPr="00CE339B" w:rsidRDefault="00CE339B">
        <w:pPr>
          <w:pStyle w:val="a8"/>
          <w:jc w:val="center"/>
          <w:rPr>
            <w:sz w:val="28"/>
            <w:szCs w:val="28"/>
            <w:vertAlign w:val="baseline"/>
          </w:rPr>
        </w:pPr>
        <w:r w:rsidRPr="00CE339B">
          <w:rPr>
            <w:sz w:val="28"/>
            <w:szCs w:val="28"/>
            <w:vertAlign w:val="baseline"/>
          </w:rPr>
          <w:fldChar w:fldCharType="begin"/>
        </w:r>
        <w:r w:rsidRPr="00CE339B">
          <w:rPr>
            <w:sz w:val="28"/>
            <w:szCs w:val="28"/>
            <w:vertAlign w:val="baseline"/>
          </w:rPr>
          <w:instrText>PAGE   \* MERGEFORMAT</w:instrText>
        </w:r>
        <w:r w:rsidRPr="00CE339B">
          <w:rPr>
            <w:sz w:val="28"/>
            <w:szCs w:val="28"/>
            <w:vertAlign w:val="baseline"/>
          </w:rPr>
          <w:fldChar w:fldCharType="separate"/>
        </w:r>
        <w:r w:rsidRPr="00CE339B">
          <w:rPr>
            <w:sz w:val="28"/>
            <w:szCs w:val="28"/>
            <w:vertAlign w:val="baseline"/>
          </w:rPr>
          <w:t>2</w:t>
        </w:r>
        <w:r w:rsidRPr="00CE339B">
          <w:rPr>
            <w:sz w:val="28"/>
            <w:szCs w:val="28"/>
            <w:vertAlign w:val="baseline"/>
          </w:rPr>
          <w:fldChar w:fldCharType="end"/>
        </w:r>
      </w:p>
    </w:sdtContent>
  </w:sdt>
  <w:p w14:paraId="7C1E669D" w14:textId="77777777" w:rsidR="00CE339B" w:rsidRDefault="00CE339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F7DAF"/>
    <w:multiLevelType w:val="multilevel"/>
    <w:tmpl w:val="C87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1ECB"/>
    <w:multiLevelType w:val="multilevel"/>
    <w:tmpl w:val="2B48F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A3EAC"/>
    <w:multiLevelType w:val="hybridMultilevel"/>
    <w:tmpl w:val="11CC38DA"/>
    <w:lvl w:ilvl="0" w:tplc="0DC81356">
      <w:start w:val="1"/>
      <w:numFmt w:val="decimal"/>
      <w:lvlText w:val="%1."/>
      <w:lvlJc w:val="left"/>
      <w:pPr>
        <w:tabs>
          <w:tab w:val="num" w:pos="1287"/>
        </w:tabs>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0BAA2B4A"/>
    <w:multiLevelType w:val="hybridMultilevel"/>
    <w:tmpl w:val="EDA0B884"/>
    <w:lvl w:ilvl="0" w:tplc="0422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1761567"/>
    <w:multiLevelType w:val="multilevel"/>
    <w:tmpl w:val="ABBC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45917"/>
    <w:multiLevelType w:val="multilevel"/>
    <w:tmpl w:val="3AE0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E193F"/>
    <w:multiLevelType w:val="multilevel"/>
    <w:tmpl w:val="6E4C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30992"/>
    <w:multiLevelType w:val="multilevel"/>
    <w:tmpl w:val="CA0C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23D58"/>
    <w:multiLevelType w:val="multilevel"/>
    <w:tmpl w:val="1DB0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F1FE6"/>
    <w:multiLevelType w:val="multilevel"/>
    <w:tmpl w:val="04BA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867FF"/>
    <w:multiLevelType w:val="multilevel"/>
    <w:tmpl w:val="E030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E3517"/>
    <w:multiLevelType w:val="multilevel"/>
    <w:tmpl w:val="E41EE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148F6"/>
    <w:multiLevelType w:val="multilevel"/>
    <w:tmpl w:val="982C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C6504"/>
    <w:multiLevelType w:val="hybridMultilevel"/>
    <w:tmpl w:val="3CE21ED8"/>
    <w:lvl w:ilvl="0" w:tplc="91BA2178">
      <w:start w:val="1"/>
      <w:numFmt w:val="decimal"/>
      <w:lvlText w:val="%1."/>
      <w:lvlJc w:val="left"/>
      <w:pPr>
        <w:tabs>
          <w:tab w:val="num" w:pos="1755"/>
        </w:tabs>
        <w:ind w:left="1755" w:hanging="103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4" w15:restartNumberingAfterBreak="0">
    <w:nsid w:val="2AAC4E3E"/>
    <w:multiLevelType w:val="hybridMultilevel"/>
    <w:tmpl w:val="3B28D8C2"/>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CD10655"/>
    <w:multiLevelType w:val="multilevel"/>
    <w:tmpl w:val="2A82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550258"/>
    <w:multiLevelType w:val="multilevel"/>
    <w:tmpl w:val="14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62D2E"/>
    <w:multiLevelType w:val="hybridMultilevel"/>
    <w:tmpl w:val="0DCC9244"/>
    <w:lvl w:ilvl="0" w:tplc="FFFFFFFF">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8" w15:restartNumberingAfterBreak="0">
    <w:nsid w:val="338527E0"/>
    <w:multiLevelType w:val="multilevel"/>
    <w:tmpl w:val="CB5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A3B6E"/>
    <w:multiLevelType w:val="hybridMultilevel"/>
    <w:tmpl w:val="BE08DD80"/>
    <w:lvl w:ilvl="0" w:tplc="8384F3BA">
      <w:start w:val="1"/>
      <w:numFmt w:val="decimal"/>
      <w:lvlText w:val="%1."/>
      <w:lvlJc w:val="left"/>
      <w:pPr>
        <w:tabs>
          <w:tab w:val="num" w:pos="1725"/>
        </w:tabs>
        <w:ind w:left="1725" w:hanging="1005"/>
      </w:pPr>
    </w:lvl>
    <w:lvl w:ilvl="1" w:tplc="1542E3AC">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44CE4F1F"/>
    <w:multiLevelType w:val="multilevel"/>
    <w:tmpl w:val="20EC72E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02E20"/>
    <w:multiLevelType w:val="hybridMultilevel"/>
    <w:tmpl w:val="8F0A14F4"/>
    <w:lvl w:ilvl="0" w:tplc="6ACEE4C8">
      <w:numFmt w:val="bullet"/>
      <w:lvlText w:val="-"/>
      <w:lvlJc w:val="left"/>
      <w:pPr>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6066D9D"/>
    <w:multiLevelType w:val="multilevel"/>
    <w:tmpl w:val="F2D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59405A"/>
    <w:multiLevelType w:val="multilevel"/>
    <w:tmpl w:val="0840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DC335D"/>
    <w:multiLevelType w:val="hybridMultilevel"/>
    <w:tmpl w:val="7FB2719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32D7522"/>
    <w:multiLevelType w:val="hybridMultilevel"/>
    <w:tmpl w:val="7FB27194"/>
    <w:lvl w:ilvl="0" w:tplc="7D36E7F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67033523"/>
    <w:multiLevelType w:val="multilevel"/>
    <w:tmpl w:val="71649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646E5A"/>
    <w:multiLevelType w:val="multilevel"/>
    <w:tmpl w:val="20EC72E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D410BC"/>
    <w:multiLevelType w:val="hybridMultilevel"/>
    <w:tmpl w:val="3B28D8C2"/>
    <w:lvl w:ilvl="0" w:tplc="FFFFFFFF">
      <w:start w:val="1"/>
      <w:numFmt w:val="decimal"/>
      <w:lvlText w:val="%1."/>
      <w:lvlJc w:val="left"/>
      <w:pPr>
        <w:ind w:left="1494"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9" w15:restartNumberingAfterBreak="0">
    <w:nsid w:val="6B125BF2"/>
    <w:multiLevelType w:val="hybridMultilevel"/>
    <w:tmpl w:val="7FB2719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6D5C35DE"/>
    <w:multiLevelType w:val="multilevel"/>
    <w:tmpl w:val="A34404CA"/>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15:restartNumberingAfterBreak="0">
    <w:nsid w:val="6E97696E"/>
    <w:multiLevelType w:val="hybridMultilevel"/>
    <w:tmpl w:val="E9BEBD0C"/>
    <w:lvl w:ilvl="0" w:tplc="0DC8135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768056DE"/>
    <w:multiLevelType w:val="multilevel"/>
    <w:tmpl w:val="20EC72EA"/>
    <w:lvl w:ilvl="0">
      <w:numFmt w:val="bullet"/>
      <w:lvlText w:val="-"/>
      <w:lvlJc w:val="left"/>
      <w:pPr>
        <w:tabs>
          <w:tab w:val="num" w:pos="720"/>
        </w:tabs>
        <w:ind w:left="72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751462"/>
    <w:multiLevelType w:val="multilevel"/>
    <w:tmpl w:val="6CEE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F27BA4"/>
    <w:multiLevelType w:val="multilevel"/>
    <w:tmpl w:val="787E168E"/>
    <w:lvl w:ilvl="0">
      <w:start w:val="1"/>
      <w:numFmt w:val="decimal"/>
      <w:lvlText w:val="%1."/>
      <w:lvlJc w:val="left"/>
      <w:pPr>
        <w:tabs>
          <w:tab w:val="num" w:pos="1080"/>
        </w:tabs>
        <w:ind w:left="1080" w:hanging="360"/>
      </w:pPr>
    </w:lvl>
    <w:lvl w:ilvl="1">
      <w:start w:val="1"/>
      <w:numFmt w:val="decimal"/>
      <w:isLgl/>
      <w:lvlText w:val="%1.%2."/>
      <w:lvlJc w:val="left"/>
      <w:pPr>
        <w:ind w:left="1440" w:hanging="720"/>
      </w:pPr>
    </w:lvl>
    <w:lvl w:ilvl="2">
      <w:start w:val="5"/>
      <w:numFmt w:val="decimal"/>
      <w:isLgl/>
      <w:lvlText w:val="%1.%2.%3."/>
      <w:lvlJc w:val="left"/>
      <w:pPr>
        <w:ind w:left="720" w:hanging="720"/>
      </w:pPr>
      <w:rPr>
        <w:b/>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35" w15:restartNumberingAfterBreak="0">
    <w:nsid w:val="7E363166"/>
    <w:multiLevelType w:val="multilevel"/>
    <w:tmpl w:val="A7B4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F7C7AF6"/>
    <w:multiLevelType w:val="hybridMultilevel"/>
    <w:tmpl w:val="C524AEBE"/>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18905280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61715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7003923">
    <w:abstractNumId w:val="8"/>
  </w:num>
  <w:num w:numId="4" w16cid:durableId="1314722360">
    <w:abstractNumId w:val="6"/>
  </w:num>
  <w:num w:numId="5" w16cid:durableId="1882012287">
    <w:abstractNumId w:val="12"/>
  </w:num>
  <w:num w:numId="6" w16cid:durableId="149754533">
    <w:abstractNumId w:val="23"/>
  </w:num>
  <w:num w:numId="7" w16cid:durableId="898784646">
    <w:abstractNumId w:val="35"/>
  </w:num>
  <w:num w:numId="8" w16cid:durableId="793985157">
    <w:abstractNumId w:val="20"/>
  </w:num>
  <w:num w:numId="9" w16cid:durableId="64694880">
    <w:abstractNumId w:val="31"/>
  </w:num>
  <w:num w:numId="10" w16cid:durableId="490876513">
    <w:abstractNumId w:val="2"/>
  </w:num>
  <w:num w:numId="11" w16cid:durableId="274677635">
    <w:abstractNumId w:val="25"/>
  </w:num>
  <w:num w:numId="12" w16cid:durableId="227227477">
    <w:abstractNumId w:val="3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793420">
    <w:abstractNumId w:val="16"/>
  </w:num>
  <w:num w:numId="14" w16cid:durableId="1648584699">
    <w:abstractNumId w:val="21"/>
  </w:num>
  <w:num w:numId="15" w16cid:durableId="974023425">
    <w:abstractNumId w:val="27"/>
  </w:num>
  <w:num w:numId="16" w16cid:durableId="845630241">
    <w:abstractNumId w:val="24"/>
  </w:num>
  <w:num w:numId="17" w16cid:durableId="963118381">
    <w:abstractNumId w:val="17"/>
  </w:num>
  <w:num w:numId="18" w16cid:durableId="9354846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5713713">
    <w:abstractNumId w:val="15"/>
  </w:num>
  <w:num w:numId="20" w16cid:durableId="2084403417">
    <w:abstractNumId w:val="33"/>
  </w:num>
  <w:num w:numId="21" w16cid:durableId="1535725934">
    <w:abstractNumId w:val="26"/>
  </w:num>
  <w:num w:numId="22" w16cid:durableId="795098600">
    <w:abstractNumId w:val="10"/>
  </w:num>
  <w:num w:numId="23" w16cid:durableId="1195655843">
    <w:abstractNumId w:val="9"/>
  </w:num>
  <w:num w:numId="24" w16cid:durableId="2003311628">
    <w:abstractNumId w:val="5"/>
  </w:num>
  <w:num w:numId="25" w16cid:durableId="1126699928">
    <w:abstractNumId w:val="0"/>
  </w:num>
  <w:num w:numId="26" w16cid:durableId="1416976916">
    <w:abstractNumId w:val="28"/>
  </w:num>
  <w:num w:numId="27" w16cid:durableId="435440372">
    <w:abstractNumId w:val="29"/>
  </w:num>
  <w:num w:numId="28" w16cid:durableId="161371025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90872958">
    <w:abstractNumId w:val="7"/>
  </w:num>
  <w:num w:numId="30" w16cid:durableId="1033457635">
    <w:abstractNumId w:val="18"/>
  </w:num>
  <w:num w:numId="31" w16cid:durableId="209074532">
    <w:abstractNumId w:val="1"/>
  </w:num>
  <w:num w:numId="32" w16cid:durableId="870917358">
    <w:abstractNumId w:val="32"/>
  </w:num>
  <w:num w:numId="33" w16cid:durableId="168451282">
    <w:abstractNumId w:val="22"/>
  </w:num>
  <w:num w:numId="34" w16cid:durableId="2005936837">
    <w:abstractNumId w:val="11"/>
  </w:num>
  <w:num w:numId="35" w16cid:durableId="510878553">
    <w:abstractNumId w:val="4"/>
  </w:num>
  <w:num w:numId="36" w16cid:durableId="1989939369">
    <w:abstractNumId w:val="36"/>
  </w:num>
  <w:num w:numId="37" w16cid:durableId="1481918159">
    <w:abstractNumId w:val="14"/>
  </w:num>
  <w:num w:numId="38" w16cid:durableId="3383846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45"/>
    <w:rsid w:val="000971B4"/>
    <w:rsid w:val="001E2BB2"/>
    <w:rsid w:val="001E2CEA"/>
    <w:rsid w:val="00221485"/>
    <w:rsid w:val="00293E9C"/>
    <w:rsid w:val="002D23CB"/>
    <w:rsid w:val="00300042"/>
    <w:rsid w:val="00306F68"/>
    <w:rsid w:val="003B6373"/>
    <w:rsid w:val="00547D64"/>
    <w:rsid w:val="00565468"/>
    <w:rsid w:val="005655AD"/>
    <w:rsid w:val="005A266A"/>
    <w:rsid w:val="00603A97"/>
    <w:rsid w:val="007D4E57"/>
    <w:rsid w:val="007E3933"/>
    <w:rsid w:val="0084360A"/>
    <w:rsid w:val="008C01D1"/>
    <w:rsid w:val="00993728"/>
    <w:rsid w:val="009E2B01"/>
    <w:rsid w:val="00A63745"/>
    <w:rsid w:val="00A658F8"/>
    <w:rsid w:val="00A76DC3"/>
    <w:rsid w:val="00A93452"/>
    <w:rsid w:val="00B65FE3"/>
    <w:rsid w:val="00C06DCC"/>
    <w:rsid w:val="00CE339B"/>
    <w:rsid w:val="00CF2A64"/>
    <w:rsid w:val="00CF5F6D"/>
    <w:rsid w:val="00DE5BC2"/>
    <w:rsid w:val="00DF6A2F"/>
    <w:rsid w:val="00E1547D"/>
    <w:rsid w:val="00E575EE"/>
    <w:rsid w:val="00ED791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BABD"/>
  <w15:chartTrackingRefBased/>
  <w15:docId w15:val="{91539FCA-5F77-408E-931C-2223CDC6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A97"/>
    <w:pPr>
      <w:autoSpaceDE w:val="0"/>
      <w:autoSpaceDN w:val="0"/>
      <w:spacing w:after="0" w:line="240" w:lineRule="auto"/>
    </w:pPr>
    <w:rPr>
      <w:rFonts w:ascii="Times New Roman" w:eastAsia="Times New Roman" w:hAnsi="Times New Roman" w:cs="Times New Roman"/>
      <w:kern w:val="0"/>
      <w:sz w:val="20"/>
      <w:szCs w:val="20"/>
      <w:vertAlign w:val="subscript"/>
      <w:lang w:val="uk-UA" w:eastAsia="ru-RU"/>
      <w14:ligatures w14:val="none"/>
    </w:rPr>
  </w:style>
  <w:style w:type="paragraph" w:styleId="1">
    <w:name w:val="heading 1"/>
    <w:basedOn w:val="a"/>
    <w:next w:val="a"/>
    <w:link w:val="10"/>
    <w:qFormat/>
    <w:rsid w:val="00A63745"/>
    <w:pPr>
      <w:keepNext/>
      <w:ind w:left="1134"/>
      <w:jc w:val="both"/>
      <w:outlineLvl w:val="0"/>
    </w:pPr>
    <w:rPr>
      <w:i/>
      <w:iCs/>
      <w:sz w:val="28"/>
      <w:szCs w:val="28"/>
      <w:u w:val="single"/>
      <w:vertAlign w:val="baseline"/>
    </w:rPr>
  </w:style>
  <w:style w:type="paragraph" w:styleId="7">
    <w:name w:val="heading 7"/>
    <w:basedOn w:val="a"/>
    <w:next w:val="a"/>
    <w:link w:val="70"/>
    <w:uiPriority w:val="9"/>
    <w:semiHidden/>
    <w:unhideWhenUsed/>
    <w:qFormat/>
    <w:rsid w:val="00CE339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745"/>
    <w:rPr>
      <w:rFonts w:ascii="Times New Roman" w:eastAsia="Times New Roman" w:hAnsi="Times New Roman" w:cs="Times New Roman"/>
      <w:i/>
      <w:iCs/>
      <w:kern w:val="0"/>
      <w:sz w:val="28"/>
      <w:szCs w:val="28"/>
      <w:u w:val="single"/>
      <w:lang w:val="uk-UA" w:eastAsia="ru-RU"/>
      <w14:ligatures w14:val="none"/>
    </w:rPr>
  </w:style>
  <w:style w:type="paragraph" w:styleId="a3">
    <w:name w:val="Normal (Web)"/>
    <w:basedOn w:val="a"/>
    <w:uiPriority w:val="99"/>
    <w:semiHidden/>
    <w:unhideWhenUsed/>
    <w:rsid w:val="00A63745"/>
    <w:pPr>
      <w:autoSpaceDE/>
      <w:autoSpaceDN/>
      <w:spacing w:before="100" w:beforeAutospacing="1" w:after="100" w:afterAutospacing="1"/>
    </w:pPr>
    <w:rPr>
      <w:sz w:val="24"/>
      <w:szCs w:val="24"/>
      <w:vertAlign w:val="baseline"/>
      <w:lang w:eastAsia="uk-UA"/>
    </w:rPr>
  </w:style>
  <w:style w:type="character" w:styleId="a4">
    <w:name w:val="Strong"/>
    <w:basedOn w:val="a0"/>
    <w:uiPriority w:val="22"/>
    <w:qFormat/>
    <w:rsid w:val="00A63745"/>
    <w:rPr>
      <w:b/>
      <w:bCs/>
    </w:rPr>
  </w:style>
  <w:style w:type="paragraph" w:styleId="a5">
    <w:name w:val="List Paragraph"/>
    <w:basedOn w:val="a"/>
    <w:uiPriority w:val="34"/>
    <w:qFormat/>
    <w:rsid w:val="00DE5BC2"/>
    <w:pPr>
      <w:ind w:left="720"/>
      <w:contextualSpacing/>
    </w:pPr>
  </w:style>
  <w:style w:type="character" w:styleId="a6">
    <w:name w:val="Placeholder Text"/>
    <w:basedOn w:val="a0"/>
    <w:uiPriority w:val="99"/>
    <w:semiHidden/>
    <w:rsid w:val="000971B4"/>
    <w:rPr>
      <w:color w:val="808080"/>
    </w:rPr>
  </w:style>
  <w:style w:type="table" w:styleId="a7">
    <w:name w:val="Table Grid"/>
    <w:basedOn w:val="a1"/>
    <w:uiPriority w:val="39"/>
    <w:rsid w:val="00097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CE339B"/>
    <w:rPr>
      <w:rFonts w:asciiTheme="majorHAnsi" w:eastAsiaTheme="majorEastAsia" w:hAnsiTheme="majorHAnsi" w:cstheme="majorBidi"/>
      <w:i/>
      <w:iCs/>
      <w:color w:val="1F3763" w:themeColor="accent1" w:themeShade="7F"/>
      <w:kern w:val="0"/>
      <w:sz w:val="20"/>
      <w:szCs w:val="20"/>
      <w:vertAlign w:val="subscript"/>
      <w:lang w:val="uk-UA" w:eastAsia="ru-RU"/>
      <w14:ligatures w14:val="none"/>
    </w:rPr>
  </w:style>
  <w:style w:type="paragraph" w:styleId="a8">
    <w:name w:val="header"/>
    <w:basedOn w:val="a"/>
    <w:link w:val="a9"/>
    <w:uiPriority w:val="99"/>
    <w:unhideWhenUsed/>
    <w:rsid w:val="00CE339B"/>
    <w:pPr>
      <w:tabs>
        <w:tab w:val="center" w:pos="4677"/>
        <w:tab w:val="right" w:pos="9355"/>
      </w:tabs>
    </w:pPr>
  </w:style>
  <w:style w:type="character" w:customStyle="1" w:styleId="a9">
    <w:name w:val="Верхній колонтитул Знак"/>
    <w:basedOn w:val="a0"/>
    <w:link w:val="a8"/>
    <w:uiPriority w:val="99"/>
    <w:rsid w:val="00CE339B"/>
    <w:rPr>
      <w:rFonts w:ascii="Times New Roman" w:eastAsia="Times New Roman" w:hAnsi="Times New Roman" w:cs="Times New Roman"/>
      <w:kern w:val="0"/>
      <w:sz w:val="20"/>
      <w:szCs w:val="20"/>
      <w:vertAlign w:val="subscript"/>
      <w:lang w:val="uk-UA" w:eastAsia="ru-RU"/>
      <w14:ligatures w14:val="none"/>
    </w:rPr>
  </w:style>
  <w:style w:type="paragraph" w:styleId="aa">
    <w:name w:val="footer"/>
    <w:basedOn w:val="a"/>
    <w:link w:val="ab"/>
    <w:uiPriority w:val="99"/>
    <w:unhideWhenUsed/>
    <w:rsid w:val="00CE339B"/>
    <w:pPr>
      <w:tabs>
        <w:tab w:val="center" w:pos="4677"/>
        <w:tab w:val="right" w:pos="9355"/>
      </w:tabs>
    </w:pPr>
  </w:style>
  <w:style w:type="character" w:customStyle="1" w:styleId="ab">
    <w:name w:val="Нижній колонтитул Знак"/>
    <w:basedOn w:val="a0"/>
    <w:link w:val="aa"/>
    <w:uiPriority w:val="99"/>
    <w:rsid w:val="00CE339B"/>
    <w:rPr>
      <w:rFonts w:ascii="Times New Roman" w:eastAsia="Times New Roman" w:hAnsi="Times New Roman" w:cs="Times New Roman"/>
      <w:kern w:val="0"/>
      <w:sz w:val="20"/>
      <w:szCs w:val="20"/>
      <w:vertAlign w:val="subscript"/>
      <w:lang w:val="uk-UA" w:eastAsia="ru-RU"/>
      <w14:ligatures w14:val="none"/>
    </w:rPr>
  </w:style>
  <w:style w:type="character" w:customStyle="1" w:styleId="export-sheets-button">
    <w:name w:val="export-sheets-button"/>
    <w:basedOn w:val="a0"/>
    <w:rsid w:val="00CF2A64"/>
  </w:style>
  <w:style w:type="character" w:customStyle="1" w:styleId="button-container">
    <w:name w:val="button-container"/>
    <w:basedOn w:val="a0"/>
    <w:rsid w:val="00ED791A"/>
  </w:style>
  <w:style w:type="paragraph" w:styleId="HTML">
    <w:name w:val="HTML Preformatted"/>
    <w:basedOn w:val="a"/>
    <w:link w:val="HTML0"/>
    <w:uiPriority w:val="99"/>
    <w:semiHidden/>
    <w:unhideWhenUsed/>
    <w:rsid w:val="00ED79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vertAlign w:val="baseline"/>
      <w:lang w:eastAsia="uk-UA"/>
    </w:rPr>
  </w:style>
  <w:style w:type="character" w:customStyle="1" w:styleId="HTML0">
    <w:name w:val="Стандартний HTML Знак"/>
    <w:basedOn w:val="a0"/>
    <w:link w:val="HTML"/>
    <w:uiPriority w:val="99"/>
    <w:semiHidden/>
    <w:rsid w:val="00ED791A"/>
    <w:rPr>
      <w:rFonts w:ascii="Courier New" w:eastAsia="Times New Roman" w:hAnsi="Courier New" w:cs="Courier New"/>
      <w:kern w:val="0"/>
      <w:sz w:val="20"/>
      <w:szCs w:val="20"/>
      <w:lang w:val="uk-UA" w:eastAsia="uk-UA"/>
      <w14:ligatures w14:val="none"/>
    </w:rPr>
  </w:style>
  <w:style w:type="character" w:styleId="HTML1">
    <w:name w:val="HTML Code"/>
    <w:basedOn w:val="a0"/>
    <w:uiPriority w:val="99"/>
    <w:semiHidden/>
    <w:unhideWhenUsed/>
    <w:rsid w:val="00ED791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21910">
      <w:bodyDiv w:val="1"/>
      <w:marLeft w:val="0"/>
      <w:marRight w:val="0"/>
      <w:marTop w:val="0"/>
      <w:marBottom w:val="0"/>
      <w:divBdr>
        <w:top w:val="none" w:sz="0" w:space="0" w:color="auto"/>
        <w:left w:val="none" w:sz="0" w:space="0" w:color="auto"/>
        <w:bottom w:val="none" w:sz="0" w:space="0" w:color="auto"/>
        <w:right w:val="none" w:sz="0" w:space="0" w:color="auto"/>
      </w:divBdr>
    </w:div>
    <w:div w:id="419182299">
      <w:bodyDiv w:val="1"/>
      <w:marLeft w:val="0"/>
      <w:marRight w:val="0"/>
      <w:marTop w:val="0"/>
      <w:marBottom w:val="0"/>
      <w:divBdr>
        <w:top w:val="none" w:sz="0" w:space="0" w:color="auto"/>
        <w:left w:val="none" w:sz="0" w:space="0" w:color="auto"/>
        <w:bottom w:val="none" w:sz="0" w:space="0" w:color="auto"/>
        <w:right w:val="none" w:sz="0" w:space="0" w:color="auto"/>
      </w:divBdr>
    </w:div>
    <w:div w:id="732199376">
      <w:bodyDiv w:val="1"/>
      <w:marLeft w:val="0"/>
      <w:marRight w:val="0"/>
      <w:marTop w:val="0"/>
      <w:marBottom w:val="0"/>
      <w:divBdr>
        <w:top w:val="none" w:sz="0" w:space="0" w:color="auto"/>
        <w:left w:val="none" w:sz="0" w:space="0" w:color="auto"/>
        <w:bottom w:val="none" w:sz="0" w:space="0" w:color="auto"/>
        <w:right w:val="none" w:sz="0" w:space="0" w:color="auto"/>
      </w:divBdr>
    </w:div>
    <w:div w:id="882450693">
      <w:bodyDiv w:val="1"/>
      <w:marLeft w:val="0"/>
      <w:marRight w:val="0"/>
      <w:marTop w:val="0"/>
      <w:marBottom w:val="0"/>
      <w:divBdr>
        <w:top w:val="none" w:sz="0" w:space="0" w:color="auto"/>
        <w:left w:val="none" w:sz="0" w:space="0" w:color="auto"/>
        <w:bottom w:val="none" w:sz="0" w:space="0" w:color="auto"/>
        <w:right w:val="none" w:sz="0" w:space="0" w:color="auto"/>
      </w:divBdr>
    </w:div>
    <w:div w:id="1206871531">
      <w:bodyDiv w:val="1"/>
      <w:marLeft w:val="0"/>
      <w:marRight w:val="0"/>
      <w:marTop w:val="0"/>
      <w:marBottom w:val="0"/>
      <w:divBdr>
        <w:top w:val="none" w:sz="0" w:space="0" w:color="auto"/>
        <w:left w:val="none" w:sz="0" w:space="0" w:color="auto"/>
        <w:bottom w:val="none" w:sz="0" w:space="0" w:color="auto"/>
        <w:right w:val="none" w:sz="0" w:space="0" w:color="auto"/>
      </w:divBdr>
      <w:divsChild>
        <w:div w:id="170799633">
          <w:marLeft w:val="0"/>
          <w:marRight w:val="0"/>
          <w:marTop w:val="0"/>
          <w:marBottom w:val="0"/>
          <w:divBdr>
            <w:top w:val="none" w:sz="0" w:space="0" w:color="auto"/>
            <w:left w:val="none" w:sz="0" w:space="0" w:color="auto"/>
            <w:bottom w:val="none" w:sz="0" w:space="0" w:color="auto"/>
            <w:right w:val="none" w:sz="0" w:space="0" w:color="auto"/>
          </w:divBdr>
          <w:divsChild>
            <w:div w:id="146367075">
              <w:marLeft w:val="0"/>
              <w:marRight w:val="0"/>
              <w:marTop w:val="0"/>
              <w:marBottom w:val="0"/>
              <w:divBdr>
                <w:top w:val="none" w:sz="0" w:space="0" w:color="auto"/>
                <w:left w:val="none" w:sz="0" w:space="0" w:color="auto"/>
                <w:bottom w:val="none" w:sz="0" w:space="0" w:color="auto"/>
                <w:right w:val="none" w:sz="0" w:space="0" w:color="auto"/>
              </w:divBdr>
              <w:divsChild>
                <w:div w:id="1909457353">
                  <w:marLeft w:val="0"/>
                  <w:marRight w:val="0"/>
                  <w:marTop w:val="0"/>
                  <w:marBottom w:val="0"/>
                  <w:divBdr>
                    <w:top w:val="none" w:sz="0" w:space="0" w:color="auto"/>
                    <w:left w:val="none" w:sz="0" w:space="0" w:color="auto"/>
                    <w:bottom w:val="none" w:sz="0" w:space="0" w:color="auto"/>
                    <w:right w:val="none" w:sz="0" w:space="0" w:color="auto"/>
                  </w:divBdr>
                  <w:divsChild>
                    <w:div w:id="1023022285">
                      <w:marLeft w:val="0"/>
                      <w:marRight w:val="0"/>
                      <w:marTop w:val="0"/>
                      <w:marBottom w:val="0"/>
                      <w:divBdr>
                        <w:top w:val="none" w:sz="0" w:space="0" w:color="auto"/>
                        <w:left w:val="none" w:sz="0" w:space="0" w:color="auto"/>
                        <w:bottom w:val="none" w:sz="0" w:space="0" w:color="auto"/>
                        <w:right w:val="none" w:sz="0" w:space="0" w:color="auto"/>
                      </w:divBdr>
                    </w:div>
                    <w:div w:id="3154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6637">
      <w:bodyDiv w:val="1"/>
      <w:marLeft w:val="0"/>
      <w:marRight w:val="0"/>
      <w:marTop w:val="0"/>
      <w:marBottom w:val="0"/>
      <w:divBdr>
        <w:top w:val="none" w:sz="0" w:space="0" w:color="auto"/>
        <w:left w:val="none" w:sz="0" w:space="0" w:color="auto"/>
        <w:bottom w:val="none" w:sz="0" w:space="0" w:color="auto"/>
        <w:right w:val="none" w:sz="0" w:space="0" w:color="auto"/>
      </w:divBdr>
    </w:div>
    <w:div w:id="1390761470">
      <w:bodyDiv w:val="1"/>
      <w:marLeft w:val="0"/>
      <w:marRight w:val="0"/>
      <w:marTop w:val="0"/>
      <w:marBottom w:val="0"/>
      <w:divBdr>
        <w:top w:val="none" w:sz="0" w:space="0" w:color="auto"/>
        <w:left w:val="none" w:sz="0" w:space="0" w:color="auto"/>
        <w:bottom w:val="none" w:sz="0" w:space="0" w:color="auto"/>
        <w:right w:val="none" w:sz="0" w:space="0" w:color="auto"/>
      </w:divBdr>
    </w:div>
    <w:div w:id="1397168314">
      <w:bodyDiv w:val="1"/>
      <w:marLeft w:val="0"/>
      <w:marRight w:val="0"/>
      <w:marTop w:val="0"/>
      <w:marBottom w:val="0"/>
      <w:divBdr>
        <w:top w:val="none" w:sz="0" w:space="0" w:color="auto"/>
        <w:left w:val="none" w:sz="0" w:space="0" w:color="auto"/>
        <w:bottom w:val="none" w:sz="0" w:space="0" w:color="auto"/>
        <w:right w:val="none" w:sz="0" w:space="0" w:color="auto"/>
      </w:divBdr>
    </w:div>
    <w:div w:id="1518469499">
      <w:bodyDiv w:val="1"/>
      <w:marLeft w:val="0"/>
      <w:marRight w:val="0"/>
      <w:marTop w:val="0"/>
      <w:marBottom w:val="0"/>
      <w:divBdr>
        <w:top w:val="none" w:sz="0" w:space="0" w:color="auto"/>
        <w:left w:val="none" w:sz="0" w:space="0" w:color="auto"/>
        <w:bottom w:val="none" w:sz="0" w:space="0" w:color="auto"/>
        <w:right w:val="none" w:sz="0" w:space="0" w:color="auto"/>
      </w:divBdr>
      <w:divsChild>
        <w:div w:id="1549880683">
          <w:marLeft w:val="0"/>
          <w:marRight w:val="0"/>
          <w:marTop w:val="0"/>
          <w:marBottom w:val="0"/>
          <w:divBdr>
            <w:top w:val="none" w:sz="0" w:space="0" w:color="auto"/>
            <w:left w:val="none" w:sz="0" w:space="0" w:color="auto"/>
            <w:bottom w:val="none" w:sz="0" w:space="0" w:color="auto"/>
            <w:right w:val="none" w:sz="0" w:space="0" w:color="auto"/>
          </w:divBdr>
          <w:divsChild>
            <w:div w:id="1818188168">
              <w:marLeft w:val="0"/>
              <w:marRight w:val="0"/>
              <w:marTop w:val="0"/>
              <w:marBottom w:val="0"/>
              <w:divBdr>
                <w:top w:val="none" w:sz="0" w:space="0" w:color="auto"/>
                <w:left w:val="none" w:sz="0" w:space="0" w:color="auto"/>
                <w:bottom w:val="none" w:sz="0" w:space="0" w:color="auto"/>
                <w:right w:val="none" w:sz="0" w:space="0" w:color="auto"/>
              </w:divBdr>
              <w:divsChild>
                <w:div w:id="6773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0181">
          <w:marLeft w:val="0"/>
          <w:marRight w:val="0"/>
          <w:marTop w:val="0"/>
          <w:marBottom w:val="0"/>
          <w:divBdr>
            <w:top w:val="none" w:sz="0" w:space="0" w:color="auto"/>
            <w:left w:val="none" w:sz="0" w:space="0" w:color="auto"/>
            <w:bottom w:val="none" w:sz="0" w:space="0" w:color="auto"/>
            <w:right w:val="none" w:sz="0" w:space="0" w:color="auto"/>
          </w:divBdr>
          <w:divsChild>
            <w:div w:id="469789967">
              <w:marLeft w:val="0"/>
              <w:marRight w:val="0"/>
              <w:marTop w:val="0"/>
              <w:marBottom w:val="0"/>
              <w:divBdr>
                <w:top w:val="none" w:sz="0" w:space="0" w:color="auto"/>
                <w:left w:val="none" w:sz="0" w:space="0" w:color="auto"/>
                <w:bottom w:val="none" w:sz="0" w:space="0" w:color="auto"/>
                <w:right w:val="none" w:sz="0" w:space="0" w:color="auto"/>
              </w:divBdr>
              <w:divsChild>
                <w:div w:id="1256743990">
                  <w:marLeft w:val="0"/>
                  <w:marRight w:val="0"/>
                  <w:marTop w:val="0"/>
                  <w:marBottom w:val="0"/>
                  <w:divBdr>
                    <w:top w:val="none" w:sz="0" w:space="0" w:color="auto"/>
                    <w:left w:val="none" w:sz="0" w:space="0" w:color="auto"/>
                    <w:bottom w:val="none" w:sz="0" w:space="0" w:color="auto"/>
                    <w:right w:val="none" w:sz="0" w:space="0" w:color="auto"/>
                  </w:divBdr>
                  <w:divsChild>
                    <w:div w:id="869564070">
                      <w:marLeft w:val="0"/>
                      <w:marRight w:val="0"/>
                      <w:marTop w:val="0"/>
                      <w:marBottom w:val="0"/>
                      <w:divBdr>
                        <w:top w:val="none" w:sz="0" w:space="0" w:color="auto"/>
                        <w:left w:val="none" w:sz="0" w:space="0" w:color="auto"/>
                        <w:bottom w:val="none" w:sz="0" w:space="0" w:color="auto"/>
                        <w:right w:val="none" w:sz="0" w:space="0" w:color="auto"/>
                      </w:divBdr>
                    </w:div>
                    <w:div w:id="17109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6696">
      <w:bodyDiv w:val="1"/>
      <w:marLeft w:val="0"/>
      <w:marRight w:val="0"/>
      <w:marTop w:val="0"/>
      <w:marBottom w:val="0"/>
      <w:divBdr>
        <w:top w:val="none" w:sz="0" w:space="0" w:color="auto"/>
        <w:left w:val="none" w:sz="0" w:space="0" w:color="auto"/>
        <w:bottom w:val="none" w:sz="0" w:space="0" w:color="auto"/>
        <w:right w:val="none" w:sz="0" w:space="0" w:color="auto"/>
      </w:divBdr>
    </w:div>
    <w:div w:id="1881211034">
      <w:bodyDiv w:val="1"/>
      <w:marLeft w:val="0"/>
      <w:marRight w:val="0"/>
      <w:marTop w:val="0"/>
      <w:marBottom w:val="0"/>
      <w:divBdr>
        <w:top w:val="none" w:sz="0" w:space="0" w:color="auto"/>
        <w:left w:val="none" w:sz="0" w:space="0" w:color="auto"/>
        <w:bottom w:val="none" w:sz="0" w:space="0" w:color="auto"/>
        <w:right w:val="none" w:sz="0" w:space="0" w:color="auto"/>
      </w:divBdr>
    </w:div>
    <w:div w:id="213070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9</Pages>
  <Words>9024</Words>
  <Characters>5145</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 Peretiatko</dc:creator>
  <cp:keywords/>
  <dc:description/>
  <cp:lastModifiedBy>Viktoriia Peretiatko</cp:lastModifiedBy>
  <cp:revision>9</cp:revision>
  <dcterms:created xsi:type="dcterms:W3CDTF">2025-04-16T09:31:00Z</dcterms:created>
  <dcterms:modified xsi:type="dcterms:W3CDTF">2025-04-16T16:44:00Z</dcterms:modified>
</cp:coreProperties>
</file>