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DC2" w:rsidRPr="00341DC2" w:rsidRDefault="00341DC2" w:rsidP="001A2ECC">
      <w:pPr>
        <w:suppressAutoHyphens w:val="0"/>
        <w:spacing w:before="100" w:beforeAutospacing="1" w:after="100" w:afterAutospacing="1"/>
        <w:outlineLvl w:val="0"/>
        <w:rPr>
          <w:rFonts w:ascii="Times New Roman Полужирный" w:hAnsi="Times New Roman Полужирный" w:cs="Times New Roman"/>
          <w:b/>
          <w:bCs/>
          <w:caps/>
          <w:sz w:val="28"/>
          <w:szCs w:val="28"/>
          <w:lang w:val="ru-RU" w:eastAsia="ru-RU"/>
        </w:rPr>
      </w:pPr>
      <w:r w:rsidRPr="00341DC2">
        <w:rPr>
          <w:rFonts w:cs="Times New Roman"/>
          <w:b/>
          <w:bCs/>
          <w:kern w:val="36"/>
          <w:sz w:val="28"/>
          <w:szCs w:val="28"/>
          <w:lang w:val="ru-RU" w:eastAsia="ru-RU"/>
        </w:rPr>
        <w:t xml:space="preserve">Тема. </w:t>
      </w:r>
      <w:bookmarkStart w:id="0" w:name="_GoBack"/>
      <w:bookmarkEnd w:id="0"/>
      <w:r w:rsidRPr="00341DC2">
        <w:rPr>
          <w:rFonts w:ascii="Times New Roman Полужирный" w:hAnsi="Times New Roman Полужирный" w:cs="Times New Roman"/>
          <w:b/>
          <w:bCs/>
          <w:caps/>
          <w:kern w:val="36"/>
          <w:sz w:val="28"/>
          <w:szCs w:val="28"/>
          <w:lang w:val="ru-RU" w:eastAsia="ru-RU"/>
        </w:rPr>
        <w:t>Ф</w:t>
      </w:r>
      <w:r w:rsidRPr="001A2ECC">
        <w:rPr>
          <w:rFonts w:ascii="Times New Roman Полужирный" w:hAnsi="Times New Roman Полужирный" w:cs="Times New Roman"/>
          <w:b/>
          <w:bCs/>
          <w:caps/>
          <w:kern w:val="36"/>
          <w:sz w:val="28"/>
          <w:szCs w:val="28"/>
          <w:lang w:val="ru-RU" w:eastAsia="ru-RU"/>
        </w:rPr>
        <w:t>ормування системної інклюзії в закладі освіти</w:t>
      </w:r>
      <w:r w:rsidR="001A2ECC">
        <w:rPr>
          <w:rFonts w:ascii="Times New Roman Полужирный" w:hAnsi="Times New Roman Полужирный" w:cs="Times New Roman"/>
          <w:b/>
          <w:bCs/>
          <w:caps/>
          <w:kern w:val="36"/>
          <w:sz w:val="28"/>
          <w:szCs w:val="28"/>
          <w:lang w:val="ru-RU" w:eastAsia="ru-RU"/>
        </w:rPr>
        <w:t xml:space="preserve">. </w:t>
      </w:r>
      <w:r w:rsidRPr="00341DC2">
        <w:rPr>
          <w:rFonts w:ascii="Times New Roman Полужирный" w:hAnsi="Times New Roman Полужирный" w:cs="Times New Roman"/>
          <w:b/>
          <w:bCs/>
          <w:caps/>
          <w:sz w:val="28"/>
          <w:szCs w:val="28"/>
          <w:lang w:val="ru-RU" w:eastAsia="ru-RU"/>
        </w:rPr>
        <w:t xml:space="preserve">Інклюзивна </w:t>
      </w:r>
      <w:r w:rsidRPr="001A2ECC">
        <w:rPr>
          <w:rFonts w:ascii="Times New Roman Полужирный" w:hAnsi="Times New Roman Полужирный" w:cs="Times New Roman"/>
          <w:b/>
          <w:bCs/>
          <w:caps/>
          <w:sz w:val="28"/>
          <w:szCs w:val="28"/>
          <w:lang w:val="ru-RU" w:eastAsia="ru-RU"/>
        </w:rPr>
        <w:t>освіта як ф</w:t>
      </w:r>
      <w:r w:rsidRPr="00341DC2">
        <w:rPr>
          <w:rFonts w:ascii="Times New Roman Полужирный" w:hAnsi="Times New Roman Полужирный" w:cs="Times New Roman"/>
          <w:b/>
          <w:bCs/>
          <w:caps/>
          <w:sz w:val="28"/>
          <w:szCs w:val="28"/>
          <w:lang w:val="ru-RU" w:eastAsia="ru-RU"/>
        </w:rPr>
        <w:t xml:space="preserve">ілософія та </w:t>
      </w:r>
      <w:r w:rsidRPr="001A2ECC">
        <w:rPr>
          <w:rFonts w:ascii="Times New Roman Полужирный" w:hAnsi="Times New Roman Полужирный" w:cs="Times New Roman"/>
          <w:b/>
          <w:bCs/>
          <w:caps/>
          <w:sz w:val="28"/>
          <w:szCs w:val="28"/>
          <w:lang w:val="ru-RU" w:eastAsia="ru-RU"/>
        </w:rPr>
        <w:t>стратегічний п</w:t>
      </w:r>
      <w:r w:rsidRPr="00341DC2">
        <w:rPr>
          <w:rFonts w:ascii="Times New Roman Полужирный" w:hAnsi="Times New Roman Полужирный" w:cs="Times New Roman"/>
          <w:b/>
          <w:bCs/>
          <w:caps/>
          <w:sz w:val="28"/>
          <w:szCs w:val="28"/>
          <w:lang w:val="ru-RU" w:eastAsia="ru-RU"/>
        </w:rPr>
        <w:t>ріоритет</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t xml:space="preserve">Інклюзивна освіта являє собою фундаментальну трансформацію освітньої парадигми, що виходить за межі простої інтеграції учнів з особливими освітніми потребами (ООП) у загальноосвітнє середовище. Ця концепція відображає одну з ключових демократичних ідей, яка стверджує, що всі діти є цінними й активними членами суспільства, незалежно від їхніх здібностей чи особливостей. Концептуальні аспекти інклюзивної освіти базуються на ідеології, яка категорично виключає будь-яку дискримінацію осіб з обмеженими можливостями та забезпечує їм не лише рівні права, але й створює спеціальні умови, необхідні для їхньої повноцінної освіти та саморозвитку.   </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t xml:space="preserve">В Україні системне впровадження інклюзії має міцне законодавче підґрунтя. Закон України «Про освіту» зобов'язує органи державної влади та органи місцевого самоврядування створювати умови для забезпечення прав та можливостей осіб з ООП для здобуття освіти на всіх рівнях, беручи до уваги їхні індивідуальні потреби, здібності та інтереси. Це положення деталізується низкою підзаконних актів, зокрема, Постановою Кабінету Міністрів України від 15 вересня 2021 року № 957 «Про затвердження Порядку організації інклюзивного навчання </w:t>
      </w:r>
      <w:proofErr w:type="gramStart"/>
      <w:r w:rsidRPr="00341DC2">
        <w:rPr>
          <w:rFonts w:cs="Times New Roman"/>
          <w:sz w:val="28"/>
          <w:szCs w:val="28"/>
          <w:lang w:val="ru-RU" w:eastAsia="ru-RU"/>
        </w:rPr>
        <w:t>у закладах</w:t>
      </w:r>
      <w:proofErr w:type="gramEnd"/>
      <w:r w:rsidRPr="00341DC2">
        <w:rPr>
          <w:rFonts w:cs="Times New Roman"/>
          <w:sz w:val="28"/>
          <w:szCs w:val="28"/>
          <w:lang w:val="ru-RU" w:eastAsia="ru-RU"/>
        </w:rPr>
        <w:t xml:space="preserve"> загальної середньої освіти» та її подальшими змінами. Також існують нормативні акти, що регулюють інклюзивне навчання в позашкільній </w:t>
      </w:r>
      <w:proofErr w:type="gramStart"/>
      <w:r w:rsidRPr="00341DC2">
        <w:rPr>
          <w:rFonts w:cs="Times New Roman"/>
          <w:sz w:val="28"/>
          <w:szCs w:val="28"/>
          <w:lang w:val="ru-RU" w:eastAsia="ru-RU"/>
        </w:rPr>
        <w:t>освіті ,</w:t>
      </w:r>
      <w:proofErr w:type="gramEnd"/>
      <w:r w:rsidRPr="00341DC2">
        <w:rPr>
          <w:rFonts w:cs="Times New Roman"/>
          <w:sz w:val="28"/>
          <w:szCs w:val="28"/>
          <w:lang w:val="ru-RU" w:eastAsia="ru-RU"/>
        </w:rPr>
        <w:t xml:space="preserve"> та Положення про інклюзивно-ресурсний центр (ІРЦ). Ці документи створюють нормативний обов'язок для закладів освіти забезпечити якісне інклюзивне середовище.   </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t xml:space="preserve">Для успішної реалізації цієї філософії на рівні закладу освіти необхідний цілісний, системний підхід. Такий підхід найкраще структурується за допомогою тривимірної моделі, розробленої в рамках Index for Inclusion. Ця модель охоплює три взаємопов’язані виміри вдосконалення школи: створення інклюзивної культури (Dimension A), розробка інклюзивної політики (Dimension B) та розвиток інклюзивної практики (Dimension C). Усі три виміри є необхідними для розвитку інклюзії в межах закладу.   </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t xml:space="preserve">Інклюзивна культура є фундаментальним виміром, оскільки вона створює філософську та емоційну основу для всіх подальших управлінських рішень та педагогічних дій. Вона визначає спільні, розділені цінності та переконання, які керують усіма аспектами життя закладу освіти. Метою цього виміру є формування безпечної, приймаючої, співпрацюючої та стимулюючої спільноти, де кожен учасник — чи то учень, вчитель, чи батько — цінується як невід’ємна частина спільноти, що є фундаментом для досягнення найвищих академічних та соціальних результатів.   </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t xml:space="preserve">Вимір А поділяється на дві секції: A1 «Побудова спільноти» та А2 «Встановлення інклюзивних цінностей». Встановлення інклюзивних цінностей, </w:t>
      </w:r>
      <w:r w:rsidRPr="00341DC2">
        <w:rPr>
          <w:rFonts w:cs="Times New Roman"/>
          <w:sz w:val="28"/>
          <w:szCs w:val="28"/>
          <w:lang w:val="ru-RU" w:eastAsia="ru-RU"/>
        </w:rPr>
        <w:lastRenderedPageBreak/>
        <w:t xml:space="preserve">таких як повага, рівність, і активна участь, є критично важливим. Ці цінності мають бути чітко сформульовані та передані всім новим співробітникам, учням, керівникам та батькам. Вони слугують компасом, який направляє рішення про політику та щоденну практику в класах, забезпечуючи безперервність процесу розвитку школи.   </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t>Інклюзивна культура виконує роль запобіжника проти бюрократизації освітнього процесу. Україна має міцну нормативну базу (Політика), але без глибоко вкоріненої Культури прийняття, політика ризикує перетворитися на формальне дотримання вимог (комплаєнс). Якщо педагогічний колектив внутрішньо не поділяє цінності в різноманітності як ресурсі, розробка Індивідуальних програм розвитку (ІПР) буде сприйматися не як потужний інструмент індивідуалізації навчання, а як обтяжливий тягар документації. Культура забезпечує прийняття самої філософії інклюзії, що робить практику ефективною, а не просто вимушеною діяльністю.</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t xml:space="preserve">Крім того, інклюзивна культура здійснює глибокий світоглядний зсув, відходячи від медичної моделі, де фокус був на «ваді» чи «дефекті» дитини, до соціальної моделі, де акцент робиться на сприйнятті «людини». Це зміщення акценту є критичним: мета полягає не в тому, щоб змусити дитину адаптуватися до жорсткої, уніфікованої системи, а в тому, щоб трансформувати саму систему (її культуру, політику та практику) для прийняття різноманітності учнів. Це дозволяє мінімізувати всі бар’єри до навчання та участі, незалежно від того, чи ці бар’єри знаходяться в ставленні (культура), правилах (політика), чи методах (практика).   </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t xml:space="preserve">Інклюзивна політика є другим виміром і стосується систематизації інституційних норм, процедур та планів, які безпосередньо спрямовані на зменшення бар'єрів для всіх учнів, а не лише для тих, хто має офіційний статус ООП. Вимір В охоплює дві секції: В1 «Розвиток школи для всіх» та В2 «Організація підтримки різноманітності».   </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t xml:space="preserve">Саме на рівні політики відбувається перетворення абстрактних інклюзивних цінностей на конкретні інституційні норми. Наприклад, управлінські рішення керівника закладу освіти щодо створення інклюзивних класів або груп, які, згідно з нормами, створюються обов'язково навіть за наявності лише однієї заяви від батьків, є прямим прикладом переходу від політики держави до інституційної норми. Ключовими елементами української інклюзивної політики є створення Команди психолого-педагогічного супроводу (ППС) та визначення п'яти рівнів підтримки, які визначають необхідний обсяг ресурсів.   </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t xml:space="preserve">Якщо культура (А) формує прийняття, то політика (Б) забезпечує необхідну організаційну структуру для цього прийняття. Український законодавчий підхід, що вимагає висновку ІРЦ та створення </w:t>
      </w:r>
      <w:proofErr w:type="gramStart"/>
      <w:r w:rsidRPr="00341DC2">
        <w:rPr>
          <w:rFonts w:cs="Times New Roman"/>
          <w:sz w:val="28"/>
          <w:szCs w:val="28"/>
          <w:lang w:val="ru-RU" w:eastAsia="ru-RU"/>
        </w:rPr>
        <w:t>ІПР ,</w:t>
      </w:r>
      <w:proofErr w:type="gramEnd"/>
      <w:r w:rsidRPr="00341DC2">
        <w:rPr>
          <w:rFonts w:cs="Times New Roman"/>
          <w:sz w:val="28"/>
          <w:szCs w:val="28"/>
          <w:lang w:val="ru-RU" w:eastAsia="ru-RU"/>
        </w:rPr>
        <w:t xml:space="preserve"> формалізує процес надання підтримки. Цей механізм гарантує, що підтримка є інституційною відповідальністю, а не залежить від особистої доброї волі чи ентузіазму окремого педагога чи керівника. Політика інституціоналізує різноманітність як об'єкт управління.   </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lastRenderedPageBreak/>
        <w:t xml:space="preserve">Політика також вимагає стратегічного планування та управління ресурсами. Інклюзія в Index for Inclusion наголошує на мобілізації недовикористовуваних ресурсів, до яких належать не лише фінанси, але й потенціал персоналу, учнів, батьків та інших членів шкільної спільноти. Це означає, що політика має включати не тільки бюджети, але й механізми ефективного партнерства, наприклад, роботу з батьками та іншими фахівцями в галузі освіти.   </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t xml:space="preserve">Інклюзивна практика є третім виміром і є безпосереднім втіленням інклюзивних цінностей та реалізацією політики через конкретні педагогічні дії та організацію навчального процесу. Цей вимір включає секції С1 «Конструювання навчальних планів для всіх» та С2 «Організація навчання».   </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t xml:space="preserve">Практика концентрується на адаптації освітнього середовища та навчальних матеріалів відповідно до потенційних можливостей та індивідуальних особливостей кожного учня. Ключовим елементом української інклюзивної практики є розробка та виконання Індивідуальної програми розвитку (ІПР), яка фіксує індивідуальну освітню траєкторію (ІОТ). Реалізація ІОТ передбачає використання відповідних матеріалів, засобів, методів та форм роботи, а також психологічний супровід.   </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t xml:space="preserve">Практика є найскладнішим етапом, оскільки вимагає від педагогів відмови від традиційних уніфікованих підходів. Успішна інклюзивна практика, що включає, наприклад, групову роботу, де діти навчаються бачити людину, а не її ваду, та формують дружні </w:t>
      </w:r>
      <w:proofErr w:type="gramStart"/>
      <w:r w:rsidRPr="00341DC2">
        <w:rPr>
          <w:rFonts w:cs="Times New Roman"/>
          <w:sz w:val="28"/>
          <w:szCs w:val="28"/>
          <w:lang w:val="ru-RU" w:eastAsia="ru-RU"/>
        </w:rPr>
        <w:t>стосунки ,</w:t>
      </w:r>
      <w:proofErr w:type="gramEnd"/>
      <w:r w:rsidRPr="00341DC2">
        <w:rPr>
          <w:rFonts w:cs="Times New Roman"/>
          <w:sz w:val="28"/>
          <w:szCs w:val="28"/>
          <w:lang w:val="ru-RU" w:eastAsia="ru-RU"/>
        </w:rPr>
        <w:t xml:space="preserve"> підтверджує життєздатність інклюзивної культури. І навпаки, невдала практика призводить до відчуття безпорадності серед педагогів і, зрештою, до відмови від цінностей.   </w:t>
      </w:r>
    </w:p>
    <w:p w:rsidR="00341DC2" w:rsidRPr="00341DC2" w:rsidRDefault="00341DC2" w:rsidP="001A2ECC">
      <w:pPr>
        <w:suppressAutoHyphens w:val="0"/>
        <w:spacing w:before="100" w:beforeAutospacing="1" w:after="100" w:afterAutospacing="1"/>
        <w:ind w:left="-709" w:firstLine="709"/>
        <w:jc w:val="both"/>
        <w:rPr>
          <w:rFonts w:cs="Times New Roman"/>
          <w:sz w:val="28"/>
          <w:szCs w:val="28"/>
          <w:lang w:val="ru-RU" w:eastAsia="ru-RU"/>
        </w:rPr>
      </w:pPr>
      <w:r w:rsidRPr="00341DC2">
        <w:rPr>
          <w:rFonts w:cs="Times New Roman"/>
          <w:sz w:val="28"/>
          <w:szCs w:val="28"/>
          <w:lang w:val="ru-RU" w:eastAsia="ru-RU"/>
        </w:rPr>
        <w:t>Ефективна практика вимагає високої професійної майстерності. Це стосується, зокрема, застосування диференційованого підходу до дітей з порушеннями психічного розвитку чи розладами аутистичного спектра. Роль педагога трансформується: він перестає бути лише транслятором знань і стає, згідно з термінологією Index for Inclusion, «оркестратором навчання» (C2</w:t>
      </w:r>
      <w:proofErr w:type="gramStart"/>
      <w:r w:rsidRPr="00341DC2">
        <w:rPr>
          <w:rFonts w:cs="Times New Roman"/>
          <w:sz w:val="28"/>
          <w:szCs w:val="28"/>
          <w:lang w:val="ru-RU" w:eastAsia="ru-RU"/>
        </w:rPr>
        <w:t>) ,</w:t>
      </w:r>
      <w:proofErr w:type="gramEnd"/>
      <w:r w:rsidRPr="00341DC2">
        <w:rPr>
          <w:rFonts w:cs="Times New Roman"/>
          <w:sz w:val="28"/>
          <w:szCs w:val="28"/>
          <w:lang w:val="ru-RU" w:eastAsia="ru-RU"/>
        </w:rPr>
        <w:t xml:space="preserve"> що вимагає постійного підвищення кваліфікації та розвитку компетенцій.   </w:t>
      </w:r>
    </w:p>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Таблиця 1: Три Виміри Інклюзивного Розвитку (За Моделлю Index for Inclusion)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6"/>
        <w:gridCol w:w="1570"/>
        <w:gridCol w:w="3905"/>
        <w:gridCol w:w="2264"/>
      </w:tblGrid>
      <w:tr w:rsidR="00341DC2" w:rsidRPr="00341DC2" w:rsidTr="00341DC2">
        <w:trPr>
          <w:tblHeader/>
          <w:tblCellSpacing w:w="15" w:type="dxa"/>
        </w:trPr>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t>Вимір</w:t>
            </w:r>
          </w:p>
        </w:tc>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t>Фокус</w:t>
            </w:r>
          </w:p>
        </w:tc>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t>Сутність (Що ми цінуємо/організовуємо/робимо)</w:t>
            </w:r>
          </w:p>
        </w:tc>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t>Роль у Системному Вдосконаленні</w:t>
            </w:r>
          </w:p>
        </w:tc>
      </w:tr>
      <w:tr w:rsidR="00341DC2" w:rsidRPr="00341DC2" w:rsidTr="00341DC2">
        <w:trPr>
          <w:tblCellSpacing w:w="15" w:type="dxa"/>
        </w:trPr>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t>А: Створення інклюзивної культури</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 xml:space="preserve">Цінності та Спільнота (A1, A2) </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 xml:space="preserve">Спільні, розділені переконання про цінність різноманітності, що виключають дискримінацію </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 xml:space="preserve">Визначає філософську основу та емоційний клімат для прийняття політики </w:t>
            </w:r>
          </w:p>
        </w:tc>
      </w:tr>
      <w:tr w:rsidR="00341DC2" w:rsidRPr="00341DC2" w:rsidTr="00341DC2">
        <w:trPr>
          <w:tblCellSpacing w:w="15" w:type="dxa"/>
        </w:trPr>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t>B: Розробка інклюзивної політики</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 xml:space="preserve">Інституційні норми та Підтримка (B1, B2) </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 xml:space="preserve">Формалізовані процедури, плани та розподіл ресурсів для зменшення бар'єрів </w:t>
            </w:r>
          </w:p>
        </w:tc>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lang w:val="ru-RU" w:eastAsia="ru-RU"/>
              </w:rPr>
              <w:t>Перетворює цінності на управлінські рішення та обов'язкові вимоги (КМУ 957)</w:t>
            </w:r>
          </w:p>
        </w:tc>
      </w:tr>
      <w:tr w:rsidR="00341DC2" w:rsidRPr="00341DC2" w:rsidTr="00341DC2">
        <w:trPr>
          <w:tblCellSpacing w:w="15" w:type="dxa"/>
        </w:trPr>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lastRenderedPageBreak/>
              <w:t>C: Розвиток інклюзивної практики</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 xml:space="preserve">Навчання та Курикулум (C1, C2) </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 xml:space="preserve">Адаптовані педагогічні дії, методи та матеріали, спрямовані на участь всіх учнів </w:t>
            </w:r>
          </w:p>
        </w:tc>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lang w:val="ru-RU" w:eastAsia="ru-RU"/>
              </w:rPr>
              <w:t>Безпосереднє втілення цінностей у щоденному навчанні; є індикатором ефективності системи</w:t>
            </w:r>
          </w:p>
        </w:tc>
      </w:tr>
    </w:tbl>
    <w:p w:rsidR="00341DC2" w:rsidRPr="00341DC2" w:rsidRDefault="00341DC2" w:rsidP="001A2ECC">
      <w:pPr>
        <w:suppressAutoHyphens w:val="0"/>
        <w:spacing w:before="100" w:beforeAutospacing="1" w:after="100" w:afterAutospacing="1"/>
        <w:ind w:left="-567" w:firstLine="709"/>
        <w:rPr>
          <w:rFonts w:cs="Times New Roman"/>
          <w:sz w:val="28"/>
          <w:szCs w:val="28"/>
          <w:lang w:val="ru-RU" w:eastAsia="ru-RU"/>
        </w:rPr>
      </w:pPr>
      <w:r w:rsidRPr="00341DC2">
        <w:rPr>
          <w:rFonts w:cs="Times New Roman"/>
          <w:sz w:val="28"/>
          <w:szCs w:val="28"/>
          <w:lang w:val="ru-RU" w:eastAsia="ru-RU"/>
        </w:rPr>
        <w:t xml:space="preserve">Роль керівника закладу освіти є визначальною у формуванні системної інклюзії. Директор виступає як стратегічний лідер і головний транслятор інклюзивної культури (А). Керівник несе відповідальність за прийняття ключових управлінських рішень, що стосуються відкриття інклюзивних груп чи класів, що є першим кроком у реалізації політики (В). Лідер повинен забезпечити, щоб інклюзивні цінності перейшли зі статусу декларацій у керівні принципи для всіх управлінських та педагогічних дій.   </w:t>
      </w:r>
    </w:p>
    <w:p w:rsidR="00341DC2" w:rsidRPr="00341DC2" w:rsidRDefault="00341DC2" w:rsidP="001A2ECC">
      <w:pPr>
        <w:suppressAutoHyphens w:val="0"/>
        <w:spacing w:before="100" w:beforeAutospacing="1" w:after="100" w:afterAutospacing="1"/>
        <w:ind w:left="-567" w:firstLine="709"/>
        <w:rPr>
          <w:rFonts w:cs="Times New Roman"/>
          <w:sz w:val="28"/>
          <w:szCs w:val="28"/>
          <w:lang w:val="ru-RU" w:eastAsia="ru-RU"/>
        </w:rPr>
      </w:pPr>
      <w:r w:rsidRPr="00341DC2">
        <w:rPr>
          <w:rFonts w:cs="Times New Roman"/>
          <w:sz w:val="28"/>
          <w:szCs w:val="28"/>
          <w:lang w:val="ru-RU" w:eastAsia="ru-RU"/>
        </w:rPr>
        <w:t xml:space="preserve">Конкретні управлінські дії на рівні політики (В) включають розробку та затвердження Стратегії впровадження інклюзії в закладі. Важливою є навігація нормативним полем, що включає виконання вимог Постанови КМУ № 957 щодо організації інклюзивного навчання та дотримання Положення про Інклюзивно-ресурсний центр.   </w:t>
      </w:r>
    </w:p>
    <w:p w:rsidR="00341DC2" w:rsidRPr="00341DC2" w:rsidRDefault="00341DC2" w:rsidP="001A2ECC">
      <w:pPr>
        <w:suppressAutoHyphens w:val="0"/>
        <w:spacing w:before="100" w:beforeAutospacing="1" w:after="100" w:afterAutospacing="1"/>
        <w:ind w:left="-567" w:firstLine="709"/>
        <w:rPr>
          <w:rFonts w:cs="Times New Roman"/>
          <w:sz w:val="28"/>
          <w:szCs w:val="28"/>
          <w:lang w:val="ru-RU" w:eastAsia="ru-RU"/>
        </w:rPr>
      </w:pPr>
      <w:r w:rsidRPr="00341DC2">
        <w:rPr>
          <w:rFonts w:cs="Times New Roman"/>
          <w:sz w:val="28"/>
          <w:szCs w:val="28"/>
          <w:lang w:val="ru-RU" w:eastAsia="ru-RU"/>
        </w:rPr>
        <w:t xml:space="preserve">Успішна інклюзія прямо залежить від готовності керівника до рішучих дій та боротьби за необхідні ресурси. Приклад Новокаховського ліцею, де адміністрація, незважаючи на початкові труднощі, змогла знайти асистента вчителя для учня з аутистичним спектром та порушенням слуху, демонструє необхідність такої рішучості. Лідер виступає як менеджер змін та ресурсу. Інклюзія часто є радикальною зміною, яка може викликати опір серед батьків або відчуття браку досвіду серед педагогів. Керівник повинен бути "менеджером змін", забезпечуючи не лише інституційну підтримку, але й моральну підтримку педагогам. Успіх інклюзії корелює з готовністю керівника до активної адвокації та забезпечення наявності необхідних фахівців, як це було у випадку з пошуком асистента.   </w:t>
      </w:r>
    </w:p>
    <w:p w:rsidR="00341DC2" w:rsidRPr="00341DC2" w:rsidRDefault="00341DC2" w:rsidP="001A2ECC">
      <w:pPr>
        <w:suppressAutoHyphens w:val="0"/>
        <w:spacing w:before="100" w:beforeAutospacing="1" w:after="100" w:afterAutospacing="1"/>
        <w:ind w:left="-567" w:firstLine="709"/>
        <w:rPr>
          <w:rFonts w:cs="Times New Roman"/>
          <w:sz w:val="28"/>
          <w:szCs w:val="28"/>
          <w:lang w:val="ru-RU" w:eastAsia="ru-RU"/>
        </w:rPr>
      </w:pPr>
      <w:r w:rsidRPr="00341DC2">
        <w:rPr>
          <w:rFonts w:cs="Times New Roman"/>
          <w:sz w:val="28"/>
          <w:szCs w:val="28"/>
          <w:lang w:val="ru-RU" w:eastAsia="ru-RU"/>
        </w:rPr>
        <w:t xml:space="preserve">Крім того, критично важливою є залученість педагогів до управлінських процесів. Залучення вчителів до розробки та реалізації Стратегії впровадження інклюзії сприяє «прийняттю» ними цілей, що, у свою чергу, формує почуття колективної відповідальності за їх реалізацію. Якщо політика (В) формується без участі тих, хто має її реалізовувати (Практика С), вона, як правило, буде відкинута або виконана лише формально.   </w:t>
      </w:r>
    </w:p>
    <w:p w:rsidR="00341DC2" w:rsidRPr="00341DC2" w:rsidRDefault="00341DC2" w:rsidP="001A2ECC">
      <w:pPr>
        <w:suppressAutoHyphens w:val="0"/>
        <w:spacing w:before="100" w:beforeAutospacing="1" w:after="100" w:afterAutospacing="1"/>
        <w:ind w:left="-567" w:firstLine="709"/>
        <w:rPr>
          <w:rFonts w:cs="Times New Roman"/>
          <w:sz w:val="28"/>
          <w:szCs w:val="28"/>
          <w:lang w:val="ru-RU" w:eastAsia="ru-RU"/>
        </w:rPr>
      </w:pPr>
      <w:r w:rsidRPr="00341DC2">
        <w:rPr>
          <w:rFonts w:cs="Times New Roman"/>
          <w:sz w:val="28"/>
          <w:szCs w:val="28"/>
          <w:lang w:val="ru-RU" w:eastAsia="ru-RU"/>
        </w:rPr>
        <w:t xml:space="preserve">Якісна інклюзивна практика (С) вимагає цілеспрямованих інвестицій у професійний розвиток педагогічного колективу. Керівник повинен стимулювати професійну майстерність, організовуючи системне навчання, що включає </w:t>
      </w:r>
      <w:r w:rsidRPr="00341DC2">
        <w:rPr>
          <w:rFonts w:cs="Times New Roman"/>
          <w:sz w:val="28"/>
          <w:szCs w:val="28"/>
          <w:lang w:val="ru-RU" w:eastAsia="ru-RU"/>
        </w:rPr>
        <w:lastRenderedPageBreak/>
        <w:t xml:space="preserve">запрошення тренерів, обмін досвідом та забезпечення можливостей для підвищення кваліфікації з питань інклюзії. Директор також має мотивувати вчителів до самостійного дослідження рекомендованих інформаційних ресурсів та впровадження передових практик та інновацій. Важливою є ініціатива щодо інформування педагогів про діяльність та можливості Центрів професійного розвитку педагогічних працівників (ЦПРПП), які можуть надати психологічну підтримку та консультування.   </w:t>
      </w:r>
    </w:p>
    <w:p w:rsidR="00341DC2" w:rsidRPr="00341DC2" w:rsidRDefault="00341DC2" w:rsidP="001A2ECC">
      <w:pPr>
        <w:suppressAutoHyphens w:val="0"/>
        <w:spacing w:before="100" w:beforeAutospacing="1" w:after="100" w:afterAutospacing="1"/>
        <w:ind w:left="-567" w:firstLine="709"/>
        <w:rPr>
          <w:rFonts w:cs="Times New Roman"/>
          <w:sz w:val="28"/>
          <w:szCs w:val="28"/>
          <w:lang w:val="ru-RU" w:eastAsia="ru-RU"/>
        </w:rPr>
      </w:pPr>
      <w:r w:rsidRPr="00341DC2">
        <w:rPr>
          <w:rFonts w:cs="Times New Roman"/>
          <w:sz w:val="28"/>
          <w:szCs w:val="28"/>
          <w:lang w:val="ru-RU" w:eastAsia="ru-RU"/>
        </w:rPr>
        <w:t xml:space="preserve">Особливе значення має кадрова політика (В). Однією з найбільш стратегічно цінних дій є залучення керівників та педагогів спеціальних шкіл. Ці фахівці володіють унікальними знаннями та досвідом, які можуть значно підвищити якість інклюзивного навчання в загальноосвітніх закладах. Перехід фахівців зі спеціальних шкіл до інклюзивних класів загальної середньої освіти є важливим стратегічним кроком, оскільки він забезпечує злиття спеціалізованої експертизи із загальноосвітнім процесом. Керівник має інтегрувати цю експертизу, визнаючи, що загальноосвітні вчителі потребують спеціалізованих знань. Залучення молодих фахівців — студентів педагогічних вишів — також є варіантом вирішення кадрової проблеми, надаючи їм можливість проходити практику і залишатися працювати.   </w:t>
      </w:r>
    </w:p>
    <w:p w:rsidR="00341DC2" w:rsidRPr="00341DC2" w:rsidRDefault="00341DC2" w:rsidP="001A2ECC">
      <w:pPr>
        <w:suppressAutoHyphens w:val="0"/>
        <w:spacing w:before="100" w:beforeAutospacing="1" w:after="100" w:afterAutospacing="1"/>
        <w:ind w:left="-567" w:firstLine="709"/>
        <w:rPr>
          <w:rFonts w:cs="Times New Roman"/>
          <w:sz w:val="28"/>
          <w:szCs w:val="28"/>
          <w:lang w:val="ru-RU" w:eastAsia="ru-RU"/>
        </w:rPr>
      </w:pPr>
      <w:r w:rsidRPr="00341DC2">
        <w:rPr>
          <w:rFonts w:cs="Times New Roman"/>
          <w:sz w:val="28"/>
          <w:szCs w:val="28"/>
          <w:lang w:val="ru-RU" w:eastAsia="ru-RU"/>
        </w:rPr>
        <w:t xml:space="preserve">Слід зазначити, що впровадження нових педагогічних практик є ефективнішим, коли воно відбувається за принципом «рівний – рівному». Обмін позитивним досвідом між педагогами має більший вплив на зміну ставлень та розвиток необхідних умінь, аніж директиви «згори». Лідер має створювати та підтримувати професійні </w:t>
      </w:r>
      <w:proofErr w:type="gramStart"/>
      <w:r w:rsidRPr="00341DC2">
        <w:rPr>
          <w:rFonts w:cs="Times New Roman"/>
          <w:sz w:val="28"/>
          <w:szCs w:val="28"/>
          <w:lang w:val="ru-RU" w:eastAsia="ru-RU"/>
        </w:rPr>
        <w:t>спільноти ,</w:t>
      </w:r>
      <w:proofErr w:type="gramEnd"/>
      <w:r w:rsidRPr="00341DC2">
        <w:rPr>
          <w:rFonts w:cs="Times New Roman"/>
          <w:sz w:val="28"/>
          <w:szCs w:val="28"/>
          <w:lang w:val="ru-RU" w:eastAsia="ru-RU"/>
        </w:rPr>
        <w:t xml:space="preserve"> де педагоги можуть неформально ділитися напрацюваннями та отримувати необхідну професійну та психологічну підтримку. Це зміцнює інклюзивну культуру, роблячи її самопідтримуваною.   </w:t>
      </w:r>
    </w:p>
    <w:p w:rsidR="00341DC2" w:rsidRPr="00341DC2" w:rsidRDefault="00341DC2" w:rsidP="001A2ECC">
      <w:pPr>
        <w:suppressAutoHyphens w:val="0"/>
        <w:spacing w:before="100" w:beforeAutospacing="1" w:after="100" w:afterAutospacing="1"/>
        <w:ind w:left="-567" w:firstLine="709"/>
        <w:rPr>
          <w:rFonts w:cs="Times New Roman"/>
          <w:sz w:val="28"/>
          <w:szCs w:val="28"/>
          <w:lang w:val="ru-RU" w:eastAsia="ru-RU"/>
        </w:rPr>
      </w:pPr>
      <w:r w:rsidRPr="00341DC2">
        <w:rPr>
          <w:rFonts w:cs="Times New Roman"/>
          <w:sz w:val="28"/>
          <w:szCs w:val="28"/>
          <w:lang w:val="ru-RU" w:eastAsia="ru-RU"/>
        </w:rPr>
        <w:t xml:space="preserve">Організація інклюзивного навчання в закладі освіти неможлива без функціонування Команди психолого-педагогічного супроводу (ППС). Її створення є обов'язковим управлінським рішенням і відбувається на підставі заяви батьків та висновку ІРЦ, якщо дитина потребує підтримки ІІ–V ступенів прояву. Команда ППС є мікросистемою інклюзії: це пряме втілення інклюзивної політики (В) у щоденну практику (С). Ефективність команди залежить від співпраці та командної роботи всіх її членів.   </w:t>
      </w:r>
    </w:p>
    <w:p w:rsidR="00341DC2" w:rsidRPr="00341DC2" w:rsidRDefault="00341DC2" w:rsidP="001A2ECC">
      <w:pPr>
        <w:suppressAutoHyphens w:val="0"/>
        <w:spacing w:before="100" w:beforeAutospacing="1" w:after="100" w:afterAutospacing="1"/>
        <w:ind w:left="-567" w:firstLine="709"/>
        <w:rPr>
          <w:rFonts w:cs="Times New Roman"/>
          <w:sz w:val="28"/>
          <w:szCs w:val="28"/>
          <w:lang w:val="ru-RU" w:eastAsia="ru-RU"/>
        </w:rPr>
      </w:pPr>
      <w:r w:rsidRPr="00341DC2">
        <w:rPr>
          <w:rFonts w:cs="Times New Roman"/>
          <w:sz w:val="28"/>
          <w:szCs w:val="28"/>
          <w:lang w:val="ru-RU" w:eastAsia="ru-RU"/>
        </w:rPr>
        <w:t xml:space="preserve">Розподіл ролей у команді супроводу є чітко визначеним і спрямований на забезпечення комплексної </w:t>
      </w:r>
      <w:proofErr w:type="gramStart"/>
      <w:r w:rsidRPr="00341DC2">
        <w:rPr>
          <w:rFonts w:cs="Times New Roman"/>
          <w:sz w:val="28"/>
          <w:szCs w:val="28"/>
          <w:lang w:val="ru-RU" w:eastAsia="ru-RU"/>
        </w:rPr>
        <w:t>підтримки :</w:t>
      </w:r>
      <w:proofErr w:type="gramEnd"/>
      <w:r w:rsidRPr="00341DC2">
        <w:rPr>
          <w:rFonts w:cs="Times New Roman"/>
          <w:sz w:val="28"/>
          <w:szCs w:val="28"/>
          <w:lang w:val="ru-RU" w:eastAsia="ru-RU"/>
        </w:rPr>
        <w:t xml:space="preserve">   </w:t>
      </w:r>
    </w:p>
    <w:p w:rsidR="00341DC2" w:rsidRPr="00341DC2" w:rsidRDefault="00341DC2" w:rsidP="001A2ECC">
      <w:pPr>
        <w:numPr>
          <w:ilvl w:val="0"/>
          <w:numId w:val="21"/>
        </w:numPr>
        <w:suppressAutoHyphens w:val="0"/>
        <w:spacing w:before="100" w:beforeAutospacing="1" w:after="100" w:afterAutospacing="1"/>
        <w:ind w:left="-567" w:firstLine="709"/>
        <w:rPr>
          <w:rFonts w:cs="Times New Roman"/>
          <w:sz w:val="28"/>
          <w:szCs w:val="28"/>
          <w:lang w:val="ru-RU" w:eastAsia="ru-RU"/>
        </w:rPr>
      </w:pPr>
      <w:r w:rsidRPr="00341DC2">
        <w:rPr>
          <w:rFonts w:cs="Times New Roman"/>
          <w:b/>
          <w:bCs/>
          <w:sz w:val="28"/>
          <w:szCs w:val="28"/>
          <w:lang w:val="ru-RU" w:eastAsia="ru-RU"/>
        </w:rPr>
        <w:t>Класний керівник та вчителі-предметники:</w:t>
      </w:r>
      <w:r w:rsidRPr="00341DC2">
        <w:rPr>
          <w:rFonts w:cs="Times New Roman"/>
          <w:sz w:val="28"/>
          <w:szCs w:val="28"/>
          <w:lang w:val="ru-RU" w:eastAsia="ru-RU"/>
        </w:rPr>
        <w:t xml:space="preserve"> Їхня роль полягає у підготовці інформації щодо особливостей навчально-пізнавальної діяльності учня та моніторингу результатів виконання навчальної програми чи освітнього плану. Ці дані є основою для подальшої адаптації ІПР.   </w:t>
      </w:r>
    </w:p>
    <w:p w:rsidR="00341DC2" w:rsidRPr="00341DC2" w:rsidRDefault="00341DC2" w:rsidP="001A2ECC">
      <w:pPr>
        <w:numPr>
          <w:ilvl w:val="0"/>
          <w:numId w:val="21"/>
        </w:numPr>
        <w:suppressAutoHyphens w:val="0"/>
        <w:spacing w:before="100" w:beforeAutospacing="1" w:after="100" w:afterAutospacing="1"/>
        <w:ind w:left="-567" w:firstLine="709"/>
        <w:rPr>
          <w:rFonts w:cs="Times New Roman"/>
          <w:sz w:val="28"/>
          <w:szCs w:val="28"/>
          <w:lang w:val="ru-RU" w:eastAsia="ru-RU"/>
        </w:rPr>
      </w:pPr>
      <w:r w:rsidRPr="00341DC2">
        <w:rPr>
          <w:rFonts w:cs="Times New Roman"/>
          <w:b/>
          <w:bCs/>
          <w:sz w:val="28"/>
          <w:szCs w:val="28"/>
          <w:lang w:val="ru-RU" w:eastAsia="ru-RU"/>
        </w:rPr>
        <w:t>Асистент вчителя (АВ):</w:t>
      </w:r>
      <w:r w:rsidRPr="00341DC2">
        <w:rPr>
          <w:rFonts w:cs="Times New Roman"/>
          <w:sz w:val="28"/>
          <w:szCs w:val="28"/>
          <w:lang w:val="ru-RU" w:eastAsia="ru-RU"/>
        </w:rPr>
        <w:t xml:space="preserve"> Посада АВ була додана до Класифікатора </w:t>
      </w:r>
      <w:proofErr w:type="gramStart"/>
      <w:r w:rsidRPr="00341DC2">
        <w:rPr>
          <w:rFonts w:cs="Times New Roman"/>
          <w:sz w:val="28"/>
          <w:szCs w:val="28"/>
          <w:lang w:val="ru-RU" w:eastAsia="ru-RU"/>
        </w:rPr>
        <w:t>професій ,</w:t>
      </w:r>
      <w:proofErr w:type="gramEnd"/>
      <w:r w:rsidRPr="00341DC2">
        <w:rPr>
          <w:rFonts w:cs="Times New Roman"/>
          <w:sz w:val="28"/>
          <w:szCs w:val="28"/>
          <w:lang w:val="ru-RU" w:eastAsia="ru-RU"/>
        </w:rPr>
        <w:t xml:space="preserve"> що підкреслює її інституційну важливість. Асистент вчителя бере </w:t>
      </w:r>
      <w:r w:rsidRPr="00341DC2">
        <w:rPr>
          <w:rFonts w:cs="Times New Roman"/>
          <w:sz w:val="28"/>
          <w:szCs w:val="28"/>
          <w:lang w:val="ru-RU" w:eastAsia="ru-RU"/>
        </w:rPr>
        <w:lastRenderedPageBreak/>
        <w:t xml:space="preserve">безпосередню участь в організації освітнього процесу, але його ключова функція — адаптація освітнього середовища та навчальних матеріалів відповідно до потенційних можливостей та індивідуальних потреб учня. Роль АВ є критичною для забезпечення участі (participation), оскільки він є прямим механізмом мінімізації бар'єрів, що дозволяє учню з ООП досягати кращих академічних результатів і сприяє посиленню його соціального сприйняття в колективі.   </w:t>
      </w:r>
    </w:p>
    <w:p w:rsidR="00341DC2" w:rsidRPr="00341DC2" w:rsidRDefault="00341DC2" w:rsidP="001A2ECC">
      <w:pPr>
        <w:numPr>
          <w:ilvl w:val="0"/>
          <w:numId w:val="21"/>
        </w:numPr>
        <w:suppressAutoHyphens w:val="0"/>
        <w:spacing w:before="100" w:beforeAutospacing="1" w:after="100" w:afterAutospacing="1"/>
        <w:ind w:left="-567" w:firstLine="709"/>
        <w:rPr>
          <w:rFonts w:cs="Times New Roman"/>
          <w:sz w:val="28"/>
          <w:szCs w:val="28"/>
          <w:lang w:val="ru-RU" w:eastAsia="ru-RU"/>
        </w:rPr>
      </w:pPr>
      <w:r w:rsidRPr="00341DC2">
        <w:rPr>
          <w:rFonts w:cs="Times New Roman"/>
          <w:b/>
          <w:bCs/>
          <w:sz w:val="28"/>
          <w:szCs w:val="28"/>
          <w:lang w:val="ru-RU" w:eastAsia="ru-RU"/>
        </w:rPr>
        <w:t>Фахівці (Вчитель-дефектолог, Вчитель-реабілітолог):</w:t>
      </w:r>
      <w:r w:rsidRPr="00341DC2">
        <w:rPr>
          <w:rFonts w:cs="Times New Roman"/>
          <w:sz w:val="28"/>
          <w:szCs w:val="28"/>
          <w:lang w:val="ru-RU" w:eastAsia="ru-RU"/>
        </w:rPr>
        <w:t xml:space="preserve"> Вони надають необхідні корекційно-розвиткові послуги та здійснюють моніторинг досягнень дитини у відповідній сфері розвитку.   </w:t>
      </w:r>
    </w:p>
    <w:p w:rsidR="00341DC2" w:rsidRPr="00341DC2" w:rsidRDefault="00341DC2" w:rsidP="001A2ECC">
      <w:pPr>
        <w:numPr>
          <w:ilvl w:val="0"/>
          <w:numId w:val="21"/>
        </w:numPr>
        <w:suppressAutoHyphens w:val="0"/>
        <w:spacing w:before="100" w:beforeAutospacing="1" w:after="100" w:afterAutospacing="1"/>
        <w:ind w:left="-567" w:firstLine="709"/>
        <w:rPr>
          <w:rFonts w:cs="Times New Roman"/>
          <w:sz w:val="28"/>
          <w:szCs w:val="28"/>
          <w:lang w:val="ru-RU" w:eastAsia="ru-RU"/>
        </w:rPr>
      </w:pPr>
      <w:r w:rsidRPr="00341DC2">
        <w:rPr>
          <w:rFonts w:cs="Times New Roman"/>
          <w:b/>
          <w:bCs/>
          <w:sz w:val="28"/>
          <w:szCs w:val="28"/>
          <w:lang w:val="ru-RU" w:eastAsia="ru-RU"/>
        </w:rPr>
        <w:t>Батьки/Законні представники:</w:t>
      </w:r>
      <w:r w:rsidRPr="00341DC2">
        <w:rPr>
          <w:rFonts w:cs="Times New Roman"/>
          <w:sz w:val="28"/>
          <w:szCs w:val="28"/>
          <w:lang w:val="ru-RU" w:eastAsia="ru-RU"/>
        </w:rPr>
        <w:t xml:space="preserve"> Їхня участь є обов'язковою, оскільки вони мають інформувати про успіхи та труднощі у виконанні домашніх завдань і створювати належні умови для навчання, виховання та розвитку школяра.   </w:t>
      </w:r>
    </w:p>
    <w:p w:rsidR="00341DC2" w:rsidRPr="00341DC2" w:rsidRDefault="00341DC2" w:rsidP="001A2ECC">
      <w:pPr>
        <w:suppressAutoHyphens w:val="0"/>
        <w:spacing w:before="100" w:beforeAutospacing="1" w:after="100" w:afterAutospacing="1"/>
        <w:ind w:left="-567" w:firstLine="709"/>
        <w:rPr>
          <w:rFonts w:cs="Times New Roman"/>
          <w:sz w:val="28"/>
          <w:szCs w:val="28"/>
          <w:lang w:val="ru-RU" w:eastAsia="ru-RU"/>
        </w:rPr>
      </w:pPr>
      <w:r w:rsidRPr="00341DC2">
        <w:rPr>
          <w:rFonts w:cs="Times New Roman"/>
          <w:sz w:val="28"/>
          <w:szCs w:val="28"/>
          <w:lang w:val="ru-RU" w:eastAsia="ru-RU"/>
        </w:rPr>
        <w:t xml:space="preserve">Український Порядок організації інклюзивного навчання (КМУ 957) встановлює чітку нормативну ієрархію підтримки, визначаючи п'ять рівнів, від яких залежить обсяг ресурсів та адаптацій. Ця політика (В) прямо впливає на організацію класу: кількість дітей з ООП в інклюзивних групах/класах регламентується рівнем підтримки (наприклад, не більше однієї дитини, яка потребує IV чи V рівня підтримки).   </w:t>
      </w:r>
    </w:p>
    <w:p w:rsidR="00341DC2" w:rsidRPr="00341DC2" w:rsidRDefault="00341DC2" w:rsidP="001A2ECC">
      <w:pPr>
        <w:suppressAutoHyphens w:val="0"/>
        <w:spacing w:before="100" w:beforeAutospacing="1" w:after="100" w:afterAutospacing="1"/>
        <w:ind w:left="-567" w:firstLine="709"/>
        <w:rPr>
          <w:rFonts w:cs="Times New Roman"/>
          <w:sz w:val="28"/>
          <w:szCs w:val="28"/>
          <w:lang w:val="ru-RU" w:eastAsia="ru-RU"/>
        </w:rPr>
      </w:pPr>
      <w:r w:rsidRPr="00341DC2">
        <w:rPr>
          <w:rFonts w:cs="Times New Roman"/>
          <w:sz w:val="28"/>
          <w:szCs w:val="28"/>
          <w:lang w:val="ru-RU" w:eastAsia="ru-RU"/>
        </w:rPr>
        <w:t xml:space="preserve">Наявність п'яти рівнів підтримки є підтвердженням того, що українська політика інклюзії визнає високу ступінь різноманітності потреб учнів. Це вимагає від педагогів (Практика С) відмови від уніфікованих підходів на користь глибоко диференційованого підходу, особливо при роботі з дітьми з порушеннями психічного розвитку.   </w:t>
      </w:r>
    </w:p>
    <w:p w:rsidR="00341DC2" w:rsidRPr="00341DC2" w:rsidRDefault="00341DC2" w:rsidP="001A2ECC">
      <w:pPr>
        <w:suppressAutoHyphens w:val="0"/>
        <w:spacing w:before="100" w:beforeAutospacing="1" w:after="100" w:afterAutospacing="1"/>
        <w:ind w:left="-567" w:firstLine="709"/>
        <w:rPr>
          <w:rFonts w:cs="Times New Roman"/>
          <w:sz w:val="28"/>
          <w:szCs w:val="28"/>
          <w:lang w:val="ru-RU" w:eastAsia="ru-RU"/>
        </w:rPr>
      </w:pPr>
      <w:r w:rsidRPr="00341DC2">
        <w:rPr>
          <w:rFonts w:cs="Times New Roman"/>
          <w:sz w:val="28"/>
          <w:szCs w:val="28"/>
          <w:lang w:val="ru-RU" w:eastAsia="ru-RU"/>
        </w:rPr>
        <w:t xml:space="preserve">Центральним інструментом індивідуалізації є </w:t>
      </w:r>
      <w:r w:rsidRPr="00341DC2">
        <w:rPr>
          <w:rFonts w:cs="Times New Roman"/>
          <w:b/>
          <w:bCs/>
          <w:sz w:val="28"/>
          <w:szCs w:val="28"/>
          <w:lang w:val="ru-RU" w:eastAsia="ru-RU"/>
        </w:rPr>
        <w:t>Індивідуальна програма розвитку (ІПР)</w:t>
      </w:r>
      <w:r w:rsidRPr="00341DC2">
        <w:rPr>
          <w:rFonts w:cs="Times New Roman"/>
          <w:sz w:val="28"/>
          <w:szCs w:val="28"/>
          <w:lang w:val="ru-RU" w:eastAsia="ru-RU"/>
        </w:rPr>
        <w:t xml:space="preserve">. Вона є обов’язковим документом, що фіксує індивідуальну освітню траєкторію (ІОТ). ІПР розробляється на основі висновку ІРЦ про комплексну психолого-педагогічну оцінку, де фіксується наявний рівень знань, умінь і навичок учня, а також описуються виявлені освітні труднощі (інтелектуальні, функціональні, мовленнєві). Реалізація ІОТ включає не лише виконання ІПР, але й використання відповідних матеріалів, засобів, методів та обов'язковий психологічний супровід.   </w:t>
      </w:r>
    </w:p>
    <w:p w:rsidR="00341DC2" w:rsidRPr="00341DC2" w:rsidRDefault="00341DC2" w:rsidP="001A2ECC">
      <w:pPr>
        <w:suppressAutoHyphens w:val="0"/>
        <w:spacing w:before="100" w:beforeAutospacing="1" w:after="100" w:afterAutospacing="1"/>
        <w:ind w:left="-567" w:firstLine="709"/>
        <w:rPr>
          <w:rFonts w:cs="Times New Roman"/>
          <w:sz w:val="28"/>
          <w:szCs w:val="28"/>
          <w:lang w:val="ru-RU" w:eastAsia="ru-RU"/>
        </w:rPr>
      </w:pPr>
      <w:r w:rsidRPr="00341DC2">
        <w:rPr>
          <w:rFonts w:cs="Times New Roman"/>
          <w:sz w:val="28"/>
          <w:szCs w:val="28"/>
          <w:lang w:val="ru-RU" w:eastAsia="ru-RU"/>
        </w:rPr>
        <w:t xml:space="preserve">Особливої уваги заслуговує І рівень підтримки. Хоча він передбачає лише надання логопедичних послуг та створення незначних пристосувань освітнього </w:t>
      </w:r>
      <w:proofErr w:type="gramStart"/>
      <w:r w:rsidRPr="00341DC2">
        <w:rPr>
          <w:rFonts w:cs="Times New Roman"/>
          <w:sz w:val="28"/>
          <w:szCs w:val="28"/>
          <w:lang w:val="ru-RU" w:eastAsia="ru-RU"/>
        </w:rPr>
        <w:t>середовища ,</w:t>
      </w:r>
      <w:proofErr w:type="gramEnd"/>
      <w:r w:rsidRPr="00341DC2">
        <w:rPr>
          <w:rFonts w:cs="Times New Roman"/>
          <w:sz w:val="28"/>
          <w:szCs w:val="28"/>
          <w:lang w:val="ru-RU" w:eastAsia="ru-RU"/>
        </w:rPr>
        <w:t xml:space="preserve"> його існування формалізує відповідальність закладу освіти за надання допомоги   </w:t>
      </w:r>
      <w:r w:rsidRPr="00341DC2">
        <w:rPr>
          <w:rFonts w:cs="Times New Roman"/>
          <w:i/>
          <w:iCs/>
          <w:sz w:val="28"/>
          <w:szCs w:val="28"/>
          <w:lang w:val="ru-RU" w:eastAsia="ru-RU"/>
        </w:rPr>
        <w:t>всім</w:t>
      </w:r>
      <w:r w:rsidRPr="00341DC2">
        <w:rPr>
          <w:rFonts w:cs="Times New Roman"/>
          <w:sz w:val="28"/>
          <w:szCs w:val="28"/>
          <w:lang w:val="ru-RU" w:eastAsia="ru-RU"/>
        </w:rPr>
        <w:t xml:space="preserve"> учням, які можуть мати тимчасові або незначні освітні труднощі. Це розширює концепцію інклюзії, фокусуючись на мінімізації бар'єрів до навчання та участі в цілому, а не лише на роботі з дітьми з інвалідністю.   </w:t>
      </w:r>
    </w:p>
    <w:p w:rsidR="00341DC2" w:rsidRPr="00341DC2" w:rsidRDefault="00341DC2" w:rsidP="00341DC2">
      <w:pPr>
        <w:suppressAutoHyphens w:val="0"/>
        <w:spacing w:before="100" w:beforeAutospacing="1" w:after="100" w:afterAutospacing="1"/>
        <w:rPr>
          <w:rFonts w:cs="Times New Roman"/>
          <w:b/>
          <w:sz w:val="28"/>
          <w:szCs w:val="28"/>
          <w:lang w:val="ru-RU" w:eastAsia="ru-RU"/>
        </w:rPr>
      </w:pPr>
      <w:r w:rsidRPr="00341DC2">
        <w:rPr>
          <w:rFonts w:cs="Times New Roman"/>
          <w:b/>
          <w:sz w:val="28"/>
          <w:szCs w:val="28"/>
          <w:lang w:val="ru-RU" w:eastAsia="ru-RU"/>
        </w:rPr>
        <w:t>Таблиця 2: Ключові Обов'язки Суб'єктів Інклюзивної Практики (ППС)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3"/>
        <w:gridCol w:w="2302"/>
        <w:gridCol w:w="3444"/>
        <w:gridCol w:w="1016"/>
      </w:tblGrid>
      <w:tr w:rsidR="00341DC2" w:rsidRPr="00341DC2" w:rsidTr="00341DC2">
        <w:trPr>
          <w:tblHeader/>
          <w:tblCellSpacing w:w="15" w:type="dxa"/>
        </w:trPr>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lastRenderedPageBreak/>
              <w:t>Суб’єкт</w:t>
            </w:r>
          </w:p>
        </w:tc>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t>Роль у Формуванні Культури (A)</w:t>
            </w:r>
          </w:p>
        </w:tc>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t>Ключові Управлінські/Педагогічні Дії (B, C)</w:t>
            </w:r>
          </w:p>
        </w:tc>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t>Джерело</w:t>
            </w:r>
          </w:p>
        </w:tc>
      </w:tr>
      <w:tr w:rsidR="00341DC2" w:rsidRPr="00341DC2" w:rsidTr="00341DC2">
        <w:trPr>
          <w:tblCellSpacing w:w="15" w:type="dxa"/>
        </w:trPr>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t>Керівник (Директор)</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Формування колективної відповідальності (</w:t>
            </w:r>
            <w:r w:rsidRPr="00341DC2">
              <w:rPr>
                <w:rFonts w:cs="Times New Roman"/>
                <w:i/>
                <w:iCs/>
                <w:lang w:val="ru-RU" w:eastAsia="ru-RU"/>
              </w:rPr>
              <w:t>co-ownership</w:t>
            </w:r>
            <w:r w:rsidRPr="00341DC2">
              <w:rPr>
                <w:rFonts w:cs="Times New Roman"/>
                <w:lang w:val="ru-RU" w:eastAsia="ru-RU"/>
              </w:rPr>
              <w:t xml:space="preserve">), забезпечення моральної підтримки </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 xml:space="preserve">Затвердження Стратегії, організація навчання, забезпечення кадрами (АВ, фахівці) та ресурсами </w:t>
            </w:r>
          </w:p>
        </w:tc>
        <w:tc>
          <w:tcPr>
            <w:tcW w:w="0" w:type="auto"/>
            <w:vAlign w:val="center"/>
            <w:hideMark/>
          </w:tcPr>
          <w:p w:rsidR="00341DC2" w:rsidRPr="00341DC2" w:rsidRDefault="00341DC2" w:rsidP="00341DC2">
            <w:pPr>
              <w:suppressAutoHyphens w:val="0"/>
              <w:rPr>
                <w:rFonts w:cs="Times New Roman"/>
                <w:lang w:val="ru-RU" w:eastAsia="ru-RU"/>
              </w:rPr>
            </w:pPr>
          </w:p>
        </w:tc>
      </w:tr>
      <w:tr w:rsidR="00341DC2" w:rsidRPr="00341DC2" w:rsidTr="00341DC2">
        <w:trPr>
          <w:tblCellSpacing w:w="15" w:type="dxa"/>
        </w:trPr>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t>Вчителі (Класні/Предметники)</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 xml:space="preserve">Прийняття філософії інклюзії, співпраця та командна робота </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 xml:space="preserve">Надання інформації про успіхи/труднощі учня, участь у розробці ІПР, впровадження інноваційних практик </w:t>
            </w:r>
          </w:p>
        </w:tc>
        <w:tc>
          <w:tcPr>
            <w:tcW w:w="0" w:type="auto"/>
            <w:vAlign w:val="center"/>
            <w:hideMark/>
          </w:tcPr>
          <w:p w:rsidR="00341DC2" w:rsidRPr="00341DC2" w:rsidRDefault="00341DC2" w:rsidP="00341DC2">
            <w:pPr>
              <w:suppressAutoHyphens w:val="0"/>
              <w:rPr>
                <w:rFonts w:cs="Times New Roman"/>
                <w:lang w:val="ru-RU" w:eastAsia="ru-RU"/>
              </w:rPr>
            </w:pPr>
          </w:p>
        </w:tc>
      </w:tr>
      <w:tr w:rsidR="00341DC2" w:rsidRPr="00341DC2" w:rsidTr="00341DC2">
        <w:trPr>
          <w:tblCellSpacing w:w="15" w:type="dxa"/>
        </w:trPr>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t>Асистент вчителя</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 xml:space="preserve">Сприяння соціальному сприйняттю учня з ООП та дружнім стосункам </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 xml:space="preserve">Адаптація освітнього середовища, навчальних матеріалів, допомога в організації освітнього процесу </w:t>
            </w:r>
          </w:p>
        </w:tc>
        <w:tc>
          <w:tcPr>
            <w:tcW w:w="0" w:type="auto"/>
            <w:vAlign w:val="center"/>
            <w:hideMark/>
          </w:tcPr>
          <w:p w:rsidR="00341DC2" w:rsidRPr="00341DC2" w:rsidRDefault="00341DC2" w:rsidP="00341DC2">
            <w:pPr>
              <w:suppressAutoHyphens w:val="0"/>
              <w:rPr>
                <w:rFonts w:cs="Times New Roman"/>
                <w:lang w:val="ru-RU" w:eastAsia="ru-RU"/>
              </w:rPr>
            </w:pPr>
          </w:p>
        </w:tc>
      </w:tr>
      <w:tr w:rsidR="00341DC2" w:rsidRPr="00341DC2" w:rsidTr="00341DC2">
        <w:trPr>
          <w:tblCellSpacing w:w="15" w:type="dxa"/>
        </w:trPr>
        <w:tc>
          <w:tcPr>
            <w:tcW w:w="0" w:type="auto"/>
            <w:vAlign w:val="center"/>
            <w:hideMark/>
          </w:tcPr>
          <w:p w:rsidR="00341DC2" w:rsidRPr="00341DC2" w:rsidRDefault="00341DC2" w:rsidP="00341DC2">
            <w:pPr>
              <w:suppressAutoHyphens w:val="0"/>
              <w:rPr>
                <w:rFonts w:cs="Times New Roman"/>
                <w:lang w:val="ru-RU" w:eastAsia="ru-RU"/>
              </w:rPr>
            </w:pPr>
            <w:r w:rsidRPr="00341DC2">
              <w:rPr>
                <w:rFonts w:cs="Times New Roman"/>
                <w:b/>
                <w:bCs/>
                <w:lang w:val="ru-RU" w:eastAsia="ru-RU"/>
              </w:rPr>
              <w:t>Батьки/Законні представники</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 xml:space="preserve">Активна участь у прийнятті рішень щодо ІОТ </w:t>
            </w:r>
          </w:p>
        </w:tc>
        <w:tc>
          <w:tcPr>
            <w:tcW w:w="0" w:type="auto"/>
            <w:vAlign w:val="center"/>
            <w:hideMark/>
          </w:tcPr>
          <w:p w:rsidR="00341DC2" w:rsidRPr="00341DC2" w:rsidRDefault="00341DC2" w:rsidP="00341DC2">
            <w:pPr>
              <w:suppressAutoHyphens w:val="0"/>
              <w:spacing w:before="100" w:beforeAutospacing="1" w:after="100" w:afterAutospacing="1"/>
              <w:rPr>
                <w:rFonts w:cs="Times New Roman"/>
                <w:lang w:val="ru-RU" w:eastAsia="ru-RU"/>
              </w:rPr>
            </w:pPr>
            <w:r w:rsidRPr="00341DC2">
              <w:rPr>
                <w:rFonts w:cs="Times New Roman"/>
                <w:lang w:val="ru-RU" w:eastAsia="ru-RU"/>
              </w:rPr>
              <w:t xml:space="preserve">Надання заяви для ІРЦ, інформування про домашні успіхи/труднощі, створення належних умов для розвитку </w:t>
            </w:r>
          </w:p>
        </w:tc>
        <w:tc>
          <w:tcPr>
            <w:tcW w:w="0" w:type="auto"/>
            <w:vAlign w:val="center"/>
            <w:hideMark/>
          </w:tcPr>
          <w:p w:rsidR="00341DC2" w:rsidRPr="00341DC2" w:rsidRDefault="00341DC2" w:rsidP="00341DC2">
            <w:pPr>
              <w:suppressAutoHyphens w:val="0"/>
              <w:rPr>
                <w:rFonts w:cs="Times New Roman"/>
                <w:lang w:val="ru-RU" w:eastAsia="ru-RU"/>
              </w:rPr>
            </w:pPr>
          </w:p>
        </w:tc>
      </w:tr>
    </w:tbl>
    <w:p w:rsidR="00341DC2" w:rsidRPr="00341DC2" w:rsidRDefault="00341DC2" w:rsidP="001A2ECC">
      <w:pPr>
        <w:suppressAutoHyphens w:val="0"/>
        <w:ind w:left="-709"/>
        <w:jc w:val="both"/>
        <w:rPr>
          <w:rFonts w:cs="Times New Roman"/>
          <w:sz w:val="28"/>
          <w:szCs w:val="28"/>
          <w:lang w:val="ru-RU" w:eastAsia="ru-RU"/>
        </w:rPr>
      </w:pPr>
      <w:r w:rsidRPr="00341DC2">
        <w:rPr>
          <w:rFonts w:cs="Times New Roman"/>
          <w:sz w:val="28"/>
          <w:szCs w:val="28"/>
          <w:lang w:val="ru-RU" w:eastAsia="ru-RU"/>
        </w:rPr>
        <w:t>  Системний розвиток інклюзивного закладу освіти є динамічним процесом, що підпорядковується циклічній логіці Index for Inclusion, де три виміри взаємодіють і підсилюють один одного.</w:t>
      </w:r>
    </w:p>
    <w:p w:rsidR="00341DC2" w:rsidRPr="00341DC2" w:rsidRDefault="00341DC2" w:rsidP="001A2ECC">
      <w:pPr>
        <w:numPr>
          <w:ilvl w:val="0"/>
          <w:numId w:val="22"/>
        </w:numPr>
        <w:suppressAutoHyphens w:val="0"/>
        <w:spacing w:before="100" w:beforeAutospacing="1" w:after="100" w:afterAutospacing="1"/>
        <w:ind w:left="-709" w:firstLine="0"/>
        <w:jc w:val="both"/>
        <w:rPr>
          <w:rFonts w:cs="Times New Roman"/>
          <w:sz w:val="28"/>
          <w:szCs w:val="28"/>
          <w:lang w:val="ru-RU" w:eastAsia="ru-RU"/>
        </w:rPr>
      </w:pPr>
      <w:r w:rsidRPr="00341DC2">
        <w:rPr>
          <w:rFonts w:cs="Times New Roman"/>
          <w:b/>
          <w:bCs/>
          <w:sz w:val="28"/>
          <w:szCs w:val="28"/>
          <w:lang w:val="ru-RU" w:eastAsia="ru-RU"/>
        </w:rPr>
        <w:t>Трансформація Цінностей у Політику (A → B):</w:t>
      </w:r>
      <w:r w:rsidRPr="00341DC2">
        <w:rPr>
          <w:rFonts w:cs="Times New Roman"/>
          <w:sz w:val="28"/>
          <w:szCs w:val="28"/>
          <w:lang w:val="ru-RU" w:eastAsia="ru-RU"/>
        </w:rPr>
        <w:t xml:space="preserve"> Інклюзивні цінності, такі як повага до різноманітності та </w:t>
      </w:r>
      <w:proofErr w:type="gramStart"/>
      <w:r w:rsidRPr="00341DC2">
        <w:rPr>
          <w:rFonts w:cs="Times New Roman"/>
          <w:sz w:val="28"/>
          <w:szCs w:val="28"/>
          <w:lang w:val="ru-RU" w:eastAsia="ru-RU"/>
        </w:rPr>
        <w:t>рівність ,</w:t>
      </w:r>
      <w:proofErr w:type="gramEnd"/>
      <w:r w:rsidRPr="00341DC2">
        <w:rPr>
          <w:rFonts w:cs="Times New Roman"/>
          <w:sz w:val="28"/>
          <w:szCs w:val="28"/>
          <w:lang w:val="ru-RU" w:eastAsia="ru-RU"/>
        </w:rPr>
        <w:t xml:space="preserve"> слугують основою для розробки формальних правил і норм (Політика). Наприклад, цінність "підтримка різноманітності" інституціоналізується у політиці "Організація підтримки різноманітності" (Секція В2 Index for Inclusion). Управлінські рішення керівника, що стосуються фінансування корекційно-розвиткових послуг чи затвердження структури ППС, є прямим втіленням цієї політики.   </w:t>
      </w:r>
    </w:p>
    <w:p w:rsidR="00341DC2" w:rsidRPr="00341DC2" w:rsidRDefault="00341DC2" w:rsidP="001A2ECC">
      <w:pPr>
        <w:numPr>
          <w:ilvl w:val="0"/>
          <w:numId w:val="22"/>
        </w:numPr>
        <w:suppressAutoHyphens w:val="0"/>
        <w:spacing w:before="100" w:beforeAutospacing="1" w:after="100" w:afterAutospacing="1"/>
        <w:ind w:left="-709" w:firstLine="0"/>
        <w:jc w:val="both"/>
        <w:rPr>
          <w:rFonts w:cs="Times New Roman"/>
          <w:sz w:val="28"/>
          <w:szCs w:val="28"/>
          <w:lang w:val="ru-RU" w:eastAsia="ru-RU"/>
        </w:rPr>
      </w:pPr>
      <w:r w:rsidRPr="00341DC2">
        <w:rPr>
          <w:rFonts w:cs="Times New Roman"/>
          <w:b/>
          <w:bCs/>
          <w:sz w:val="28"/>
          <w:szCs w:val="28"/>
          <w:lang w:val="ru-RU" w:eastAsia="ru-RU"/>
        </w:rPr>
        <w:t>Переведення Політики у Практику (B → C):</w:t>
      </w:r>
      <w:r w:rsidRPr="00341DC2">
        <w:rPr>
          <w:rFonts w:cs="Times New Roman"/>
          <w:sz w:val="28"/>
          <w:szCs w:val="28"/>
          <w:lang w:val="ru-RU" w:eastAsia="ru-RU"/>
        </w:rPr>
        <w:t xml:space="preserve"> Затверджена інституційна політика — зокрема, Порядок КМУ № 957 про функціонування ІРЦ, ІПР та ППС — стає обов'язковим інструктивним матеріалом для педагогічної діяльності. Конкретні педагогічні дії, такі як використання музикотерапії, мовленнєвих технік чи диференційованого </w:t>
      </w:r>
      <w:proofErr w:type="gramStart"/>
      <w:r w:rsidRPr="00341DC2">
        <w:rPr>
          <w:rFonts w:cs="Times New Roman"/>
          <w:sz w:val="28"/>
          <w:szCs w:val="28"/>
          <w:lang w:val="ru-RU" w:eastAsia="ru-RU"/>
        </w:rPr>
        <w:t>підходу ,</w:t>
      </w:r>
      <w:proofErr w:type="gramEnd"/>
      <w:r w:rsidRPr="00341DC2">
        <w:rPr>
          <w:rFonts w:cs="Times New Roman"/>
          <w:sz w:val="28"/>
          <w:szCs w:val="28"/>
          <w:lang w:val="ru-RU" w:eastAsia="ru-RU"/>
        </w:rPr>
        <w:t xml:space="preserve"> є прямим результатом цієї інституціоналізованої політики, яка вимагає від педагогів певного рівня компетентності та адаптації освітнього середовища.   </w:t>
      </w:r>
    </w:p>
    <w:p w:rsidR="00341DC2" w:rsidRPr="00341DC2" w:rsidRDefault="00341DC2" w:rsidP="001A2ECC">
      <w:pPr>
        <w:suppressAutoHyphens w:val="0"/>
        <w:spacing w:before="100" w:beforeAutospacing="1" w:after="100" w:afterAutospacing="1"/>
        <w:ind w:left="-709"/>
        <w:jc w:val="both"/>
        <w:rPr>
          <w:rFonts w:cs="Times New Roman"/>
          <w:sz w:val="28"/>
          <w:szCs w:val="28"/>
          <w:lang w:val="ru-RU" w:eastAsia="ru-RU"/>
        </w:rPr>
      </w:pPr>
      <w:r w:rsidRPr="00341DC2">
        <w:rPr>
          <w:rFonts w:cs="Times New Roman"/>
          <w:sz w:val="28"/>
          <w:szCs w:val="28"/>
          <w:lang w:val="ru-RU" w:eastAsia="ru-RU"/>
        </w:rPr>
        <w:t>Зворотний зв'язок є механізмом безперервного вдосконалення, запобігаючи стагнації системи.</w:t>
      </w:r>
    </w:p>
    <w:p w:rsidR="00341DC2" w:rsidRPr="00341DC2" w:rsidRDefault="00341DC2" w:rsidP="001A2ECC">
      <w:pPr>
        <w:numPr>
          <w:ilvl w:val="0"/>
          <w:numId w:val="23"/>
        </w:numPr>
        <w:suppressAutoHyphens w:val="0"/>
        <w:spacing w:before="100" w:beforeAutospacing="1" w:after="100" w:afterAutospacing="1"/>
        <w:ind w:left="-709" w:firstLine="0"/>
        <w:jc w:val="both"/>
        <w:rPr>
          <w:rFonts w:cs="Times New Roman"/>
          <w:sz w:val="28"/>
          <w:szCs w:val="28"/>
          <w:lang w:val="ru-RU" w:eastAsia="ru-RU"/>
        </w:rPr>
      </w:pPr>
      <w:r w:rsidRPr="00341DC2">
        <w:rPr>
          <w:rFonts w:cs="Times New Roman"/>
          <w:b/>
          <w:bCs/>
          <w:sz w:val="28"/>
          <w:szCs w:val="28"/>
          <w:lang w:val="ru-RU" w:eastAsia="ru-RU"/>
        </w:rPr>
        <w:t>Практика як Рушій Культурних Змін (C → A):</w:t>
      </w:r>
      <w:r w:rsidRPr="00341DC2">
        <w:rPr>
          <w:rFonts w:cs="Times New Roman"/>
          <w:sz w:val="28"/>
          <w:szCs w:val="28"/>
          <w:lang w:val="ru-RU" w:eastAsia="ru-RU"/>
        </w:rPr>
        <w:t xml:space="preserve"> Успішна інклюзивна практика, коли учні з ООП демонструють покращення академічних досягнень і формують міцні дружні стосунки з </w:t>
      </w:r>
      <w:proofErr w:type="gramStart"/>
      <w:r w:rsidRPr="00341DC2">
        <w:rPr>
          <w:rFonts w:cs="Times New Roman"/>
          <w:sz w:val="28"/>
          <w:szCs w:val="28"/>
          <w:lang w:val="ru-RU" w:eastAsia="ru-RU"/>
        </w:rPr>
        <w:t>однолітками ,</w:t>
      </w:r>
      <w:proofErr w:type="gramEnd"/>
      <w:r w:rsidRPr="00341DC2">
        <w:rPr>
          <w:rFonts w:cs="Times New Roman"/>
          <w:sz w:val="28"/>
          <w:szCs w:val="28"/>
          <w:lang w:val="ru-RU" w:eastAsia="ru-RU"/>
        </w:rPr>
        <w:t xml:space="preserve"> підсилює соціальне сприйняття </w:t>
      </w:r>
      <w:r w:rsidRPr="00341DC2">
        <w:rPr>
          <w:rFonts w:cs="Times New Roman"/>
          <w:sz w:val="28"/>
          <w:szCs w:val="28"/>
          <w:lang w:val="ru-RU" w:eastAsia="ru-RU"/>
        </w:rPr>
        <w:lastRenderedPageBreak/>
        <w:t xml:space="preserve">різноманітності. Це фактично зміцнює інклюзивну культуру, підтверджуючи, що цінності, закладені в ній, працюють. Впровадження нових педагогічних практик є ефективнішим через обмін досвідом між педагогами за принципом «рівний – рівному», що змінює ставлення (культуру) ефективніше, ніж вертикальні директиви.   </w:t>
      </w:r>
    </w:p>
    <w:p w:rsidR="00341DC2" w:rsidRPr="00341DC2" w:rsidRDefault="00341DC2" w:rsidP="001A2ECC">
      <w:pPr>
        <w:numPr>
          <w:ilvl w:val="0"/>
          <w:numId w:val="23"/>
        </w:numPr>
        <w:suppressAutoHyphens w:val="0"/>
        <w:spacing w:before="100" w:beforeAutospacing="1" w:after="100" w:afterAutospacing="1"/>
        <w:ind w:left="-709" w:firstLine="0"/>
        <w:jc w:val="both"/>
        <w:rPr>
          <w:rFonts w:cs="Times New Roman"/>
          <w:sz w:val="28"/>
          <w:szCs w:val="28"/>
          <w:lang w:val="ru-RU" w:eastAsia="ru-RU"/>
        </w:rPr>
      </w:pPr>
      <w:r w:rsidRPr="00341DC2">
        <w:rPr>
          <w:rFonts w:cs="Times New Roman"/>
          <w:b/>
          <w:bCs/>
          <w:sz w:val="28"/>
          <w:szCs w:val="28"/>
          <w:lang w:val="ru-RU" w:eastAsia="ru-RU"/>
        </w:rPr>
        <w:t>Діагностика Бар’єрів та Системна Корекція:</w:t>
      </w:r>
      <w:r w:rsidRPr="00341DC2">
        <w:rPr>
          <w:rFonts w:cs="Times New Roman"/>
          <w:sz w:val="28"/>
          <w:szCs w:val="28"/>
          <w:lang w:val="ru-RU" w:eastAsia="ru-RU"/>
        </w:rPr>
        <w:t xml:space="preserve"> Концепція бар'єрів до навчання та участі дозволяє ідентифікувати слабкі місця у всій системі. Бар'єри можуть бути локалізовані </w:t>
      </w:r>
      <w:proofErr w:type="gramStart"/>
      <w:r w:rsidRPr="00341DC2">
        <w:rPr>
          <w:rFonts w:cs="Times New Roman"/>
          <w:sz w:val="28"/>
          <w:szCs w:val="28"/>
          <w:lang w:val="ru-RU" w:eastAsia="ru-RU"/>
        </w:rPr>
        <w:t>в будь</w:t>
      </w:r>
      <w:proofErr w:type="gramEnd"/>
      <w:r w:rsidRPr="00341DC2">
        <w:rPr>
          <w:rFonts w:cs="Times New Roman"/>
          <w:sz w:val="28"/>
          <w:szCs w:val="28"/>
          <w:lang w:val="ru-RU" w:eastAsia="ru-RU"/>
        </w:rPr>
        <w:t xml:space="preserve">-якому з трьох вимірів. Наприклад, якщо бар'єр проявляється у неадаптованому навчальному матеріалі (невдала Практика С), це сигналізує про провал у Політиці (В) — недостатній рівень підготовки асистента вчителя чи недостатнє фінансування адаптаційних засобів, — або про слабкість Культури (А), де цінність диференціації не прийнята. Таким чином, виявлення бар'єрів слугує системним діагностичним інструментом для перевірки цілісності та функціональності зв'язків між Культурою, Політикою та Практикою.   </w:t>
      </w:r>
    </w:p>
    <w:p w:rsidR="00341DC2" w:rsidRPr="00341DC2" w:rsidRDefault="00341DC2" w:rsidP="001A2ECC">
      <w:pPr>
        <w:suppressAutoHyphens w:val="0"/>
        <w:spacing w:before="100" w:beforeAutospacing="1" w:after="100" w:afterAutospacing="1"/>
        <w:ind w:left="-709"/>
        <w:jc w:val="both"/>
        <w:rPr>
          <w:rFonts w:cs="Times New Roman"/>
          <w:sz w:val="28"/>
          <w:szCs w:val="28"/>
          <w:lang w:val="ru-RU" w:eastAsia="ru-RU"/>
        </w:rPr>
      </w:pPr>
      <w:r w:rsidRPr="00341DC2">
        <w:rPr>
          <w:rFonts w:cs="Times New Roman"/>
          <w:sz w:val="28"/>
          <w:szCs w:val="28"/>
          <w:lang w:val="ru-RU" w:eastAsia="ru-RU"/>
        </w:rPr>
        <w:t xml:space="preserve">Index for Inclusion є управлінським інструментом, що забезпечує цей безперервний зв'язок. Модель Index включає п'ять фаз розвитку: (1) початок процесу; (2) з’ясування стану школи (оцінка); (3) розробка плану розвитку; (4) імплементація пріоритетів; та (5) огляд процесу. Цей процес вимагає регулярного огляду   </w:t>
      </w:r>
      <w:r w:rsidRPr="00341DC2">
        <w:rPr>
          <w:rFonts w:cs="Times New Roman"/>
          <w:i/>
          <w:iCs/>
          <w:sz w:val="28"/>
          <w:szCs w:val="28"/>
          <w:lang w:val="ru-RU" w:eastAsia="ru-RU"/>
        </w:rPr>
        <w:t>практики</w:t>
      </w:r>
      <w:r w:rsidRPr="00341DC2">
        <w:rPr>
          <w:rFonts w:cs="Times New Roman"/>
          <w:sz w:val="28"/>
          <w:szCs w:val="28"/>
          <w:lang w:val="ru-RU" w:eastAsia="ru-RU"/>
        </w:rPr>
        <w:t xml:space="preserve"> (С) за допомогою деталізованих індикаторів та питань та використання отриманих результатів для коригування   </w:t>
      </w:r>
      <w:r w:rsidRPr="00341DC2">
        <w:rPr>
          <w:rFonts w:cs="Times New Roman"/>
          <w:i/>
          <w:iCs/>
          <w:sz w:val="28"/>
          <w:szCs w:val="28"/>
          <w:lang w:val="ru-RU" w:eastAsia="ru-RU"/>
        </w:rPr>
        <w:t>політики</w:t>
      </w:r>
      <w:r w:rsidRPr="00341DC2">
        <w:rPr>
          <w:rFonts w:cs="Times New Roman"/>
          <w:sz w:val="28"/>
          <w:szCs w:val="28"/>
          <w:lang w:val="ru-RU" w:eastAsia="ru-RU"/>
        </w:rPr>
        <w:t xml:space="preserve"> (В) та поглиблення </w:t>
      </w:r>
      <w:r w:rsidRPr="00341DC2">
        <w:rPr>
          <w:rFonts w:cs="Times New Roman"/>
          <w:i/>
          <w:iCs/>
          <w:sz w:val="28"/>
          <w:szCs w:val="28"/>
          <w:lang w:val="ru-RU" w:eastAsia="ru-RU"/>
        </w:rPr>
        <w:t>культури</w:t>
      </w:r>
      <w:r w:rsidRPr="00341DC2">
        <w:rPr>
          <w:rFonts w:cs="Times New Roman"/>
          <w:sz w:val="28"/>
          <w:szCs w:val="28"/>
          <w:lang w:val="ru-RU" w:eastAsia="ru-RU"/>
        </w:rPr>
        <w:t xml:space="preserve"> (А). Це забезпечує, що розвиток закладу освіти є безперервним процесом, керованим інклюзивними цінностями.   </w:t>
      </w:r>
    </w:p>
    <w:p w:rsidR="00341DC2" w:rsidRPr="00341DC2" w:rsidRDefault="00341DC2" w:rsidP="001A2ECC">
      <w:pPr>
        <w:suppressAutoHyphens w:val="0"/>
        <w:spacing w:before="100" w:beforeAutospacing="1" w:after="100" w:afterAutospacing="1"/>
        <w:ind w:left="-709"/>
        <w:jc w:val="both"/>
        <w:rPr>
          <w:rFonts w:cs="Times New Roman"/>
          <w:sz w:val="28"/>
          <w:szCs w:val="28"/>
          <w:lang w:val="ru-RU" w:eastAsia="ru-RU"/>
        </w:rPr>
      </w:pPr>
      <w:r w:rsidRPr="00341DC2">
        <w:rPr>
          <w:rFonts w:cs="Times New Roman"/>
          <w:sz w:val="28"/>
          <w:szCs w:val="28"/>
          <w:lang w:val="ru-RU" w:eastAsia="ru-RU"/>
        </w:rPr>
        <w:t>Незважаючи на значний прогрес у нормативно-правовому забезпеченні, впровадження системної інклюзії стикається з низкою критичних викликів, які вимагають стратегічного реагування з боку керівництва закладу освіти.</w:t>
      </w:r>
    </w:p>
    <w:p w:rsidR="00341DC2" w:rsidRPr="00341DC2" w:rsidRDefault="00341DC2" w:rsidP="001A2ECC">
      <w:pPr>
        <w:suppressAutoHyphens w:val="0"/>
        <w:spacing w:before="100" w:beforeAutospacing="1" w:after="100" w:afterAutospacing="1"/>
        <w:ind w:left="-709"/>
        <w:jc w:val="both"/>
        <w:rPr>
          <w:rFonts w:cs="Times New Roman"/>
          <w:sz w:val="28"/>
          <w:szCs w:val="28"/>
          <w:lang w:val="ru-RU" w:eastAsia="ru-RU"/>
        </w:rPr>
      </w:pPr>
      <w:r w:rsidRPr="00341DC2">
        <w:rPr>
          <w:rFonts w:cs="Times New Roman"/>
          <w:sz w:val="28"/>
          <w:szCs w:val="28"/>
          <w:lang w:val="ru-RU" w:eastAsia="ru-RU"/>
        </w:rPr>
        <w:t xml:space="preserve">Перший ключовий виклик — це </w:t>
      </w:r>
      <w:r w:rsidRPr="00341DC2">
        <w:rPr>
          <w:rFonts w:cs="Times New Roman"/>
          <w:b/>
          <w:bCs/>
          <w:sz w:val="28"/>
          <w:szCs w:val="28"/>
          <w:lang w:val="ru-RU" w:eastAsia="ru-RU"/>
        </w:rPr>
        <w:t>кадрова проблема та дефіцит спеціалізованої експертизи</w:t>
      </w:r>
      <w:r w:rsidRPr="00341DC2">
        <w:rPr>
          <w:rFonts w:cs="Times New Roman"/>
          <w:sz w:val="28"/>
          <w:szCs w:val="28"/>
          <w:lang w:val="ru-RU" w:eastAsia="ru-RU"/>
        </w:rPr>
        <w:t>. Хоча нормативні документи чітко визначають ролі асистента вчителя та корекційних фахівців (дефектолога, реабілітолога</w:t>
      </w:r>
      <w:proofErr w:type="gramStart"/>
      <w:r w:rsidRPr="00341DC2">
        <w:rPr>
          <w:rFonts w:cs="Times New Roman"/>
          <w:sz w:val="28"/>
          <w:szCs w:val="28"/>
          <w:lang w:val="ru-RU" w:eastAsia="ru-RU"/>
        </w:rPr>
        <w:t>) ,</w:t>
      </w:r>
      <w:proofErr w:type="gramEnd"/>
      <w:r w:rsidRPr="00341DC2">
        <w:rPr>
          <w:rFonts w:cs="Times New Roman"/>
          <w:sz w:val="28"/>
          <w:szCs w:val="28"/>
          <w:lang w:val="ru-RU" w:eastAsia="ru-RU"/>
        </w:rPr>
        <w:t xml:space="preserve"> заклади освіти, особливо в умовах децентралізації, часто не можуть знайти достатню кількість кваліфікованих працівників, що безпосередньо ускладнює реалізацію інклюзивної практики (С). Вирішення цієї проблеми вимагає залучення ресурсів спеціальних шкіл.   </w:t>
      </w:r>
    </w:p>
    <w:p w:rsidR="00341DC2" w:rsidRPr="00341DC2" w:rsidRDefault="00341DC2" w:rsidP="001A2ECC">
      <w:pPr>
        <w:suppressAutoHyphens w:val="0"/>
        <w:spacing w:before="100" w:beforeAutospacing="1" w:after="100" w:afterAutospacing="1"/>
        <w:ind w:left="-709"/>
        <w:jc w:val="both"/>
        <w:rPr>
          <w:rFonts w:cs="Times New Roman"/>
          <w:sz w:val="28"/>
          <w:szCs w:val="28"/>
          <w:lang w:val="ru-RU" w:eastAsia="ru-RU"/>
        </w:rPr>
      </w:pPr>
      <w:r w:rsidRPr="00341DC2">
        <w:rPr>
          <w:rFonts w:cs="Times New Roman"/>
          <w:sz w:val="28"/>
          <w:szCs w:val="28"/>
          <w:lang w:val="ru-RU" w:eastAsia="ru-RU"/>
        </w:rPr>
        <w:t xml:space="preserve">Другий виклик — </w:t>
      </w:r>
      <w:r w:rsidRPr="00341DC2">
        <w:rPr>
          <w:rFonts w:cs="Times New Roman"/>
          <w:b/>
          <w:bCs/>
          <w:sz w:val="28"/>
          <w:szCs w:val="28"/>
          <w:lang w:val="ru-RU" w:eastAsia="ru-RU"/>
        </w:rPr>
        <w:t>трансформація свідомості та подолання культурних бар'єрів</w:t>
      </w:r>
      <w:r w:rsidRPr="00341DC2">
        <w:rPr>
          <w:rFonts w:cs="Times New Roman"/>
          <w:sz w:val="28"/>
          <w:szCs w:val="28"/>
          <w:lang w:val="ru-RU" w:eastAsia="ru-RU"/>
        </w:rPr>
        <w:t xml:space="preserve">. Опір філософії інклюзії, який може виходити від окремих батьків або частини педагогічного колективу, є культурним бар'єром (А). Як показує досвід, керівництво має бути готовим долати цей опір, рішуче забезпечуючи право дитини на інклюзивне навчання, навіть коли це вимагає нестандартних рішень.   </w:t>
      </w:r>
    </w:p>
    <w:p w:rsidR="00341DC2" w:rsidRPr="00341DC2" w:rsidRDefault="00341DC2" w:rsidP="001A2ECC">
      <w:pPr>
        <w:suppressAutoHyphens w:val="0"/>
        <w:spacing w:before="100" w:beforeAutospacing="1" w:after="100" w:afterAutospacing="1"/>
        <w:ind w:left="-709"/>
        <w:jc w:val="both"/>
        <w:rPr>
          <w:rFonts w:cs="Times New Roman"/>
          <w:sz w:val="28"/>
          <w:szCs w:val="28"/>
          <w:lang w:val="ru-RU" w:eastAsia="ru-RU"/>
        </w:rPr>
      </w:pPr>
      <w:r w:rsidRPr="00341DC2">
        <w:rPr>
          <w:rFonts w:cs="Times New Roman"/>
          <w:sz w:val="28"/>
          <w:szCs w:val="28"/>
          <w:lang w:val="ru-RU" w:eastAsia="ru-RU"/>
        </w:rPr>
        <w:t xml:space="preserve">Третій виклик пов'язаний із </w:t>
      </w:r>
      <w:r w:rsidRPr="00341DC2">
        <w:rPr>
          <w:rFonts w:cs="Times New Roman"/>
          <w:b/>
          <w:bCs/>
          <w:sz w:val="28"/>
          <w:szCs w:val="28"/>
          <w:lang w:val="ru-RU" w:eastAsia="ru-RU"/>
        </w:rPr>
        <w:t>забезпеченням якісного безперервного професійного розвитку (CPD)</w:t>
      </w:r>
      <w:r w:rsidRPr="00341DC2">
        <w:rPr>
          <w:rFonts w:cs="Times New Roman"/>
          <w:sz w:val="28"/>
          <w:szCs w:val="28"/>
          <w:lang w:val="ru-RU" w:eastAsia="ru-RU"/>
        </w:rPr>
        <w:t xml:space="preserve">. Для ефективної інклюзивної практики необхідний перехід від загальних навчальних програм до вузькоспеціалізованих курсів. Педагоги потребують знань про комплексний підхід до артикуляції, особливості </w:t>
      </w:r>
      <w:r w:rsidRPr="00341DC2">
        <w:rPr>
          <w:rFonts w:cs="Times New Roman"/>
          <w:sz w:val="28"/>
          <w:szCs w:val="28"/>
          <w:lang w:val="ru-RU" w:eastAsia="ru-RU"/>
        </w:rPr>
        <w:lastRenderedPageBreak/>
        <w:t xml:space="preserve">диференційованого підходу до дітей з порушеннями психічного розвитку або методики роботи з учнями з розладами аутистичного спектра (РАС).   </w:t>
      </w:r>
    </w:p>
    <w:p w:rsidR="00341DC2" w:rsidRPr="00341DC2" w:rsidRDefault="00341DC2" w:rsidP="001A2ECC">
      <w:pPr>
        <w:suppressAutoHyphens w:val="0"/>
        <w:spacing w:before="100" w:beforeAutospacing="1" w:after="100" w:afterAutospacing="1"/>
        <w:ind w:left="-709"/>
        <w:jc w:val="both"/>
        <w:rPr>
          <w:rFonts w:cs="Times New Roman"/>
          <w:sz w:val="28"/>
          <w:szCs w:val="28"/>
          <w:lang w:val="ru-RU" w:eastAsia="ru-RU"/>
        </w:rPr>
      </w:pPr>
      <w:r w:rsidRPr="00341DC2">
        <w:rPr>
          <w:rFonts w:cs="Times New Roman"/>
          <w:sz w:val="28"/>
          <w:szCs w:val="28"/>
          <w:lang w:val="ru-RU" w:eastAsia="ru-RU"/>
        </w:rPr>
        <w:t>Для забезпечення цілісного та ефективного впровадження інклюзії рекомендується зосередитися на наступних стратегічних напрямках:</w:t>
      </w:r>
    </w:p>
    <w:p w:rsidR="00341DC2" w:rsidRPr="00341DC2" w:rsidRDefault="00341DC2" w:rsidP="001A2ECC">
      <w:pPr>
        <w:numPr>
          <w:ilvl w:val="0"/>
          <w:numId w:val="24"/>
        </w:numPr>
        <w:suppressAutoHyphens w:val="0"/>
        <w:spacing w:before="100" w:beforeAutospacing="1" w:after="100" w:afterAutospacing="1"/>
        <w:ind w:left="-709" w:firstLine="0"/>
        <w:jc w:val="both"/>
        <w:rPr>
          <w:rFonts w:cs="Times New Roman"/>
          <w:sz w:val="28"/>
          <w:szCs w:val="28"/>
          <w:lang w:val="ru-RU" w:eastAsia="ru-RU"/>
        </w:rPr>
      </w:pPr>
      <w:r w:rsidRPr="00341DC2">
        <w:rPr>
          <w:rFonts w:cs="Times New Roman"/>
          <w:b/>
          <w:bCs/>
          <w:sz w:val="28"/>
          <w:szCs w:val="28"/>
          <w:lang w:val="ru-RU" w:eastAsia="ru-RU"/>
        </w:rPr>
        <w:t xml:space="preserve">Формалізація </w:t>
      </w:r>
      <w:r>
        <w:rPr>
          <w:rFonts w:cs="Times New Roman"/>
          <w:b/>
          <w:bCs/>
          <w:sz w:val="28"/>
          <w:szCs w:val="28"/>
          <w:lang w:val="ru-RU" w:eastAsia="ru-RU"/>
        </w:rPr>
        <w:t>к</w:t>
      </w:r>
      <w:r w:rsidR="001A2ECC">
        <w:rPr>
          <w:rFonts w:cs="Times New Roman"/>
          <w:b/>
          <w:bCs/>
          <w:sz w:val="28"/>
          <w:szCs w:val="28"/>
          <w:lang w:val="ru-RU" w:eastAsia="ru-RU"/>
        </w:rPr>
        <w:t>ультури через документацію та с</w:t>
      </w:r>
      <w:r w:rsidRPr="00341DC2">
        <w:rPr>
          <w:rFonts w:cs="Times New Roman"/>
          <w:b/>
          <w:bCs/>
          <w:sz w:val="28"/>
          <w:szCs w:val="28"/>
          <w:lang w:val="ru-RU" w:eastAsia="ru-RU"/>
        </w:rPr>
        <w:t>пілкування:</w:t>
      </w:r>
      <w:r w:rsidRPr="00341DC2">
        <w:rPr>
          <w:rFonts w:cs="Times New Roman"/>
          <w:sz w:val="28"/>
          <w:szCs w:val="28"/>
          <w:lang w:val="ru-RU" w:eastAsia="ru-RU"/>
        </w:rPr>
        <w:t xml:space="preserve"> Керівник повинен інтегрувати інклюзивні цінності (A2) безпосередньо у стратегічні документи закладу, такі як Статут та освітня програма. Це гарантує, що цінності не є абстрактними, а керують щоденними рішеннями. Слід постійно працювати над соціальним сприйняттям інклюзії, використовуючи позитивні приклади групової роботи, де підкреслюється спільність між дітьми, а не їхні відмінності.   </w:t>
      </w:r>
    </w:p>
    <w:p w:rsidR="00341DC2" w:rsidRPr="00341DC2" w:rsidRDefault="00341DC2" w:rsidP="001A2ECC">
      <w:pPr>
        <w:numPr>
          <w:ilvl w:val="0"/>
          <w:numId w:val="24"/>
        </w:numPr>
        <w:suppressAutoHyphens w:val="0"/>
        <w:spacing w:before="100" w:beforeAutospacing="1" w:after="100" w:afterAutospacing="1"/>
        <w:ind w:left="-709" w:firstLine="0"/>
        <w:jc w:val="both"/>
        <w:rPr>
          <w:rFonts w:cs="Times New Roman"/>
          <w:sz w:val="28"/>
          <w:szCs w:val="28"/>
          <w:lang w:val="ru-RU" w:eastAsia="ru-RU"/>
        </w:rPr>
      </w:pPr>
      <w:r w:rsidRPr="00341DC2">
        <w:rPr>
          <w:rFonts w:cs="Times New Roman"/>
          <w:b/>
          <w:bCs/>
          <w:sz w:val="28"/>
          <w:szCs w:val="28"/>
          <w:lang w:val="ru-RU" w:eastAsia="ru-RU"/>
        </w:rPr>
        <w:t xml:space="preserve">Застосування </w:t>
      </w:r>
      <w:r w:rsidR="001A2ECC">
        <w:rPr>
          <w:rFonts w:cs="Times New Roman"/>
          <w:b/>
          <w:bCs/>
          <w:sz w:val="28"/>
          <w:szCs w:val="28"/>
          <w:lang w:val="ru-RU" w:eastAsia="ru-RU"/>
        </w:rPr>
        <w:t>ц</w:t>
      </w:r>
      <w:r w:rsidRPr="00341DC2">
        <w:rPr>
          <w:rFonts w:cs="Times New Roman"/>
          <w:b/>
          <w:bCs/>
          <w:sz w:val="28"/>
          <w:szCs w:val="28"/>
          <w:lang w:val="ru-RU" w:eastAsia="ru-RU"/>
        </w:rPr>
        <w:t xml:space="preserve">иклу Index for Inclusion як </w:t>
      </w:r>
      <w:r w:rsidR="001A2ECC">
        <w:rPr>
          <w:rFonts w:cs="Times New Roman"/>
          <w:b/>
          <w:bCs/>
          <w:sz w:val="28"/>
          <w:szCs w:val="28"/>
          <w:lang w:val="ru-RU" w:eastAsia="ru-RU"/>
        </w:rPr>
        <w:t>і</w:t>
      </w:r>
      <w:r w:rsidRPr="00341DC2">
        <w:rPr>
          <w:rFonts w:cs="Times New Roman"/>
          <w:b/>
          <w:bCs/>
          <w:sz w:val="28"/>
          <w:szCs w:val="28"/>
          <w:lang w:val="ru-RU" w:eastAsia="ru-RU"/>
        </w:rPr>
        <w:t xml:space="preserve">нструменту </w:t>
      </w:r>
      <w:r w:rsidR="001A2ECC">
        <w:rPr>
          <w:rFonts w:cs="Times New Roman"/>
          <w:b/>
          <w:bCs/>
          <w:sz w:val="28"/>
          <w:szCs w:val="28"/>
          <w:lang w:val="ru-RU" w:eastAsia="ru-RU"/>
        </w:rPr>
        <w:t>у</w:t>
      </w:r>
      <w:r w:rsidRPr="00341DC2">
        <w:rPr>
          <w:rFonts w:cs="Times New Roman"/>
          <w:b/>
          <w:bCs/>
          <w:sz w:val="28"/>
          <w:szCs w:val="28"/>
          <w:lang w:val="ru-RU" w:eastAsia="ru-RU"/>
        </w:rPr>
        <w:t xml:space="preserve">правління </w:t>
      </w:r>
      <w:r w:rsidR="001A2ECC">
        <w:rPr>
          <w:rFonts w:cs="Times New Roman"/>
          <w:b/>
          <w:bCs/>
          <w:sz w:val="28"/>
          <w:szCs w:val="28"/>
          <w:lang w:val="ru-RU" w:eastAsia="ru-RU"/>
        </w:rPr>
        <w:t>я</w:t>
      </w:r>
      <w:r w:rsidRPr="00341DC2">
        <w:rPr>
          <w:rFonts w:cs="Times New Roman"/>
          <w:b/>
          <w:bCs/>
          <w:sz w:val="28"/>
          <w:szCs w:val="28"/>
          <w:lang w:val="ru-RU" w:eastAsia="ru-RU"/>
        </w:rPr>
        <w:t>кістю:</w:t>
      </w:r>
      <w:r w:rsidRPr="00341DC2">
        <w:rPr>
          <w:rFonts w:cs="Times New Roman"/>
          <w:sz w:val="28"/>
          <w:szCs w:val="28"/>
          <w:lang w:val="ru-RU" w:eastAsia="ru-RU"/>
        </w:rPr>
        <w:t xml:space="preserve"> Необхідно впровадити п’ятифазний процес Index for Inclusion (початок, оцінка, планування, імплементація, огляд) для щорічного оцінювання прогресу за всіма трьома вимірами (Культура, Політика, Практика). Використання деталізованих індикаторів Index дозволить ідентифікувати бар’єри та забезпечити, що розвиток є керованим цінностями і безперервним процесом удосконалення.   </w:t>
      </w:r>
    </w:p>
    <w:p w:rsidR="00341DC2" w:rsidRPr="00341DC2" w:rsidRDefault="00341DC2" w:rsidP="001A2ECC">
      <w:pPr>
        <w:numPr>
          <w:ilvl w:val="0"/>
          <w:numId w:val="24"/>
        </w:numPr>
        <w:suppressAutoHyphens w:val="0"/>
        <w:spacing w:before="100" w:beforeAutospacing="1" w:after="100" w:afterAutospacing="1"/>
        <w:ind w:left="-709" w:firstLine="0"/>
        <w:jc w:val="both"/>
        <w:rPr>
          <w:rFonts w:cs="Times New Roman"/>
          <w:sz w:val="28"/>
          <w:szCs w:val="28"/>
          <w:lang w:val="ru-RU" w:eastAsia="ru-RU"/>
        </w:rPr>
      </w:pPr>
      <w:r w:rsidRPr="00341DC2">
        <w:rPr>
          <w:rFonts w:cs="Times New Roman"/>
          <w:b/>
          <w:bCs/>
          <w:sz w:val="28"/>
          <w:szCs w:val="28"/>
          <w:lang w:val="ru-RU" w:eastAsia="ru-RU"/>
        </w:rPr>
        <w:t xml:space="preserve">Посилення </w:t>
      </w:r>
      <w:r w:rsidR="001A2ECC">
        <w:rPr>
          <w:rFonts w:cs="Times New Roman"/>
          <w:b/>
          <w:bCs/>
          <w:sz w:val="28"/>
          <w:szCs w:val="28"/>
          <w:lang w:val="ru-RU" w:eastAsia="ru-RU"/>
        </w:rPr>
        <w:t>м</w:t>
      </w:r>
      <w:r w:rsidRPr="00341DC2">
        <w:rPr>
          <w:rFonts w:cs="Times New Roman"/>
          <w:b/>
          <w:bCs/>
          <w:sz w:val="28"/>
          <w:szCs w:val="28"/>
          <w:lang w:val="ru-RU" w:eastAsia="ru-RU"/>
        </w:rPr>
        <w:t xml:space="preserve">іждисциплінарної </w:t>
      </w:r>
      <w:r w:rsidR="001A2ECC">
        <w:rPr>
          <w:rFonts w:cs="Times New Roman"/>
          <w:b/>
          <w:bCs/>
          <w:sz w:val="28"/>
          <w:szCs w:val="28"/>
          <w:lang w:val="ru-RU" w:eastAsia="ru-RU"/>
        </w:rPr>
        <w:t>к</w:t>
      </w:r>
      <w:r w:rsidRPr="00341DC2">
        <w:rPr>
          <w:rFonts w:cs="Times New Roman"/>
          <w:b/>
          <w:bCs/>
          <w:sz w:val="28"/>
          <w:szCs w:val="28"/>
          <w:lang w:val="ru-RU" w:eastAsia="ru-RU"/>
        </w:rPr>
        <w:t xml:space="preserve">ооперації та </w:t>
      </w:r>
      <w:r w:rsidR="001A2ECC">
        <w:rPr>
          <w:rFonts w:cs="Times New Roman"/>
          <w:b/>
          <w:bCs/>
          <w:sz w:val="28"/>
          <w:szCs w:val="28"/>
          <w:lang w:val="ru-RU" w:eastAsia="ru-RU"/>
        </w:rPr>
        <w:t>к</w:t>
      </w:r>
      <w:r w:rsidRPr="00341DC2">
        <w:rPr>
          <w:rFonts w:cs="Times New Roman"/>
          <w:b/>
          <w:bCs/>
          <w:sz w:val="28"/>
          <w:szCs w:val="28"/>
          <w:lang w:val="ru-RU" w:eastAsia="ru-RU"/>
        </w:rPr>
        <w:t xml:space="preserve">адрового </w:t>
      </w:r>
      <w:r w:rsidR="001A2ECC">
        <w:rPr>
          <w:rFonts w:cs="Times New Roman"/>
          <w:b/>
          <w:bCs/>
          <w:sz w:val="28"/>
          <w:szCs w:val="28"/>
          <w:lang w:val="ru-RU" w:eastAsia="ru-RU"/>
        </w:rPr>
        <w:t>р</w:t>
      </w:r>
      <w:r w:rsidRPr="00341DC2">
        <w:rPr>
          <w:rFonts w:cs="Times New Roman"/>
          <w:b/>
          <w:bCs/>
          <w:sz w:val="28"/>
          <w:szCs w:val="28"/>
          <w:lang w:val="ru-RU" w:eastAsia="ru-RU"/>
        </w:rPr>
        <w:t>езерву:</w:t>
      </w:r>
      <w:r w:rsidRPr="00341DC2">
        <w:rPr>
          <w:rFonts w:cs="Times New Roman"/>
          <w:sz w:val="28"/>
          <w:szCs w:val="28"/>
          <w:lang w:val="ru-RU" w:eastAsia="ru-RU"/>
        </w:rPr>
        <w:t xml:space="preserve"> Слід активно налагоджувати формалізовану співпрацю з ІРЦ, ЦПРПП та, що критично, залучати експертизу спеціальних шкіл для менторства та професійного обміну. Керівник має перетворити команду ППС на високофункціональний орган, забезпечуючи чіткий розподіл обов’язків та моніторинг виконання ІПР. Це включає забезпечення можливостей для отримання педагогами додаткової освіти та фінансування підвищення кваліфікації.   </w:t>
      </w:r>
    </w:p>
    <w:p w:rsidR="00341DC2" w:rsidRPr="00341DC2" w:rsidRDefault="00341DC2" w:rsidP="001A2ECC">
      <w:pPr>
        <w:suppressAutoHyphens w:val="0"/>
        <w:spacing w:before="100" w:beforeAutospacing="1" w:after="100" w:afterAutospacing="1"/>
        <w:ind w:left="-709"/>
        <w:jc w:val="both"/>
        <w:rPr>
          <w:rFonts w:cs="Times New Roman"/>
          <w:sz w:val="28"/>
          <w:szCs w:val="28"/>
          <w:lang w:val="ru-RU" w:eastAsia="ru-RU"/>
        </w:rPr>
      </w:pPr>
      <w:r w:rsidRPr="00341DC2">
        <w:rPr>
          <w:rFonts w:cs="Times New Roman"/>
          <w:sz w:val="28"/>
          <w:szCs w:val="28"/>
          <w:lang w:val="ru-RU" w:eastAsia="ru-RU"/>
        </w:rPr>
        <w:t xml:space="preserve">Інклюзивна освітня культура, політика та практика являють собою не окремі елементи, а цілісну систему, що вимагає гармонійного та динамічного взаємозв’язку. Інклюзія є критичною складовою внутрішньої системи забезпечення якості освіти закладу.   </w:t>
      </w:r>
    </w:p>
    <w:p w:rsidR="00341DC2" w:rsidRPr="00341DC2" w:rsidRDefault="00341DC2" w:rsidP="001A2ECC">
      <w:pPr>
        <w:suppressAutoHyphens w:val="0"/>
        <w:spacing w:before="100" w:beforeAutospacing="1" w:after="100" w:afterAutospacing="1"/>
        <w:ind w:left="-709"/>
        <w:jc w:val="both"/>
        <w:rPr>
          <w:rFonts w:cs="Times New Roman"/>
          <w:sz w:val="28"/>
          <w:szCs w:val="28"/>
          <w:lang w:val="ru-RU" w:eastAsia="ru-RU"/>
        </w:rPr>
      </w:pPr>
      <w:r w:rsidRPr="00341DC2">
        <w:rPr>
          <w:rFonts w:cs="Times New Roman"/>
          <w:sz w:val="28"/>
          <w:szCs w:val="28"/>
          <w:lang w:val="ru-RU" w:eastAsia="ru-RU"/>
        </w:rPr>
        <w:t>Успішна інклюзія досягається лише тоді, коли:</w:t>
      </w:r>
    </w:p>
    <w:p w:rsidR="00341DC2" w:rsidRPr="00341DC2" w:rsidRDefault="00341DC2" w:rsidP="001A2ECC">
      <w:pPr>
        <w:numPr>
          <w:ilvl w:val="0"/>
          <w:numId w:val="25"/>
        </w:numPr>
        <w:suppressAutoHyphens w:val="0"/>
        <w:spacing w:before="100" w:beforeAutospacing="1" w:after="100" w:afterAutospacing="1"/>
        <w:ind w:left="-709" w:firstLine="0"/>
        <w:jc w:val="both"/>
        <w:rPr>
          <w:rFonts w:cs="Times New Roman"/>
          <w:sz w:val="28"/>
          <w:szCs w:val="28"/>
          <w:lang w:val="ru-RU" w:eastAsia="ru-RU"/>
        </w:rPr>
      </w:pPr>
      <w:r w:rsidRPr="00341DC2">
        <w:rPr>
          <w:rFonts w:cs="Times New Roman"/>
          <w:b/>
          <w:bCs/>
          <w:sz w:val="28"/>
          <w:szCs w:val="28"/>
          <w:lang w:val="ru-RU" w:eastAsia="ru-RU"/>
        </w:rPr>
        <w:t>Культура</w:t>
      </w:r>
      <w:r w:rsidRPr="00341DC2">
        <w:rPr>
          <w:rFonts w:cs="Times New Roman"/>
          <w:sz w:val="28"/>
          <w:szCs w:val="28"/>
          <w:lang w:val="ru-RU" w:eastAsia="ru-RU"/>
        </w:rPr>
        <w:t xml:space="preserve"> прийняття (цінності) забезпечує емоційну та філософську готовність до різноманітності, зміщуючи фокус з вади на людину.</w:t>
      </w:r>
    </w:p>
    <w:p w:rsidR="00341DC2" w:rsidRPr="00341DC2" w:rsidRDefault="00341DC2" w:rsidP="001A2ECC">
      <w:pPr>
        <w:numPr>
          <w:ilvl w:val="0"/>
          <w:numId w:val="25"/>
        </w:numPr>
        <w:suppressAutoHyphens w:val="0"/>
        <w:spacing w:before="100" w:beforeAutospacing="1" w:after="100" w:afterAutospacing="1"/>
        <w:ind w:left="-709" w:firstLine="0"/>
        <w:jc w:val="both"/>
        <w:rPr>
          <w:rFonts w:cs="Times New Roman"/>
          <w:sz w:val="28"/>
          <w:szCs w:val="28"/>
          <w:lang w:val="ru-RU" w:eastAsia="ru-RU"/>
        </w:rPr>
      </w:pPr>
      <w:r w:rsidRPr="00341DC2">
        <w:rPr>
          <w:rFonts w:cs="Times New Roman"/>
          <w:b/>
          <w:bCs/>
          <w:sz w:val="28"/>
          <w:szCs w:val="28"/>
          <w:lang w:val="ru-RU" w:eastAsia="ru-RU"/>
        </w:rPr>
        <w:t>Політика</w:t>
      </w:r>
      <w:r w:rsidRPr="00341DC2">
        <w:rPr>
          <w:rFonts w:cs="Times New Roman"/>
          <w:sz w:val="28"/>
          <w:szCs w:val="28"/>
          <w:lang w:val="ru-RU" w:eastAsia="ru-RU"/>
        </w:rPr>
        <w:t xml:space="preserve"> (норми та управлінські рішення) інституціоналізує ці цінності, створюючи необхідну структуру підтримки (ППС, ІПР, рівні підтримки) та забезпечуючи ресурси.</w:t>
      </w:r>
    </w:p>
    <w:p w:rsidR="00341DC2" w:rsidRPr="00341DC2" w:rsidRDefault="00341DC2" w:rsidP="001A2ECC">
      <w:pPr>
        <w:numPr>
          <w:ilvl w:val="0"/>
          <w:numId w:val="25"/>
        </w:numPr>
        <w:suppressAutoHyphens w:val="0"/>
        <w:spacing w:before="100" w:beforeAutospacing="1" w:after="100" w:afterAutospacing="1"/>
        <w:ind w:left="-709" w:firstLine="0"/>
        <w:jc w:val="both"/>
        <w:rPr>
          <w:rFonts w:cs="Times New Roman"/>
          <w:sz w:val="28"/>
          <w:szCs w:val="28"/>
          <w:lang w:val="ru-RU" w:eastAsia="ru-RU"/>
        </w:rPr>
      </w:pPr>
      <w:r w:rsidRPr="00341DC2">
        <w:rPr>
          <w:rFonts w:cs="Times New Roman"/>
          <w:b/>
          <w:bCs/>
          <w:sz w:val="28"/>
          <w:szCs w:val="28"/>
          <w:lang w:val="ru-RU" w:eastAsia="ru-RU"/>
        </w:rPr>
        <w:t>Практика</w:t>
      </w:r>
      <w:r w:rsidRPr="00341DC2">
        <w:rPr>
          <w:rFonts w:cs="Times New Roman"/>
          <w:sz w:val="28"/>
          <w:szCs w:val="28"/>
          <w:lang w:val="ru-RU" w:eastAsia="ru-RU"/>
        </w:rPr>
        <w:t xml:space="preserve"> (педагогічні дії) реалізує цю політику через адаптацію середовища та індивідуалізацію навчання.</w:t>
      </w:r>
    </w:p>
    <w:p w:rsidR="00341DC2" w:rsidRPr="00341DC2" w:rsidRDefault="00341DC2" w:rsidP="001A2ECC">
      <w:pPr>
        <w:suppressAutoHyphens w:val="0"/>
        <w:spacing w:before="100" w:beforeAutospacing="1" w:after="100" w:afterAutospacing="1"/>
        <w:ind w:left="-709"/>
        <w:jc w:val="both"/>
        <w:rPr>
          <w:rFonts w:cs="Times New Roman"/>
          <w:sz w:val="28"/>
          <w:szCs w:val="28"/>
          <w:lang w:val="ru-RU" w:eastAsia="ru-RU"/>
        </w:rPr>
      </w:pPr>
      <w:r w:rsidRPr="00341DC2">
        <w:rPr>
          <w:rFonts w:cs="Times New Roman"/>
          <w:sz w:val="28"/>
          <w:szCs w:val="28"/>
          <w:lang w:val="ru-RU" w:eastAsia="ru-RU"/>
        </w:rPr>
        <w:t xml:space="preserve">Стратегічна роль керівника полягає у забезпеченні цього циклічного та безперервного процесу, де успішна практика зворотним зв’язком підсилює інклюзивну культуру, а управлінські рішення постійно коригують політику у відповідь на виявлені бар'єри. Таким чином, інклюзивність стає не просто окремим </w:t>
      </w:r>
      <w:r w:rsidRPr="00341DC2">
        <w:rPr>
          <w:rFonts w:cs="Times New Roman"/>
          <w:sz w:val="28"/>
          <w:szCs w:val="28"/>
          <w:lang w:val="ru-RU" w:eastAsia="ru-RU"/>
        </w:rPr>
        <w:lastRenderedPageBreak/>
        <w:t>напрямком роботи, а фундаментальною характеристикою якісного освітнього середовища, яке служить фундаментом для найвищих досягнень усіх учнів.</w:t>
      </w:r>
    </w:p>
    <w:p w:rsidR="00341DC2" w:rsidRPr="00341DC2" w:rsidRDefault="00341DC2" w:rsidP="00341DC2">
      <w:pPr>
        <w:suppressAutoHyphens w:val="0"/>
        <w:spacing w:line="360" w:lineRule="auto"/>
        <w:jc w:val="both"/>
        <w:rPr>
          <w:rFonts w:cs="Times New Roman"/>
          <w:color w:val="0000FF"/>
          <w:sz w:val="28"/>
          <w:szCs w:val="28"/>
          <w:u w:val="single"/>
          <w:lang w:val="ru-RU" w:eastAsia="ru-RU"/>
        </w:rPr>
      </w:pPr>
      <w:r w:rsidRPr="00341DC2">
        <w:rPr>
          <w:rFonts w:cs="Times New Roman"/>
          <w:sz w:val="28"/>
          <w:szCs w:val="28"/>
          <w:lang w:val="ru-RU" w:eastAsia="ru-RU"/>
        </w:rPr>
        <w:t>Джерела:</w:t>
      </w:r>
    </w:p>
    <w:p w:rsidR="00341DC2" w:rsidRPr="00341DC2" w:rsidRDefault="00341DC2" w:rsidP="00341DC2">
      <w:pPr>
        <w:suppressAutoHyphens w:val="0"/>
        <w:rPr>
          <w:rFonts w:cs="Times New Roman"/>
          <w:lang w:val="ru-RU" w:eastAsia="ru-RU"/>
        </w:rPr>
      </w:pPr>
      <w:r w:rsidRPr="00341DC2">
        <w:rPr>
          <w:rFonts w:cs="Times New Roman"/>
          <w:color w:val="0000FF"/>
          <w:u w:val="single"/>
          <w:lang w:val="ru-RU" w:eastAsia="ru-RU"/>
        </w:rPr>
        <w:t>Концептуальні аспекти інклюзивної освіти П</w:t>
      </w:r>
      <w:r w:rsidRPr="00341DC2">
        <w:rPr>
          <w:rFonts w:cs="Times New Roman"/>
          <w:color w:val="0000FF"/>
          <w:u w:val="single"/>
          <w:lang w:val="ru-RU" w:eastAsia="ru-RU"/>
        </w:rPr>
        <w:t>л</w:t>
      </w:r>
      <w:r w:rsidRPr="00341DC2">
        <w:rPr>
          <w:rFonts w:cs="Times New Roman"/>
          <w:color w:val="0000FF"/>
          <w:u w:val="single"/>
          <w:lang w:val="ru-RU" w:eastAsia="ru-RU"/>
        </w:rPr>
        <w:t>ан 1.Становлення інклюзив</w:t>
      </w:r>
      <w:r w:rsidRPr="00341DC2">
        <w:rPr>
          <w:rFonts w:cs="Times New Roman"/>
          <w:lang w:val="ru-RU" w:eastAsia="ru-RU"/>
        </w:rPr>
        <w:fldChar w:fldCharType="begin"/>
      </w:r>
      <w:r w:rsidRPr="00341DC2">
        <w:rPr>
          <w:rFonts w:cs="Times New Roman"/>
          <w:lang w:val="ru-RU" w:eastAsia="ru-RU"/>
        </w:rPr>
        <w:instrText xml:space="preserve"> HYPERLINK "http://www.kharkivosvita.net.ua/document/6248" \t "_blank" </w:instrText>
      </w:r>
      <w:r w:rsidRPr="00341DC2">
        <w:rPr>
          <w:rFonts w:cs="Times New Roman"/>
          <w:lang w:val="ru-RU" w:eastAsia="ru-RU"/>
        </w:rPr>
        <w:fldChar w:fldCharType="separate"/>
      </w:r>
    </w:p>
    <w:p w:rsidR="00341DC2" w:rsidRPr="00341DC2" w:rsidRDefault="00341DC2" w:rsidP="00341DC2">
      <w:pPr>
        <w:suppressAutoHyphens w:val="0"/>
        <w:rPr>
          <w:rFonts w:cs="Times New Roman"/>
          <w:lang w:val="ru-RU" w:eastAsia="ru-RU"/>
        </w:rPr>
      </w:pPr>
    </w:p>
    <w:p w:rsidR="00341DC2" w:rsidRPr="00341DC2" w:rsidRDefault="00341DC2" w:rsidP="00341DC2">
      <w:pPr>
        <w:suppressAutoHyphens w:val="0"/>
        <w:rPr>
          <w:rFonts w:cs="Times New Roman"/>
          <w:color w:val="0000FF"/>
          <w:u w:val="single"/>
          <w:lang w:val="ru-RU" w:eastAsia="ru-RU"/>
        </w:rPr>
      </w:pPr>
      <w:r w:rsidRPr="00341DC2">
        <w:rPr>
          <w:rFonts w:cs="Times New Roman"/>
          <w:color w:val="0000FF"/>
          <w:u w:val="single"/>
          <w:lang w:val="ru-RU" w:eastAsia="ru-RU"/>
        </w:rPr>
        <w:t>kharkivosvita.net.ua</w:t>
      </w:r>
    </w:p>
    <w:p w:rsidR="00341DC2" w:rsidRPr="00341DC2" w:rsidRDefault="00341DC2" w:rsidP="00341DC2">
      <w:pPr>
        <w:suppressAutoHyphens w:val="0"/>
        <w:rPr>
          <w:rFonts w:cs="Times New Roman"/>
          <w:lang w:val="ru-RU" w:eastAsia="ru-RU"/>
        </w:rPr>
      </w:pPr>
      <w:r w:rsidRPr="00341DC2">
        <w:rPr>
          <w:rFonts w:cs="Times New Roman"/>
          <w:color w:val="0000FF"/>
          <w:u w:val="single"/>
          <w:lang w:val="ru-RU" w:eastAsia="ru-RU"/>
        </w:rPr>
        <w:t>Нормативно-правова база з питань інклюзивного навчання | Офіційний сайт Департаменту освіти Харківської міської ради</w:t>
      </w:r>
      <w:r w:rsidRPr="00341DC2">
        <w:rPr>
          <w:rFonts w:cs="Times New Roman"/>
          <w:lang w:val="ru-RU" w:eastAsia="ru-RU"/>
        </w:rPr>
        <w:fldChar w:fldCharType="end"/>
      </w:r>
      <w:r w:rsidRPr="00341DC2">
        <w:rPr>
          <w:rFonts w:cs="Times New Roman"/>
          <w:lang w:val="ru-RU" w:eastAsia="ru-RU"/>
        </w:rPr>
        <w:fldChar w:fldCharType="begin"/>
      </w:r>
      <w:r w:rsidRPr="00341DC2">
        <w:rPr>
          <w:rFonts w:cs="Times New Roman"/>
          <w:lang w:val="ru-RU" w:eastAsia="ru-RU"/>
        </w:rPr>
        <w:instrText xml:space="preserve"> HYPERLINK "https://osvita.ua/legislation/tag-inkliuziya/" \t "_blank" </w:instrText>
      </w:r>
      <w:r w:rsidRPr="00341DC2">
        <w:rPr>
          <w:rFonts w:cs="Times New Roman"/>
          <w:lang w:val="ru-RU" w:eastAsia="ru-RU"/>
        </w:rPr>
        <w:fldChar w:fldCharType="separate"/>
      </w:r>
    </w:p>
    <w:p w:rsidR="00341DC2" w:rsidRPr="00341DC2" w:rsidRDefault="00341DC2" w:rsidP="00341DC2">
      <w:pPr>
        <w:suppressAutoHyphens w:val="0"/>
        <w:rPr>
          <w:rFonts w:cs="Times New Roman"/>
          <w:lang w:val="ru-RU" w:eastAsia="ru-RU"/>
        </w:rPr>
      </w:pPr>
    </w:p>
    <w:p w:rsidR="00341DC2" w:rsidRPr="00341DC2" w:rsidRDefault="00341DC2" w:rsidP="00341DC2">
      <w:pPr>
        <w:suppressAutoHyphens w:val="0"/>
        <w:rPr>
          <w:rFonts w:cs="Times New Roman"/>
          <w:color w:val="0000FF"/>
          <w:u w:val="single"/>
          <w:lang w:val="ru-RU" w:eastAsia="ru-RU"/>
        </w:rPr>
      </w:pPr>
      <w:r w:rsidRPr="00341DC2">
        <w:rPr>
          <w:rFonts w:cs="Times New Roman"/>
          <w:color w:val="0000FF"/>
          <w:u w:val="single"/>
          <w:lang w:val="ru-RU" w:eastAsia="ru-RU"/>
        </w:rPr>
        <w:t>osvita.ua</w:t>
      </w:r>
    </w:p>
    <w:p w:rsidR="00341DC2" w:rsidRPr="00341DC2" w:rsidRDefault="00341DC2" w:rsidP="00341DC2">
      <w:pPr>
        <w:suppressAutoHyphens w:val="0"/>
        <w:rPr>
          <w:rFonts w:cs="Times New Roman"/>
          <w:lang w:val="ru-RU" w:eastAsia="ru-RU"/>
        </w:rPr>
      </w:pPr>
      <w:r w:rsidRPr="00341DC2">
        <w:rPr>
          <w:rFonts w:cs="Times New Roman"/>
          <w:color w:val="0000FF"/>
          <w:u w:val="single"/>
          <w:lang w:val="ru-RU" w:eastAsia="ru-RU"/>
        </w:rPr>
        <w:t>Інклюзивна освіта – накази та листи МОН – нормативні документи - Освіта.UA</w:t>
      </w:r>
      <w:r w:rsidRPr="00341DC2">
        <w:rPr>
          <w:rFonts w:cs="Times New Roman"/>
          <w:lang w:val="ru-RU" w:eastAsia="ru-RU"/>
        </w:rPr>
        <w:fldChar w:fldCharType="end"/>
      </w:r>
      <w:r w:rsidRPr="00341DC2">
        <w:rPr>
          <w:rFonts w:cs="Times New Roman"/>
          <w:lang w:val="ru-RU" w:eastAsia="ru-RU"/>
        </w:rPr>
        <w:fldChar w:fldCharType="begin"/>
      </w:r>
      <w:r w:rsidRPr="00341DC2">
        <w:rPr>
          <w:rFonts w:cs="Times New Roman"/>
          <w:lang w:val="ru-RU" w:eastAsia="ru-RU"/>
        </w:rPr>
        <w:instrText xml:space="preserve"> HYPERLINK "https://irc-netushyn.miskrada.org.ua/news/10-59-59-30-06-2022/" \t "_blank" </w:instrText>
      </w:r>
      <w:r w:rsidRPr="00341DC2">
        <w:rPr>
          <w:rFonts w:cs="Times New Roman"/>
          <w:lang w:val="ru-RU" w:eastAsia="ru-RU"/>
        </w:rPr>
        <w:fldChar w:fldCharType="separate"/>
      </w:r>
    </w:p>
    <w:p w:rsidR="00341DC2" w:rsidRPr="00341DC2" w:rsidRDefault="00341DC2" w:rsidP="00341DC2">
      <w:pPr>
        <w:suppressAutoHyphens w:val="0"/>
        <w:rPr>
          <w:rFonts w:cs="Times New Roman"/>
          <w:lang w:val="ru-RU" w:eastAsia="ru-RU"/>
        </w:rPr>
      </w:pPr>
    </w:p>
    <w:p w:rsidR="00341DC2" w:rsidRPr="00341DC2" w:rsidRDefault="00341DC2" w:rsidP="00341DC2">
      <w:pPr>
        <w:suppressAutoHyphens w:val="0"/>
        <w:rPr>
          <w:rFonts w:cs="Times New Roman"/>
          <w:color w:val="0000FF"/>
          <w:u w:val="single"/>
          <w:lang w:val="ru-RU" w:eastAsia="ru-RU"/>
        </w:rPr>
      </w:pPr>
      <w:r w:rsidRPr="00341DC2">
        <w:rPr>
          <w:rFonts w:cs="Times New Roman"/>
          <w:color w:val="0000FF"/>
          <w:u w:val="single"/>
          <w:lang w:val="ru-RU" w:eastAsia="ru-RU"/>
        </w:rPr>
        <w:t>irc-netushyn.miskrada.org.ua</w:t>
      </w:r>
    </w:p>
    <w:p w:rsidR="00341DC2" w:rsidRPr="00341DC2" w:rsidRDefault="00341DC2" w:rsidP="00341DC2">
      <w:pPr>
        <w:suppressAutoHyphens w:val="0"/>
        <w:rPr>
          <w:rFonts w:cs="Times New Roman"/>
          <w:lang w:val="ru-RU" w:eastAsia="ru-RU"/>
        </w:rPr>
      </w:pPr>
      <w:r w:rsidRPr="00341DC2">
        <w:rPr>
          <w:rFonts w:cs="Times New Roman"/>
          <w:color w:val="0000FF"/>
          <w:u w:val="single"/>
          <w:lang w:val="ru-RU" w:eastAsia="ru-RU"/>
        </w:rPr>
        <w:t>ПОСТАНОВА від 15 вересня 2021 р. № 957 {Із змінами, внесеними згідно з Постановою КМ № 483 від 26.04.2022} - "Інклюзивно-ресурсний центр" Нетішинської міської ради</w:t>
      </w:r>
      <w:r w:rsidRPr="00341DC2">
        <w:rPr>
          <w:rFonts w:cs="Times New Roman"/>
          <w:lang w:val="ru-RU" w:eastAsia="ru-RU"/>
        </w:rPr>
        <w:fldChar w:fldCharType="end"/>
      </w:r>
      <w:r w:rsidRPr="00341DC2">
        <w:rPr>
          <w:rFonts w:cs="Times New Roman"/>
          <w:lang w:val="ru-RU" w:eastAsia="ru-RU"/>
        </w:rPr>
        <w:fldChar w:fldCharType="begin"/>
      </w:r>
      <w:r w:rsidRPr="00341DC2">
        <w:rPr>
          <w:rFonts w:cs="Times New Roman"/>
          <w:lang w:val="ru-RU" w:eastAsia="ru-RU"/>
        </w:rPr>
        <w:instrText xml:space="preserve"> HYPERLINK "https://sqe.gov.ua/law/postanova-kabinetu-ministriv-ukrain-11/" \t "_blank" </w:instrText>
      </w:r>
      <w:r w:rsidRPr="00341DC2">
        <w:rPr>
          <w:rFonts w:cs="Times New Roman"/>
          <w:lang w:val="ru-RU" w:eastAsia="ru-RU"/>
        </w:rPr>
        <w:fldChar w:fldCharType="separate"/>
      </w:r>
    </w:p>
    <w:p w:rsidR="00341DC2" w:rsidRPr="00341DC2" w:rsidRDefault="00341DC2" w:rsidP="00341DC2">
      <w:pPr>
        <w:suppressAutoHyphens w:val="0"/>
        <w:rPr>
          <w:rFonts w:cs="Times New Roman"/>
          <w:lang w:val="ru-RU" w:eastAsia="ru-RU"/>
        </w:rPr>
      </w:pPr>
    </w:p>
    <w:p w:rsidR="00341DC2" w:rsidRPr="00341DC2" w:rsidRDefault="00341DC2" w:rsidP="00341DC2">
      <w:pPr>
        <w:suppressAutoHyphens w:val="0"/>
        <w:rPr>
          <w:rFonts w:cs="Times New Roman"/>
          <w:color w:val="0000FF"/>
          <w:u w:val="single"/>
          <w:lang w:val="ru-RU" w:eastAsia="ru-RU"/>
        </w:rPr>
      </w:pPr>
      <w:r w:rsidRPr="00341DC2">
        <w:rPr>
          <w:rFonts w:cs="Times New Roman"/>
          <w:color w:val="0000FF"/>
          <w:u w:val="single"/>
          <w:lang w:val="ru-RU" w:eastAsia="ru-RU"/>
        </w:rPr>
        <w:t>sqe.gov.ua</w:t>
      </w:r>
    </w:p>
    <w:p w:rsidR="00341DC2" w:rsidRPr="00341DC2" w:rsidRDefault="00341DC2" w:rsidP="00341DC2">
      <w:pPr>
        <w:suppressAutoHyphens w:val="0"/>
        <w:rPr>
          <w:rFonts w:cs="Times New Roman"/>
          <w:lang w:val="ru-RU" w:eastAsia="ru-RU"/>
        </w:rPr>
      </w:pPr>
      <w:r w:rsidRPr="00341DC2">
        <w:rPr>
          <w:rFonts w:cs="Times New Roman"/>
          <w:color w:val="0000FF"/>
          <w:u w:val="single"/>
          <w:lang w:val="ru-RU" w:eastAsia="ru-RU"/>
        </w:rPr>
        <w:t>Постанова Кабінету Міністрів України № 545 "Про затвердження Положення про інклюзивно-ресурсний центр " - Державна служба якості освіти</w:t>
      </w:r>
      <w:r w:rsidRPr="00341DC2">
        <w:rPr>
          <w:rFonts w:cs="Times New Roman"/>
          <w:lang w:val="ru-RU" w:eastAsia="ru-RU"/>
        </w:rPr>
        <w:fldChar w:fldCharType="end"/>
      </w:r>
      <w:r w:rsidRPr="00341DC2">
        <w:rPr>
          <w:rFonts w:cs="Times New Roman"/>
          <w:lang w:val="ru-RU" w:eastAsia="ru-RU"/>
        </w:rPr>
        <w:fldChar w:fldCharType="begin"/>
      </w:r>
      <w:r w:rsidRPr="00341DC2">
        <w:rPr>
          <w:rFonts w:cs="Times New Roman"/>
          <w:lang w:val="ru-RU" w:eastAsia="ru-RU"/>
        </w:rPr>
        <w:instrText xml:space="preserve"> HYPERLINK "https://www.eenet.org.uk/resources/docs/Index%20English.pdf" \t "_blank" </w:instrText>
      </w:r>
      <w:r w:rsidRPr="00341DC2">
        <w:rPr>
          <w:rFonts w:cs="Times New Roman"/>
          <w:lang w:val="ru-RU" w:eastAsia="ru-RU"/>
        </w:rPr>
        <w:fldChar w:fldCharType="separate"/>
      </w:r>
    </w:p>
    <w:p w:rsidR="00341DC2" w:rsidRPr="00341DC2" w:rsidRDefault="00341DC2" w:rsidP="00341DC2">
      <w:pPr>
        <w:suppressAutoHyphens w:val="0"/>
        <w:rPr>
          <w:rFonts w:cs="Times New Roman"/>
          <w:lang w:val="ru-RU" w:eastAsia="ru-RU"/>
        </w:rPr>
      </w:pPr>
    </w:p>
    <w:p w:rsidR="00341DC2" w:rsidRPr="00341DC2" w:rsidRDefault="00341DC2" w:rsidP="00341DC2">
      <w:pPr>
        <w:suppressAutoHyphens w:val="0"/>
        <w:rPr>
          <w:rFonts w:cs="Times New Roman"/>
          <w:color w:val="0000FF"/>
          <w:u w:val="single"/>
          <w:lang w:val="en-US" w:eastAsia="ru-RU"/>
        </w:rPr>
      </w:pPr>
      <w:r w:rsidRPr="00341DC2">
        <w:rPr>
          <w:rFonts w:cs="Times New Roman"/>
          <w:color w:val="0000FF"/>
          <w:u w:val="single"/>
          <w:lang w:val="en-US" w:eastAsia="ru-RU"/>
        </w:rPr>
        <w:t>eenet.org.uk</w:t>
      </w:r>
    </w:p>
    <w:p w:rsidR="00341DC2" w:rsidRDefault="00341DC2" w:rsidP="00341DC2">
      <w:pPr>
        <w:suppressAutoHyphens w:val="0"/>
      </w:pPr>
      <w:r w:rsidRPr="00341DC2">
        <w:rPr>
          <w:rFonts w:cs="Times New Roman"/>
          <w:color w:val="0000FF"/>
          <w:u w:val="single"/>
          <w:lang w:val="en-US" w:eastAsia="ru-RU"/>
        </w:rPr>
        <w:t>Index for inclusion - developing learning and participation in schools ...</w:t>
      </w:r>
      <w:r w:rsidRPr="00341DC2">
        <w:rPr>
          <w:rFonts w:cs="Times New Roman"/>
          <w:lang w:val="ru-RU" w:eastAsia="ru-RU"/>
        </w:rPr>
        <w:fldChar w:fldCharType="end"/>
      </w:r>
      <w:r>
        <w:t xml:space="preserve"> </w:t>
      </w:r>
    </w:p>
    <w:sectPr w:rsidR="00341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20208030705050203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13BB129B"/>
    <w:multiLevelType w:val="multilevel"/>
    <w:tmpl w:val="F4F2A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76347"/>
    <w:multiLevelType w:val="multilevel"/>
    <w:tmpl w:val="C10C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F2277"/>
    <w:multiLevelType w:val="multilevel"/>
    <w:tmpl w:val="D82A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62F49"/>
    <w:multiLevelType w:val="multilevel"/>
    <w:tmpl w:val="6058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C276D"/>
    <w:multiLevelType w:val="multilevel"/>
    <w:tmpl w:val="59B01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E61276"/>
    <w:multiLevelType w:val="multilevel"/>
    <w:tmpl w:val="EC808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BE1759"/>
    <w:multiLevelType w:val="multilevel"/>
    <w:tmpl w:val="CF40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D163D"/>
    <w:multiLevelType w:val="multilevel"/>
    <w:tmpl w:val="B2643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B54C51"/>
    <w:multiLevelType w:val="multilevel"/>
    <w:tmpl w:val="166C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946F00"/>
    <w:multiLevelType w:val="multilevel"/>
    <w:tmpl w:val="2788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5123CB"/>
    <w:multiLevelType w:val="multilevel"/>
    <w:tmpl w:val="B2526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9A5AFF"/>
    <w:multiLevelType w:val="multilevel"/>
    <w:tmpl w:val="78E8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E71B9"/>
    <w:multiLevelType w:val="multilevel"/>
    <w:tmpl w:val="3E14E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8C3A4A"/>
    <w:multiLevelType w:val="multilevel"/>
    <w:tmpl w:val="E2C2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B44315"/>
    <w:multiLevelType w:val="multilevel"/>
    <w:tmpl w:val="982C6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995444"/>
    <w:multiLevelType w:val="multilevel"/>
    <w:tmpl w:val="14C05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5"/>
  </w:num>
  <w:num w:numId="11">
    <w:abstractNumId w:val="4"/>
  </w:num>
  <w:num w:numId="12">
    <w:abstractNumId w:val="8"/>
  </w:num>
  <w:num w:numId="13">
    <w:abstractNumId w:val="10"/>
  </w:num>
  <w:num w:numId="14">
    <w:abstractNumId w:val="2"/>
  </w:num>
  <w:num w:numId="15">
    <w:abstractNumId w:val="7"/>
  </w:num>
  <w:num w:numId="16">
    <w:abstractNumId w:val="13"/>
  </w:num>
  <w:num w:numId="17">
    <w:abstractNumId w:val="12"/>
  </w:num>
  <w:num w:numId="18">
    <w:abstractNumId w:val="9"/>
  </w:num>
  <w:num w:numId="19">
    <w:abstractNumId w:val="3"/>
  </w:num>
  <w:num w:numId="20">
    <w:abstractNumId w:val="6"/>
  </w:num>
  <w:num w:numId="21">
    <w:abstractNumId w:val="5"/>
  </w:num>
  <w:num w:numId="22">
    <w:abstractNumId w:val="14"/>
  </w:num>
  <w:num w:numId="23">
    <w:abstractNumId w:val="11"/>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57"/>
    <w:rsid w:val="00110824"/>
    <w:rsid w:val="00161665"/>
    <w:rsid w:val="001846B3"/>
    <w:rsid w:val="001A2ECC"/>
    <w:rsid w:val="00234957"/>
    <w:rsid w:val="00341DC2"/>
    <w:rsid w:val="00475CAB"/>
    <w:rsid w:val="00CB4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593D"/>
  <w15:chartTrackingRefBased/>
  <w15:docId w15:val="{5D4D6801-9A68-49AF-8C86-25246612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5280">
      <w:bodyDiv w:val="1"/>
      <w:marLeft w:val="0"/>
      <w:marRight w:val="0"/>
      <w:marTop w:val="0"/>
      <w:marBottom w:val="0"/>
      <w:divBdr>
        <w:top w:val="none" w:sz="0" w:space="0" w:color="auto"/>
        <w:left w:val="none" w:sz="0" w:space="0" w:color="auto"/>
        <w:bottom w:val="none" w:sz="0" w:space="0" w:color="auto"/>
        <w:right w:val="none" w:sz="0" w:space="0" w:color="auto"/>
      </w:divBdr>
      <w:divsChild>
        <w:div w:id="2032561187">
          <w:marLeft w:val="0"/>
          <w:marRight w:val="0"/>
          <w:marTop w:val="0"/>
          <w:marBottom w:val="0"/>
          <w:divBdr>
            <w:top w:val="none" w:sz="0" w:space="0" w:color="auto"/>
            <w:left w:val="none" w:sz="0" w:space="0" w:color="auto"/>
            <w:bottom w:val="none" w:sz="0" w:space="0" w:color="auto"/>
            <w:right w:val="none" w:sz="0" w:space="0" w:color="auto"/>
          </w:divBdr>
          <w:divsChild>
            <w:div w:id="169805122">
              <w:marLeft w:val="0"/>
              <w:marRight w:val="0"/>
              <w:marTop w:val="0"/>
              <w:marBottom w:val="0"/>
              <w:divBdr>
                <w:top w:val="none" w:sz="0" w:space="0" w:color="auto"/>
                <w:left w:val="none" w:sz="0" w:space="0" w:color="auto"/>
                <w:bottom w:val="none" w:sz="0" w:space="0" w:color="auto"/>
                <w:right w:val="none" w:sz="0" w:space="0" w:color="auto"/>
              </w:divBdr>
            </w:div>
            <w:div w:id="782457939">
              <w:marLeft w:val="0"/>
              <w:marRight w:val="0"/>
              <w:marTop w:val="0"/>
              <w:marBottom w:val="0"/>
              <w:divBdr>
                <w:top w:val="none" w:sz="0" w:space="0" w:color="auto"/>
                <w:left w:val="none" w:sz="0" w:space="0" w:color="auto"/>
                <w:bottom w:val="none" w:sz="0" w:space="0" w:color="auto"/>
                <w:right w:val="none" w:sz="0" w:space="0" w:color="auto"/>
              </w:divBdr>
            </w:div>
            <w:div w:id="734352545">
              <w:marLeft w:val="0"/>
              <w:marRight w:val="0"/>
              <w:marTop w:val="0"/>
              <w:marBottom w:val="0"/>
              <w:divBdr>
                <w:top w:val="none" w:sz="0" w:space="0" w:color="auto"/>
                <w:left w:val="none" w:sz="0" w:space="0" w:color="auto"/>
                <w:bottom w:val="none" w:sz="0" w:space="0" w:color="auto"/>
                <w:right w:val="none" w:sz="0" w:space="0" w:color="auto"/>
              </w:divBdr>
            </w:div>
          </w:divsChild>
        </w:div>
        <w:div w:id="1545555523">
          <w:marLeft w:val="0"/>
          <w:marRight w:val="0"/>
          <w:marTop w:val="0"/>
          <w:marBottom w:val="0"/>
          <w:divBdr>
            <w:top w:val="none" w:sz="0" w:space="0" w:color="auto"/>
            <w:left w:val="none" w:sz="0" w:space="0" w:color="auto"/>
            <w:bottom w:val="none" w:sz="0" w:space="0" w:color="auto"/>
            <w:right w:val="none" w:sz="0" w:space="0" w:color="auto"/>
          </w:divBdr>
          <w:divsChild>
            <w:div w:id="1121998880">
              <w:marLeft w:val="0"/>
              <w:marRight w:val="0"/>
              <w:marTop w:val="0"/>
              <w:marBottom w:val="0"/>
              <w:divBdr>
                <w:top w:val="none" w:sz="0" w:space="0" w:color="auto"/>
                <w:left w:val="none" w:sz="0" w:space="0" w:color="auto"/>
                <w:bottom w:val="none" w:sz="0" w:space="0" w:color="auto"/>
                <w:right w:val="none" w:sz="0" w:space="0" w:color="auto"/>
              </w:divBdr>
              <w:divsChild>
                <w:div w:id="295527286">
                  <w:marLeft w:val="0"/>
                  <w:marRight w:val="0"/>
                  <w:marTop w:val="0"/>
                  <w:marBottom w:val="0"/>
                  <w:divBdr>
                    <w:top w:val="none" w:sz="0" w:space="0" w:color="auto"/>
                    <w:left w:val="none" w:sz="0" w:space="0" w:color="auto"/>
                    <w:bottom w:val="none" w:sz="0" w:space="0" w:color="auto"/>
                    <w:right w:val="none" w:sz="0" w:space="0" w:color="auto"/>
                  </w:divBdr>
                  <w:divsChild>
                    <w:div w:id="1138573941">
                      <w:marLeft w:val="0"/>
                      <w:marRight w:val="0"/>
                      <w:marTop w:val="0"/>
                      <w:marBottom w:val="0"/>
                      <w:divBdr>
                        <w:top w:val="none" w:sz="0" w:space="0" w:color="auto"/>
                        <w:left w:val="none" w:sz="0" w:space="0" w:color="auto"/>
                        <w:bottom w:val="none" w:sz="0" w:space="0" w:color="auto"/>
                        <w:right w:val="none" w:sz="0" w:space="0" w:color="auto"/>
                      </w:divBdr>
                    </w:div>
                    <w:div w:id="1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9825">
              <w:marLeft w:val="0"/>
              <w:marRight w:val="0"/>
              <w:marTop w:val="0"/>
              <w:marBottom w:val="0"/>
              <w:divBdr>
                <w:top w:val="none" w:sz="0" w:space="0" w:color="auto"/>
                <w:left w:val="none" w:sz="0" w:space="0" w:color="auto"/>
                <w:bottom w:val="none" w:sz="0" w:space="0" w:color="auto"/>
                <w:right w:val="none" w:sz="0" w:space="0" w:color="auto"/>
              </w:divBdr>
              <w:divsChild>
                <w:div w:id="1592542298">
                  <w:marLeft w:val="0"/>
                  <w:marRight w:val="0"/>
                  <w:marTop w:val="0"/>
                  <w:marBottom w:val="0"/>
                  <w:divBdr>
                    <w:top w:val="none" w:sz="0" w:space="0" w:color="auto"/>
                    <w:left w:val="none" w:sz="0" w:space="0" w:color="auto"/>
                    <w:bottom w:val="none" w:sz="0" w:space="0" w:color="auto"/>
                    <w:right w:val="none" w:sz="0" w:space="0" w:color="auto"/>
                  </w:divBdr>
                  <w:divsChild>
                    <w:div w:id="971012372">
                      <w:marLeft w:val="0"/>
                      <w:marRight w:val="0"/>
                      <w:marTop w:val="0"/>
                      <w:marBottom w:val="0"/>
                      <w:divBdr>
                        <w:top w:val="none" w:sz="0" w:space="0" w:color="auto"/>
                        <w:left w:val="none" w:sz="0" w:space="0" w:color="auto"/>
                        <w:bottom w:val="none" w:sz="0" w:space="0" w:color="auto"/>
                        <w:right w:val="none" w:sz="0" w:space="0" w:color="auto"/>
                      </w:divBdr>
                    </w:div>
                    <w:div w:id="15994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36377">
              <w:marLeft w:val="0"/>
              <w:marRight w:val="0"/>
              <w:marTop w:val="0"/>
              <w:marBottom w:val="0"/>
              <w:divBdr>
                <w:top w:val="none" w:sz="0" w:space="0" w:color="auto"/>
                <w:left w:val="none" w:sz="0" w:space="0" w:color="auto"/>
                <w:bottom w:val="none" w:sz="0" w:space="0" w:color="auto"/>
                <w:right w:val="none" w:sz="0" w:space="0" w:color="auto"/>
              </w:divBdr>
              <w:divsChild>
                <w:div w:id="1767966311">
                  <w:marLeft w:val="0"/>
                  <w:marRight w:val="0"/>
                  <w:marTop w:val="0"/>
                  <w:marBottom w:val="0"/>
                  <w:divBdr>
                    <w:top w:val="none" w:sz="0" w:space="0" w:color="auto"/>
                    <w:left w:val="none" w:sz="0" w:space="0" w:color="auto"/>
                    <w:bottom w:val="none" w:sz="0" w:space="0" w:color="auto"/>
                    <w:right w:val="none" w:sz="0" w:space="0" w:color="auto"/>
                  </w:divBdr>
                  <w:divsChild>
                    <w:div w:id="1829469903">
                      <w:marLeft w:val="0"/>
                      <w:marRight w:val="0"/>
                      <w:marTop w:val="0"/>
                      <w:marBottom w:val="0"/>
                      <w:divBdr>
                        <w:top w:val="none" w:sz="0" w:space="0" w:color="auto"/>
                        <w:left w:val="none" w:sz="0" w:space="0" w:color="auto"/>
                        <w:bottom w:val="none" w:sz="0" w:space="0" w:color="auto"/>
                        <w:right w:val="none" w:sz="0" w:space="0" w:color="auto"/>
                      </w:divBdr>
                    </w:div>
                    <w:div w:id="471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9004">
              <w:marLeft w:val="0"/>
              <w:marRight w:val="0"/>
              <w:marTop w:val="0"/>
              <w:marBottom w:val="0"/>
              <w:divBdr>
                <w:top w:val="none" w:sz="0" w:space="0" w:color="auto"/>
                <w:left w:val="none" w:sz="0" w:space="0" w:color="auto"/>
                <w:bottom w:val="none" w:sz="0" w:space="0" w:color="auto"/>
                <w:right w:val="none" w:sz="0" w:space="0" w:color="auto"/>
              </w:divBdr>
              <w:divsChild>
                <w:div w:id="1839928452">
                  <w:marLeft w:val="0"/>
                  <w:marRight w:val="0"/>
                  <w:marTop w:val="0"/>
                  <w:marBottom w:val="0"/>
                  <w:divBdr>
                    <w:top w:val="none" w:sz="0" w:space="0" w:color="auto"/>
                    <w:left w:val="none" w:sz="0" w:space="0" w:color="auto"/>
                    <w:bottom w:val="none" w:sz="0" w:space="0" w:color="auto"/>
                    <w:right w:val="none" w:sz="0" w:space="0" w:color="auto"/>
                  </w:divBdr>
                  <w:divsChild>
                    <w:div w:id="1423254691">
                      <w:marLeft w:val="0"/>
                      <w:marRight w:val="0"/>
                      <w:marTop w:val="0"/>
                      <w:marBottom w:val="0"/>
                      <w:divBdr>
                        <w:top w:val="none" w:sz="0" w:space="0" w:color="auto"/>
                        <w:left w:val="none" w:sz="0" w:space="0" w:color="auto"/>
                        <w:bottom w:val="none" w:sz="0" w:space="0" w:color="auto"/>
                        <w:right w:val="none" w:sz="0" w:space="0" w:color="auto"/>
                      </w:divBdr>
                    </w:div>
                    <w:div w:id="74391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3808">
              <w:marLeft w:val="0"/>
              <w:marRight w:val="0"/>
              <w:marTop w:val="0"/>
              <w:marBottom w:val="0"/>
              <w:divBdr>
                <w:top w:val="none" w:sz="0" w:space="0" w:color="auto"/>
                <w:left w:val="none" w:sz="0" w:space="0" w:color="auto"/>
                <w:bottom w:val="none" w:sz="0" w:space="0" w:color="auto"/>
                <w:right w:val="none" w:sz="0" w:space="0" w:color="auto"/>
              </w:divBdr>
              <w:divsChild>
                <w:div w:id="1109934471">
                  <w:marLeft w:val="0"/>
                  <w:marRight w:val="0"/>
                  <w:marTop w:val="0"/>
                  <w:marBottom w:val="0"/>
                  <w:divBdr>
                    <w:top w:val="none" w:sz="0" w:space="0" w:color="auto"/>
                    <w:left w:val="none" w:sz="0" w:space="0" w:color="auto"/>
                    <w:bottom w:val="none" w:sz="0" w:space="0" w:color="auto"/>
                    <w:right w:val="none" w:sz="0" w:space="0" w:color="auto"/>
                  </w:divBdr>
                  <w:divsChild>
                    <w:div w:id="1790584472">
                      <w:marLeft w:val="0"/>
                      <w:marRight w:val="0"/>
                      <w:marTop w:val="0"/>
                      <w:marBottom w:val="0"/>
                      <w:divBdr>
                        <w:top w:val="none" w:sz="0" w:space="0" w:color="auto"/>
                        <w:left w:val="none" w:sz="0" w:space="0" w:color="auto"/>
                        <w:bottom w:val="none" w:sz="0" w:space="0" w:color="auto"/>
                        <w:right w:val="none" w:sz="0" w:space="0" w:color="auto"/>
                      </w:divBdr>
                    </w:div>
                    <w:div w:id="13806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6184">
              <w:marLeft w:val="0"/>
              <w:marRight w:val="0"/>
              <w:marTop w:val="0"/>
              <w:marBottom w:val="0"/>
              <w:divBdr>
                <w:top w:val="none" w:sz="0" w:space="0" w:color="auto"/>
                <w:left w:val="none" w:sz="0" w:space="0" w:color="auto"/>
                <w:bottom w:val="none" w:sz="0" w:space="0" w:color="auto"/>
                <w:right w:val="none" w:sz="0" w:space="0" w:color="auto"/>
              </w:divBdr>
              <w:divsChild>
                <w:div w:id="1752971560">
                  <w:marLeft w:val="0"/>
                  <w:marRight w:val="0"/>
                  <w:marTop w:val="0"/>
                  <w:marBottom w:val="0"/>
                  <w:divBdr>
                    <w:top w:val="none" w:sz="0" w:space="0" w:color="auto"/>
                    <w:left w:val="none" w:sz="0" w:space="0" w:color="auto"/>
                    <w:bottom w:val="none" w:sz="0" w:space="0" w:color="auto"/>
                    <w:right w:val="none" w:sz="0" w:space="0" w:color="auto"/>
                  </w:divBdr>
                  <w:divsChild>
                    <w:div w:id="1051613067">
                      <w:marLeft w:val="0"/>
                      <w:marRight w:val="0"/>
                      <w:marTop w:val="0"/>
                      <w:marBottom w:val="0"/>
                      <w:divBdr>
                        <w:top w:val="none" w:sz="0" w:space="0" w:color="auto"/>
                        <w:left w:val="none" w:sz="0" w:space="0" w:color="auto"/>
                        <w:bottom w:val="none" w:sz="0" w:space="0" w:color="auto"/>
                        <w:right w:val="none" w:sz="0" w:space="0" w:color="auto"/>
                      </w:divBdr>
                    </w:div>
                    <w:div w:id="9257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21223">
              <w:marLeft w:val="0"/>
              <w:marRight w:val="0"/>
              <w:marTop w:val="0"/>
              <w:marBottom w:val="0"/>
              <w:divBdr>
                <w:top w:val="none" w:sz="0" w:space="0" w:color="auto"/>
                <w:left w:val="none" w:sz="0" w:space="0" w:color="auto"/>
                <w:bottom w:val="none" w:sz="0" w:space="0" w:color="auto"/>
                <w:right w:val="none" w:sz="0" w:space="0" w:color="auto"/>
              </w:divBdr>
              <w:divsChild>
                <w:div w:id="1202672480">
                  <w:marLeft w:val="0"/>
                  <w:marRight w:val="0"/>
                  <w:marTop w:val="0"/>
                  <w:marBottom w:val="0"/>
                  <w:divBdr>
                    <w:top w:val="none" w:sz="0" w:space="0" w:color="auto"/>
                    <w:left w:val="none" w:sz="0" w:space="0" w:color="auto"/>
                    <w:bottom w:val="none" w:sz="0" w:space="0" w:color="auto"/>
                    <w:right w:val="none" w:sz="0" w:space="0" w:color="auto"/>
                  </w:divBdr>
                  <w:divsChild>
                    <w:div w:id="1139809823">
                      <w:marLeft w:val="0"/>
                      <w:marRight w:val="0"/>
                      <w:marTop w:val="0"/>
                      <w:marBottom w:val="0"/>
                      <w:divBdr>
                        <w:top w:val="none" w:sz="0" w:space="0" w:color="auto"/>
                        <w:left w:val="none" w:sz="0" w:space="0" w:color="auto"/>
                        <w:bottom w:val="none" w:sz="0" w:space="0" w:color="auto"/>
                        <w:right w:val="none" w:sz="0" w:space="0" w:color="auto"/>
                      </w:divBdr>
                    </w:div>
                    <w:div w:id="2406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58114">
              <w:marLeft w:val="0"/>
              <w:marRight w:val="0"/>
              <w:marTop w:val="0"/>
              <w:marBottom w:val="0"/>
              <w:divBdr>
                <w:top w:val="none" w:sz="0" w:space="0" w:color="auto"/>
                <w:left w:val="none" w:sz="0" w:space="0" w:color="auto"/>
                <w:bottom w:val="none" w:sz="0" w:space="0" w:color="auto"/>
                <w:right w:val="none" w:sz="0" w:space="0" w:color="auto"/>
              </w:divBdr>
              <w:divsChild>
                <w:div w:id="1463813451">
                  <w:marLeft w:val="0"/>
                  <w:marRight w:val="0"/>
                  <w:marTop w:val="0"/>
                  <w:marBottom w:val="0"/>
                  <w:divBdr>
                    <w:top w:val="none" w:sz="0" w:space="0" w:color="auto"/>
                    <w:left w:val="none" w:sz="0" w:space="0" w:color="auto"/>
                    <w:bottom w:val="none" w:sz="0" w:space="0" w:color="auto"/>
                    <w:right w:val="none" w:sz="0" w:space="0" w:color="auto"/>
                  </w:divBdr>
                  <w:divsChild>
                    <w:div w:id="543098573">
                      <w:marLeft w:val="0"/>
                      <w:marRight w:val="0"/>
                      <w:marTop w:val="0"/>
                      <w:marBottom w:val="0"/>
                      <w:divBdr>
                        <w:top w:val="none" w:sz="0" w:space="0" w:color="auto"/>
                        <w:left w:val="none" w:sz="0" w:space="0" w:color="auto"/>
                        <w:bottom w:val="none" w:sz="0" w:space="0" w:color="auto"/>
                        <w:right w:val="none" w:sz="0" w:space="0" w:color="auto"/>
                      </w:divBdr>
                    </w:div>
                    <w:div w:id="14841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4591">
              <w:marLeft w:val="0"/>
              <w:marRight w:val="0"/>
              <w:marTop w:val="0"/>
              <w:marBottom w:val="0"/>
              <w:divBdr>
                <w:top w:val="none" w:sz="0" w:space="0" w:color="auto"/>
                <w:left w:val="none" w:sz="0" w:space="0" w:color="auto"/>
                <w:bottom w:val="none" w:sz="0" w:space="0" w:color="auto"/>
                <w:right w:val="none" w:sz="0" w:space="0" w:color="auto"/>
              </w:divBdr>
              <w:divsChild>
                <w:div w:id="1470980467">
                  <w:marLeft w:val="0"/>
                  <w:marRight w:val="0"/>
                  <w:marTop w:val="0"/>
                  <w:marBottom w:val="0"/>
                  <w:divBdr>
                    <w:top w:val="none" w:sz="0" w:space="0" w:color="auto"/>
                    <w:left w:val="none" w:sz="0" w:space="0" w:color="auto"/>
                    <w:bottom w:val="none" w:sz="0" w:space="0" w:color="auto"/>
                    <w:right w:val="none" w:sz="0" w:space="0" w:color="auto"/>
                  </w:divBdr>
                  <w:divsChild>
                    <w:div w:id="2141993360">
                      <w:marLeft w:val="0"/>
                      <w:marRight w:val="0"/>
                      <w:marTop w:val="0"/>
                      <w:marBottom w:val="0"/>
                      <w:divBdr>
                        <w:top w:val="none" w:sz="0" w:space="0" w:color="auto"/>
                        <w:left w:val="none" w:sz="0" w:space="0" w:color="auto"/>
                        <w:bottom w:val="none" w:sz="0" w:space="0" w:color="auto"/>
                        <w:right w:val="none" w:sz="0" w:space="0" w:color="auto"/>
                      </w:divBdr>
                    </w:div>
                    <w:div w:id="5697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3836">
              <w:marLeft w:val="0"/>
              <w:marRight w:val="0"/>
              <w:marTop w:val="0"/>
              <w:marBottom w:val="0"/>
              <w:divBdr>
                <w:top w:val="none" w:sz="0" w:space="0" w:color="auto"/>
                <w:left w:val="none" w:sz="0" w:space="0" w:color="auto"/>
                <w:bottom w:val="none" w:sz="0" w:space="0" w:color="auto"/>
                <w:right w:val="none" w:sz="0" w:space="0" w:color="auto"/>
              </w:divBdr>
              <w:divsChild>
                <w:div w:id="40982319">
                  <w:marLeft w:val="0"/>
                  <w:marRight w:val="0"/>
                  <w:marTop w:val="0"/>
                  <w:marBottom w:val="0"/>
                  <w:divBdr>
                    <w:top w:val="none" w:sz="0" w:space="0" w:color="auto"/>
                    <w:left w:val="none" w:sz="0" w:space="0" w:color="auto"/>
                    <w:bottom w:val="none" w:sz="0" w:space="0" w:color="auto"/>
                    <w:right w:val="none" w:sz="0" w:space="0" w:color="auto"/>
                  </w:divBdr>
                  <w:divsChild>
                    <w:div w:id="1789275747">
                      <w:marLeft w:val="0"/>
                      <w:marRight w:val="0"/>
                      <w:marTop w:val="0"/>
                      <w:marBottom w:val="0"/>
                      <w:divBdr>
                        <w:top w:val="none" w:sz="0" w:space="0" w:color="auto"/>
                        <w:left w:val="none" w:sz="0" w:space="0" w:color="auto"/>
                        <w:bottom w:val="none" w:sz="0" w:space="0" w:color="auto"/>
                        <w:right w:val="none" w:sz="0" w:space="0" w:color="auto"/>
                      </w:divBdr>
                    </w:div>
                    <w:div w:id="12405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5519">
              <w:marLeft w:val="0"/>
              <w:marRight w:val="0"/>
              <w:marTop w:val="0"/>
              <w:marBottom w:val="0"/>
              <w:divBdr>
                <w:top w:val="none" w:sz="0" w:space="0" w:color="auto"/>
                <w:left w:val="none" w:sz="0" w:space="0" w:color="auto"/>
                <w:bottom w:val="none" w:sz="0" w:space="0" w:color="auto"/>
                <w:right w:val="none" w:sz="0" w:space="0" w:color="auto"/>
              </w:divBdr>
              <w:divsChild>
                <w:div w:id="1451971649">
                  <w:marLeft w:val="0"/>
                  <w:marRight w:val="0"/>
                  <w:marTop w:val="0"/>
                  <w:marBottom w:val="0"/>
                  <w:divBdr>
                    <w:top w:val="none" w:sz="0" w:space="0" w:color="auto"/>
                    <w:left w:val="none" w:sz="0" w:space="0" w:color="auto"/>
                    <w:bottom w:val="none" w:sz="0" w:space="0" w:color="auto"/>
                    <w:right w:val="none" w:sz="0" w:space="0" w:color="auto"/>
                  </w:divBdr>
                  <w:divsChild>
                    <w:div w:id="1195000595">
                      <w:marLeft w:val="0"/>
                      <w:marRight w:val="0"/>
                      <w:marTop w:val="0"/>
                      <w:marBottom w:val="0"/>
                      <w:divBdr>
                        <w:top w:val="none" w:sz="0" w:space="0" w:color="auto"/>
                        <w:left w:val="none" w:sz="0" w:space="0" w:color="auto"/>
                        <w:bottom w:val="none" w:sz="0" w:space="0" w:color="auto"/>
                        <w:right w:val="none" w:sz="0" w:space="0" w:color="auto"/>
                      </w:divBdr>
                    </w:div>
                    <w:div w:id="21249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9900">
              <w:marLeft w:val="0"/>
              <w:marRight w:val="0"/>
              <w:marTop w:val="0"/>
              <w:marBottom w:val="0"/>
              <w:divBdr>
                <w:top w:val="none" w:sz="0" w:space="0" w:color="auto"/>
                <w:left w:val="none" w:sz="0" w:space="0" w:color="auto"/>
                <w:bottom w:val="none" w:sz="0" w:space="0" w:color="auto"/>
                <w:right w:val="none" w:sz="0" w:space="0" w:color="auto"/>
              </w:divBdr>
              <w:divsChild>
                <w:div w:id="180318501">
                  <w:marLeft w:val="0"/>
                  <w:marRight w:val="0"/>
                  <w:marTop w:val="0"/>
                  <w:marBottom w:val="0"/>
                  <w:divBdr>
                    <w:top w:val="none" w:sz="0" w:space="0" w:color="auto"/>
                    <w:left w:val="none" w:sz="0" w:space="0" w:color="auto"/>
                    <w:bottom w:val="none" w:sz="0" w:space="0" w:color="auto"/>
                    <w:right w:val="none" w:sz="0" w:space="0" w:color="auto"/>
                  </w:divBdr>
                  <w:divsChild>
                    <w:div w:id="1338270302">
                      <w:marLeft w:val="0"/>
                      <w:marRight w:val="0"/>
                      <w:marTop w:val="0"/>
                      <w:marBottom w:val="0"/>
                      <w:divBdr>
                        <w:top w:val="none" w:sz="0" w:space="0" w:color="auto"/>
                        <w:left w:val="none" w:sz="0" w:space="0" w:color="auto"/>
                        <w:bottom w:val="none" w:sz="0" w:space="0" w:color="auto"/>
                        <w:right w:val="none" w:sz="0" w:space="0" w:color="auto"/>
                      </w:divBdr>
                    </w:div>
                    <w:div w:id="4803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410">
              <w:marLeft w:val="0"/>
              <w:marRight w:val="0"/>
              <w:marTop w:val="0"/>
              <w:marBottom w:val="0"/>
              <w:divBdr>
                <w:top w:val="none" w:sz="0" w:space="0" w:color="auto"/>
                <w:left w:val="none" w:sz="0" w:space="0" w:color="auto"/>
                <w:bottom w:val="none" w:sz="0" w:space="0" w:color="auto"/>
                <w:right w:val="none" w:sz="0" w:space="0" w:color="auto"/>
              </w:divBdr>
              <w:divsChild>
                <w:div w:id="1407721542">
                  <w:marLeft w:val="0"/>
                  <w:marRight w:val="0"/>
                  <w:marTop w:val="0"/>
                  <w:marBottom w:val="0"/>
                  <w:divBdr>
                    <w:top w:val="none" w:sz="0" w:space="0" w:color="auto"/>
                    <w:left w:val="none" w:sz="0" w:space="0" w:color="auto"/>
                    <w:bottom w:val="none" w:sz="0" w:space="0" w:color="auto"/>
                    <w:right w:val="none" w:sz="0" w:space="0" w:color="auto"/>
                  </w:divBdr>
                  <w:divsChild>
                    <w:div w:id="2101019797">
                      <w:marLeft w:val="0"/>
                      <w:marRight w:val="0"/>
                      <w:marTop w:val="0"/>
                      <w:marBottom w:val="0"/>
                      <w:divBdr>
                        <w:top w:val="none" w:sz="0" w:space="0" w:color="auto"/>
                        <w:left w:val="none" w:sz="0" w:space="0" w:color="auto"/>
                        <w:bottom w:val="none" w:sz="0" w:space="0" w:color="auto"/>
                        <w:right w:val="none" w:sz="0" w:space="0" w:color="auto"/>
                      </w:divBdr>
                    </w:div>
                    <w:div w:id="4965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79285">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sChild>
                <w:div w:id="141387785">
                  <w:marLeft w:val="0"/>
                  <w:marRight w:val="0"/>
                  <w:marTop w:val="0"/>
                  <w:marBottom w:val="0"/>
                  <w:divBdr>
                    <w:top w:val="none" w:sz="0" w:space="0" w:color="auto"/>
                    <w:left w:val="none" w:sz="0" w:space="0" w:color="auto"/>
                    <w:bottom w:val="none" w:sz="0" w:space="0" w:color="auto"/>
                    <w:right w:val="none" w:sz="0" w:space="0" w:color="auto"/>
                  </w:divBdr>
                </w:div>
                <w:div w:id="947156342">
                  <w:marLeft w:val="0"/>
                  <w:marRight w:val="0"/>
                  <w:marTop w:val="0"/>
                  <w:marBottom w:val="0"/>
                  <w:divBdr>
                    <w:top w:val="none" w:sz="0" w:space="0" w:color="auto"/>
                    <w:left w:val="none" w:sz="0" w:space="0" w:color="auto"/>
                    <w:bottom w:val="none" w:sz="0" w:space="0" w:color="auto"/>
                    <w:right w:val="none" w:sz="0" w:space="0" w:color="auto"/>
                  </w:divBdr>
                </w:div>
              </w:divsChild>
            </w:div>
            <w:div w:id="1744522686">
              <w:marLeft w:val="0"/>
              <w:marRight w:val="0"/>
              <w:marTop w:val="0"/>
              <w:marBottom w:val="0"/>
              <w:divBdr>
                <w:top w:val="none" w:sz="0" w:space="0" w:color="auto"/>
                <w:left w:val="none" w:sz="0" w:space="0" w:color="auto"/>
                <w:bottom w:val="none" w:sz="0" w:space="0" w:color="auto"/>
                <w:right w:val="none" w:sz="0" w:space="0" w:color="auto"/>
              </w:divBdr>
              <w:divsChild>
                <w:div w:id="383262324">
                  <w:marLeft w:val="0"/>
                  <w:marRight w:val="0"/>
                  <w:marTop w:val="0"/>
                  <w:marBottom w:val="0"/>
                  <w:divBdr>
                    <w:top w:val="none" w:sz="0" w:space="0" w:color="auto"/>
                    <w:left w:val="none" w:sz="0" w:space="0" w:color="auto"/>
                    <w:bottom w:val="none" w:sz="0" w:space="0" w:color="auto"/>
                    <w:right w:val="none" w:sz="0" w:space="0" w:color="auto"/>
                  </w:divBdr>
                </w:div>
                <w:div w:id="1194877544">
                  <w:marLeft w:val="0"/>
                  <w:marRight w:val="0"/>
                  <w:marTop w:val="0"/>
                  <w:marBottom w:val="0"/>
                  <w:divBdr>
                    <w:top w:val="none" w:sz="0" w:space="0" w:color="auto"/>
                    <w:left w:val="none" w:sz="0" w:space="0" w:color="auto"/>
                    <w:bottom w:val="none" w:sz="0" w:space="0" w:color="auto"/>
                    <w:right w:val="none" w:sz="0" w:space="0" w:color="auto"/>
                  </w:divBdr>
                </w:div>
              </w:divsChild>
            </w:div>
            <w:div w:id="1882747461">
              <w:marLeft w:val="0"/>
              <w:marRight w:val="0"/>
              <w:marTop w:val="0"/>
              <w:marBottom w:val="0"/>
              <w:divBdr>
                <w:top w:val="none" w:sz="0" w:space="0" w:color="auto"/>
                <w:left w:val="none" w:sz="0" w:space="0" w:color="auto"/>
                <w:bottom w:val="none" w:sz="0" w:space="0" w:color="auto"/>
                <w:right w:val="none" w:sz="0" w:space="0" w:color="auto"/>
              </w:divBdr>
              <w:divsChild>
                <w:div w:id="507868958">
                  <w:marLeft w:val="0"/>
                  <w:marRight w:val="0"/>
                  <w:marTop w:val="0"/>
                  <w:marBottom w:val="0"/>
                  <w:divBdr>
                    <w:top w:val="none" w:sz="0" w:space="0" w:color="auto"/>
                    <w:left w:val="none" w:sz="0" w:space="0" w:color="auto"/>
                    <w:bottom w:val="none" w:sz="0" w:space="0" w:color="auto"/>
                    <w:right w:val="none" w:sz="0" w:space="0" w:color="auto"/>
                  </w:divBdr>
                </w:div>
                <w:div w:id="1593590878">
                  <w:marLeft w:val="0"/>
                  <w:marRight w:val="0"/>
                  <w:marTop w:val="0"/>
                  <w:marBottom w:val="0"/>
                  <w:divBdr>
                    <w:top w:val="none" w:sz="0" w:space="0" w:color="auto"/>
                    <w:left w:val="none" w:sz="0" w:space="0" w:color="auto"/>
                    <w:bottom w:val="none" w:sz="0" w:space="0" w:color="auto"/>
                    <w:right w:val="none" w:sz="0" w:space="0" w:color="auto"/>
                  </w:divBdr>
                </w:div>
              </w:divsChild>
            </w:div>
            <w:div w:id="791095673">
              <w:marLeft w:val="0"/>
              <w:marRight w:val="0"/>
              <w:marTop w:val="0"/>
              <w:marBottom w:val="0"/>
              <w:divBdr>
                <w:top w:val="none" w:sz="0" w:space="0" w:color="auto"/>
                <w:left w:val="none" w:sz="0" w:space="0" w:color="auto"/>
                <w:bottom w:val="none" w:sz="0" w:space="0" w:color="auto"/>
                <w:right w:val="none" w:sz="0" w:space="0" w:color="auto"/>
              </w:divBdr>
              <w:divsChild>
                <w:div w:id="1993486222">
                  <w:marLeft w:val="0"/>
                  <w:marRight w:val="0"/>
                  <w:marTop w:val="0"/>
                  <w:marBottom w:val="0"/>
                  <w:divBdr>
                    <w:top w:val="none" w:sz="0" w:space="0" w:color="auto"/>
                    <w:left w:val="none" w:sz="0" w:space="0" w:color="auto"/>
                    <w:bottom w:val="none" w:sz="0" w:space="0" w:color="auto"/>
                    <w:right w:val="none" w:sz="0" w:space="0" w:color="auto"/>
                  </w:divBdr>
                </w:div>
                <w:div w:id="1754817708">
                  <w:marLeft w:val="0"/>
                  <w:marRight w:val="0"/>
                  <w:marTop w:val="0"/>
                  <w:marBottom w:val="0"/>
                  <w:divBdr>
                    <w:top w:val="none" w:sz="0" w:space="0" w:color="auto"/>
                    <w:left w:val="none" w:sz="0" w:space="0" w:color="auto"/>
                    <w:bottom w:val="none" w:sz="0" w:space="0" w:color="auto"/>
                    <w:right w:val="none" w:sz="0" w:space="0" w:color="auto"/>
                  </w:divBdr>
                </w:div>
              </w:divsChild>
            </w:div>
            <w:div w:id="1253932181">
              <w:marLeft w:val="0"/>
              <w:marRight w:val="0"/>
              <w:marTop w:val="0"/>
              <w:marBottom w:val="0"/>
              <w:divBdr>
                <w:top w:val="none" w:sz="0" w:space="0" w:color="auto"/>
                <w:left w:val="none" w:sz="0" w:space="0" w:color="auto"/>
                <w:bottom w:val="none" w:sz="0" w:space="0" w:color="auto"/>
                <w:right w:val="none" w:sz="0" w:space="0" w:color="auto"/>
              </w:divBdr>
              <w:divsChild>
                <w:div w:id="842625875">
                  <w:marLeft w:val="0"/>
                  <w:marRight w:val="0"/>
                  <w:marTop w:val="0"/>
                  <w:marBottom w:val="0"/>
                  <w:divBdr>
                    <w:top w:val="none" w:sz="0" w:space="0" w:color="auto"/>
                    <w:left w:val="none" w:sz="0" w:space="0" w:color="auto"/>
                    <w:bottom w:val="none" w:sz="0" w:space="0" w:color="auto"/>
                    <w:right w:val="none" w:sz="0" w:space="0" w:color="auto"/>
                  </w:divBdr>
                  <w:divsChild>
                    <w:div w:id="443815015">
                      <w:marLeft w:val="0"/>
                      <w:marRight w:val="0"/>
                      <w:marTop w:val="0"/>
                      <w:marBottom w:val="0"/>
                      <w:divBdr>
                        <w:top w:val="none" w:sz="0" w:space="0" w:color="auto"/>
                        <w:left w:val="none" w:sz="0" w:space="0" w:color="auto"/>
                        <w:bottom w:val="none" w:sz="0" w:space="0" w:color="auto"/>
                        <w:right w:val="none" w:sz="0" w:space="0" w:color="auto"/>
                      </w:divBdr>
                    </w:div>
                  </w:divsChild>
                </w:div>
                <w:div w:id="699546773">
                  <w:marLeft w:val="0"/>
                  <w:marRight w:val="0"/>
                  <w:marTop w:val="0"/>
                  <w:marBottom w:val="0"/>
                  <w:divBdr>
                    <w:top w:val="none" w:sz="0" w:space="0" w:color="auto"/>
                    <w:left w:val="none" w:sz="0" w:space="0" w:color="auto"/>
                    <w:bottom w:val="none" w:sz="0" w:space="0" w:color="auto"/>
                    <w:right w:val="none" w:sz="0" w:space="0" w:color="auto"/>
                  </w:divBdr>
                  <w:divsChild>
                    <w:div w:id="1819833336">
                      <w:marLeft w:val="0"/>
                      <w:marRight w:val="0"/>
                      <w:marTop w:val="0"/>
                      <w:marBottom w:val="0"/>
                      <w:divBdr>
                        <w:top w:val="none" w:sz="0" w:space="0" w:color="auto"/>
                        <w:left w:val="none" w:sz="0" w:space="0" w:color="auto"/>
                        <w:bottom w:val="none" w:sz="0" w:space="0" w:color="auto"/>
                        <w:right w:val="none" w:sz="0" w:space="0" w:color="auto"/>
                      </w:divBdr>
                    </w:div>
                    <w:div w:id="286277394">
                      <w:marLeft w:val="0"/>
                      <w:marRight w:val="0"/>
                      <w:marTop w:val="0"/>
                      <w:marBottom w:val="0"/>
                      <w:divBdr>
                        <w:top w:val="none" w:sz="0" w:space="0" w:color="auto"/>
                        <w:left w:val="none" w:sz="0" w:space="0" w:color="auto"/>
                        <w:bottom w:val="none" w:sz="0" w:space="0" w:color="auto"/>
                        <w:right w:val="none" w:sz="0" w:space="0" w:color="auto"/>
                      </w:divBdr>
                      <w:divsChild>
                        <w:div w:id="489059827">
                          <w:marLeft w:val="0"/>
                          <w:marRight w:val="0"/>
                          <w:marTop w:val="0"/>
                          <w:marBottom w:val="0"/>
                          <w:divBdr>
                            <w:top w:val="none" w:sz="0" w:space="0" w:color="auto"/>
                            <w:left w:val="none" w:sz="0" w:space="0" w:color="auto"/>
                            <w:bottom w:val="none" w:sz="0" w:space="0" w:color="auto"/>
                            <w:right w:val="none" w:sz="0" w:space="0" w:color="auto"/>
                          </w:divBdr>
                        </w:div>
                        <w:div w:id="2899185">
                          <w:marLeft w:val="0"/>
                          <w:marRight w:val="0"/>
                          <w:marTop w:val="0"/>
                          <w:marBottom w:val="0"/>
                          <w:divBdr>
                            <w:top w:val="none" w:sz="0" w:space="0" w:color="auto"/>
                            <w:left w:val="none" w:sz="0" w:space="0" w:color="auto"/>
                            <w:bottom w:val="none" w:sz="0" w:space="0" w:color="auto"/>
                            <w:right w:val="none" w:sz="0" w:space="0" w:color="auto"/>
                          </w:divBdr>
                        </w:div>
                        <w:div w:id="1160275098">
                          <w:marLeft w:val="0"/>
                          <w:marRight w:val="0"/>
                          <w:marTop w:val="0"/>
                          <w:marBottom w:val="0"/>
                          <w:divBdr>
                            <w:top w:val="none" w:sz="0" w:space="0" w:color="auto"/>
                            <w:left w:val="none" w:sz="0" w:space="0" w:color="auto"/>
                            <w:bottom w:val="none" w:sz="0" w:space="0" w:color="auto"/>
                            <w:right w:val="none" w:sz="0" w:space="0" w:color="auto"/>
                          </w:divBdr>
                        </w:div>
                        <w:div w:id="1206679816">
                          <w:marLeft w:val="0"/>
                          <w:marRight w:val="0"/>
                          <w:marTop w:val="0"/>
                          <w:marBottom w:val="0"/>
                          <w:divBdr>
                            <w:top w:val="none" w:sz="0" w:space="0" w:color="auto"/>
                            <w:left w:val="none" w:sz="0" w:space="0" w:color="auto"/>
                            <w:bottom w:val="none" w:sz="0" w:space="0" w:color="auto"/>
                            <w:right w:val="none" w:sz="0" w:space="0" w:color="auto"/>
                          </w:divBdr>
                        </w:div>
                        <w:div w:id="410003586">
                          <w:marLeft w:val="0"/>
                          <w:marRight w:val="0"/>
                          <w:marTop w:val="0"/>
                          <w:marBottom w:val="0"/>
                          <w:divBdr>
                            <w:top w:val="none" w:sz="0" w:space="0" w:color="auto"/>
                            <w:left w:val="none" w:sz="0" w:space="0" w:color="auto"/>
                            <w:bottom w:val="none" w:sz="0" w:space="0" w:color="auto"/>
                            <w:right w:val="none" w:sz="0" w:space="0" w:color="auto"/>
                          </w:divBdr>
                        </w:div>
                        <w:div w:id="1002247028">
                          <w:marLeft w:val="0"/>
                          <w:marRight w:val="0"/>
                          <w:marTop w:val="0"/>
                          <w:marBottom w:val="0"/>
                          <w:divBdr>
                            <w:top w:val="none" w:sz="0" w:space="0" w:color="auto"/>
                            <w:left w:val="none" w:sz="0" w:space="0" w:color="auto"/>
                            <w:bottom w:val="none" w:sz="0" w:space="0" w:color="auto"/>
                            <w:right w:val="none" w:sz="0" w:space="0" w:color="auto"/>
                          </w:divBdr>
                        </w:div>
                        <w:div w:id="1654917272">
                          <w:marLeft w:val="0"/>
                          <w:marRight w:val="0"/>
                          <w:marTop w:val="0"/>
                          <w:marBottom w:val="0"/>
                          <w:divBdr>
                            <w:top w:val="none" w:sz="0" w:space="0" w:color="auto"/>
                            <w:left w:val="none" w:sz="0" w:space="0" w:color="auto"/>
                            <w:bottom w:val="none" w:sz="0" w:space="0" w:color="auto"/>
                            <w:right w:val="none" w:sz="0" w:space="0" w:color="auto"/>
                          </w:divBdr>
                        </w:div>
                        <w:div w:id="2145656675">
                          <w:marLeft w:val="0"/>
                          <w:marRight w:val="0"/>
                          <w:marTop w:val="0"/>
                          <w:marBottom w:val="0"/>
                          <w:divBdr>
                            <w:top w:val="none" w:sz="0" w:space="0" w:color="auto"/>
                            <w:left w:val="none" w:sz="0" w:space="0" w:color="auto"/>
                            <w:bottom w:val="none" w:sz="0" w:space="0" w:color="auto"/>
                            <w:right w:val="none" w:sz="0" w:space="0" w:color="auto"/>
                          </w:divBdr>
                        </w:div>
                        <w:div w:id="1951349579">
                          <w:marLeft w:val="0"/>
                          <w:marRight w:val="0"/>
                          <w:marTop w:val="0"/>
                          <w:marBottom w:val="0"/>
                          <w:divBdr>
                            <w:top w:val="none" w:sz="0" w:space="0" w:color="auto"/>
                            <w:left w:val="none" w:sz="0" w:space="0" w:color="auto"/>
                            <w:bottom w:val="none" w:sz="0" w:space="0" w:color="auto"/>
                            <w:right w:val="none" w:sz="0" w:space="0" w:color="auto"/>
                          </w:divBdr>
                        </w:div>
                        <w:div w:id="1677271526">
                          <w:marLeft w:val="0"/>
                          <w:marRight w:val="0"/>
                          <w:marTop w:val="0"/>
                          <w:marBottom w:val="0"/>
                          <w:divBdr>
                            <w:top w:val="none" w:sz="0" w:space="0" w:color="auto"/>
                            <w:left w:val="none" w:sz="0" w:space="0" w:color="auto"/>
                            <w:bottom w:val="none" w:sz="0" w:space="0" w:color="auto"/>
                            <w:right w:val="none" w:sz="0" w:space="0" w:color="auto"/>
                          </w:divBdr>
                        </w:div>
                        <w:div w:id="1785418563">
                          <w:marLeft w:val="0"/>
                          <w:marRight w:val="0"/>
                          <w:marTop w:val="0"/>
                          <w:marBottom w:val="0"/>
                          <w:divBdr>
                            <w:top w:val="none" w:sz="0" w:space="0" w:color="auto"/>
                            <w:left w:val="none" w:sz="0" w:space="0" w:color="auto"/>
                            <w:bottom w:val="none" w:sz="0" w:space="0" w:color="auto"/>
                            <w:right w:val="none" w:sz="0" w:space="0" w:color="auto"/>
                          </w:divBdr>
                        </w:div>
                        <w:div w:id="542713432">
                          <w:marLeft w:val="0"/>
                          <w:marRight w:val="0"/>
                          <w:marTop w:val="0"/>
                          <w:marBottom w:val="0"/>
                          <w:divBdr>
                            <w:top w:val="none" w:sz="0" w:space="0" w:color="auto"/>
                            <w:left w:val="none" w:sz="0" w:space="0" w:color="auto"/>
                            <w:bottom w:val="none" w:sz="0" w:space="0" w:color="auto"/>
                            <w:right w:val="none" w:sz="0" w:space="0" w:color="auto"/>
                          </w:divBdr>
                        </w:div>
                        <w:div w:id="1437946431">
                          <w:marLeft w:val="0"/>
                          <w:marRight w:val="0"/>
                          <w:marTop w:val="0"/>
                          <w:marBottom w:val="0"/>
                          <w:divBdr>
                            <w:top w:val="none" w:sz="0" w:space="0" w:color="auto"/>
                            <w:left w:val="none" w:sz="0" w:space="0" w:color="auto"/>
                            <w:bottom w:val="none" w:sz="0" w:space="0" w:color="auto"/>
                            <w:right w:val="none" w:sz="0" w:space="0" w:color="auto"/>
                          </w:divBdr>
                        </w:div>
                        <w:div w:id="1169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01899">
              <w:marLeft w:val="0"/>
              <w:marRight w:val="0"/>
              <w:marTop w:val="0"/>
              <w:marBottom w:val="0"/>
              <w:divBdr>
                <w:top w:val="none" w:sz="0" w:space="0" w:color="auto"/>
                <w:left w:val="none" w:sz="0" w:space="0" w:color="auto"/>
                <w:bottom w:val="none" w:sz="0" w:space="0" w:color="auto"/>
                <w:right w:val="none" w:sz="0" w:space="0" w:color="auto"/>
              </w:divBdr>
              <w:divsChild>
                <w:div w:id="453061178">
                  <w:marLeft w:val="0"/>
                  <w:marRight w:val="0"/>
                  <w:marTop w:val="0"/>
                  <w:marBottom w:val="0"/>
                  <w:divBdr>
                    <w:top w:val="none" w:sz="0" w:space="0" w:color="auto"/>
                    <w:left w:val="none" w:sz="0" w:space="0" w:color="auto"/>
                    <w:bottom w:val="none" w:sz="0" w:space="0" w:color="auto"/>
                    <w:right w:val="none" w:sz="0" w:space="0" w:color="auto"/>
                  </w:divBdr>
                </w:div>
                <w:div w:id="1993874410">
                  <w:marLeft w:val="0"/>
                  <w:marRight w:val="0"/>
                  <w:marTop w:val="0"/>
                  <w:marBottom w:val="0"/>
                  <w:divBdr>
                    <w:top w:val="none" w:sz="0" w:space="0" w:color="auto"/>
                    <w:left w:val="none" w:sz="0" w:space="0" w:color="auto"/>
                    <w:bottom w:val="none" w:sz="0" w:space="0" w:color="auto"/>
                    <w:right w:val="none" w:sz="0" w:space="0" w:color="auto"/>
                  </w:divBdr>
                </w:div>
              </w:divsChild>
            </w:div>
            <w:div w:id="1574730525">
              <w:marLeft w:val="0"/>
              <w:marRight w:val="0"/>
              <w:marTop w:val="0"/>
              <w:marBottom w:val="0"/>
              <w:divBdr>
                <w:top w:val="none" w:sz="0" w:space="0" w:color="auto"/>
                <w:left w:val="none" w:sz="0" w:space="0" w:color="auto"/>
                <w:bottom w:val="none" w:sz="0" w:space="0" w:color="auto"/>
                <w:right w:val="none" w:sz="0" w:space="0" w:color="auto"/>
              </w:divBdr>
              <w:divsChild>
                <w:div w:id="855464151">
                  <w:marLeft w:val="0"/>
                  <w:marRight w:val="0"/>
                  <w:marTop w:val="0"/>
                  <w:marBottom w:val="0"/>
                  <w:divBdr>
                    <w:top w:val="none" w:sz="0" w:space="0" w:color="auto"/>
                    <w:left w:val="none" w:sz="0" w:space="0" w:color="auto"/>
                    <w:bottom w:val="none" w:sz="0" w:space="0" w:color="auto"/>
                    <w:right w:val="none" w:sz="0" w:space="0" w:color="auto"/>
                  </w:divBdr>
                </w:div>
                <w:div w:id="1317611128">
                  <w:marLeft w:val="0"/>
                  <w:marRight w:val="0"/>
                  <w:marTop w:val="0"/>
                  <w:marBottom w:val="0"/>
                  <w:divBdr>
                    <w:top w:val="none" w:sz="0" w:space="0" w:color="auto"/>
                    <w:left w:val="none" w:sz="0" w:space="0" w:color="auto"/>
                    <w:bottom w:val="none" w:sz="0" w:space="0" w:color="auto"/>
                    <w:right w:val="none" w:sz="0" w:space="0" w:color="auto"/>
                  </w:divBdr>
                </w:div>
              </w:divsChild>
            </w:div>
            <w:div w:id="588078389">
              <w:marLeft w:val="0"/>
              <w:marRight w:val="0"/>
              <w:marTop w:val="0"/>
              <w:marBottom w:val="0"/>
              <w:divBdr>
                <w:top w:val="none" w:sz="0" w:space="0" w:color="auto"/>
                <w:left w:val="none" w:sz="0" w:space="0" w:color="auto"/>
                <w:bottom w:val="none" w:sz="0" w:space="0" w:color="auto"/>
                <w:right w:val="none" w:sz="0" w:space="0" w:color="auto"/>
              </w:divBdr>
              <w:divsChild>
                <w:div w:id="751202021">
                  <w:marLeft w:val="0"/>
                  <w:marRight w:val="0"/>
                  <w:marTop w:val="0"/>
                  <w:marBottom w:val="0"/>
                  <w:divBdr>
                    <w:top w:val="none" w:sz="0" w:space="0" w:color="auto"/>
                    <w:left w:val="none" w:sz="0" w:space="0" w:color="auto"/>
                    <w:bottom w:val="none" w:sz="0" w:space="0" w:color="auto"/>
                    <w:right w:val="none" w:sz="0" w:space="0" w:color="auto"/>
                  </w:divBdr>
                </w:div>
                <w:div w:id="1642807018">
                  <w:marLeft w:val="0"/>
                  <w:marRight w:val="0"/>
                  <w:marTop w:val="0"/>
                  <w:marBottom w:val="0"/>
                  <w:divBdr>
                    <w:top w:val="none" w:sz="0" w:space="0" w:color="auto"/>
                    <w:left w:val="none" w:sz="0" w:space="0" w:color="auto"/>
                    <w:bottom w:val="none" w:sz="0" w:space="0" w:color="auto"/>
                    <w:right w:val="none" w:sz="0" w:space="0" w:color="auto"/>
                  </w:divBdr>
                </w:div>
              </w:divsChild>
            </w:div>
            <w:div w:id="1107117852">
              <w:marLeft w:val="0"/>
              <w:marRight w:val="0"/>
              <w:marTop w:val="0"/>
              <w:marBottom w:val="0"/>
              <w:divBdr>
                <w:top w:val="none" w:sz="0" w:space="0" w:color="auto"/>
                <w:left w:val="none" w:sz="0" w:space="0" w:color="auto"/>
                <w:bottom w:val="none" w:sz="0" w:space="0" w:color="auto"/>
                <w:right w:val="none" w:sz="0" w:space="0" w:color="auto"/>
              </w:divBdr>
              <w:divsChild>
                <w:div w:id="1696617253">
                  <w:marLeft w:val="0"/>
                  <w:marRight w:val="0"/>
                  <w:marTop w:val="0"/>
                  <w:marBottom w:val="0"/>
                  <w:divBdr>
                    <w:top w:val="none" w:sz="0" w:space="0" w:color="auto"/>
                    <w:left w:val="none" w:sz="0" w:space="0" w:color="auto"/>
                    <w:bottom w:val="none" w:sz="0" w:space="0" w:color="auto"/>
                    <w:right w:val="none" w:sz="0" w:space="0" w:color="auto"/>
                  </w:divBdr>
                </w:div>
                <w:div w:id="1320159941">
                  <w:marLeft w:val="0"/>
                  <w:marRight w:val="0"/>
                  <w:marTop w:val="0"/>
                  <w:marBottom w:val="0"/>
                  <w:divBdr>
                    <w:top w:val="none" w:sz="0" w:space="0" w:color="auto"/>
                    <w:left w:val="none" w:sz="0" w:space="0" w:color="auto"/>
                    <w:bottom w:val="none" w:sz="0" w:space="0" w:color="auto"/>
                    <w:right w:val="none" w:sz="0" w:space="0" w:color="auto"/>
                  </w:divBdr>
                </w:div>
              </w:divsChild>
            </w:div>
            <w:div w:id="69080099">
              <w:marLeft w:val="0"/>
              <w:marRight w:val="0"/>
              <w:marTop w:val="0"/>
              <w:marBottom w:val="0"/>
              <w:divBdr>
                <w:top w:val="none" w:sz="0" w:space="0" w:color="auto"/>
                <w:left w:val="none" w:sz="0" w:space="0" w:color="auto"/>
                <w:bottom w:val="none" w:sz="0" w:space="0" w:color="auto"/>
                <w:right w:val="none" w:sz="0" w:space="0" w:color="auto"/>
              </w:divBdr>
              <w:divsChild>
                <w:div w:id="214438578">
                  <w:marLeft w:val="0"/>
                  <w:marRight w:val="0"/>
                  <w:marTop w:val="0"/>
                  <w:marBottom w:val="0"/>
                  <w:divBdr>
                    <w:top w:val="none" w:sz="0" w:space="0" w:color="auto"/>
                    <w:left w:val="none" w:sz="0" w:space="0" w:color="auto"/>
                    <w:bottom w:val="none" w:sz="0" w:space="0" w:color="auto"/>
                    <w:right w:val="none" w:sz="0" w:space="0" w:color="auto"/>
                  </w:divBdr>
                </w:div>
                <w:div w:id="1437795955">
                  <w:marLeft w:val="0"/>
                  <w:marRight w:val="0"/>
                  <w:marTop w:val="0"/>
                  <w:marBottom w:val="0"/>
                  <w:divBdr>
                    <w:top w:val="none" w:sz="0" w:space="0" w:color="auto"/>
                    <w:left w:val="none" w:sz="0" w:space="0" w:color="auto"/>
                    <w:bottom w:val="none" w:sz="0" w:space="0" w:color="auto"/>
                    <w:right w:val="none" w:sz="0" w:space="0" w:color="auto"/>
                  </w:divBdr>
                </w:div>
              </w:divsChild>
            </w:div>
            <w:div w:id="1680623033">
              <w:marLeft w:val="0"/>
              <w:marRight w:val="0"/>
              <w:marTop w:val="0"/>
              <w:marBottom w:val="0"/>
              <w:divBdr>
                <w:top w:val="none" w:sz="0" w:space="0" w:color="auto"/>
                <w:left w:val="none" w:sz="0" w:space="0" w:color="auto"/>
                <w:bottom w:val="none" w:sz="0" w:space="0" w:color="auto"/>
                <w:right w:val="none" w:sz="0" w:space="0" w:color="auto"/>
              </w:divBdr>
              <w:divsChild>
                <w:div w:id="112289892">
                  <w:marLeft w:val="0"/>
                  <w:marRight w:val="0"/>
                  <w:marTop w:val="0"/>
                  <w:marBottom w:val="0"/>
                  <w:divBdr>
                    <w:top w:val="none" w:sz="0" w:space="0" w:color="auto"/>
                    <w:left w:val="none" w:sz="0" w:space="0" w:color="auto"/>
                    <w:bottom w:val="none" w:sz="0" w:space="0" w:color="auto"/>
                    <w:right w:val="none" w:sz="0" w:space="0" w:color="auto"/>
                  </w:divBdr>
                  <w:divsChild>
                    <w:div w:id="235941274">
                      <w:marLeft w:val="0"/>
                      <w:marRight w:val="0"/>
                      <w:marTop w:val="0"/>
                      <w:marBottom w:val="0"/>
                      <w:divBdr>
                        <w:top w:val="none" w:sz="0" w:space="0" w:color="auto"/>
                        <w:left w:val="none" w:sz="0" w:space="0" w:color="auto"/>
                        <w:bottom w:val="none" w:sz="0" w:space="0" w:color="auto"/>
                        <w:right w:val="none" w:sz="0" w:space="0" w:color="auto"/>
                      </w:divBdr>
                    </w:div>
                  </w:divsChild>
                </w:div>
                <w:div w:id="326249314">
                  <w:marLeft w:val="0"/>
                  <w:marRight w:val="0"/>
                  <w:marTop w:val="0"/>
                  <w:marBottom w:val="0"/>
                  <w:divBdr>
                    <w:top w:val="none" w:sz="0" w:space="0" w:color="auto"/>
                    <w:left w:val="none" w:sz="0" w:space="0" w:color="auto"/>
                    <w:bottom w:val="none" w:sz="0" w:space="0" w:color="auto"/>
                    <w:right w:val="none" w:sz="0" w:space="0" w:color="auto"/>
                  </w:divBdr>
                  <w:divsChild>
                    <w:div w:id="1982229603">
                      <w:marLeft w:val="0"/>
                      <w:marRight w:val="0"/>
                      <w:marTop w:val="0"/>
                      <w:marBottom w:val="0"/>
                      <w:divBdr>
                        <w:top w:val="none" w:sz="0" w:space="0" w:color="auto"/>
                        <w:left w:val="none" w:sz="0" w:space="0" w:color="auto"/>
                        <w:bottom w:val="none" w:sz="0" w:space="0" w:color="auto"/>
                        <w:right w:val="none" w:sz="0" w:space="0" w:color="auto"/>
                      </w:divBdr>
                    </w:div>
                    <w:div w:id="840781099">
                      <w:marLeft w:val="0"/>
                      <w:marRight w:val="0"/>
                      <w:marTop w:val="0"/>
                      <w:marBottom w:val="0"/>
                      <w:divBdr>
                        <w:top w:val="none" w:sz="0" w:space="0" w:color="auto"/>
                        <w:left w:val="none" w:sz="0" w:space="0" w:color="auto"/>
                        <w:bottom w:val="none" w:sz="0" w:space="0" w:color="auto"/>
                        <w:right w:val="none" w:sz="0" w:space="0" w:color="auto"/>
                      </w:divBdr>
                      <w:divsChild>
                        <w:div w:id="2029064431">
                          <w:marLeft w:val="0"/>
                          <w:marRight w:val="0"/>
                          <w:marTop w:val="0"/>
                          <w:marBottom w:val="0"/>
                          <w:divBdr>
                            <w:top w:val="none" w:sz="0" w:space="0" w:color="auto"/>
                            <w:left w:val="none" w:sz="0" w:space="0" w:color="auto"/>
                            <w:bottom w:val="none" w:sz="0" w:space="0" w:color="auto"/>
                            <w:right w:val="none" w:sz="0" w:space="0" w:color="auto"/>
                          </w:divBdr>
                        </w:div>
                        <w:div w:id="1973711523">
                          <w:marLeft w:val="0"/>
                          <w:marRight w:val="0"/>
                          <w:marTop w:val="0"/>
                          <w:marBottom w:val="0"/>
                          <w:divBdr>
                            <w:top w:val="none" w:sz="0" w:space="0" w:color="auto"/>
                            <w:left w:val="none" w:sz="0" w:space="0" w:color="auto"/>
                            <w:bottom w:val="none" w:sz="0" w:space="0" w:color="auto"/>
                            <w:right w:val="none" w:sz="0" w:space="0" w:color="auto"/>
                          </w:divBdr>
                        </w:div>
                        <w:div w:id="251469785">
                          <w:marLeft w:val="0"/>
                          <w:marRight w:val="0"/>
                          <w:marTop w:val="0"/>
                          <w:marBottom w:val="0"/>
                          <w:divBdr>
                            <w:top w:val="none" w:sz="0" w:space="0" w:color="auto"/>
                            <w:left w:val="none" w:sz="0" w:space="0" w:color="auto"/>
                            <w:bottom w:val="none" w:sz="0" w:space="0" w:color="auto"/>
                            <w:right w:val="none" w:sz="0" w:space="0" w:color="auto"/>
                          </w:divBdr>
                        </w:div>
                        <w:div w:id="1420828376">
                          <w:marLeft w:val="0"/>
                          <w:marRight w:val="0"/>
                          <w:marTop w:val="0"/>
                          <w:marBottom w:val="0"/>
                          <w:divBdr>
                            <w:top w:val="none" w:sz="0" w:space="0" w:color="auto"/>
                            <w:left w:val="none" w:sz="0" w:space="0" w:color="auto"/>
                            <w:bottom w:val="none" w:sz="0" w:space="0" w:color="auto"/>
                            <w:right w:val="none" w:sz="0" w:space="0" w:color="auto"/>
                          </w:divBdr>
                        </w:div>
                        <w:div w:id="890774291">
                          <w:marLeft w:val="0"/>
                          <w:marRight w:val="0"/>
                          <w:marTop w:val="0"/>
                          <w:marBottom w:val="0"/>
                          <w:divBdr>
                            <w:top w:val="none" w:sz="0" w:space="0" w:color="auto"/>
                            <w:left w:val="none" w:sz="0" w:space="0" w:color="auto"/>
                            <w:bottom w:val="none" w:sz="0" w:space="0" w:color="auto"/>
                            <w:right w:val="none" w:sz="0" w:space="0" w:color="auto"/>
                          </w:divBdr>
                        </w:div>
                        <w:div w:id="1615476521">
                          <w:marLeft w:val="0"/>
                          <w:marRight w:val="0"/>
                          <w:marTop w:val="0"/>
                          <w:marBottom w:val="0"/>
                          <w:divBdr>
                            <w:top w:val="none" w:sz="0" w:space="0" w:color="auto"/>
                            <w:left w:val="none" w:sz="0" w:space="0" w:color="auto"/>
                            <w:bottom w:val="none" w:sz="0" w:space="0" w:color="auto"/>
                            <w:right w:val="none" w:sz="0" w:space="0" w:color="auto"/>
                          </w:divBdr>
                        </w:div>
                        <w:div w:id="1088035428">
                          <w:marLeft w:val="0"/>
                          <w:marRight w:val="0"/>
                          <w:marTop w:val="0"/>
                          <w:marBottom w:val="0"/>
                          <w:divBdr>
                            <w:top w:val="none" w:sz="0" w:space="0" w:color="auto"/>
                            <w:left w:val="none" w:sz="0" w:space="0" w:color="auto"/>
                            <w:bottom w:val="none" w:sz="0" w:space="0" w:color="auto"/>
                            <w:right w:val="none" w:sz="0" w:space="0" w:color="auto"/>
                          </w:divBdr>
                        </w:div>
                        <w:div w:id="1356080412">
                          <w:marLeft w:val="0"/>
                          <w:marRight w:val="0"/>
                          <w:marTop w:val="0"/>
                          <w:marBottom w:val="0"/>
                          <w:divBdr>
                            <w:top w:val="none" w:sz="0" w:space="0" w:color="auto"/>
                            <w:left w:val="none" w:sz="0" w:space="0" w:color="auto"/>
                            <w:bottom w:val="none" w:sz="0" w:space="0" w:color="auto"/>
                            <w:right w:val="none" w:sz="0" w:space="0" w:color="auto"/>
                          </w:divBdr>
                        </w:div>
                        <w:div w:id="1771657507">
                          <w:marLeft w:val="0"/>
                          <w:marRight w:val="0"/>
                          <w:marTop w:val="0"/>
                          <w:marBottom w:val="0"/>
                          <w:divBdr>
                            <w:top w:val="none" w:sz="0" w:space="0" w:color="auto"/>
                            <w:left w:val="none" w:sz="0" w:space="0" w:color="auto"/>
                            <w:bottom w:val="none" w:sz="0" w:space="0" w:color="auto"/>
                            <w:right w:val="none" w:sz="0" w:space="0" w:color="auto"/>
                          </w:divBdr>
                        </w:div>
                        <w:div w:id="294335403">
                          <w:marLeft w:val="0"/>
                          <w:marRight w:val="0"/>
                          <w:marTop w:val="0"/>
                          <w:marBottom w:val="0"/>
                          <w:divBdr>
                            <w:top w:val="none" w:sz="0" w:space="0" w:color="auto"/>
                            <w:left w:val="none" w:sz="0" w:space="0" w:color="auto"/>
                            <w:bottom w:val="none" w:sz="0" w:space="0" w:color="auto"/>
                            <w:right w:val="none" w:sz="0" w:space="0" w:color="auto"/>
                          </w:divBdr>
                        </w:div>
                        <w:div w:id="2039507688">
                          <w:marLeft w:val="0"/>
                          <w:marRight w:val="0"/>
                          <w:marTop w:val="0"/>
                          <w:marBottom w:val="0"/>
                          <w:divBdr>
                            <w:top w:val="none" w:sz="0" w:space="0" w:color="auto"/>
                            <w:left w:val="none" w:sz="0" w:space="0" w:color="auto"/>
                            <w:bottom w:val="none" w:sz="0" w:space="0" w:color="auto"/>
                            <w:right w:val="none" w:sz="0" w:space="0" w:color="auto"/>
                          </w:divBdr>
                        </w:div>
                        <w:div w:id="93988870">
                          <w:marLeft w:val="0"/>
                          <w:marRight w:val="0"/>
                          <w:marTop w:val="0"/>
                          <w:marBottom w:val="0"/>
                          <w:divBdr>
                            <w:top w:val="none" w:sz="0" w:space="0" w:color="auto"/>
                            <w:left w:val="none" w:sz="0" w:space="0" w:color="auto"/>
                            <w:bottom w:val="none" w:sz="0" w:space="0" w:color="auto"/>
                            <w:right w:val="none" w:sz="0" w:space="0" w:color="auto"/>
                          </w:divBdr>
                        </w:div>
                        <w:div w:id="1172060593">
                          <w:marLeft w:val="0"/>
                          <w:marRight w:val="0"/>
                          <w:marTop w:val="0"/>
                          <w:marBottom w:val="0"/>
                          <w:divBdr>
                            <w:top w:val="none" w:sz="0" w:space="0" w:color="auto"/>
                            <w:left w:val="none" w:sz="0" w:space="0" w:color="auto"/>
                            <w:bottom w:val="none" w:sz="0" w:space="0" w:color="auto"/>
                            <w:right w:val="none" w:sz="0" w:space="0" w:color="auto"/>
                          </w:divBdr>
                        </w:div>
                        <w:div w:id="1941180746">
                          <w:marLeft w:val="0"/>
                          <w:marRight w:val="0"/>
                          <w:marTop w:val="0"/>
                          <w:marBottom w:val="0"/>
                          <w:divBdr>
                            <w:top w:val="none" w:sz="0" w:space="0" w:color="auto"/>
                            <w:left w:val="none" w:sz="0" w:space="0" w:color="auto"/>
                            <w:bottom w:val="none" w:sz="0" w:space="0" w:color="auto"/>
                            <w:right w:val="none" w:sz="0" w:space="0" w:color="auto"/>
                          </w:divBdr>
                        </w:div>
                        <w:div w:id="1771244860">
                          <w:marLeft w:val="0"/>
                          <w:marRight w:val="0"/>
                          <w:marTop w:val="0"/>
                          <w:marBottom w:val="0"/>
                          <w:divBdr>
                            <w:top w:val="none" w:sz="0" w:space="0" w:color="auto"/>
                            <w:left w:val="none" w:sz="0" w:space="0" w:color="auto"/>
                            <w:bottom w:val="none" w:sz="0" w:space="0" w:color="auto"/>
                            <w:right w:val="none" w:sz="0" w:space="0" w:color="auto"/>
                          </w:divBdr>
                        </w:div>
                        <w:div w:id="1030911918">
                          <w:marLeft w:val="0"/>
                          <w:marRight w:val="0"/>
                          <w:marTop w:val="0"/>
                          <w:marBottom w:val="0"/>
                          <w:divBdr>
                            <w:top w:val="none" w:sz="0" w:space="0" w:color="auto"/>
                            <w:left w:val="none" w:sz="0" w:space="0" w:color="auto"/>
                            <w:bottom w:val="none" w:sz="0" w:space="0" w:color="auto"/>
                            <w:right w:val="none" w:sz="0" w:space="0" w:color="auto"/>
                          </w:divBdr>
                        </w:div>
                        <w:div w:id="1499463731">
                          <w:marLeft w:val="0"/>
                          <w:marRight w:val="0"/>
                          <w:marTop w:val="0"/>
                          <w:marBottom w:val="0"/>
                          <w:divBdr>
                            <w:top w:val="none" w:sz="0" w:space="0" w:color="auto"/>
                            <w:left w:val="none" w:sz="0" w:space="0" w:color="auto"/>
                            <w:bottom w:val="none" w:sz="0" w:space="0" w:color="auto"/>
                            <w:right w:val="none" w:sz="0" w:space="0" w:color="auto"/>
                          </w:divBdr>
                        </w:div>
                        <w:div w:id="12055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65660">
              <w:marLeft w:val="0"/>
              <w:marRight w:val="0"/>
              <w:marTop w:val="0"/>
              <w:marBottom w:val="0"/>
              <w:divBdr>
                <w:top w:val="none" w:sz="0" w:space="0" w:color="auto"/>
                <w:left w:val="none" w:sz="0" w:space="0" w:color="auto"/>
                <w:bottom w:val="none" w:sz="0" w:space="0" w:color="auto"/>
                <w:right w:val="none" w:sz="0" w:space="0" w:color="auto"/>
              </w:divBdr>
              <w:divsChild>
                <w:div w:id="1772118334">
                  <w:marLeft w:val="0"/>
                  <w:marRight w:val="0"/>
                  <w:marTop w:val="0"/>
                  <w:marBottom w:val="0"/>
                  <w:divBdr>
                    <w:top w:val="none" w:sz="0" w:space="0" w:color="auto"/>
                    <w:left w:val="none" w:sz="0" w:space="0" w:color="auto"/>
                    <w:bottom w:val="none" w:sz="0" w:space="0" w:color="auto"/>
                    <w:right w:val="none" w:sz="0" w:space="0" w:color="auto"/>
                  </w:divBdr>
                </w:div>
                <w:div w:id="1025670537">
                  <w:marLeft w:val="0"/>
                  <w:marRight w:val="0"/>
                  <w:marTop w:val="0"/>
                  <w:marBottom w:val="0"/>
                  <w:divBdr>
                    <w:top w:val="none" w:sz="0" w:space="0" w:color="auto"/>
                    <w:left w:val="none" w:sz="0" w:space="0" w:color="auto"/>
                    <w:bottom w:val="none" w:sz="0" w:space="0" w:color="auto"/>
                    <w:right w:val="none" w:sz="0" w:space="0" w:color="auto"/>
                  </w:divBdr>
                </w:div>
              </w:divsChild>
            </w:div>
            <w:div w:id="1055423673">
              <w:marLeft w:val="0"/>
              <w:marRight w:val="0"/>
              <w:marTop w:val="0"/>
              <w:marBottom w:val="0"/>
              <w:divBdr>
                <w:top w:val="none" w:sz="0" w:space="0" w:color="auto"/>
                <w:left w:val="none" w:sz="0" w:space="0" w:color="auto"/>
                <w:bottom w:val="none" w:sz="0" w:space="0" w:color="auto"/>
                <w:right w:val="none" w:sz="0" w:space="0" w:color="auto"/>
              </w:divBdr>
              <w:divsChild>
                <w:div w:id="850069608">
                  <w:marLeft w:val="0"/>
                  <w:marRight w:val="0"/>
                  <w:marTop w:val="0"/>
                  <w:marBottom w:val="0"/>
                  <w:divBdr>
                    <w:top w:val="none" w:sz="0" w:space="0" w:color="auto"/>
                    <w:left w:val="none" w:sz="0" w:space="0" w:color="auto"/>
                    <w:bottom w:val="none" w:sz="0" w:space="0" w:color="auto"/>
                    <w:right w:val="none" w:sz="0" w:space="0" w:color="auto"/>
                  </w:divBdr>
                </w:div>
                <w:div w:id="58211053">
                  <w:marLeft w:val="0"/>
                  <w:marRight w:val="0"/>
                  <w:marTop w:val="0"/>
                  <w:marBottom w:val="0"/>
                  <w:divBdr>
                    <w:top w:val="none" w:sz="0" w:space="0" w:color="auto"/>
                    <w:left w:val="none" w:sz="0" w:space="0" w:color="auto"/>
                    <w:bottom w:val="none" w:sz="0" w:space="0" w:color="auto"/>
                    <w:right w:val="none" w:sz="0" w:space="0" w:color="auto"/>
                  </w:divBdr>
                </w:div>
              </w:divsChild>
            </w:div>
            <w:div w:id="1113478058">
              <w:marLeft w:val="0"/>
              <w:marRight w:val="0"/>
              <w:marTop w:val="0"/>
              <w:marBottom w:val="0"/>
              <w:divBdr>
                <w:top w:val="none" w:sz="0" w:space="0" w:color="auto"/>
                <w:left w:val="none" w:sz="0" w:space="0" w:color="auto"/>
                <w:bottom w:val="none" w:sz="0" w:space="0" w:color="auto"/>
                <w:right w:val="none" w:sz="0" w:space="0" w:color="auto"/>
              </w:divBdr>
              <w:divsChild>
                <w:div w:id="1762876006">
                  <w:marLeft w:val="0"/>
                  <w:marRight w:val="0"/>
                  <w:marTop w:val="0"/>
                  <w:marBottom w:val="0"/>
                  <w:divBdr>
                    <w:top w:val="none" w:sz="0" w:space="0" w:color="auto"/>
                    <w:left w:val="none" w:sz="0" w:space="0" w:color="auto"/>
                    <w:bottom w:val="none" w:sz="0" w:space="0" w:color="auto"/>
                    <w:right w:val="none" w:sz="0" w:space="0" w:color="auto"/>
                  </w:divBdr>
                </w:div>
                <w:div w:id="674576800">
                  <w:marLeft w:val="0"/>
                  <w:marRight w:val="0"/>
                  <w:marTop w:val="0"/>
                  <w:marBottom w:val="0"/>
                  <w:divBdr>
                    <w:top w:val="none" w:sz="0" w:space="0" w:color="auto"/>
                    <w:left w:val="none" w:sz="0" w:space="0" w:color="auto"/>
                    <w:bottom w:val="none" w:sz="0" w:space="0" w:color="auto"/>
                    <w:right w:val="none" w:sz="0" w:space="0" w:color="auto"/>
                  </w:divBdr>
                </w:div>
              </w:divsChild>
            </w:div>
            <w:div w:id="170800252">
              <w:marLeft w:val="0"/>
              <w:marRight w:val="0"/>
              <w:marTop w:val="0"/>
              <w:marBottom w:val="0"/>
              <w:divBdr>
                <w:top w:val="none" w:sz="0" w:space="0" w:color="auto"/>
                <w:left w:val="none" w:sz="0" w:space="0" w:color="auto"/>
                <w:bottom w:val="none" w:sz="0" w:space="0" w:color="auto"/>
                <w:right w:val="none" w:sz="0" w:space="0" w:color="auto"/>
              </w:divBdr>
              <w:divsChild>
                <w:div w:id="959609377">
                  <w:marLeft w:val="0"/>
                  <w:marRight w:val="0"/>
                  <w:marTop w:val="0"/>
                  <w:marBottom w:val="0"/>
                  <w:divBdr>
                    <w:top w:val="none" w:sz="0" w:space="0" w:color="auto"/>
                    <w:left w:val="none" w:sz="0" w:space="0" w:color="auto"/>
                    <w:bottom w:val="none" w:sz="0" w:space="0" w:color="auto"/>
                    <w:right w:val="none" w:sz="0" w:space="0" w:color="auto"/>
                  </w:divBdr>
                </w:div>
                <w:div w:id="60324940">
                  <w:marLeft w:val="0"/>
                  <w:marRight w:val="0"/>
                  <w:marTop w:val="0"/>
                  <w:marBottom w:val="0"/>
                  <w:divBdr>
                    <w:top w:val="none" w:sz="0" w:space="0" w:color="auto"/>
                    <w:left w:val="none" w:sz="0" w:space="0" w:color="auto"/>
                    <w:bottom w:val="none" w:sz="0" w:space="0" w:color="auto"/>
                    <w:right w:val="none" w:sz="0" w:space="0" w:color="auto"/>
                  </w:divBdr>
                </w:div>
              </w:divsChild>
            </w:div>
            <w:div w:id="1857039251">
              <w:marLeft w:val="0"/>
              <w:marRight w:val="0"/>
              <w:marTop w:val="0"/>
              <w:marBottom w:val="0"/>
              <w:divBdr>
                <w:top w:val="none" w:sz="0" w:space="0" w:color="auto"/>
                <w:left w:val="none" w:sz="0" w:space="0" w:color="auto"/>
                <w:bottom w:val="none" w:sz="0" w:space="0" w:color="auto"/>
                <w:right w:val="none" w:sz="0" w:space="0" w:color="auto"/>
              </w:divBdr>
              <w:divsChild>
                <w:div w:id="461729470">
                  <w:marLeft w:val="0"/>
                  <w:marRight w:val="0"/>
                  <w:marTop w:val="0"/>
                  <w:marBottom w:val="0"/>
                  <w:divBdr>
                    <w:top w:val="none" w:sz="0" w:space="0" w:color="auto"/>
                    <w:left w:val="none" w:sz="0" w:space="0" w:color="auto"/>
                    <w:bottom w:val="none" w:sz="0" w:space="0" w:color="auto"/>
                    <w:right w:val="none" w:sz="0" w:space="0" w:color="auto"/>
                  </w:divBdr>
                </w:div>
                <w:div w:id="709644406">
                  <w:marLeft w:val="0"/>
                  <w:marRight w:val="0"/>
                  <w:marTop w:val="0"/>
                  <w:marBottom w:val="0"/>
                  <w:divBdr>
                    <w:top w:val="none" w:sz="0" w:space="0" w:color="auto"/>
                    <w:left w:val="none" w:sz="0" w:space="0" w:color="auto"/>
                    <w:bottom w:val="none" w:sz="0" w:space="0" w:color="auto"/>
                    <w:right w:val="none" w:sz="0" w:space="0" w:color="auto"/>
                  </w:divBdr>
                </w:div>
              </w:divsChild>
            </w:div>
            <w:div w:id="952248069">
              <w:marLeft w:val="0"/>
              <w:marRight w:val="0"/>
              <w:marTop w:val="0"/>
              <w:marBottom w:val="0"/>
              <w:divBdr>
                <w:top w:val="none" w:sz="0" w:space="0" w:color="auto"/>
                <w:left w:val="none" w:sz="0" w:space="0" w:color="auto"/>
                <w:bottom w:val="none" w:sz="0" w:space="0" w:color="auto"/>
                <w:right w:val="none" w:sz="0" w:space="0" w:color="auto"/>
              </w:divBdr>
              <w:divsChild>
                <w:div w:id="1088388149">
                  <w:marLeft w:val="0"/>
                  <w:marRight w:val="0"/>
                  <w:marTop w:val="0"/>
                  <w:marBottom w:val="0"/>
                  <w:divBdr>
                    <w:top w:val="none" w:sz="0" w:space="0" w:color="auto"/>
                    <w:left w:val="none" w:sz="0" w:space="0" w:color="auto"/>
                    <w:bottom w:val="none" w:sz="0" w:space="0" w:color="auto"/>
                    <w:right w:val="none" w:sz="0" w:space="0" w:color="auto"/>
                  </w:divBdr>
                </w:div>
                <w:div w:id="472215795">
                  <w:marLeft w:val="0"/>
                  <w:marRight w:val="0"/>
                  <w:marTop w:val="0"/>
                  <w:marBottom w:val="0"/>
                  <w:divBdr>
                    <w:top w:val="none" w:sz="0" w:space="0" w:color="auto"/>
                    <w:left w:val="none" w:sz="0" w:space="0" w:color="auto"/>
                    <w:bottom w:val="none" w:sz="0" w:space="0" w:color="auto"/>
                    <w:right w:val="none" w:sz="0" w:space="0" w:color="auto"/>
                  </w:divBdr>
                </w:div>
              </w:divsChild>
            </w:div>
            <w:div w:id="1589192727">
              <w:marLeft w:val="0"/>
              <w:marRight w:val="0"/>
              <w:marTop w:val="0"/>
              <w:marBottom w:val="0"/>
              <w:divBdr>
                <w:top w:val="none" w:sz="0" w:space="0" w:color="auto"/>
                <w:left w:val="none" w:sz="0" w:space="0" w:color="auto"/>
                <w:bottom w:val="none" w:sz="0" w:space="0" w:color="auto"/>
                <w:right w:val="none" w:sz="0" w:space="0" w:color="auto"/>
              </w:divBdr>
              <w:divsChild>
                <w:div w:id="1800343306">
                  <w:marLeft w:val="0"/>
                  <w:marRight w:val="0"/>
                  <w:marTop w:val="0"/>
                  <w:marBottom w:val="0"/>
                  <w:divBdr>
                    <w:top w:val="none" w:sz="0" w:space="0" w:color="auto"/>
                    <w:left w:val="none" w:sz="0" w:space="0" w:color="auto"/>
                    <w:bottom w:val="none" w:sz="0" w:space="0" w:color="auto"/>
                    <w:right w:val="none" w:sz="0" w:space="0" w:color="auto"/>
                  </w:divBdr>
                </w:div>
                <w:div w:id="215162017">
                  <w:marLeft w:val="0"/>
                  <w:marRight w:val="0"/>
                  <w:marTop w:val="0"/>
                  <w:marBottom w:val="0"/>
                  <w:divBdr>
                    <w:top w:val="none" w:sz="0" w:space="0" w:color="auto"/>
                    <w:left w:val="none" w:sz="0" w:space="0" w:color="auto"/>
                    <w:bottom w:val="none" w:sz="0" w:space="0" w:color="auto"/>
                    <w:right w:val="none" w:sz="0" w:space="0" w:color="auto"/>
                  </w:divBdr>
                </w:div>
              </w:divsChild>
            </w:div>
            <w:div w:id="630794012">
              <w:marLeft w:val="0"/>
              <w:marRight w:val="0"/>
              <w:marTop w:val="0"/>
              <w:marBottom w:val="0"/>
              <w:divBdr>
                <w:top w:val="none" w:sz="0" w:space="0" w:color="auto"/>
                <w:left w:val="none" w:sz="0" w:space="0" w:color="auto"/>
                <w:bottom w:val="none" w:sz="0" w:space="0" w:color="auto"/>
                <w:right w:val="none" w:sz="0" w:space="0" w:color="auto"/>
              </w:divBdr>
              <w:divsChild>
                <w:div w:id="116067179">
                  <w:marLeft w:val="0"/>
                  <w:marRight w:val="0"/>
                  <w:marTop w:val="0"/>
                  <w:marBottom w:val="0"/>
                  <w:divBdr>
                    <w:top w:val="none" w:sz="0" w:space="0" w:color="auto"/>
                    <w:left w:val="none" w:sz="0" w:space="0" w:color="auto"/>
                    <w:bottom w:val="none" w:sz="0" w:space="0" w:color="auto"/>
                    <w:right w:val="none" w:sz="0" w:space="0" w:color="auto"/>
                  </w:divBdr>
                </w:div>
                <w:div w:id="6404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0195">
      <w:bodyDiv w:val="1"/>
      <w:marLeft w:val="0"/>
      <w:marRight w:val="0"/>
      <w:marTop w:val="0"/>
      <w:marBottom w:val="0"/>
      <w:divBdr>
        <w:top w:val="none" w:sz="0" w:space="0" w:color="auto"/>
        <w:left w:val="none" w:sz="0" w:space="0" w:color="auto"/>
        <w:bottom w:val="none" w:sz="0" w:space="0" w:color="auto"/>
        <w:right w:val="none" w:sz="0" w:space="0" w:color="auto"/>
      </w:divBdr>
      <w:divsChild>
        <w:div w:id="970206063">
          <w:marLeft w:val="0"/>
          <w:marRight w:val="0"/>
          <w:marTop w:val="0"/>
          <w:marBottom w:val="0"/>
          <w:divBdr>
            <w:top w:val="none" w:sz="0" w:space="0" w:color="auto"/>
            <w:left w:val="none" w:sz="0" w:space="0" w:color="auto"/>
            <w:bottom w:val="none" w:sz="0" w:space="0" w:color="auto"/>
            <w:right w:val="none" w:sz="0" w:space="0" w:color="auto"/>
          </w:divBdr>
          <w:divsChild>
            <w:div w:id="2092045176">
              <w:marLeft w:val="0"/>
              <w:marRight w:val="0"/>
              <w:marTop w:val="0"/>
              <w:marBottom w:val="0"/>
              <w:divBdr>
                <w:top w:val="none" w:sz="0" w:space="0" w:color="auto"/>
                <w:left w:val="none" w:sz="0" w:space="0" w:color="auto"/>
                <w:bottom w:val="none" w:sz="0" w:space="0" w:color="auto"/>
                <w:right w:val="none" w:sz="0" w:space="0" w:color="auto"/>
              </w:divBdr>
            </w:div>
            <w:div w:id="117996981">
              <w:marLeft w:val="0"/>
              <w:marRight w:val="0"/>
              <w:marTop w:val="0"/>
              <w:marBottom w:val="0"/>
              <w:divBdr>
                <w:top w:val="none" w:sz="0" w:space="0" w:color="auto"/>
                <w:left w:val="none" w:sz="0" w:space="0" w:color="auto"/>
                <w:bottom w:val="none" w:sz="0" w:space="0" w:color="auto"/>
                <w:right w:val="none" w:sz="0" w:space="0" w:color="auto"/>
              </w:divBdr>
              <w:divsChild>
                <w:div w:id="16564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1882">
          <w:marLeft w:val="0"/>
          <w:marRight w:val="0"/>
          <w:marTop w:val="0"/>
          <w:marBottom w:val="0"/>
          <w:divBdr>
            <w:top w:val="none" w:sz="0" w:space="0" w:color="auto"/>
            <w:left w:val="none" w:sz="0" w:space="0" w:color="auto"/>
            <w:bottom w:val="none" w:sz="0" w:space="0" w:color="auto"/>
            <w:right w:val="none" w:sz="0" w:space="0" w:color="auto"/>
          </w:divBdr>
          <w:divsChild>
            <w:div w:id="430053972">
              <w:marLeft w:val="0"/>
              <w:marRight w:val="0"/>
              <w:marTop w:val="0"/>
              <w:marBottom w:val="0"/>
              <w:divBdr>
                <w:top w:val="none" w:sz="0" w:space="0" w:color="auto"/>
                <w:left w:val="none" w:sz="0" w:space="0" w:color="auto"/>
                <w:bottom w:val="none" w:sz="0" w:space="0" w:color="auto"/>
                <w:right w:val="none" w:sz="0" w:space="0" w:color="auto"/>
              </w:divBdr>
              <w:divsChild>
                <w:div w:id="1902250752">
                  <w:marLeft w:val="0"/>
                  <w:marRight w:val="0"/>
                  <w:marTop w:val="0"/>
                  <w:marBottom w:val="0"/>
                  <w:divBdr>
                    <w:top w:val="none" w:sz="0" w:space="0" w:color="auto"/>
                    <w:left w:val="none" w:sz="0" w:space="0" w:color="auto"/>
                    <w:bottom w:val="none" w:sz="0" w:space="0" w:color="auto"/>
                    <w:right w:val="none" w:sz="0" w:space="0" w:color="auto"/>
                  </w:divBdr>
                  <w:divsChild>
                    <w:div w:id="1330866546">
                      <w:marLeft w:val="0"/>
                      <w:marRight w:val="0"/>
                      <w:marTop w:val="0"/>
                      <w:marBottom w:val="0"/>
                      <w:divBdr>
                        <w:top w:val="none" w:sz="0" w:space="0" w:color="auto"/>
                        <w:left w:val="none" w:sz="0" w:space="0" w:color="auto"/>
                        <w:bottom w:val="none" w:sz="0" w:space="0" w:color="auto"/>
                        <w:right w:val="none" w:sz="0" w:space="0" w:color="auto"/>
                      </w:divBdr>
                      <w:divsChild>
                        <w:div w:id="311327054">
                          <w:marLeft w:val="0"/>
                          <w:marRight w:val="0"/>
                          <w:marTop w:val="0"/>
                          <w:marBottom w:val="0"/>
                          <w:divBdr>
                            <w:top w:val="none" w:sz="0" w:space="0" w:color="auto"/>
                            <w:left w:val="none" w:sz="0" w:space="0" w:color="auto"/>
                            <w:bottom w:val="none" w:sz="0" w:space="0" w:color="auto"/>
                            <w:right w:val="none" w:sz="0" w:space="0" w:color="auto"/>
                          </w:divBdr>
                          <w:divsChild>
                            <w:div w:id="1657686733">
                              <w:marLeft w:val="0"/>
                              <w:marRight w:val="0"/>
                              <w:marTop w:val="0"/>
                              <w:marBottom w:val="0"/>
                              <w:divBdr>
                                <w:top w:val="none" w:sz="0" w:space="0" w:color="auto"/>
                                <w:left w:val="none" w:sz="0" w:space="0" w:color="auto"/>
                                <w:bottom w:val="none" w:sz="0" w:space="0" w:color="auto"/>
                                <w:right w:val="none" w:sz="0" w:space="0" w:color="auto"/>
                              </w:divBdr>
                            </w:div>
                            <w:div w:id="2106876144">
                              <w:marLeft w:val="0"/>
                              <w:marRight w:val="0"/>
                              <w:marTop w:val="0"/>
                              <w:marBottom w:val="0"/>
                              <w:divBdr>
                                <w:top w:val="none" w:sz="0" w:space="0" w:color="auto"/>
                                <w:left w:val="none" w:sz="0" w:space="0" w:color="auto"/>
                                <w:bottom w:val="none" w:sz="0" w:space="0" w:color="auto"/>
                                <w:right w:val="none" w:sz="0" w:space="0" w:color="auto"/>
                              </w:divBdr>
                            </w:div>
                          </w:divsChild>
                        </w:div>
                        <w:div w:id="95291042">
                          <w:marLeft w:val="0"/>
                          <w:marRight w:val="0"/>
                          <w:marTop w:val="0"/>
                          <w:marBottom w:val="0"/>
                          <w:divBdr>
                            <w:top w:val="none" w:sz="0" w:space="0" w:color="auto"/>
                            <w:left w:val="none" w:sz="0" w:space="0" w:color="auto"/>
                            <w:bottom w:val="none" w:sz="0" w:space="0" w:color="auto"/>
                            <w:right w:val="none" w:sz="0" w:space="0" w:color="auto"/>
                          </w:divBdr>
                          <w:divsChild>
                            <w:div w:id="157229008">
                              <w:marLeft w:val="0"/>
                              <w:marRight w:val="0"/>
                              <w:marTop w:val="0"/>
                              <w:marBottom w:val="0"/>
                              <w:divBdr>
                                <w:top w:val="none" w:sz="0" w:space="0" w:color="auto"/>
                                <w:left w:val="none" w:sz="0" w:space="0" w:color="auto"/>
                                <w:bottom w:val="none" w:sz="0" w:space="0" w:color="auto"/>
                                <w:right w:val="none" w:sz="0" w:space="0" w:color="auto"/>
                              </w:divBdr>
                              <w:divsChild>
                                <w:div w:id="2050907710">
                                  <w:marLeft w:val="0"/>
                                  <w:marRight w:val="0"/>
                                  <w:marTop w:val="0"/>
                                  <w:marBottom w:val="0"/>
                                  <w:divBdr>
                                    <w:top w:val="none" w:sz="0" w:space="0" w:color="auto"/>
                                    <w:left w:val="none" w:sz="0" w:space="0" w:color="auto"/>
                                    <w:bottom w:val="none" w:sz="0" w:space="0" w:color="auto"/>
                                    <w:right w:val="none" w:sz="0" w:space="0" w:color="auto"/>
                                  </w:divBdr>
                                  <w:divsChild>
                                    <w:div w:id="356122884">
                                      <w:marLeft w:val="0"/>
                                      <w:marRight w:val="0"/>
                                      <w:marTop w:val="0"/>
                                      <w:marBottom w:val="0"/>
                                      <w:divBdr>
                                        <w:top w:val="none" w:sz="0" w:space="0" w:color="auto"/>
                                        <w:left w:val="none" w:sz="0" w:space="0" w:color="auto"/>
                                        <w:bottom w:val="none" w:sz="0" w:space="0" w:color="auto"/>
                                        <w:right w:val="none" w:sz="0" w:space="0" w:color="auto"/>
                                      </w:divBdr>
                                    </w:div>
                                    <w:div w:id="16488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937">
                              <w:marLeft w:val="0"/>
                              <w:marRight w:val="0"/>
                              <w:marTop w:val="0"/>
                              <w:marBottom w:val="0"/>
                              <w:divBdr>
                                <w:top w:val="none" w:sz="0" w:space="0" w:color="auto"/>
                                <w:left w:val="none" w:sz="0" w:space="0" w:color="auto"/>
                                <w:bottom w:val="none" w:sz="0" w:space="0" w:color="auto"/>
                                <w:right w:val="none" w:sz="0" w:space="0" w:color="auto"/>
                              </w:divBdr>
                              <w:divsChild>
                                <w:div w:id="1431781753">
                                  <w:marLeft w:val="0"/>
                                  <w:marRight w:val="0"/>
                                  <w:marTop w:val="0"/>
                                  <w:marBottom w:val="0"/>
                                  <w:divBdr>
                                    <w:top w:val="none" w:sz="0" w:space="0" w:color="auto"/>
                                    <w:left w:val="none" w:sz="0" w:space="0" w:color="auto"/>
                                    <w:bottom w:val="none" w:sz="0" w:space="0" w:color="auto"/>
                                    <w:right w:val="none" w:sz="0" w:space="0" w:color="auto"/>
                                  </w:divBdr>
                                  <w:divsChild>
                                    <w:div w:id="1694572979">
                                      <w:marLeft w:val="0"/>
                                      <w:marRight w:val="0"/>
                                      <w:marTop w:val="0"/>
                                      <w:marBottom w:val="0"/>
                                      <w:divBdr>
                                        <w:top w:val="none" w:sz="0" w:space="0" w:color="auto"/>
                                        <w:left w:val="none" w:sz="0" w:space="0" w:color="auto"/>
                                        <w:bottom w:val="none" w:sz="0" w:space="0" w:color="auto"/>
                                        <w:right w:val="none" w:sz="0" w:space="0" w:color="auto"/>
                                      </w:divBdr>
                                    </w:div>
                                    <w:div w:id="6842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20011">
                              <w:marLeft w:val="0"/>
                              <w:marRight w:val="0"/>
                              <w:marTop w:val="0"/>
                              <w:marBottom w:val="0"/>
                              <w:divBdr>
                                <w:top w:val="none" w:sz="0" w:space="0" w:color="auto"/>
                                <w:left w:val="none" w:sz="0" w:space="0" w:color="auto"/>
                                <w:bottom w:val="none" w:sz="0" w:space="0" w:color="auto"/>
                                <w:right w:val="none" w:sz="0" w:space="0" w:color="auto"/>
                              </w:divBdr>
                              <w:divsChild>
                                <w:div w:id="351221749">
                                  <w:marLeft w:val="0"/>
                                  <w:marRight w:val="0"/>
                                  <w:marTop w:val="0"/>
                                  <w:marBottom w:val="0"/>
                                  <w:divBdr>
                                    <w:top w:val="none" w:sz="0" w:space="0" w:color="auto"/>
                                    <w:left w:val="none" w:sz="0" w:space="0" w:color="auto"/>
                                    <w:bottom w:val="none" w:sz="0" w:space="0" w:color="auto"/>
                                    <w:right w:val="none" w:sz="0" w:space="0" w:color="auto"/>
                                  </w:divBdr>
                                  <w:divsChild>
                                    <w:div w:id="519708524">
                                      <w:marLeft w:val="0"/>
                                      <w:marRight w:val="0"/>
                                      <w:marTop w:val="0"/>
                                      <w:marBottom w:val="0"/>
                                      <w:divBdr>
                                        <w:top w:val="none" w:sz="0" w:space="0" w:color="auto"/>
                                        <w:left w:val="none" w:sz="0" w:space="0" w:color="auto"/>
                                        <w:bottom w:val="none" w:sz="0" w:space="0" w:color="auto"/>
                                        <w:right w:val="none" w:sz="0" w:space="0" w:color="auto"/>
                                      </w:divBdr>
                                    </w:div>
                                    <w:div w:id="20662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2140">
                              <w:marLeft w:val="0"/>
                              <w:marRight w:val="0"/>
                              <w:marTop w:val="0"/>
                              <w:marBottom w:val="0"/>
                              <w:divBdr>
                                <w:top w:val="none" w:sz="0" w:space="0" w:color="auto"/>
                                <w:left w:val="none" w:sz="0" w:space="0" w:color="auto"/>
                                <w:bottom w:val="none" w:sz="0" w:space="0" w:color="auto"/>
                                <w:right w:val="none" w:sz="0" w:space="0" w:color="auto"/>
                              </w:divBdr>
                              <w:divsChild>
                                <w:div w:id="2105567237">
                                  <w:marLeft w:val="0"/>
                                  <w:marRight w:val="0"/>
                                  <w:marTop w:val="0"/>
                                  <w:marBottom w:val="0"/>
                                  <w:divBdr>
                                    <w:top w:val="none" w:sz="0" w:space="0" w:color="auto"/>
                                    <w:left w:val="none" w:sz="0" w:space="0" w:color="auto"/>
                                    <w:bottom w:val="none" w:sz="0" w:space="0" w:color="auto"/>
                                    <w:right w:val="none" w:sz="0" w:space="0" w:color="auto"/>
                                  </w:divBdr>
                                  <w:divsChild>
                                    <w:div w:id="215119754">
                                      <w:marLeft w:val="0"/>
                                      <w:marRight w:val="0"/>
                                      <w:marTop w:val="0"/>
                                      <w:marBottom w:val="0"/>
                                      <w:divBdr>
                                        <w:top w:val="none" w:sz="0" w:space="0" w:color="auto"/>
                                        <w:left w:val="none" w:sz="0" w:space="0" w:color="auto"/>
                                        <w:bottom w:val="none" w:sz="0" w:space="0" w:color="auto"/>
                                        <w:right w:val="none" w:sz="0" w:space="0" w:color="auto"/>
                                      </w:divBdr>
                                    </w:div>
                                    <w:div w:id="10333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9964">
                              <w:marLeft w:val="0"/>
                              <w:marRight w:val="0"/>
                              <w:marTop w:val="0"/>
                              <w:marBottom w:val="0"/>
                              <w:divBdr>
                                <w:top w:val="none" w:sz="0" w:space="0" w:color="auto"/>
                                <w:left w:val="none" w:sz="0" w:space="0" w:color="auto"/>
                                <w:bottom w:val="none" w:sz="0" w:space="0" w:color="auto"/>
                                <w:right w:val="none" w:sz="0" w:space="0" w:color="auto"/>
                              </w:divBdr>
                              <w:divsChild>
                                <w:div w:id="1201951">
                                  <w:marLeft w:val="0"/>
                                  <w:marRight w:val="0"/>
                                  <w:marTop w:val="0"/>
                                  <w:marBottom w:val="0"/>
                                  <w:divBdr>
                                    <w:top w:val="none" w:sz="0" w:space="0" w:color="auto"/>
                                    <w:left w:val="none" w:sz="0" w:space="0" w:color="auto"/>
                                    <w:bottom w:val="none" w:sz="0" w:space="0" w:color="auto"/>
                                    <w:right w:val="none" w:sz="0" w:space="0" w:color="auto"/>
                                  </w:divBdr>
                                  <w:divsChild>
                                    <w:div w:id="1301349697">
                                      <w:marLeft w:val="0"/>
                                      <w:marRight w:val="0"/>
                                      <w:marTop w:val="0"/>
                                      <w:marBottom w:val="0"/>
                                      <w:divBdr>
                                        <w:top w:val="none" w:sz="0" w:space="0" w:color="auto"/>
                                        <w:left w:val="none" w:sz="0" w:space="0" w:color="auto"/>
                                        <w:bottom w:val="none" w:sz="0" w:space="0" w:color="auto"/>
                                        <w:right w:val="none" w:sz="0" w:space="0" w:color="auto"/>
                                      </w:divBdr>
                                    </w:div>
                                    <w:div w:id="360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0851">
                              <w:marLeft w:val="0"/>
                              <w:marRight w:val="0"/>
                              <w:marTop w:val="0"/>
                              <w:marBottom w:val="0"/>
                              <w:divBdr>
                                <w:top w:val="none" w:sz="0" w:space="0" w:color="auto"/>
                                <w:left w:val="none" w:sz="0" w:space="0" w:color="auto"/>
                                <w:bottom w:val="none" w:sz="0" w:space="0" w:color="auto"/>
                                <w:right w:val="none" w:sz="0" w:space="0" w:color="auto"/>
                              </w:divBdr>
                              <w:divsChild>
                                <w:div w:id="32116690">
                                  <w:marLeft w:val="0"/>
                                  <w:marRight w:val="0"/>
                                  <w:marTop w:val="0"/>
                                  <w:marBottom w:val="0"/>
                                  <w:divBdr>
                                    <w:top w:val="none" w:sz="0" w:space="0" w:color="auto"/>
                                    <w:left w:val="none" w:sz="0" w:space="0" w:color="auto"/>
                                    <w:bottom w:val="none" w:sz="0" w:space="0" w:color="auto"/>
                                    <w:right w:val="none" w:sz="0" w:space="0" w:color="auto"/>
                                  </w:divBdr>
                                  <w:divsChild>
                                    <w:div w:id="1866138455">
                                      <w:marLeft w:val="0"/>
                                      <w:marRight w:val="0"/>
                                      <w:marTop w:val="0"/>
                                      <w:marBottom w:val="0"/>
                                      <w:divBdr>
                                        <w:top w:val="none" w:sz="0" w:space="0" w:color="auto"/>
                                        <w:left w:val="none" w:sz="0" w:space="0" w:color="auto"/>
                                        <w:bottom w:val="none" w:sz="0" w:space="0" w:color="auto"/>
                                        <w:right w:val="none" w:sz="0" w:space="0" w:color="auto"/>
                                      </w:divBdr>
                                    </w:div>
                                    <w:div w:id="15165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0529">
                              <w:marLeft w:val="0"/>
                              <w:marRight w:val="0"/>
                              <w:marTop w:val="0"/>
                              <w:marBottom w:val="0"/>
                              <w:divBdr>
                                <w:top w:val="none" w:sz="0" w:space="0" w:color="auto"/>
                                <w:left w:val="none" w:sz="0" w:space="0" w:color="auto"/>
                                <w:bottom w:val="none" w:sz="0" w:space="0" w:color="auto"/>
                                <w:right w:val="none" w:sz="0" w:space="0" w:color="auto"/>
                              </w:divBdr>
                              <w:divsChild>
                                <w:div w:id="155386940">
                                  <w:marLeft w:val="0"/>
                                  <w:marRight w:val="0"/>
                                  <w:marTop w:val="0"/>
                                  <w:marBottom w:val="0"/>
                                  <w:divBdr>
                                    <w:top w:val="none" w:sz="0" w:space="0" w:color="auto"/>
                                    <w:left w:val="none" w:sz="0" w:space="0" w:color="auto"/>
                                    <w:bottom w:val="none" w:sz="0" w:space="0" w:color="auto"/>
                                    <w:right w:val="none" w:sz="0" w:space="0" w:color="auto"/>
                                  </w:divBdr>
                                  <w:divsChild>
                                    <w:div w:id="203713245">
                                      <w:marLeft w:val="0"/>
                                      <w:marRight w:val="0"/>
                                      <w:marTop w:val="0"/>
                                      <w:marBottom w:val="0"/>
                                      <w:divBdr>
                                        <w:top w:val="none" w:sz="0" w:space="0" w:color="auto"/>
                                        <w:left w:val="none" w:sz="0" w:space="0" w:color="auto"/>
                                        <w:bottom w:val="none" w:sz="0" w:space="0" w:color="auto"/>
                                        <w:right w:val="none" w:sz="0" w:space="0" w:color="auto"/>
                                      </w:divBdr>
                                    </w:div>
                                    <w:div w:id="5464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7369">
                              <w:marLeft w:val="0"/>
                              <w:marRight w:val="0"/>
                              <w:marTop w:val="0"/>
                              <w:marBottom w:val="0"/>
                              <w:divBdr>
                                <w:top w:val="none" w:sz="0" w:space="0" w:color="auto"/>
                                <w:left w:val="none" w:sz="0" w:space="0" w:color="auto"/>
                                <w:bottom w:val="none" w:sz="0" w:space="0" w:color="auto"/>
                                <w:right w:val="none" w:sz="0" w:space="0" w:color="auto"/>
                              </w:divBdr>
                              <w:divsChild>
                                <w:div w:id="1610090419">
                                  <w:marLeft w:val="0"/>
                                  <w:marRight w:val="0"/>
                                  <w:marTop w:val="0"/>
                                  <w:marBottom w:val="0"/>
                                  <w:divBdr>
                                    <w:top w:val="none" w:sz="0" w:space="0" w:color="auto"/>
                                    <w:left w:val="none" w:sz="0" w:space="0" w:color="auto"/>
                                    <w:bottom w:val="none" w:sz="0" w:space="0" w:color="auto"/>
                                    <w:right w:val="none" w:sz="0" w:space="0" w:color="auto"/>
                                  </w:divBdr>
                                  <w:divsChild>
                                    <w:div w:id="961039618">
                                      <w:marLeft w:val="0"/>
                                      <w:marRight w:val="0"/>
                                      <w:marTop w:val="0"/>
                                      <w:marBottom w:val="0"/>
                                      <w:divBdr>
                                        <w:top w:val="none" w:sz="0" w:space="0" w:color="auto"/>
                                        <w:left w:val="none" w:sz="0" w:space="0" w:color="auto"/>
                                        <w:bottom w:val="none" w:sz="0" w:space="0" w:color="auto"/>
                                        <w:right w:val="none" w:sz="0" w:space="0" w:color="auto"/>
                                      </w:divBdr>
                                    </w:div>
                                    <w:div w:id="15683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2337">
                              <w:marLeft w:val="0"/>
                              <w:marRight w:val="0"/>
                              <w:marTop w:val="0"/>
                              <w:marBottom w:val="0"/>
                              <w:divBdr>
                                <w:top w:val="none" w:sz="0" w:space="0" w:color="auto"/>
                                <w:left w:val="none" w:sz="0" w:space="0" w:color="auto"/>
                                <w:bottom w:val="none" w:sz="0" w:space="0" w:color="auto"/>
                                <w:right w:val="none" w:sz="0" w:space="0" w:color="auto"/>
                              </w:divBdr>
                              <w:divsChild>
                                <w:div w:id="194277235">
                                  <w:marLeft w:val="0"/>
                                  <w:marRight w:val="0"/>
                                  <w:marTop w:val="0"/>
                                  <w:marBottom w:val="0"/>
                                  <w:divBdr>
                                    <w:top w:val="none" w:sz="0" w:space="0" w:color="auto"/>
                                    <w:left w:val="none" w:sz="0" w:space="0" w:color="auto"/>
                                    <w:bottom w:val="none" w:sz="0" w:space="0" w:color="auto"/>
                                    <w:right w:val="none" w:sz="0" w:space="0" w:color="auto"/>
                                  </w:divBdr>
                                  <w:divsChild>
                                    <w:div w:id="1075934150">
                                      <w:marLeft w:val="0"/>
                                      <w:marRight w:val="0"/>
                                      <w:marTop w:val="0"/>
                                      <w:marBottom w:val="0"/>
                                      <w:divBdr>
                                        <w:top w:val="none" w:sz="0" w:space="0" w:color="auto"/>
                                        <w:left w:val="none" w:sz="0" w:space="0" w:color="auto"/>
                                        <w:bottom w:val="none" w:sz="0" w:space="0" w:color="auto"/>
                                        <w:right w:val="none" w:sz="0" w:space="0" w:color="auto"/>
                                      </w:divBdr>
                                    </w:div>
                                    <w:div w:id="17374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22692">
                              <w:marLeft w:val="0"/>
                              <w:marRight w:val="0"/>
                              <w:marTop w:val="0"/>
                              <w:marBottom w:val="0"/>
                              <w:divBdr>
                                <w:top w:val="none" w:sz="0" w:space="0" w:color="auto"/>
                                <w:left w:val="none" w:sz="0" w:space="0" w:color="auto"/>
                                <w:bottom w:val="none" w:sz="0" w:space="0" w:color="auto"/>
                                <w:right w:val="none" w:sz="0" w:space="0" w:color="auto"/>
                              </w:divBdr>
                              <w:divsChild>
                                <w:div w:id="1911108861">
                                  <w:marLeft w:val="0"/>
                                  <w:marRight w:val="0"/>
                                  <w:marTop w:val="0"/>
                                  <w:marBottom w:val="0"/>
                                  <w:divBdr>
                                    <w:top w:val="none" w:sz="0" w:space="0" w:color="auto"/>
                                    <w:left w:val="none" w:sz="0" w:space="0" w:color="auto"/>
                                    <w:bottom w:val="none" w:sz="0" w:space="0" w:color="auto"/>
                                    <w:right w:val="none" w:sz="0" w:space="0" w:color="auto"/>
                                  </w:divBdr>
                                  <w:divsChild>
                                    <w:div w:id="1735271560">
                                      <w:marLeft w:val="0"/>
                                      <w:marRight w:val="0"/>
                                      <w:marTop w:val="0"/>
                                      <w:marBottom w:val="0"/>
                                      <w:divBdr>
                                        <w:top w:val="none" w:sz="0" w:space="0" w:color="auto"/>
                                        <w:left w:val="none" w:sz="0" w:space="0" w:color="auto"/>
                                        <w:bottom w:val="none" w:sz="0" w:space="0" w:color="auto"/>
                                        <w:right w:val="none" w:sz="0" w:space="0" w:color="auto"/>
                                      </w:divBdr>
                                    </w:div>
                                    <w:div w:id="12841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751">
                              <w:marLeft w:val="0"/>
                              <w:marRight w:val="0"/>
                              <w:marTop w:val="0"/>
                              <w:marBottom w:val="0"/>
                              <w:divBdr>
                                <w:top w:val="none" w:sz="0" w:space="0" w:color="auto"/>
                                <w:left w:val="none" w:sz="0" w:space="0" w:color="auto"/>
                                <w:bottom w:val="none" w:sz="0" w:space="0" w:color="auto"/>
                                <w:right w:val="none" w:sz="0" w:space="0" w:color="auto"/>
                              </w:divBdr>
                              <w:divsChild>
                                <w:div w:id="161090306">
                                  <w:marLeft w:val="0"/>
                                  <w:marRight w:val="0"/>
                                  <w:marTop w:val="0"/>
                                  <w:marBottom w:val="0"/>
                                  <w:divBdr>
                                    <w:top w:val="none" w:sz="0" w:space="0" w:color="auto"/>
                                    <w:left w:val="none" w:sz="0" w:space="0" w:color="auto"/>
                                    <w:bottom w:val="none" w:sz="0" w:space="0" w:color="auto"/>
                                    <w:right w:val="none" w:sz="0" w:space="0" w:color="auto"/>
                                  </w:divBdr>
                                  <w:divsChild>
                                    <w:div w:id="1796630485">
                                      <w:marLeft w:val="0"/>
                                      <w:marRight w:val="0"/>
                                      <w:marTop w:val="0"/>
                                      <w:marBottom w:val="0"/>
                                      <w:divBdr>
                                        <w:top w:val="none" w:sz="0" w:space="0" w:color="auto"/>
                                        <w:left w:val="none" w:sz="0" w:space="0" w:color="auto"/>
                                        <w:bottom w:val="none" w:sz="0" w:space="0" w:color="auto"/>
                                        <w:right w:val="none" w:sz="0" w:space="0" w:color="auto"/>
                                      </w:divBdr>
                                    </w:div>
                                    <w:div w:id="9195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1228">
                              <w:marLeft w:val="0"/>
                              <w:marRight w:val="0"/>
                              <w:marTop w:val="0"/>
                              <w:marBottom w:val="0"/>
                              <w:divBdr>
                                <w:top w:val="none" w:sz="0" w:space="0" w:color="auto"/>
                                <w:left w:val="none" w:sz="0" w:space="0" w:color="auto"/>
                                <w:bottom w:val="none" w:sz="0" w:space="0" w:color="auto"/>
                                <w:right w:val="none" w:sz="0" w:space="0" w:color="auto"/>
                              </w:divBdr>
                              <w:divsChild>
                                <w:div w:id="1639873117">
                                  <w:marLeft w:val="0"/>
                                  <w:marRight w:val="0"/>
                                  <w:marTop w:val="0"/>
                                  <w:marBottom w:val="0"/>
                                  <w:divBdr>
                                    <w:top w:val="none" w:sz="0" w:space="0" w:color="auto"/>
                                    <w:left w:val="none" w:sz="0" w:space="0" w:color="auto"/>
                                    <w:bottom w:val="none" w:sz="0" w:space="0" w:color="auto"/>
                                    <w:right w:val="none" w:sz="0" w:space="0" w:color="auto"/>
                                  </w:divBdr>
                                  <w:divsChild>
                                    <w:div w:id="615253021">
                                      <w:marLeft w:val="0"/>
                                      <w:marRight w:val="0"/>
                                      <w:marTop w:val="0"/>
                                      <w:marBottom w:val="0"/>
                                      <w:divBdr>
                                        <w:top w:val="none" w:sz="0" w:space="0" w:color="auto"/>
                                        <w:left w:val="none" w:sz="0" w:space="0" w:color="auto"/>
                                        <w:bottom w:val="none" w:sz="0" w:space="0" w:color="auto"/>
                                        <w:right w:val="none" w:sz="0" w:space="0" w:color="auto"/>
                                      </w:divBdr>
                                    </w:div>
                                    <w:div w:id="647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8057">
                              <w:marLeft w:val="0"/>
                              <w:marRight w:val="0"/>
                              <w:marTop w:val="0"/>
                              <w:marBottom w:val="0"/>
                              <w:divBdr>
                                <w:top w:val="none" w:sz="0" w:space="0" w:color="auto"/>
                                <w:left w:val="none" w:sz="0" w:space="0" w:color="auto"/>
                                <w:bottom w:val="none" w:sz="0" w:space="0" w:color="auto"/>
                                <w:right w:val="none" w:sz="0" w:space="0" w:color="auto"/>
                              </w:divBdr>
                              <w:divsChild>
                                <w:div w:id="969556371">
                                  <w:marLeft w:val="0"/>
                                  <w:marRight w:val="0"/>
                                  <w:marTop w:val="0"/>
                                  <w:marBottom w:val="0"/>
                                  <w:divBdr>
                                    <w:top w:val="none" w:sz="0" w:space="0" w:color="auto"/>
                                    <w:left w:val="none" w:sz="0" w:space="0" w:color="auto"/>
                                    <w:bottom w:val="none" w:sz="0" w:space="0" w:color="auto"/>
                                    <w:right w:val="none" w:sz="0" w:space="0" w:color="auto"/>
                                  </w:divBdr>
                                  <w:divsChild>
                                    <w:div w:id="1394737858">
                                      <w:marLeft w:val="0"/>
                                      <w:marRight w:val="0"/>
                                      <w:marTop w:val="0"/>
                                      <w:marBottom w:val="0"/>
                                      <w:divBdr>
                                        <w:top w:val="none" w:sz="0" w:space="0" w:color="auto"/>
                                        <w:left w:val="none" w:sz="0" w:space="0" w:color="auto"/>
                                        <w:bottom w:val="none" w:sz="0" w:space="0" w:color="auto"/>
                                        <w:right w:val="none" w:sz="0" w:space="0" w:color="auto"/>
                                      </w:divBdr>
                                    </w:div>
                                    <w:div w:id="13470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36352">
                              <w:marLeft w:val="0"/>
                              <w:marRight w:val="0"/>
                              <w:marTop w:val="0"/>
                              <w:marBottom w:val="0"/>
                              <w:divBdr>
                                <w:top w:val="none" w:sz="0" w:space="0" w:color="auto"/>
                                <w:left w:val="none" w:sz="0" w:space="0" w:color="auto"/>
                                <w:bottom w:val="none" w:sz="0" w:space="0" w:color="auto"/>
                                <w:right w:val="none" w:sz="0" w:space="0" w:color="auto"/>
                              </w:divBdr>
                              <w:divsChild>
                                <w:div w:id="1631278347">
                                  <w:marLeft w:val="0"/>
                                  <w:marRight w:val="0"/>
                                  <w:marTop w:val="0"/>
                                  <w:marBottom w:val="0"/>
                                  <w:divBdr>
                                    <w:top w:val="none" w:sz="0" w:space="0" w:color="auto"/>
                                    <w:left w:val="none" w:sz="0" w:space="0" w:color="auto"/>
                                    <w:bottom w:val="none" w:sz="0" w:space="0" w:color="auto"/>
                                    <w:right w:val="none" w:sz="0" w:space="0" w:color="auto"/>
                                  </w:divBdr>
                                  <w:divsChild>
                                    <w:div w:id="847907068">
                                      <w:marLeft w:val="0"/>
                                      <w:marRight w:val="0"/>
                                      <w:marTop w:val="0"/>
                                      <w:marBottom w:val="0"/>
                                      <w:divBdr>
                                        <w:top w:val="none" w:sz="0" w:space="0" w:color="auto"/>
                                        <w:left w:val="none" w:sz="0" w:space="0" w:color="auto"/>
                                        <w:bottom w:val="none" w:sz="0" w:space="0" w:color="auto"/>
                                        <w:right w:val="none" w:sz="0" w:space="0" w:color="auto"/>
                                      </w:divBdr>
                                    </w:div>
                                    <w:div w:id="16281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49608">
                              <w:marLeft w:val="0"/>
                              <w:marRight w:val="0"/>
                              <w:marTop w:val="0"/>
                              <w:marBottom w:val="0"/>
                              <w:divBdr>
                                <w:top w:val="none" w:sz="0" w:space="0" w:color="auto"/>
                                <w:left w:val="none" w:sz="0" w:space="0" w:color="auto"/>
                                <w:bottom w:val="none" w:sz="0" w:space="0" w:color="auto"/>
                                <w:right w:val="none" w:sz="0" w:space="0" w:color="auto"/>
                              </w:divBdr>
                              <w:divsChild>
                                <w:div w:id="1537695485">
                                  <w:marLeft w:val="0"/>
                                  <w:marRight w:val="0"/>
                                  <w:marTop w:val="0"/>
                                  <w:marBottom w:val="0"/>
                                  <w:divBdr>
                                    <w:top w:val="none" w:sz="0" w:space="0" w:color="auto"/>
                                    <w:left w:val="none" w:sz="0" w:space="0" w:color="auto"/>
                                    <w:bottom w:val="none" w:sz="0" w:space="0" w:color="auto"/>
                                    <w:right w:val="none" w:sz="0" w:space="0" w:color="auto"/>
                                  </w:divBdr>
                                  <w:divsChild>
                                    <w:div w:id="663163137">
                                      <w:marLeft w:val="0"/>
                                      <w:marRight w:val="0"/>
                                      <w:marTop w:val="0"/>
                                      <w:marBottom w:val="0"/>
                                      <w:divBdr>
                                        <w:top w:val="none" w:sz="0" w:space="0" w:color="auto"/>
                                        <w:left w:val="none" w:sz="0" w:space="0" w:color="auto"/>
                                        <w:bottom w:val="none" w:sz="0" w:space="0" w:color="auto"/>
                                        <w:right w:val="none" w:sz="0" w:space="0" w:color="auto"/>
                                      </w:divBdr>
                                    </w:div>
                                    <w:div w:id="10189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20977">
                              <w:marLeft w:val="0"/>
                              <w:marRight w:val="0"/>
                              <w:marTop w:val="0"/>
                              <w:marBottom w:val="0"/>
                              <w:divBdr>
                                <w:top w:val="none" w:sz="0" w:space="0" w:color="auto"/>
                                <w:left w:val="none" w:sz="0" w:space="0" w:color="auto"/>
                                <w:bottom w:val="none" w:sz="0" w:space="0" w:color="auto"/>
                                <w:right w:val="none" w:sz="0" w:space="0" w:color="auto"/>
                              </w:divBdr>
                              <w:divsChild>
                                <w:div w:id="515273030">
                                  <w:marLeft w:val="0"/>
                                  <w:marRight w:val="0"/>
                                  <w:marTop w:val="0"/>
                                  <w:marBottom w:val="0"/>
                                  <w:divBdr>
                                    <w:top w:val="none" w:sz="0" w:space="0" w:color="auto"/>
                                    <w:left w:val="none" w:sz="0" w:space="0" w:color="auto"/>
                                    <w:bottom w:val="none" w:sz="0" w:space="0" w:color="auto"/>
                                    <w:right w:val="none" w:sz="0" w:space="0" w:color="auto"/>
                                  </w:divBdr>
                                  <w:divsChild>
                                    <w:div w:id="281503033">
                                      <w:marLeft w:val="0"/>
                                      <w:marRight w:val="0"/>
                                      <w:marTop w:val="0"/>
                                      <w:marBottom w:val="0"/>
                                      <w:divBdr>
                                        <w:top w:val="none" w:sz="0" w:space="0" w:color="auto"/>
                                        <w:left w:val="none" w:sz="0" w:space="0" w:color="auto"/>
                                        <w:bottom w:val="none" w:sz="0" w:space="0" w:color="auto"/>
                                        <w:right w:val="none" w:sz="0" w:space="0" w:color="auto"/>
                                      </w:divBdr>
                                    </w:div>
                                    <w:div w:id="1628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4066">
                              <w:marLeft w:val="0"/>
                              <w:marRight w:val="0"/>
                              <w:marTop w:val="0"/>
                              <w:marBottom w:val="0"/>
                              <w:divBdr>
                                <w:top w:val="none" w:sz="0" w:space="0" w:color="auto"/>
                                <w:left w:val="none" w:sz="0" w:space="0" w:color="auto"/>
                                <w:bottom w:val="none" w:sz="0" w:space="0" w:color="auto"/>
                                <w:right w:val="none" w:sz="0" w:space="0" w:color="auto"/>
                              </w:divBdr>
                              <w:divsChild>
                                <w:div w:id="8676373">
                                  <w:marLeft w:val="0"/>
                                  <w:marRight w:val="0"/>
                                  <w:marTop w:val="0"/>
                                  <w:marBottom w:val="0"/>
                                  <w:divBdr>
                                    <w:top w:val="none" w:sz="0" w:space="0" w:color="auto"/>
                                    <w:left w:val="none" w:sz="0" w:space="0" w:color="auto"/>
                                    <w:bottom w:val="none" w:sz="0" w:space="0" w:color="auto"/>
                                    <w:right w:val="none" w:sz="0" w:space="0" w:color="auto"/>
                                  </w:divBdr>
                                  <w:divsChild>
                                    <w:div w:id="1503661015">
                                      <w:marLeft w:val="0"/>
                                      <w:marRight w:val="0"/>
                                      <w:marTop w:val="0"/>
                                      <w:marBottom w:val="0"/>
                                      <w:divBdr>
                                        <w:top w:val="none" w:sz="0" w:space="0" w:color="auto"/>
                                        <w:left w:val="none" w:sz="0" w:space="0" w:color="auto"/>
                                        <w:bottom w:val="none" w:sz="0" w:space="0" w:color="auto"/>
                                        <w:right w:val="none" w:sz="0" w:space="0" w:color="auto"/>
                                      </w:divBdr>
                                    </w:div>
                                    <w:div w:id="21076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6441">
                              <w:marLeft w:val="0"/>
                              <w:marRight w:val="0"/>
                              <w:marTop w:val="0"/>
                              <w:marBottom w:val="0"/>
                              <w:divBdr>
                                <w:top w:val="none" w:sz="0" w:space="0" w:color="auto"/>
                                <w:left w:val="none" w:sz="0" w:space="0" w:color="auto"/>
                                <w:bottom w:val="none" w:sz="0" w:space="0" w:color="auto"/>
                                <w:right w:val="none" w:sz="0" w:space="0" w:color="auto"/>
                              </w:divBdr>
                              <w:divsChild>
                                <w:div w:id="644697433">
                                  <w:marLeft w:val="0"/>
                                  <w:marRight w:val="0"/>
                                  <w:marTop w:val="0"/>
                                  <w:marBottom w:val="0"/>
                                  <w:divBdr>
                                    <w:top w:val="none" w:sz="0" w:space="0" w:color="auto"/>
                                    <w:left w:val="none" w:sz="0" w:space="0" w:color="auto"/>
                                    <w:bottom w:val="none" w:sz="0" w:space="0" w:color="auto"/>
                                    <w:right w:val="none" w:sz="0" w:space="0" w:color="auto"/>
                                  </w:divBdr>
                                  <w:divsChild>
                                    <w:div w:id="1131360184">
                                      <w:marLeft w:val="0"/>
                                      <w:marRight w:val="0"/>
                                      <w:marTop w:val="0"/>
                                      <w:marBottom w:val="0"/>
                                      <w:divBdr>
                                        <w:top w:val="none" w:sz="0" w:space="0" w:color="auto"/>
                                        <w:left w:val="none" w:sz="0" w:space="0" w:color="auto"/>
                                        <w:bottom w:val="none" w:sz="0" w:space="0" w:color="auto"/>
                                        <w:right w:val="none" w:sz="0" w:space="0" w:color="auto"/>
                                      </w:divBdr>
                                    </w:div>
                                    <w:div w:id="6831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60673">
                              <w:marLeft w:val="0"/>
                              <w:marRight w:val="0"/>
                              <w:marTop w:val="0"/>
                              <w:marBottom w:val="0"/>
                              <w:divBdr>
                                <w:top w:val="none" w:sz="0" w:space="0" w:color="auto"/>
                                <w:left w:val="none" w:sz="0" w:space="0" w:color="auto"/>
                                <w:bottom w:val="none" w:sz="0" w:space="0" w:color="auto"/>
                                <w:right w:val="none" w:sz="0" w:space="0" w:color="auto"/>
                              </w:divBdr>
                              <w:divsChild>
                                <w:div w:id="1919095889">
                                  <w:marLeft w:val="0"/>
                                  <w:marRight w:val="0"/>
                                  <w:marTop w:val="0"/>
                                  <w:marBottom w:val="0"/>
                                  <w:divBdr>
                                    <w:top w:val="none" w:sz="0" w:space="0" w:color="auto"/>
                                    <w:left w:val="none" w:sz="0" w:space="0" w:color="auto"/>
                                    <w:bottom w:val="none" w:sz="0" w:space="0" w:color="auto"/>
                                    <w:right w:val="none" w:sz="0" w:space="0" w:color="auto"/>
                                  </w:divBdr>
                                  <w:divsChild>
                                    <w:div w:id="1872570613">
                                      <w:marLeft w:val="0"/>
                                      <w:marRight w:val="0"/>
                                      <w:marTop w:val="0"/>
                                      <w:marBottom w:val="0"/>
                                      <w:divBdr>
                                        <w:top w:val="none" w:sz="0" w:space="0" w:color="auto"/>
                                        <w:left w:val="none" w:sz="0" w:space="0" w:color="auto"/>
                                        <w:bottom w:val="none" w:sz="0" w:space="0" w:color="auto"/>
                                        <w:right w:val="none" w:sz="0" w:space="0" w:color="auto"/>
                                      </w:divBdr>
                                    </w:div>
                                    <w:div w:id="6760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9473">
                              <w:marLeft w:val="0"/>
                              <w:marRight w:val="0"/>
                              <w:marTop w:val="0"/>
                              <w:marBottom w:val="0"/>
                              <w:divBdr>
                                <w:top w:val="none" w:sz="0" w:space="0" w:color="auto"/>
                                <w:left w:val="none" w:sz="0" w:space="0" w:color="auto"/>
                                <w:bottom w:val="none" w:sz="0" w:space="0" w:color="auto"/>
                                <w:right w:val="none" w:sz="0" w:space="0" w:color="auto"/>
                              </w:divBdr>
                              <w:divsChild>
                                <w:div w:id="1233470462">
                                  <w:marLeft w:val="0"/>
                                  <w:marRight w:val="0"/>
                                  <w:marTop w:val="0"/>
                                  <w:marBottom w:val="0"/>
                                  <w:divBdr>
                                    <w:top w:val="none" w:sz="0" w:space="0" w:color="auto"/>
                                    <w:left w:val="none" w:sz="0" w:space="0" w:color="auto"/>
                                    <w:bottom w:val="none" w:sz="0" w:space="0" w:color="auto"/>
                                    <w:right w:val="none" w:sz="0" w:space="0" w:color="auto"/>
                                  </w:divBdr>
                                  <w:divsChild>
                                    <w:div w:id="1313438542">
                                      <w:marLeft w:val="0"/>
                                      <w:marRight w:val="0"/>
                                      <w:marTop w:val="0"/>
                                      <w:marBottom w:val="0"/>
                                      <w:divBdr>
                                        <w:top w:val="none" w:sz="0" w:space="0" w:color="auto"/>
                                        <w:left w:val="none" w:sz="0" w:space="0" w:color="auto"/>
                                        <w:bottom w:val="none" w:sz="0" w:space="0" w:color="auto"/>
                                        <w:right w:val="none" w:sz="0" w:space="0" w:color="auto"/>
                                      </w:divBdr>
                                    </w:div>
                                    <w:div w:id="194684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4588">
                          <w:marLeft w:val="0"/>
                          <w:marRight w:val="0"/>
                          <w:marTop w:val="0"/>
                          <w:marBottom w:val="0"/>
                          <w:divBdr>
                            <w:top w:val="none" w:sz="0" w:space="0" w:color="auto"/>
                            <w:left w:val="none" w:sz="0" w:space="0" w:color="auto"/>
                            <w:bottom w:val="none" w:sz="0" w:space="0" w:color="auto"/>
                            <w:right w:val="none" w:sz="0" w:space="0" w:color="auto"/>
                          </w:divBdr>
                          <w:divsChild>
                            <w:div w:id="680009556">
                              <w:marLeft w:val="0"/>
                              <w:marRight w:val="0"/>
                              <w:marTop w:val="0"/>
                              <w:marBottom w:val="0"/>
                              <w:divBdr>
                                <w:top w:val="none" w:sz="0" w:space="0" w:color="auto"/>
                                <w:left w:val="none" w:sz="0" w:space="0" w:color="auto"/>
                                <w:bottom w:val="none" w:sz="0" w:space="0" w:color="auto"/>
                                <w:right w:val="none" w:sz="0" w:space="0" w:color="auto"/>
                              </w:divBdr>
                              <w:divsChild>
                                <w:div w:id="587539980">
                                  <w:marLeft w:val="0"/>
                                  <w:marRight w:val="0"/>
                                  <w:marTop w:val="0"/>
                                  <w:marBottom w:val="0"/>
                                  <w:divBdr>
                                    <w:top w:val="none" w:sz="0" w:space="0" w:color="auto"/>
                                    <w:left w:val="none" w:sz="0" w:space="0" w:color="auto"/>
                                    <w:bottom w:val="none" w:sz="0" w:space="0" w:color="auto"/>
                                    <w:right w:val="none" w:sz="0" w:space="0" w:color="auto"/>
                                  </w:divBdr>
                                  <w:divsChild>
                                    <w:div w:id="626786453">
                                      <w:marLeft w:val="0"/>
                                      <w:marRight w:val="0"/>
                                      <w:marTop w:val="0"/>
                                      <w:marBottom w:val="0"/>
                                      <w:divBdr>
                                        <w:top w:val="none" w:sz="0" w:space="0" w:color="auto"/>
                                        <w:left w:val="none" w:sz="0" w:space="0" w:color="auto"/>
                                        <w:bottom w:val="none" w:sz="0" w:space="0" w:color="auto"/>
                                        <w:right w:val="none" w:sz="0" w:space="0" w:color="auto"/>
                                      </w:divBdr>
                                    </w:div>
                                    <w:div w:id="839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3923">
                              <w:marLeft w:val="0"/>
                              <w:marRight w:val="0"/>
                              <w:marTop w:val="0"/>
                              <w:marBottom w:val="0"/>
                              <w:divBdr>
                                <w:top w:val="none" w:sz="0" w:space="0" w:color="auto"/>
                                <w:left w:val="none" w:sz="0" w:space="0" w:color="auto"/>
                                <w:bottom w:val="none" w:sz="0" w:space="0" w:color="auto"/>
                                <w:right w:val="none" w:sz="0" w:space="0" w:color="auto"/>
                              </w:divBdr>
                              <w:divsChild>
                                <w:div w:id="45497183">
                                  <w:marLeft w:val="0"/>
                                  <w:marRight w:val="0"/>
                                  <w:marTop w:val="0"/>
                                  <w:marBottom w:val="0"/>
                                  <w:divBdr>
                                    <w:top w:val="none" w:sz="0" w:space="0" w:color="auto"/>
                                    <w:left w:val="none" w:sz="0" w:space="0" w:color="auto"/>
                                    <w:bottom w:val="none" w:sz="0" w:space="0" w:color="auto"/>
                                    <w:right w:val="none" w:sz="0" w:space="0" w:color="auto"/>
                                  </w:divBdr>
                                  <w:divsChild>
                                    <w:div w:id="1444610918">
                                      <w:marLeft w:val="0"/>
                                      <w:marRight w:val="0"/>
                                      <w:marTop w:val="0"/>
                                      <w:marBottom w:val="0"/>
                                      <w:divBdr>
                                        <w:top w:val="none" w:sz="0" w:space="0" w:color="auto"/>
                                        <w:left w:val="none" w:sz="0" w:space="0" w:color="auto"/>
                                        <w:bottom w:val="none" w:sz="0" w:space="0" w:color="auto"/>
                                        <w:right w:val="none" w:sz="0" w:space="0" w:color="auto"/>
                                      </w:divBdr>
                                    </w:div>
                                    <w:div w:id="4935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5504">
                              <w:marLeft w:val="0"/>
                              <w:marRight w:val="0"/>
                              <w:marTop w:val="0"/>
                              <w:marBottom w:val="0"/>
                              <w:divBdr>
                                <w:top w:val="none" w:sz="0" w:space="0" w:color="auto"/>
                                <w:left w:val="none" w:sz="0" w:space="0" w:color="auto"/>
                                <w:bottom w:val="none" w:sz="0" w:space="0" w:color="auto"/>
                                <w:right w:val="none" w:sz="0" w:space="0" w:color="auto"/>
                              </w:divBdr>
                              <w:divsChild>
                                <w:div w:id="1378434660">
                                  <w:marLeft w:val="0"/>
                                  <w:marRight w:val="0"/>
                                  <w:marTop w:val="0"/>
                                  <w:marBottom w:val="0"/>
                                  <w:divBdr>
                                    <w:top w:val="none" w:sz="0" w:space="0" w:color="auto"/>
                                    <w:left w:val="none" w:sz="0" w:space="0" w:color="auto"/>
                                    <w:bottom w:val="none" w:sz="0" w:space="0" w:color="auto"/>
                                    <w:right w:val="none" w:sz="0" w:space="0" w:color="auto"/>
                                  </w:divBdr>
                                  <w:divsChild>
                                    <w:div w:id="220558598">
                                      <w:marLeft w:val="0"/>
                                      <w:marRight w:val="0"/>
                                      <w:marTop w:val="0"/>
                                      <w:marBottom w:val="0"/>
                                      <w:divBdr>
                                        <w:top w:val="none" w:sz="0" w:space="0" w:color="auto"/>
                                        <w:left w:val="none" w:sz="0" w:space="0" w:color="auto"/>
                                        <w:bottom w:val="none" w:sz="0" w:space="0" w:color="auto"/>
                                        <w:right w:val="none" w:sz="0" w:space="0" w:color="auto"/>
                                      </w:divBdr>
                                    </w:div>
                                    <w:div w:id="1934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6943">
                              <w:marLeft w:val="0"/>
                              <w:marRight w:val="0"/>
                              <w:marTop w:val="0"/>
                              <w:marBottom w:val="0"/>
                              <w:divBdr>
                                <w:top w:val="none" w:sz="0" w:space="0" w:color="auto"/>
                                <w:left w:val="none" w:sz="0" w:space="0" w:color="auto"/>
                                <w:bottom w:val="none" w:sz="0" w:space="0" w:color="auto"/>
                                <w:right w:val="none" w:sz="0" w:space="0" w:color="auto"/>
                              </w:divBdr>
                              <w:divsChild>
                                <w:div w:id="1408069704">
                                  <w:marLeft w:val="0"/>
                                  <w:marRight w:val="0"/>
                                  <w:marTop w:val="0"/>
                                  <w:marBottom w:val="0"/>
                                  <w:divBdr>
                                    <w:top w:val="none" w:sz="0" w:space="0" w:color="auto"/>
                                    <w:left w:val="none" w:sz="0" w:space="0" w:color="auto"/>
                                    <w:bottom w:val="none" w:sz="0" w:space="0" w:color="auto"/>
                                    <w:right w:val="none" w:sz="0" w:space="0" w:color="auto"/>
                                  </w:divBdr>
                                  <w:divsChild>
                                    <w:div w:id="530921600">
                                      <w:marLeft w:val="0"/>
                                      <w:marRight w:val="0"/>
                                      <w:marTop w:val="0"/>
                                      <w:marBottom w:val="0"/>
                                      <w:divBdr>
                                        <w:top w:val="none" w:sz="0" w:space="0" w:color="auto"/>
                                        <w:left w:val="none" w:sz="0" w:space="0" w:color="auto"/>
                                        <w:bottom w:val="none" w:sz="0" w:space="0" w:color="auto"/>
                                        <w:right w:val="none" w:sz="0" w:space="0" w:color="auto"/>
                                      </w:divBdr>
                                    </w:div>
                                    <w:div w:id="10096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9748">
                              <w:marLeft w:val="0"/>
                              <w:marRight w:val="0"/>
                              <w:marTop w:val="0"/>
                              <w:marBottom w:val="0"/>
                              <w:divBdr>
                                <w:top w:val="none" w:sz="0" w:space="0" w:color="auto"/>
                                <w:left w:val="none" w:sz="0" w:space="0" w:color="auto"/>
                                <w:bottom w:val="none" w:sz="0" w:space="0" w:color="auto"/>
                                <w:right w:val="none" w:sz="0" w:space="0" w:color="auto"/>
                              </w:divBdr>
                              <w:divsChild>
                                <w:div w:id="898595534">
                                  <w:marLeft w:val="0"/>
                                  <w:marRight w:val="0"/>
                                  <w:marTop w:val="0"/>
                                  <w:marBottom w:val="0"/>
                                  <w:divBdr>
                                    <w:top w:val="none" w:sz="0" w:space="0" w:color="auto"/>
                                    <w:left w:val="none" w:sz="0" w:space="0" w:color="auto"/>
                                    <w:bottom w:val="none" w:sz="0" w:space="0" w:color="auto"/>
                                    <w:right w:val="none" w:sz="0" w:space="0" w:color="auto"/>
                                  </w:divBdr>
                                  <w:divsChild>
                                    <w:div w:id="1265191465">
                                      <w:marLeft w:val="0"/>
                                      <w:marRight w:val="0"/>
                                      <w:marTop w:val="0"/>
                                      <w:marBottom w:val="0"/>
                                      <w:divBdr>
                                        <w:top w:val="none" w:sz="0" w:space="0" w:color="auto"/>
                                        <w:left w:val="none" w:sz="0" w:space="0" w:color="auto"/>
                                        <w:bottom w:val="none" w:sz="0" w:space="0" w:color="auto"/>
                                        <w:right w:val="none" w:sz="0" w:space="0" w:color="auto"/>
                                      </w:divBdr>
                                    </w:div>
                                    <w:div w:id="7165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2063">
                              <w:marLeft w:val="0"/>
                              <w:marRight w:val="0"/>
                              <w:marTop w:val="0"/>
                              <w:marBottom w:val="0"/>
                              <w:divBdr>
                                <w:top w:val="none" w:sz="0" w:space="0" w:color="auto"/>
                                <w:left w:val="none" w:sz="0" w:space="0" w:color="auto"/>
                                <w:bottom w:val="none" w:sz="0" w:space="0" w:color="auto"/>
                                <w:right w:val="none" w:sz="0" w:space="0" w:color="auto"/>
                              </w:divBdr>
                              <w:divsChild>
                                <w:div w:id="1999575066">
                                  <w:marLeft w:val="0"/>
                                  <w:marRight w:val="0"/>
                                  <w:marTop w:val="0"/>
                                  <w:marBottom w:val="0"/>
                                  <w:divBdr>
                                    <w:top w:val="none" w:sz="0" w:space="0" w:color="auto"/>
                                    <w:left w:val="none" w:sz="0" w:space="0" w:color="auto"/>
                                    <w:bottom w:val="none" w:sz="0" w:space="0" w:color="auto"/>
                                    <w:right w:val="none" w:sz="0" w:space="0" w:color="auto"/>
                                  </w:divBdr>
                                  <w:divsChild>
                                    <w:div w:id="1960332379">
                                      <w:marLeft w:val="0"/>
                                      <w:marRight w:val="0"/>
                                      <w:marTop w:val="0"/>
                                      <w:marBottom w:val="0"/>
                                      <w:divBdr>
                                        <w:top w:val="none" w:sz="0" w:space="0" w:color="auto"/>
                                        <w:left w:val="none" w:sz="0" w:space="0" w:color="auto"/>
                                        <w:bottom w:val="none" w:sz="0" w:space="0" w:color="auto"/>
                                        <w:right w:val="none" w:sz="0" w:space="0" w:color="auto"/>
                                      </w:divBdr>
                                    </w:div>
                                    <w:div w:id="4280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79806">
                              <w:marLeft w:val="0"/>
                              <w:marRight w:val="0"/>
                              <w:marTop w:val="0"/>
                              <w:marBottom w:val="0"/>
                              <w:divBdr>
                                <w:top w:val="none" w:sz="0" w:space="0" w:color="auto"/>
                                <w:left w:val="none" w:sz="0" w:space="0" w:color="auto"/>
                                <w:bottom w:val="none" w:sz="0" w:space="0" w:color="auto"/>
                                <w:right w:val="none" w:sz="0" w:space="0" w:color="auto"/>
                              </w:divBdr>
                              <w:divsChild>
                                <w:div w:id="1896314620">
                                  <w:marLeft w:val="0"/>
                                  <w:marRight w:val="0"/>
                                  <w:marTop w:val="0"/>
                                  <w:marBottom w:val="0"/>
                                  <w:divBdr>
                                    <w:top w:val="none" w:sz="0" w:space="0" w:color="auto"/>
                                    <w:left w:val="none" w:sz="0" w:space="0" w:color="auto"/>
                                    <w:bottom w:val="none" w:sz="0" w:space="0" w:color="auto"/>
                                    <w:right w:val="none" w:sz="0" w:space="0" w:color="auto"/>
                                  </w:divBdr>
                                  <w:divsChild>
                                    <w:div w:id="1493716729">
                                      <w:marLeft w:val="0"/>
                                      <w:marRight w:val="0"/>
                                      <w:marTop w:val="0"/>
                                      <w:marBottom w:val="0"/>
                                      <w:divBdr>
                                        <w:top w:val="none" w:sz="0" w:space="0" w:color="auto"/>
                                        <w:left w:val="none" w:sz="0" w:space="0" w:color="auto"/>
                                        <w:bottom w:val="none" w:sz="0" w:space="0" w:color="auto"/>
                                        <w:right w:val="none" w:sz="0" w:space="0" w:color="auto"/>
                                      </w:divBdr>
                                    </w:div>
                                    <w:div w:id="104602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1873">
                              <w:marLeft w:val="0"/>
                              <w:marRight w:val="0"/>
                              <w:marTop w:val="0"/>
                              <w:marBottom w:val="0"/>
                              <w:divBdr>
                                <w:top w:val="none" w:sz="0" w:space="0" w:color="auto"/>
                                <w:left w:val="none" w:sz="0" w:space="0" w:color="auto"/>
                                <w:bottom w:val="none" w:sz="0" w:space="0" w:color="auto"/>
                                <w:right w:val="none" w:sz="0" w:space="0" w:color="auto"/>
                              </w:divBdr>
                              <w:divsChild>
                                <w:div w:id="1744178845">
                                  <w:marLeft w:val="0"/>
                                  <w:marRight w:val="0"/>
                                  <w:marTop w:val="0"/>
                                  <w:marBottom w:val="0"/>
                                  <w:divBdr>
                                    <w:top w:val="none" w:sz="0" w:space="0" w:color="auto"/>
                                    <w:left w:val="none" w:sz="0" w:space="0" w:color="auto"/>
                                    <w:bottom w:val="none" w:sz="0" w:space="0" w:color="auto"/>
                                    <w:right w:val="none" w:sz="0" w:space="0" w:color="auto"/>
                                  </w:divBdr>
                                  <w:divsChild>
                                    <w:div w:id="1261795540">
                                      <w:marLeft w:val="0"/>
                                      <w:marRight w:val="0"/>
                                      <w:marTop w:val="0"/>
                                      <w:marBottom w:val="0"/>
                                      <w:divBdr>
                                        <w:top w:val="none" w:sz="0" w:space="0" w:color="auto"/>
                                        <w:left w:val="none" w:sz="0" w:space="0" w:color="auto"/>
                                        <w:bottom w:val="none" w:sz="0" w:space="0" w:color="auto"/>
                                        <w:right w:val="none" w:sz="0" w:space="0" w:color="auto"/>
                                      </w:divBdr>
                                    </w:div>
                                    <w:div w:id="3590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3716">
                              <w:marLeft w:val="0"/>
                              <w:marRight w:val="0"/>
                              <w:marTop w:val="0"/>
                              <w:marBottom w:val="0"/>
                              <w:divBdr>
                                <w:top w:val="none" w:sz="0" w:space="0" w:color="auto"/>
                                <w:left w:val="none" w:sz="0" w:space="0" w:color="auto"/>
                                <w:bottom w:val="none" w:sz="0" w:space="0" w:color="auto"/>
                                <w:right w:val="none" w:sz="0" w:space="0" w:color="auto"/>
                              </w:divBdr>
                              <w:divsChild>
                                <w:div w:id="735862996">
                                  <w:marLeft w:val="0"/>
                                  <w:marRight w:val="0"/>
                                  <w:marTop w:val="0"/>
                                  <w:marBottom w:val="0"/>
                                  <w:divBdr>
                                    <w:top w:val="none" w:sz="0" w:space="0" w:color="auto"/>
                                    <w:left w:val="none" w:sz="0" w:space="0" w:color="auto"/>
                                    <w:bottom w:val="none" w:sz="0" w:space="0" w:color="auto"/>
                                    <w:right w:val="none" w:sz="0" w:space="0" w:color="auto"/>
                                  </w:divBdr>
                                  <w:divsChild>
                                    <w:div w:id="886062426">
                                      <w:marLeft w:val="0"/>
                                      <w:marRight w:val="0"/>
                                      <w:marTop w:val="0"/>
                                      <w:marBottom w:val="0"/>
                                      <w:divBdr>
                                        <w:top w:val="none" w:sz="0" w:space="0" w:color="auto"/>
                                        <w:left w:val="none" w:sz="0" w:space="0" w:color="auto"/>
                                        <w:bottom w:val="none" w:sz="0" w:space="0" w:color="auto"/>
                                        <w:right w:val="none" w:sz="0" w:space="0" w:color="auto"/>
                                      </w:divBdr>
                                    </w:div>
                                    <w:div w:id="158383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8374">
                          <w:marLeft w:val="0"/>
                          <w:marRight w:val="0"/>
                          <w:marTop w:val="0"/>
                          <w:marBottom w:val="0"/>
                          <w:divBdr>
                            <w:top w:val="none" w:sz="0" w:space="0" w:color="auto"/>
                            <w:left w:val="none" w:sz="0" w:space="0" w:color="auto"/>
                            <w:bottom w:val="none" w:sz="0" w:space="0" w:color="auto"/>
                            <w:right w:val="none" w:sz="0" w:space="0" w:color="auto"/>
                          </w:divBdr>
                          <w:divsChild>
                            <w:div w:id="1721902564">
                              <w:marLeft w:val="0"/>
                              <w:marRight w:val="0"/>
                              <w:marTop w:val="0"/>
                              <w:marBottom w:val="0"/>
                              <w:divBdr>
                                <w:top w:val="none" w:sz="0" w:space="0" w:color="auto"/>
                                <w:left w:val="none" w:sz="0" w:space="0" w:color="auto"/>
                                <w:bottom w:val="none" w:sz="0" w:space="0" w:color="auto"/>
                                <w:right w:val="none" w:sz="0" w:space="0" w:color="auto"/>
                              </w:divBdr>
                              <w:divsChild>
                                <w:div w:id="113210463">
                                  <w:marLeft w:val="0"/>
                                  <w:marRight w:val="0"/>
                                  <w:marTop w:val="0"/>
                                  <w:marBottom w:val="0"/>
                                  <w:divBdr>
                                    <w:top w:val="none" w:sz="0" w:space="0" w:color="auto"/>
                                    <w:left w:val="none" w:sz="0" w:space="0" w:color="auto"/>
                                    <w:bottom w:val="none" w:sz="0" w:space="0" w:color="auto"/>
                                    <w:right w:val="none" w:sz="0" w:space="0" w:color="auto"/>
                                  </w:divBdr>
                                </w:div>
                                <w:div w:id="69037767">
                                  <w:marLeft w:val="0"/>
                                  <w:marRight w:val="0"/>
                                  <w:marTop w:val="0"/>
                                  <w:marBottom w:val="0"/>
                                  <w:divBdr>
                                    <w:top w:val="none" w:sz="0" w:space="0" w:color="auto"/>
                                    <w:left w:val="none" w:sz="0" w:space="0" w:color="auto"/>
                                    <w:bottom w:val="none" w:sz="0" w:space="0" w:color="auto"/>
                                    <w:right w:val="none" w:sz="0" w:space="0" w:color="auto"/>
                                  </w:divBdr>
                                </w:div>
                              </w:divsChild>
                            </w:div>
                            <w:div w:id="1962807161">
                              <w:marLeft w:val="0"/>
                              <w:marRight w:val="0"/>
                              <w:marTop w:val="0"/>
                              <w:marBottom w:val="0"/>
                              <w:divBdr>
                                <w:top w:val="none" w:sz="0" w:space="0" w:color="auto"/>
                                <w:left w:val="none" w:sz="0" w:space="0" w:color="auto"/>
                                <w:bottom w:val="none" w:sz="0" w:space="0" w:color="auto"/>
                                <w:right w:val="none" w:sz="0" w:space="0" w:color="auto"/>
                              </w:divBdr>
                              <w:divsChild>
                                <w:div w:id="934510563">
                                  <w:marLeft w:val="0"/>
                                  <w:marRight w:val="0"/>
                                  <w:marTop w:val="0"/>
                                  <w:marBottom w:val="0"/>
                                  <w:divBdr>
                                    <w:top w:val="none" w:sz="0" w:space="0" w:color="auto"/>
                                    <w:left w:val="none" w:sz="0" w:space="0" w:color="auto"/>
                                    <w:bottom w:val="none" w:sz="0" w:space="0" w:color="auto"/>
                                    <w:right w:val="none" w:sz="0" w:space="0" w:color="auto"/>
                                  </w:divBdr>
                                </w:div>
                                <w:div w:id="1600287525">
                                  <w:marLeft w:val="0"/>
                                  <w:marRight w:val="0"/>
                                  <w:marTop w:val="0"/>
                                  <w:marBottom w:val="0"/>
                                  <w:divBdr>
                                    <w:top w:val="none" w:sz="0" w:space="0" w:color="auto"/>
                                    <w:left w:val="none" w:sz="0" w:space="0" w:color="auto"/>
                                    <w:bottom w:val="none" w:sz="0" w:space="0" w:color="auto"/>
                                    <w:right w:val="none" w:sz="0" w:space="0" w:color="auto"/>
                                  </w:divBdr>
                                </w:div>
                              </w:divsChild>
                            </w:div>
                            <w:div w:id="796685044">
                              <w:marLeft w:val="0"/>
                              <w:marRight w:val="0"/>
                              <w:marTop w:val="0"/>
                              <w:marBottom w:val="0"/>
                              <w:divBdr>
                                <w:top w:val="none" w:sz="0" w:space="0" w:color="auto"/>
                                <w:left w:val="none" w:sz="0" w:space="0" w:color="auto"/>
                                <w:bottom w:val="none" w:sz="0" w:space="0" w:color="auto"/>
                                <w:right w:val="none" w:sz="0" w:space="0" w:color="auto"/>
                              </w:divBdr>
                              <w:divsChild>
                                <w:div w:id="767694493">
                                  <w:marLeft w:val="0"/>
                                  <w:marRight w:val="0"/>
                                  <w:marTop w:val="0"/>
                                  <w:marBottom w:val="0"/>
                                  <w:divBdr>
                                    <w:top w:val="none" w:sz="0" w:space="0" w:color="auto"/>
                                    <w:left w:val="none" w:sz="0" w:space="0" w:color="auto"/>
                                    <w:bottom w:val="none" w:sz="0" w:space="0" w:color="auto"/>
                                    <w:right w:val="none" w:sz="0" w:space="0" w:color="auto"/>
                                  </w:divBdr>
                                </w:div>
                                <w:div w:id="256718953">
                                  <w:marLeft w:val="0"/>
                                  <w:marRight w:val="0"/>
                                  <w:marTop w:val="0"/>
                                  <w:marBottom w:val="0"/>
                                  <w:divBdr>
                                    <w:top w:val="none" w:sz="0" w:space="0" w:color="auto"/>
                                    <w:left w:val="none" w:sz="0" w:space="0" w:color="auto"/>
                                    <w:bottom w:val="none" w:sz="0" w:space="0" w:color="auto"/>
                                    <w:right w:val="none" w:sz="0" w:space="0" w:color="auto"/>
                                  </w:divBdr>
                                </w:div>
                              </w:divsChild>
                            </w:div>
                            <w:div w:id="486169045">
                              <w:marLeft w:val="0"/>
                              <w:marRight w:val="0"/>
                              <w:marTop w:val="0"/>
                              <w:marBottom w:val="0"/>
                              <w:divBdr>
                                <w:top w:val="none" w:sz="0" w:space="0" w:color="auto"/>
                                <w:left w:val="none" w:sz="0" w:space="0" w:color="auto"/>
                                <w:bottom w:val="none" w:sz="0" w:space="0" w:color="auto"/>
                                <w:right w:val="none" w:sz="0" w:space="0" w:color="auto"/>
                              </w:divBdr>
                              <w:divsChild>
                                <w:div w:id="837618380">
                                  <w:marLeft w:val="0"/>
                                  <w:marRight w:val="0"/>
                                  <w:marTop w:val="0"/>
                                  <w:marBottom w:val="0"/>
                                  <w:divBdr>
                                    <w:top w:val="none" w:sz="0" w:space="0" w:color="auto"/>
                                    <w:left w:val="none" w:sz="0" w:space="0" w:color="auto"/>
                                    <w:bottom w:val="none" w:sz="0" w:space="0" w:color="auto"/>
                                    <w:right w:val="none" w:sz="0" w:space="0" w:color="auto"/>
                                  </w:divBdr>
                                </w:div>
                                <w:div w:id="999961698">
                                  <w:marLeft w:val="0"/>
                                  <w:marRight w:val="0"/>
                                  <w:marTop w:val="0"/>
                                  <w:marBottom w:val="0"/>
                                  <w:divBdr>
                                    <w:top w:val="none" w:sz="0" w:space="0" w:color="auto"/>
                                    <w:left w:val="none" w:sz="0" w:space="0" w:color="auto"/>
                                    <w:bottom w:val="none" w:sz="0" w:space="0" w:color="auto"/>
                                    <w:right w:val="none" w:sz="0" w:space="0" w:color="auto"/>
                                  </w:divBdr>
                                </w:div>
                              </w:divsChild>
                            </w:div>
                            <w:div w:id="407920905">
                              <w:marLeft w:val="0"/>
                              <w:marRight w:val="0"/>
                              <w:marTop w:val="0"/>
                              <w:marBottom w:val="0"/>
                              <w:divBdr>
                                <w:top w:val="none" w:sz="0" w:space="0" w:color="auto"/>
                                <w:left w:val="none" w:sz="0" w:space="0" w:color="auto"/>
                                <w:bottom w:val="none" w:sz="0" w:space="0" w:color="auto"/>
                                <w:right w:val="none" w:sz="0" w:space="0" w:color="auto"/>
                              </w:divBdr>
                              <w:divsChild>
                                <w:div w:id="1915554186">
                                  <w:marLeft w:val="0"/>
                                  <w:marRight w:val="0"/>
                                  <w:marTop w:val="0"/>
                                  <w:marBottom w:val="0"/>
                                  <w:divBdr>
                                    <w:top w:val="none" w:sz="0" w:space="0" w:color="auto"/>
                                    <w:left w:val="none" w:sz="0" w:space="0" w:color="auto"/>
                                    <w:bottom w:val="none" w:sz="0" w:space="0" w:color="auto"/>
                                    <w:right w:val="none" w:sz="0" w:space="0" w:color="auto"/>
                                  </w:divBdr>
                                  <w:divsChild>
                                    <w:div w:id="1603804889">
                                      <w:marLeft w:val="0"/>
                                      <w:marRight w:val="0"/>
                                      <w:marTop w:val="0"/>
                                      <w:marBottom w:val="0"/>
                                      <w:divBdr>
                                        <w:top w:val="none" w:sz="0" w:space="0" w:color="auto"/>
                                        <w:left w:val="none" w:sz="0" w:space="0" w:color="auto"/>
                                        <w:bottom w:val="none" w:sz="0" w:space="0" w:color="auto"/>
                                        <w:right w:val="none" w:sz="0" w:space="0" w:color="auto"/>
                                      </w:divBdr>
                                    </w:div>
                                  </w:divsChild>
                                </w:div>
                                <w:div w:id="1751737065">
                                  <w:marLeft w:val="0"/>
                                  <w:marRight w:val="0"/>
                                  <w:marTop w:val="0"/>
                                  <w:marBottom w:val="0"/>
                                  <w:divBdr>
                                    <w:top w:val="none" w:sz="0" w:space="0" w:color="auto"/>
                                    <w:left w:val="none" w:sz="0" w:space="0" w:color="auto"/>
                                    <w:bottom w:val="none" w:sz="0" w:space="0" w:color="auto"/>
                                    <w:right w:val="none" w:sz="0" w:space="0" w:color="auto"/>
                                  </w:divBdr>
                                  <w:divsChild>
                                    <w:div w:id="1888950991">
                                      <w:marLeft w:val="0"/>
                                      <w:marRight w:val="0"/>
                                      <w:marTop w:val="0"/>
                                      <w:marBottom w:val="0"/>
                                      <w:divBdr>
                                        <w:top w:val="none" w:sz="0" w:space="0" w:color="auto"/>
                                        <w:left w:val="none" w:sz="0" w:space="0" w:color="auto"/>
                                        <w:bottom w:val="none" w:sz="0" w:space="0" w:color="auto"/>
                                        <w:right w:val="none" w:sz="0" w:space="0" w:color="auto"/>
                                      </w:divBdr>
                                    </w:div>
                                    <w:div w:id="1320618040">
                                      <w:marLeft w:val="0"/>
                                      <w:marRight w:val="0"/>
                                      <w:marTop w:val="0"/>
                                      <w:marBottom w:val="0"/>
                                      <w:divBdr>
                                        <w:top w:val="none" w:sz="0" w:space="0" w:color="auto"/>
                                        <w:left w:val="none" w:sz="0" w:space="0" w:color="auto"/>
                                        <w:bottom w:val="none" w:sz="0" w:space="0" w:color="auto"/>
                                        <w:right w:val="none" w:sz="0" w:space="0" w:color="auto"/>
                                      </w:divBdr>
                                      <w:divsChild>
                                        <w:div w:id="266694322">
                                          <w:marLeft w:val="0"/>
                                          <w:marRight w:val="0"/>
                                          <w:marTop w:val="0"/>
                                          <w:marBottom w:val="0"/>
                                          <w:divBdr>
                                            <w:top w:val="none" w:sz="0" w:space="0" w:color="auto"/>
                                            <w:left w:val="none" w:sz="0" w:space="0" w:color="auto"/>
                                            <w:bottom w:val="none" w:sz="0" w:space="0" w:color="auto"/>
                                            <w:right w:val="none" w:sz="0" w:space="0" w:color="auto"/>
                                          </w:divBdr>
                                        </w:div>
                                        <w:div w:id="1927959851">
                                          <w:marLeft w:val="0"/>
                                          <w:marRight w:val="0"/>
                                          <w:marTop w:val="0"/>
                                          <w:marBottom w:val="0"/>
                                          <w:divBdr>
                                            <w:top w:val="none" w:sz="0" w:space="0" w:color="auto"/>
                                            <w:left w:val="none" w:sz="0" w:space="0" w:color="auto"/>
                                            <w:bottom w:val="none" w:sz="0" w:space="0" w:color="auto"/>
                                            <w:right w:val="none" w:sz="0" w:space="0" w:color="auto"/>
                                          </w:divBdr>
                                        </w:div>
                                        <w:div w:id="850025209">
                                          <w:marLeft w:val="0"/>
                                          <w:marRight w:val="0"/>
                                          <w:marTop w:val="0"/>
                                          <w:marBottom w:val="0"/>
                                          <w:divBdr>
                                            <w:top w:val="none" w:sz="0" w:space="0" w:color="auto"/>
                                            <w:left w:val="none" w:sz="0" w:space="0" w:color="auto"/>
                                            <w:bottom w:val="none" w:sz="0" w:space="0" w:color="auto"/>
                                            <w:right w:val="none" w:sz="0" w:space="0" w:color="auto"/>
                                          </w:divBdr>
                                        </w:div>
                                        <w:div w:id="196702370">
                                          <w:marLeft w:val="0"/>
                                          <w:marRight w:val="0"/>
                                          <w:marTop w:val="0"/>
                                          <w:marBottom w:val="0"/>
                                          <w:divBdr>
                                            <w:top w:val="none" w:sz="0" w:space="0" w:color="auto"/>
                                            <w:left w:val="none" w:sz="0" w:space="0" w:color="auto"/>
                                            <w:bottom w:val="none" w:sz="0" w:space="0" w:color="auto"/>
                                            <w:right w:val="none" w:sz="0" w:space="0" w:color="auto"/>
                                          </w:divBdr>
                                        </w:div>
                                        <w:div w:id="1359968237">
                                          <w:marLeft w:val="0"/>
                                          <w:marRight w:val="0"/>
                                          <w:marTop w:val="0"/>
                                          <w:marBottom w:val="0"/>
                                          <w:divBdr>
                                            <w:top w:val="none" w:sz="0" w:space="0" w:color="auto"/>
                                            <w:left w:val="none" w:sz="0" w:space="0" w:color="auto"/>
                                            <w:bottom w:val="none" w:sz="0" w:space="0" w:color="auto"/>
                                            <w:right w:val="none" w:sz="0" w:space="0" w:color="auto"/>
                                          </w:divBdr>
                                        </w:div>
                                        <w:div w:id="1342316762">
                                          <w:marLeft w:val="0"/>
                                          <w:marRight w:val="0"/>
                                          <w:marTop w:val="0"/>
                                          <w:marBottom w:val="0"/>
                                          <w:divBdr>
                                            <w:top w:val="none" w:sz="0" w:space="0" w:color="auto"/>
                                            <w:left w:val="none" w:sz="0" w:space="0" w:color="auto"/>
                                            <w:bottom w:val="none" w:sz="0" w:space="0" w:color="auto"/>
                                            <w:right w:val="none" w:sz="0" w:space="0" w:color="auto"/>
                                          </w:divBdr>
                                        </w:div>
                                        <w:div w:id="230309190">
                                          <w:marLeft w:val="0"/>
                                          <w:marRight w:val="0"/>
                                          <w:marTop w:val="0"/>
                                          <w:marBottom w:val="0"/>
                                          <w:divBdr>
                                            <w:top w:val="none" w:sz="0" w:space="0" w:color="auto"/>
                                            <w:left w:val="none" w:sz="0" w:space="0" w:color="auto"/>
                                            <w:bottom w:val="none" w:sz="0" w:space="0" w:color="auto"/>
                                            <w:right w:val="none" w:sz="0" w:space="0" w:color="auto"/>
                                          </w:divBdr>
                                        </w:div>
                                        <w:div w:id="1352295506">
                                          <w:marLeft w:val="0"/>
                                          <w:marRight w:val="0"/>
                                          <w:marTop w:val="0"/>
                                          <w:marBottom w:val="0"/>
                                          <w:divBdr>
                                            <w:top w:val="none" w:sz="0" w:space="0" w:color="auto"/>
                                            <w:left w:val="none" w:sz="0" w:space="0" w:color="auto"/>
                                            <w:bottom w:val="none" w:sz="0" w:space="0" w:color="auto"/>
                                            <w:right w:val="none" w:sz="0" w:space="0" w:color="auto"/>
                                          </w:divBdr>
                                        </w:div>
                                        <w:div w:id="408818296">
                                          <w:marLeft w:val="0"/>
                                          <w:marRight w:val="0"/>
                                          <w:marTop w:val="0"/>
                                          <w:marBottom w:val="0"/>
                                          <w:divBdr>
                                            <w:top w:val="none" w:sz="0" w:space="0" w:color="auto"/>
                                            <w:left w:val="none" w:sz="0" w:space="0" w:color="auto"/>
                                            <w:bottom w:val="none" w:sz="0" w:space="0" w:color="auto"/>
                                            <w:right w:val="none" w:sz="0" w:space="0" w:color="auto"/>
                                          </w:divBdr>
                                        </w:div>
                                        <w:div w:id="919100607">
                                          <w:marLeft w:val="0"/>
                                          <w:marRight w:val="0"/>
                                          <w:marTop w:val="0"/>
                                          <w:marBottom w:val="0"/>
                                          <w:divBdr>
                                            <w:top w:val="none" w:sz="0" w:space="0" w:color="auto"/>
                                            <w:left w:val="none" w:sz="0" w:space="0" w:color="auto"/>
                                            <w:bottom w:val="none" w:sz="0" w:space="0" w:color="auto"/>
                                            <w:right w:val="none" w:sz="0" w:space="0" w:color="auto"/>
                                          </w:divBdr>
                                        </w:div>
                                        <w:div w:id="557590928">
                                          <w:marLeft w:val="0"/>
                                          <w:marRight w:val="0"/>
                                          <w:marTop w:val="0"/>
                                          <w:marBottom w:val="0"/>
                                          <w:divBdr>
                                            <w:top w:val="none" w:sz="0" w:space="0" w:color="auto"/>
                                            <w:left w:val="none" w:sz="0" w:space="0" w:color="auto"/>
                                            <w:bottom w:val="none" w:sz="0" w:space="0" w:color="auto"/>
                                            <w:right w:val="none" w:sz="0" w:space="0" w:color="auto"/>
                                          </w:divBdr>
                                        </w:div>
                                        <w:div w:id="1333724643">
                                          <w:marLeft w:val="0"/>
                                          <w:marRight w:val="0"/>
                                          <w:marTop w:val="0"/>
                                          <w:marBottom w:val="0"/>
                                          <w:divBdr>
                                            <w:top w:val="none" w:sz="0" w:space="0" w:color="auto"/>
                                            <w:left w:val="none" w:sz="0" w:space="0" w:color="auto"/>
                                            <w:bottom w:val="none" w:sz="0" w:space="0" w:color="auto"/>
                                            <w:right w:val="none" w:sz="0" w:space="0" w:color="auto"/>
                                          </w:divBdr>
                                        </w:div>
                                        <w:div w:id="1315182678">
                                          <w:marLeft w:val="0"/>
                                          <w:marRight w:val="0"/>
                                          <w:marTop w:val="0"/>
                                          <w:marBottom w:val="0"/>
                                          <w:divBdr>
                                            <w:top w:val="none" w:sz="0" w:space="0" w:color="auto"/>
                                            <w:left w:val="none" w:sz="0" w:space="0" w:color="auto"/>
                                            <w:bottom w:val="none" w:sz="0" w:space="0" w:color="auto"/>
                                            <w:right w:val="none" w:sz="0" w:space="0" w:color="auto"/>
                                          </w:divBdr>
                                        </w:div>
                                        <w:div w:id="811025539">
                                          <w:marLeft w:val="0"/>
                                          <w:marRight w:val="0"/>
                                          <w:marTop w:val="0"/>
                                          <w:marBottom w:val="0"/>
                                          <w:divBdr>
                                            <w:top w:val="none" w:sz="0" w:space="0" w:color="auto"/>
                                            <w:left w:val="none" w:sz="0" w:space="0" w:color="auto"/>
                                            <w:bottom w:val="none" w:sz="0" w:space="0" w:color="auto"/>
                                            <w:right w:val="none" w:sz="0" w:space="0" w:color="auto"/>
                                          </w:divBdr>
                                        </w:div>
                                        <w:div w:id="621963563">
                                          <w:marLeft w:val="0"/>
                                          <w:marRight w:val="0"/>
                                          <w:marTop w:val="0"/>
                                          <w:marBottom w:val="0"/>
                                          <w:divBdr>
                                            <w:top w:val="none" w:sz="0" w:space="0" w:color="auto"/>
                                            <w:left w:val="none" w:sz="0" w:space="0" w:color="auto"/>
                                            <w:bottom w:val="none" w:sz="0" w:space="0" w:color="auto"/>
                                            <w:right w:val="none" w:sz="0" w:space="0" w:color="auto"/>
                                          </w:divBdr>
                                        </w:div>
                                        <w:div w:id="764300475">
                                          <w:marLeft w:val="0"/>
                                          <w:marRight w:val="0"/>
                                          <w:marTop w:val="0"/>
                                          <w:marBottom w:val="0"/>
                                          <w:divBdr>
                                            <w:top w:val="none" w:sz="0" w:space="0" w:color="auto"/>
                                            <w:left w:val="none" w:sz="0" w:space="0" w:color="auto"/>
                                            <w:bottom w:val="none" w:sz="0" w:space="0" w:color="auto"/>
                                            <w:right w:val="none" w:sz="0" w:space="0" w:color="auto"/>
                                          </w:divBdr>
                                        </w:div>
                                        <w:div w:id="1235431957">
                                          <w:marLeft w:val="0"/>
                                          <w:marRight w:val="0"/>
                                          <w:marTop w:val="0"/>
                                          <w:marBottom w:val="0"/>
                                          <w:divBdr>
                                            <w:top w:val="none" w:sz="0" w:space="0" w:color="auto"/>
                                            <w:left w:val="none" w:sz="0" w:space="0" w:color="auto"/>
                                            <w:bottom w:val="none" w:sz="0" w:space="0" w:color="auto"/>
                                            <w:right w:val="none" w:sz="0" w:space="0" w:color="auto"/>
                                          </w:divBdr>
                                        </w:div>
                                        <w:div w:id="145903134">
                                          <w:marLeft w:val="0"/>
                                          <w:marRight w:val="0"/>
                                          <w:marTop w:val="0"/>
                                          <w:marBottom w:val="0"/>
                                          <w:divBdr>
                                            <w:top w:val="none" w:sz="0" w:space="0" w:color="auto"/>
                                            <w:left w:val="none" w:sz="0" w:space="0" w:color="auto"/>
                                            <w:bottom w:val="none" w:sz="0" w:space="0" w:color="auto"/>
                                            <w:right w:val="none" w:sz="0" w:space="0" w:color="auto"/>
                                          </w:divBdr>
                                        </w:div>
                                        <w:div w:id="1015881852">
                                          <w:marLeft w:val="0"/>
                                          <w:marRight w:val="0"/>
                                          <w:marTop w:val="0"/>
                                          <w:marBottom w:val="0"/>
                                          <w:divBdr>
                                            <w:top w:val="none" w:sz="0" w:space="0" w:color="auto"/>
                                            <w:left w:val="none" w:sz="0" w:space="0" w:color="auto"/>
                                            <w:bottom w:val="none" w:sz="0" w:space="0" w:color="auto"/>
                                            <w:right w:val="none" w:sz="0" w:space="0" w:color="auto"/>
                                          </w:divBdr>
                                        </w:div>
                                        <w:div w:id="932251040">
                                          <w:marLeft w:val="0"/>
                                          <w:marRight w:val="0"/>
                                          <w:marTop w:val="0"/>
                                          <w:marBottom w:val="0"/>
                                          <w:divBdr>
                                            <w:top w:val="none" w:sz="0" w:space="0" w:color="auto"/>
                                            <w:left w:val="none" w:sz="0" w:space="0" w:color="auto"/>
                                            <w:bottom w:val="none" w:sz="0" w:space="0" w:color="auto"/>
                                            <w:right w:val="none" w:sz="0" w:space="0" w:color="auto"/>
                                          </w:divBdr>
                                        </w:div>
                                        <w:div w:id="1776050753">
                                          <w:marLeft w:val="0"/>
                                          <w:marRight w:val="0"/>
                                          <w:marTop w:val="0"/>
                                          <w:marBottom w:val="0"/>
                                          <w:divBdr>
                                            <w:top w:val="none" w:sz="0" w:space="0" w:color="auto"/>
                                            <w:left w:val="none" w:sz="0" w:space="0" w:color="auto"/>
                                            <w:bottom w:val="none" w:sz="0" w:space="0" w:color="auto"/>
                                            <w:right w:val="none" w:sz="0" w:space="0" w:color="auto"/>
                                          </w:divBdr>
                                        </w:div>
                                        <w:div w:id="1505167563">
                                          <w:marLeft w:val="0"/>
                                          <w:marRight w:val="0"/>
                                          <w:marTop w:val="0"/>
                                          <w:marBottom w:val="0"/>
                                          <w:divBdr>
                                            <w:top w:val="none" w:sz="0" w:space="0" w:color="auto"/>
                                            <w:left w:val="none" w:sz="0" w:space="0" w:color="auto"/>
                                            <w:bottom w:val="none" w:sz="0" w:space="0" w:color="auto"/>
                                            <w:right w:val="none" w:sz="0" w:space="0" w:color="auto"/>
                                          </w:divBdr>
                                        </w:div>
                                        <w:div w:id="1143696268">
                                          <w:marLeft w:val="0"/>
                                          <w:marRight w:val="0"/>
                                          <w:marTop w:val="0"/>
                                          <w:marBottom w:val="0"/>
                                          <w:divBdr>
                                            <w:top w:val="none" w:sz="0" w:space="0" w:color="auto"/>
                                            <w:left w:val="none" w:sz="0" w:space="0" w:color="auto"/>
                                            <w:bottom w:val="none" w:sz="0" w:space="0" w:color="auto"/>
                                            <w:right w:val="none" w:sz="0" w:space="0" w:color="auto"/>
                                          </w:divBdr>
                                        </w:div>
                                        <w:div w:id="1930389670">
                                          <w:marLeft w:val="0"/>
                                          <w:marRight w:val="0"/>
                                          <w:marTop w:val="0"/>
                                          <w:marBottom w:val="0"/>
                                          <w:divBdr>
                                            <w:top w:val="none" w:sz="0" w:space="0" w:color="auto"/>
                                            <w:left w:val="none" w:sz="0" w:space="0" w:color="auto"/>
                                            <w:bottom w:val="none" w:sz="0" w:space="0" w:color="auto"/>
                                            <w:right w:val="none" w:sz="0" w:space="0" w:color="auto"/>
                                          </w:divBdr>
                                        </w:div>
                                        <w:div w:id="216362941">
                                          <w:marLeft w:val="0"/>
                                          <w:marRight w:val="0"/>
                                          <w:marTop w:val="0"/>
                                          <w:marBottom w:val="0"/>
                                          <w:divBdr>
                                            <w:top w:val="none" w:sz="0" w:space="0" w:color="auto"/>
                                            <w:left w:val="none" w:sz="0" w:space="0" w:color="auto"/>
                                            <w:bottom w:val="none" w:sz="0" w:space="0" w:color="auto"/>
                                            <w:right w:val="none" w:sz="0" w:space="0" w:color="auto"/>
                                          </w:divBdr>
                                        </w:div>
                                        <w:div w:id="190461031">
                                          <w:marLeft w:val="0"/>
                                          <w:marRight w:val="0"/>
                                          <w:marTop w:val="0"/>
                                          <w:marBottom w:val="0"/>
                                          <w:divBdr>
                                            <w:top w:val="none" w:sz="0" w:space="0" w:color="auto"/>
                                            <w:left w:val="none" w:sz="0" w:space="0" w:color="auto"/>
                                            <w:bottom w:val="none" w:sz="0" w:space="0" w:color="auto"/>
                                            <w:right w:val="none" w:sz="0" w:space="0" w:color="auto"/>
                                          </w:divBdr>
                                        </w:div>
                                        <w:div w:id="1817990189">
                                          <w:marLeft w:val="0"/>
                                          <w:marRight w:val="0"/>
                                          <w:marTop w:val="0"/>
                                          <w:marBottom w:val="0"/>
                                          <w:divBdr>
                                            <w:top w:val="none" w:sz="0" w:space="0" w:color="auto"/>
                                            <w:left w:val="none" w:sz="0" w:space="0" w:color="auto"/>
                                            <w:bottom w:val="none" w:sz="0" w:space="0" w:color="auto"/>
                                            <w:right w:val="none" w:sz="0" w:space="0" w:color="auto"/>
                                          </w:divBdr>
                                        </w:div>
                                        <w:div w:id="1428505004">
                                          <w:marLeft w:val="0"/>
                                          <w:marRight w:val="0"/>
                                          <w:marTop w:val="0"/>
                                          <w:marBottom w:val="0"/>
                                          <w:divBdr>
                                            <w:top w:val="none" w:sz="0" w:space="0" w:color="auto"/>
                                            <w:left w:val="none" w:sz="0" w:space="0" w:color="auto"/>
                                            <w:bottom w:val="none" w:sz="0" w:space="0" w:color="auto"/>
                                            <w:right w:val="none" w:sz="0" w:space="0" w:color="auto"/>
                                          </w:divBdr>
                                        </w:div>
                                        <w:div w:id="410153300">
                                          <w:marLeft w:val="0"/>
                                          <w:marRight w:val="0"/>
                                          <w:marTop w:val="0"/>
                                          <w:marBottom w:val="0"/>
                                          <w:divBdr>
                                            <w:top w:val="none" w:sz="0" w:space="0" w:color="auto"/>
                                            <w:left w:val="none" w:sz="0" w:space="0" w:color="auto"/>
                                            <w:bottom w:val="none" w:sz="0" w:space="0" w:color="auto"/>
                                            <w:right w:val="none" w:sz="0" w:space="0" w:color="auto"/>
                                          </w:divBdr>
                                        </w:div>
                                        <w:div w:id="734357172">
                                          <w:marLeft w:val="0"/>
                                          <w:marRight w:val="0"/>
                                          <w:marTop w:val="0"/>
                                          <w:marBottom w:val="0"/>
                                          <w:divBdr>
                                            <w:top w:val="none" w:sz="0" w:space="0" w:color="auto"/>
                                            <w:left w:val="none" w:sz="0" w:space="0" w:color="auto"/>
                                            <w:bottom w:val="none" w:sz="0" w:space="0" w:color="auto"/>
                                            <w:right w:val="none" w:sz="0" w:space="0" w:color="auto"/>
                                          </w:divBdr>
                                        </w:div>
                                        <w:div w:id="1438136939">
                                          <w:marLeft w:val="0"/>
                                          <w:marRight w:val="0"/>
                                          <w:marTop w:val="0"/>
                                          <w:marBottom w:val="0"/>
                                          <w:divBdr>
                                            <w:top w:val="none" w:sz="0" w:space="0" w:color="auto"/>
                                            <w:left w:val="none" w:sz="0" w:space="0" w:color="auto"/>
                                            <w:bottom w:val="none" w:sz="0" w:space="0" w:color="auto"/>
                                            <w:right w:val="none" w:sz="0" w:space="0" w:color="auto"/>
                                          </w:divBdr>
                                        </w:div>
                                        <w:div w:id="9934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5063">
                              <w:marLeft w:val="0"/>
                              <w:marRight w:val="0"/>
                              <w:marTop w:val="0"/>
                              <w:marBottom w:val="0"/>
                              <w:divBdr>
                                <w:top w:val="none" w:sz="0" w:space="0" w:color="auto"/>
                                <w:left w:val="none" w:sz="0" w:space="0" w:color="auto"/>
                                <w:bottom w:val="none" w:sz="0" w:space="0" w:color="auto"/>
                                <w:right w:val="none" w:sz="0" w:space="0" w:color="auto"/>
                              </w:divBdr>
                              <w:divsChild>
                                <w:div w:id="1298947735">
                                  <w:marLeft w:val="0"/>
                                  <w:marRight w:val="0"/>
                                  <w:marTop w:val="0"/>
                                  <w:marBottom w:val="0"/>
                                  <w:divBdr>
                                    <w:top w:val="none" w:sz="0" w:space="0" w:color="auto"/>
                                    <w:left w:val="none" w:sz="0" w:space="0" w:color="auto"/>
                                    <w:bottom w:val="none" w:sz="0" w:space="0" w:color="auto"/>
                                    <w:right w:val="none" w:sz="0" w:space="0" w:color="auto"/>
                                  </w:divBdr>
                                </w:div>
                                <w:div w:id="1690251538">
                                  <w:marLeft w:val="0"/>
                                  <w:marRight w:val="0"/>
                                  <w:marTop w:val="0"/>
                                  <w:marBottom w:val="0"/>
                                  <w:divBdr>
                                    <w:top w:val="none" w:sz="0" w:space="0" w:color="auto"/>
                                    <w:left w:val="none" w:sz="0" w:space="0" w:color="auto"/>
                                    <w:bottom w:val="none" w:sz="0" w:space="0" w:color="auto"/>
                                    <w:right w:val="none" w:sz="0" w:space="0" w:color="auto"/>
                                  </w:divBdr>
                                </w:div>
                              </w:divsChild>
                            </w:div>
                            <w:div w:id="1987778878">
                              <w:marLeft w:val="0"/>
                              <w:marRight w:val="0"/>
                              <w:marTop w:val="0"/>
                              <w:marBottom w:val="0"/>
                              <w:divBdr>
                                <w:top w:val="none" w:sz="0" w:space="0" w:color="auto"/>
                                <w:left w:val="none" w:sz="0" w:space="0" w:color="auto"/>
                                <w:bottom w:val="none" w:sz="0" w:space="0" w:color="auto"/>
                                <w:right w:val="none" w:sz="0" w:space="0" w:color="auto"/>
                              </w:divBdr>
                              <w:divsChild>
                                <w:div w:id="1608122811">
                                  <w:marLeft w:val="0"/>
                                  <w:marRight w:val="0"/>
                                  <w:marTop w:val="0"/>
                                  <w:marBottom w:val="0"/>
                                  <w:divBdr>
                                    <w:top w:val="none" w:sz="0" w:space="0" w:color="auto"/>
                                    <w:left w:val="none" w:sz="0" w:space="0" w:color="auto"/>
                                    <w:bottom w:val="none" w:sz="0" w:space="0" w:color="auto"/>
                                    <w:right w:val="none" w:sz="0" w:space="0" w:color="auto"/>
                                  </w:divBdr>
                                </w:div>
                                <w:div w:id="2038190616">
                                  <w:marLeft w:val="0"/>
                                  <w:marRight w:val="0"/>
                                  <w:marTop w:val="0"/>
                                  <w:marBottom w:val="0"/>
                                  <w:divBdr>
                                    <w:top w:val="none" w:sz="0" w:space="0" w:color="auto"/>
                                    <w:left w:val="none" w:sz="0" w:space="0" w:color="auto"/>
                                    <w:bottom w:val="none" w:sz="0" w:space="0" w:color="auto"/>
                                    <w:right w:val="none" w:sz="0" w:space="0" w:color="auto"/>
                                  </w:divBdr>
                                </w:div>
                              </w:divsChild>
                            </w:div>
                            <w:div w:id="1430153399">
                              <w:marLeft w:val="0"/>
                              <w:marRight w:val="0"/>
                              <w:marTop w:val="0"/>
                              <w:marBottom w:val="0"/>
                              <w:divBdr>
                                <w:top w:val="none" w:sz="0" w:space="0" w:color="auto"/>
                                <w:left w:val="none" w:sz="0" w:space="0" w:color="auto"/>
                                <w:bottom w:val="none" w:sz="0" w:space="0" w:color="auto"/>
                                <w:right w:val="none" w:sz="0" w:space="0" w:color="auto"/>
                              </w:divBdr>
                              <w:divsChild>
                                <w:div w:id="1633441164">
                                  <w:marLeft w:val="0"/>
                                  <w:marRight w:val="0"/>
                                  <w:marTop w:val="0"/>
                                  <w:marBottom w:val="0"/>
                                  <w:divBdr>
                                    <w:top w:val="none" w:sz="0" w:space="0" w:color="auto"/>
                                    <w:left w:val="none" w:sz="0" w:space="0" w:color="auto"/>
                                    <w:bottom w:val="none" w:sz="0" w:space="0" w:color="auto"/>
                                    <w:right w:val="none" w:sz="0" w:space="0" w:color="auto"/>
                                  </w:divBdr>
                                </w:div>
                                <w:div w:id="214128301">
                                  <w:marLeft w:val="0"/>
                                  <w:marRight w:val="0"/>
                                  <w:marTop w:val="0"/>
                                  <w:marBottom w:val="0"/>
                                  <w:divBdr>
                                    <w:top w:val="none" w:sz="0" w:space="0" w:color="auto"/>
                                    <w:left w:val="none" w:sz="0" w:space="0" w:color="auto"/>
                                    <w:bottom w:val="none" w:sz="0" w:space="0" w:color="auto"/>
                                    <w:right w:val="none" w:sz="0" w:space="0" w:color="auto"/>
                                  </w:divBdr>
                                </w:div>
                              </w:divsChild>
                            </w:div>
                            <w:div w:id="120149722">
                              <w:marLeft w:val="0"/>
                              <w:marRight w:val="0"/>
                              <w:marTop w:val="0"/>
                              <w:marBottom w:val="0"/>
                              <w:divBdr>
                                <w:top w:val="none" w:sz="0" w:space="0" w:color="auto"/>
                                <w:left w:val="none" w:sz="0" w:space="0" w:color="auto"/>
                                <w:bottom w:val="none" w:sz="0" w:space="0" w:color="auto"/>
                                <w:right w:val="none" w:sz="0" w:space="0" w:color="auto"/>
                              </w:divBdr>
                              <w:divsChild>
                                <w:div w:id="1248879410">
                                  <w:marLeft w:val="0"/>
                                  <w:marRight w:val="0"/>
                                  <w:marTop w:val="0"/>
                                  <w:marBottom w:val="0"/>
                                  <w:divBdr>
                                    <w:top w:val="none" w:sz="0" w:space="0" w:color="auto"/>
                                    <w:left w:val="none" w:sz="0" w:space="0" w:color="auto"/>
                                    <w:bottom w:val="none" w:sz="0" w:space="0" w:color="auto"/>
                                    <w:right w:val="none" w:sz="0" w:space="0" w:color="auto"/>
                                  </w:divBdr>
                                </w:div>
                                <w:div w:id="423571046">
                                  <w:marLeft w:val="0"/>
                                  <w:marRight w:val="0"/>
                                  <w:marTop w:val="0"/>
                                  <w:marBottom w:val="0"/>
                                  <w:divBdr>
                                    <w:top w:val="none" w:sz="0" w:space="0" w:color="auto"/>
                                    <w:left w:val="none" w:sz="0" w:space="0" w:color="auto"/>
                                    <w:bottom w:val="none" w:sz="0" w:space="0" w:color="auto"/>
                                    <w:right w:val="none" w:sz="0" w:space="0" w:color="auto"/>
                                  </w:divBdr>
                                </w:div>
                              </w:divsChild>
                            </w:div>
                            <w:div w:id="388262468">
                              <w:marLeft w:val="0"/>
                              <w:marRight w:val="0"/>
                              <w:marTop w:val="0"/>
                              <w:marBottom w:val="0"/>
                              <w:divBdr>
                                <w:top w:val="none" w:sz="0" w:space="0" w:color="auto"/>
                                <w:left w:val="none" w:sz="0" w:space="0" w:color="auto"/>
                                <w:bottom w:val="none" w:sz="0" w:space="0" w:color="auto"/>
                                <w:right w:val="none" w:sz="0" w:space="0" w:color="auto"/>
                              </w:divBdr>
                              <w:divsChild>
                                <w:div w:id="1098910741">
                                  <w:marLeft w:val="0"/>
                                  <w:marRight w:val="0"/>
                                  <w:marTop w:val="0"/>
                                  <w:marBottom w:val="0"/>
                                  <w:divBdr>
                                    <w:top w:val="none" w:sz="0" w:space="0" w:color="auto"/>
                                    <w:left w:val="none" w:sz="0" w:space="0" w:color="auto"/>
                                    <w:bottom w:val="none" w:sz="0" w:space="0" w:color="auto"/>
                                    <w:right w:val="none" w:sz="0" w:space="0" w:color="auto"/>
                                  </w:divBdr>
                                  <w:divsChild>
                                    <w:div w:id="9796458">
                                      <w:marLeft w:val="0"/>
                                      <w:marRight w:val="0"/>
                                      <w:marTop w:val="0"/>
                                      <w:marBottom w:val="0"/>
                                      <w:divBdr>
                                        <w:top w:val="none" w:sz="0" w:space="0" w:color="auto"/>
                                        <w:left w:val="none" w:sz="0" w:space="0" w:color="auto"/>
                                        <w:bottom w:val="none" w:sz="0" w:space="0" w:color="auto"/>
                                        <w:right w:val="none" w:sz="0" w:space="0" w:color="auto"/>
                                      </w:divBdr>
                                    </w:div>
                                  </w:divsChild>
                                </w:div>
                                <w:div w:id="2071266004">
                                  <w:marLeft w:val="0"/>
                                  <w:marRight w:val="0"/>
                                  <w:marTop w:val="0"/>
                                  <w:marBottom w:val="0"/>
                                  <w:divBdr>
                                    <w:top w:val="none" w:sz="0" w:space="0" w:color="auto"/>
                                    <w:left w:val="none" w:sz="0" w:space="0" w:color="auto"/>
                                    <w:bottom w:val="none" w:sz="0" w:space="0" w:color="auto"/>
                                    <w:right w:val="none" w:sz="0" w:space="0" w:color="auto"/>
                                  </w:divBdr>
                                  <w:divsChild>
                                    <w:div w:id="2087260490">
                                      <w:marLeft w:val="0"/>
                                      <w:marRight w:val="0"/>
                                      <w:marTop w:val="0"/>
                                      <w:marBottom w:val="0"/>
                                      <w:divBdr>
                                        <w:top w:val="none" w:sz="0" w:space="0" w:color="auto"/>
                                        <w:left w:val="none" w:sz="0" w:space="0" w:color="auto"/>
                                        <w:bottom w:val="none" w:sz="0" w:space="0" w:color="auto"/>
                                        <w:right w:val="none" w:sz="0" w:space="0" w:color="auto"/>
                                      </w:divBdr>
                                    </w:div>
                                    <w:div w:id="957301848">
                                      <w:marLeft w:val="0"/>
                                      <w:marRight w:val="0"/>
                                      <w:marTop w:val="0"/>
                                      <w:marBottom w:val="0"/>
                                      <w:divBdr>
                                        <w:top w:val="none" w:sz="0" w:space="0" w:color="auto"/>
                                        <w:left w:val="none" w:sz="0" w:space="0" w:color="auto"/>
                                        <w:bottom w:val="none" w:sz="0" w:space="0" w:color="auto"/>
                                        <w:right w:val="none" w:sz="0" w:space="0" w:color="auto"/>
                                      </w:divBdr>
                                      <w:divsChild>
                                        <w:div w:id="1185287144">
                                          <w:marLeft w:val="0"/>
                                          <w:marRight w:val="0"/>
                                          <w:marTop w:val="0"/>
                                          <w:marBottom w:val="0"/>
                                          <w:divBdr>
                                            <w:top w:val="none" w:sz="0" w:space="0" w:color="auto"/>
                                            <w:left w:val="none" w:sz="0" w:space="0" w:color="auto"/>
                                            <w:bottom w:val="none" w:sz="0" w:space="0" w:color="auto"/>
                                            <w:right w:val="none" w:sz="0" w:space="0" w:color="auto"/>
                                          </w:divBdr>
                                        </w:div>
                                        <w:div w:id="537547166">
                                          <w:marLeft w:val="0"/>
                                          <w:marRight w:val="0"/>
                                          <w:marTop w:val="0"/>
                                          <w:marBottom w:val="0"/>
                                          <w:divBdr>
                                            <w:top w:val="none" w:sz="0" w:space="0" w:color="auto"/>
                                            <w:left w:val="none" w:sz="0" w:space="0" w:color="auto"/>
                                            <w:bottom w:val="none" w:sz="0" w:space="0" w:color="auto"/>
                                            <w:right w:val="none" w:sz="0" w:space="0" w:color="auto"/>
                                          </w:divBdr>
                                        </w:div>
                                        <w:div w:id="772868970">
                                          <w:marLeft w:val="0"/>
                                          <w:marRight w:val="0"/>
                                          <w:marTop w:val="0"/>
                                          <w:marBottom w:val="0"/>
                                          <w:divBdr>
                                            <w:top w:val="none" w:sz="0" w:space="0" w:color="auto"/>
                                            <w:left w:val="none" w:sz="0" w:space="0" w:color="auto"/>
                                            <w:bottom w:val="none" w:sz="0" w:space="0" w:color="auto"/>
                                            <w:right w:val="none" w:sz="0" w:space="0" w:color="auto"/>
                                          </w:divBdr>
                                        </w:div>
                                        <w:div w:id="1643005260">
                                          <w:marLeft w:val="0"/>
                                          <w:marRight w:val="0"/>
                                          <w:marTop w:val="0"/>
                                          <w:marBottom w:val="0"/>
                                          <w:divBdr>
                                            <w:top w:val="none" w:sz="0" w:space="0" w:color="auto"/>
                                            <w:left w:val="none" w:sz="0" w:space="0" w:color="auto"/>
                                            <w:bottom w:val="none" w:sz="0" w:space="0" w:color="auto"/>
                                            <w:right w:val="none" w:sz="0" w:space="0" w:color="auto"/>
                                          </w:divBdr>
                                        </w:div>
                                        <w:div w:id="724063675">
                                          <w:marLeft w:val="0"/>
                                          <w:marRight w:val="0"/>
                                          <w:marTop w:val="0"/>
                                          <w:marBottom w:val="0"/>
                                          <w:divBdr>
                                            <w:top w:val="none" w:sz="0" w:space="0" w:color="auto"/>
                                            <w:left w:val="none" w:sz="0" w:space="0" w:color="auto"/>
                                            <w:bottom w:val="none" w:sz="0" w:space="0" w:color="auto"/>
                                            <w:right w:val="none" w:sz="0" w:space="0" w:color="auto"/>
                                          </w:divBdr>
                                        </w:div>
                                        <w:div w:id="1399788964">
                                          <w:marLeft w:val="0"/>
                                          <w:marRight w:val="0"/>
                                          <w:marTop w:val="0"/>
                                          <w:marBottom w:val="0"/>
                                          <w:divBdr>
                                            <w:top w:val="none" w:sz="0" w:space="0" w:color="auto"/>
                                            <w:left w:val="none" w:sz="0" w:space="0" w:color="auto"/>
                                            <w:bottom w:val="none" w:sz="0" w:space="0" w:color="auto"/>
                                            <w:right w:val="none" w:sz="0" w:space="0" w:color="auto"/>
                                          </w:divBdr>
                                        </w:div>
                                        <w:div w:id="265355995">
                                          <w:marLeft w:val="0"/>
                                          <w:marRight w:val="0"/>
                                          <w:marTop w:val="0"/>
                                          <w:marBottom w:val="0"/>
                                          <w:divBdr>
                                            <w:top w:val="none" w:sz="0" w:space="0" w:color="auto"/>
                                            <w:left w:val="none" w:sz="0" w:space="0" w:color="auto"/>
                                            <w:bottom w:val="none" w:sz="0" w:space="0" w:color="auto"/>
                                            <w:right w:val="none" w:sz="0" w:space="0" w:color="auto"/>
                                          </w:divBdr>
                                        </w:div>
                                        <w:div w:id="566261778">
                                          <w:marLeft w:val="0"/>
                                          <w:marRight w:val="0"/>
                                          <w:marTop w:val="0"/>
                                          <w:marBottom w:val="0"/>
                                          <w:divBdr>
                                            <w:top w:val="none" w:sz="0" w:space="0" w:color="auto"/>
                                            <w:left w:val="none" w:sz="0" w:space="0" w:color="auto"/>
                                            <w:bottom w:val="none" w:sz="0" w:space="0" w:color="auto"/>
                                            <w:right w:val="none" w:sz="0" w:space="0" w:color="auto"/>
                                          </w:divBdr>
                                        </w:div>
                                        <w:div w:id="328169782">
                                          <w:marLeft w:val="0"/>
                                          <w:marRight w:val="0"/>
                                          <w:marTop w:val="0"/>
                                          <w:marBottom w:val="0"/>
                                          <w:divBdr>
                                            <w:top w:val="none" w:sz="0" w:space="0" w:color="auto"/>
                                            <w:left w:val="none" w:sz="0" w:space="0" w:color="auto"/>
                                            <w:bottom w:val="none" w:sz="0" w:space="0" w:color="auto"/>
                                            <w:right w:val="none" w:sz="0" w:space="0" w:color="auto"/>
                                          </w:divBdr>
                                        </w:div>
                                        <w:div w:id="1230770810">
                                          <w:marLeft w:val="0"/>
                                          <w:marRight w:val="0"/>
                                          <w:marTop w:val="0"/>
                                          <w:marBottom w:val="0"/>
                                          <w:divBdr>
                                            <w:top w:val="none" w:sz="0" w:space="0" w:color="auto"/>
                                            <w:left w:val="none" w:sz="0" w:space="0" w:color="auto"/>
                                            <w:bottom w:val="none" w:sz="0" w:space="0" w:color="auto"/>
                                            <w:right w:val="none" w:sz="0" w:space="0" w:color="auto"/>
                                          </w:divBdr>
                                        </w:div>
                                        <w:div w:id="1392650186">
                                          <w:marLeft w:val="0"/>
                                          <w:marRight w:val="0"/>
                                          <w:marTop w:val="0"/>
                                          <w:marBottom w:val="0"/>
                                          <w:divBdr>
                                            <w:top w:val="none" w:sz="0" w:space="0" w:color="auto"/>
                                            <w:left w:val="none" w:sz="0" w:space="0" w:color="auto"/>
                                            <w:bottom w:val="none" w:sz="0" w:space="0" w:color="auto"/>
                                            <w:right w:val="none" w:sz="0" w:space="0" w:color="auto"/>
                                          </w:divBdr>
                                        </w:div>
                                        <w:div w:id="1986660171">
                                          <w:marLeft w:val="0"/>
                                          <w:marRight w:val="0"/>
                                          <w:marTop w:val="0"/>
                                          <w:marBottom w:val="0"/>
                                          <w:divBdr>
                                            <w:top w:val="none" w:sz="0" w:space="0" w:color="auto"/>
                                            <w:left w:val="none" w:sz="0" w:space="0" w:color="auto"/>
                                            <w:bottom w:val="none" w:sz="0" w:space="0" w:color="auto"/>
                                            <w:right w:val="none" w:sz="0" w:space="0" w:color="auto"/>
                                          </w:divBdr>
                                        </w:div>
                                        <w:div w:id="1413040395">
                                          <w:marLeft w:val="0"/>
                                          <w:marRight w:val="0"/>
                                          <w:marTop w:val="0"/>
                                          <w:marBottom w:val="0"/>
                                          <w:divBdr>
                                            <w:top w:val="none" w:sz="0" w:space="0" w:color="auto"/>
                                            <w:left w:val="none" w:sz="0" w:space="0" w:color="auto"/>
                                            <w:bottom w:val="none" w:sz="0" w:space="0" w:color="auto"/>
                                            <w:right w:val="none" w:sz="0" w:space="0" w:color="auto"/>
                                          </w:divBdr>
                                        </w:div>
                                        <w:div w:id="768934810">
                                          <w:marLeft w:val="0"/>
                                          <w:marRight w:val="0"/>
                                          <w:marTop w:val="0"/>
                                          <w:marBottom w:val="0"/>
                                          <w:divBdr>
                                            <w:top w:val="none" w:sz="0" w:space="0" w:color="auto"/>
                                            <w:left w:val="none" w:sz="0" w:space="0" w:color="auto"/>
                                            <w:bottom w:val="none" w:sz="0" w:space="0" w:color="auto"/>
                                            <w:right w:val="none" w:sz="0" w:space="0" w:color="auto"/>
                                          </w:divBdr>
                                        </w:div>
                                        <w:div w:id="1227180076">
                                          <w:marLeft w:val="0"/>
                                          <w:marRight w:val="0"/>
                                          <w:marTop w:val="0"/>
                                          <w:marBottom w:val="0"/>
                                          <w:divBdr>
                                            <w:top w:val="none" w:sz="0" w:space="0" w:color="auto"/>
                                            <w:left w:val="none" w:sz="0" w:space="0" w:color="auto"/>
                                            <w:bottom w:val="none" w:sz="0" w:space="0" w:color="auto"/>
                                            <w:right w:val="none" w:sz="0" w:space="0" w:color="auto"/>
                                          </w:divBdr>
                                        </w:div>
                                        <w:div w:id="1489133794">
                                          <w:marLeft w:val="0"/>
                                          <w:marRight w:val="0"/>
                                          <w:marTop w:val="0"/>
                                          <w:marBottom w:val="0"/>
                                          <w:divBdr>
                                            <w:top w:val="none" w:sz="0" w:space="0" w:color="auto"/>
                                            <w:left w:val="none" w:sz="0" w:space="0" w:color="auto"/>
                                            <w:bottom w:val="none" w:sz="0" w:space="0" w:color="auto"/>
                                            <w:right w:val="none" w:sz="0" w:space="0" w:color="auto"/>
                                          </w:divBdr>
                                        </w:div>
                                        <w:div w:id="1228221321">
                                          <w:marLeft w:val="0"/>
                                          <w:marRight w:val="0"/>
                                          <w:marTop w:val="0"/>
                                          <w:marBottom w:val="0"/>
                                          <w:divBdr>
                                            <w:top w:val="none" w:sz="0" w:space="0" w:color="auto"/>
                                            <w:left w:val="none" w:sz="0" w:space="0" w:color="auto"/>
                                            <w:bottom w:val="none" w:sz="0" w:space="0" w:color="auto"/>
                                            <w:right w:val="none" w:sz="0" w:space="0" w:color="auto"/>
                                          </w:divBdr>
                                        </w:div>
                                        <w:div w:id="1633754814">
                                          <w:marLeft w:val="0"/>
                                          <w:marRight w:val="0"/>
                                          <w:marTop w:val="0"/>
                                          <w:marBottom w:val="0"/>
                                          <w:divBdr>
                                            <w:top w:val="none" w:sz="0" w:space="0" w:color="auto"/>
                                            <w:left w:val="none" w:sz="0" w:space="0" w:color="auto"/>
                                            <w:bottom w:val="none" w:sz="0" w:space="0" w:color="auto"/>
                                            <w:right w:val="none" w:sz="0" w:space="0" w:color="auto"/>
                                          </w:divBdr>
                                        </w:div>
                                        <w:div w:id="1901476172">
                                          <w:marLeft w:val="0"/>
                                          <w:marRight w:val="0"/>
                                          <w:marTop w:val="0"/>
                                          <w:marBottom w:val="0"/>
                                          <w:divBdr>
                                            <w:top w:val="none" w:sz="0" w:space="0" w:color="auto"/>
                                            <w:left w:val="none" w:sz="0" w:space="0" w:color="auto"/>
                                            <w:bottom w:val="none" w:sz="0" w:space="0" w:color="auto"/>
                                            <w:right w:val="none" w:sz="0" w:space="0" w:color="auto"/>
                                          </w:divBdr>
                                        </w:div>
                                        <w:div w:id="543948938">
                                          <w:marLeft w:val="0"/>
                                          <w:marRight w:val="0"/>
                                          <w:marTop w:val="0"/>
                                          <w:marBottom w:val="0"/>
                                          <w:divBdr>
                                            <w:top w:val="none" w:sz="0" w:space="0" w:color="auto"/>
                                            <w:left w:val="none" w:sz="0" w:space="0" w:color="auto"/>
                                            <w:bottom w:val="none" w:sz="0" w:space="0" w:color="auto"/>
                                            <w:right w:val="none" w:sz="0" w:space="0" w:color="auto"/>
                                          </w:divBdr>
                                        </w:div>
                                        <w:div w:id="371924914">
                                          <w:marLeft w:val="0"/>
                                          <w:marRight w:val="0"/>
                                          <w:marTop w:val="0"/>
                                          <w:marBottom w:val="0"/>
                                          <w:divBdr>
                                            <w:top w:val="none" w:sz="0" w:space="0" w:color="auto"/>
                                            <w:left w:val="none" w:sz="0" w:space="0" w:color="auto"/>
                                            <w:bottom w:val="none" w:sz="0" w:space="0" w:color="auto"/>
                                            <w:right w:val="none" w:sz="0" w:space="0" w:color="auto"/>
                                          </w:divBdr>
                                        </w:div>
                                        <w:div w:id="33044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68301">
                              <w:marLeft w:val="0"/>
                              <w:marRight w:val="0"/>
                              <w:marTop w:val="0"/>
                              <w:marBottom w:val="0"/>
                              <w:divBdr>
                                <w:top w:val="none" w:sz="0" w:space="0" w:color="auto"/>
                                <w:left w:val="none" w:sz="0" w:space="0" w:color="auto"/>
                                <w:bottom w:val="none" w:sz="0" w:space="0" w:color="auto"/>
                                <w:right w:val="none" w:sz="0" w:space="0" w:color="auto"/>
                              </w:divBdr>
                              <w:divsChild>
                                <w:div w:id="1756433218">
                                  <w:marLeft w:val="0"/>
                                  <w:marRight w:val="0"/>
                                  <w:marTop w:val="0"/>
                                  <w:marBottom w:val="0"/>
                                  <w:divBdr>
                                    <w:top w:val="none" w:sz="0" w:space="0" w:color="auto"/>
                                    <w:left w:val="none" w:sz="0" w:space="0" w:color="auto"/>
                                    <w:bottom w:val="none" w:sz="0" w:space="0" w:color="auto"/>
                                    <w:right w:val="none" w:sz="0" w:space="0" w:color="auto"/>
                                  </w:divBdr>
                                </w:div>
                                <w:div w:id="2113473824">
                                  <w:marLeft w:val="0"/>
                                  <w:marRight w:val="0"/>
                                  <w:marTop w:val="0"/>
                                  <w:marBottom w:val="0"/>
                                  <w:divBdr>
                                    <w:top w:val="none" w:sz="0" w:space="0" w:color="auto"/>
                                    <w:left w:val="none" w:sz="0" w:space="0" w:color="auto"/>
                                    <w:bottom w:val="none" w:sz="0" w:space="0" w:color="auto"/>
                                    <w:right w:val="none" w:sz="0" w:space="0" w:color="auto"/>
                                  </w:divBdr>
                                </w:div>
                              </w:divsChild>
                            </w:div>
                            <w:div w:id="1895581533">
                              <w:marLeft w:val="0"/>
                              <w:marRight w:val="0"/>
                              <w:marTop w:val="0"/>
                              <w:marBottom w:val="0"/>
                              <w:divBdr>
                                <w:top w:val="none" w:sz="0" w:space="0" w:color="auto"/>
                                <w:left w:val="none" w:sz="0" w:space="0" w:color="auto"/>
                                <w:bottom w:val="none" w:sz="0" w:space="0" w:color="auto"/>
                                <w:right w:val="none" w:sz="0" w:space="0" w:color="auto"/>
                              </w:divBdr>
                              <w:divsChild>
                                <w:div w:id="1202010780">
                                  <w:marLeft w:val="0"/>
                                  <w:marRight w:val="0"/>
                                  <w:marTop w:val="0"/>
                                  <w:marBottom w:val="0"/>
                                  <w:divBdr>
                                    <w:top w:val="none" w:sz="0" w:space="0" w:color="auto"/>
                                    <w:left w:val="none" w:sz="0" w:space="0" w:color="auto"/>
                                    <w:bottom w:val="none" w:sz="0" w:space="0" w:color="auto"/>
                                    <w:right w:val="none" w:sz="0" w:space="0" w:color="auto"/>
                                  </w:divBdr>
                                </w:div>
                                <w:div w:id="2091077801">
                                  <w:marLeft w:val="0"/>
                                  <w:marRight w:val="0"/>
                                  <w:marTop w:val="0"/>
                                  <w:marBottom w:val="0"/>
                                  <w:divBdr>
                                    <w:top w:val="none" w:sz="0" w:space="0" w:color="auto"/>
                                    <w:left w:val="none" w:sz="0" w:space="0" w:color="auto"/>
                                    <w:bottom w:val="none" w:sz="0" w:space="0" w:color="auto"/>
                                    <w:right w:val="none" w:sz="0" w:space="0" w:color="auto"/>
                                  </w:divBdr>
                                </w:div>
                              </w:divsChild>
                            </w:div>
                            <w:div w:id="22677015">
                              <w:marLeft w:val="0"/>
                              <w:marRight w:val="0"/>
                              <w:marTop w:val="0"/>
                              <w:marBottom w:val="0"/>
                              <w:divBdr>
                                <w:top w:val="none" w:sz="0" w:space="0" w:color="auto"/>
                                <w:left w:val="none" w:sz="0" w:space="0" w:color="auto"/>
                                <w:bottom w:val="none" w:sz="0" w:space="0" w:color="auto"/>
                                <w:right w:val="none" w:sz="0" w:space="0" w:color="auto"/>
                              </w:divBdr>
                              <w:divsChild>
                                <w:div w:id="1336304191">
                                  <w:marLeft w:val="0"/>
                                  <w:marRight w:val="0"/>
                                  <w:marTop w:val="0"/>
                                  <w:marBottom w:val="0"/>
                                  <w:divBdr>
                                    <w:top w:val="none" w:sz="0" w:space="0" w:color="auto"/>
                                    <w:left w:val="none" w:sz="0" w:space="0" w:color="auto"/>
                                    <w:bottom w:val="none" w:sz="0" w:space="0" w:color="auto"/>
                                    <w:right w:val="none" w:sz="0" w:space="0" w:color="auto"/>
                                  </w:divBdr>
                                </w:div>
                                <w:div w:id="1122192359">
                                  <w:marLeft w:val="0"/>
                                  <w:marRight w:val="0"/>
                                  <w:marTop w:val="0"/>
                                  <w:marBottom w:val="0"/>
                                  <w:divBdr>
                                    <w:top w:val="none" w:sz="0" w:space="0" w:color="auto"/>
                                    <w:left w:val="none" w:sz="0" w:space="0" w:color="auto"/>
                                    <w:bottom w:val="none" w:sz="0" w:space="0" w:color="auto"/>
                                    <w:right w:val="none" w:sz="0" w:space="0" w:color="auto"/>
                                  </w:divBdr>
                                </w:div>
                              </w:divsChild>
                            </w:div>
                            <w:div w:id="1569612400">
                              <w:marLeft w:val="0"/>
                              <w:marRight w:val="0"/>
                              <w:marTop w:val="0"/>
                              <w:marBottom w:val="0"/>
                              <w:divBdr>
                                <w:top w:val="none" w:sz="0" w:space="0" w:color="auto"/>
                                <w:left w:val="none" w:sz="0" w:space="0" w:color="auto"/>
                                <w:bottom w:val="none" w:sz="0" w:space="0" w:color="auto"/>
                                <w:right w:val="none" w:sz="0" w:space="0" w:color="auto"/>
                              </w:divBdr>
                              <w:divsChild>
                                <w:div w:id="1635989172">
                                  <w:marLeft w:val="0"/>
                                  <w:marRight w:val="0"/>
                                  <w:marTop w:val="0"/>
                                  <w:marBottom w:val="0"/>
                                  <w:divBdr>
                                    <w:top w:val="none" w:sz="0" w:space="0" w:color="auto"/>
                                    <w:left w:val="none" w:sz="0" w:space="0" w:color="auto"/>
                                    <w:bottom w:val="none" w:sz="0" w:space="0" w:color="auto"/>
                                    <w:right w:val="none" w:sz="0" w:space="0" w:color="auto"/>
                                  </w:divBdr>
                                  <w:divsChild>
                                    <w:div w:id="991370331">
                                      <w:marLeft w:val="0"/>
                                      <w:marRight w:val="0"/>
                                      <w:marTop w:val="0"/>
                                      <w:marBottom w:val="0"/>
                                      <w:divBdr>
                                        <w:top w:val="none" w:sz="0" w:space="0" w:color="auto"/>
                                        <w:left w:val="none" w:sz="0" w:space="0" w:color="auto"/>
                                        <w:bottom w:val="none" w:sz="0" w:space="0" w:color="auto"/>
                                        <w:right w:val="none" w:sz="0" w:space="0" w:color="auto"/>
                                      </w:divBdr>
                                    </w:div>
                                  </w:divsChild>
                                </w:div>
                                <w:div w:id="1307080328">
                                  <w:marLeft w:val="0"/>
                                  <w:marRight w:val="0"/>
                                  <w:marTop w:val="0"/>
                                  <w:marBottom w:val="0"/>
                                  <w:divBdr>
                                    <w:top w:val="none" w:sz="0" w:space="0" w:color="auto"/>
                                    <w:left w:val="none" w:sz="0" w:space="0" w:color="auto"/>
                                    <w:bottom w:val="none" w:sz="0" w:space="0" w:color="auto"/>
                                    <w:right w:val="none" w:sz="0" w:space="0" w:color="auto"/>
                                  </w:divBdr>
                                  <w:divsChild>
                                    <w:div w:id="544608700">
                                      <w:marLeft w:val="0"/>
                                      <w:marRight w:val="0"/>
                                      <w:marTop w:val="0"/>
                                      <w:marBottom w:val="0"/>
                                      <w:divBdr>
                                        <w:top w:val="none" w:sz="0" w:space="0" w:color="auto"/>
                                        <w:left w:val="none" w:sz="0" w:space="0" w:color="auto"/>
                                        <w:bottom w:val="none" w:sz="0" w:space="0" w:color="auto"/>
                                        <w:right w:val="none" w:sz="0" w:space="0" w:color="auto"/>
                                      </w:divBdr>
                                    </w:div>
                                    <w:div w:id="350306981">
                                      <w:marLeft w:val="0"/>
                                      <w:marRight w:val="0"/>
                                      <w:marTop w:val="0"/>
                                      <w:marBottom w:val="0"/>
                                      <w:divBdr>
                                        <w:top w:val="none" w:sz="0" w:space="0" w:color="auto"/>
                                        <w:left w:val="none" w:sz="0" w:space="0" w:color="auto"/>
                                        <w:bottom w:val="none" w:sz="0" w:space="0" w:color="auto"/>
                                        <w:right w:val="none" w:sz="0" w:space="0" w:color="auto"/>
                                      </w:divBdr>
                                      <w:divsChild>
                                        <w:div w:id="577403827">
                                          <w:marLeft w:val="0"/>
                                          <w:marRight w:val="0"/>
                                          <w:marTop w:val="0"/>
                                          <w:marBottom w:val="0"/>
                                          <w:divBdr>
                                            <w:top w:val="none" w:sz="0" w:space="0" w:color="auto"/>
                                            <w:left w:val="none" w:sz="0" w:space="0" w:color="auto"/>
                                            <w:bottom w:val="none" w:sz="0" w:space="0" w:color="auto"/>
                                            <w:right w:val="none" w:sz="0" w:space="0" w:color="auto"/>
                                          </w:divBdr>
                                        </w:div>
                                        <w:div w:id="1843934174">
                                          <w:marLeft w:val="0"/>
                                          <w:marRight w:val="0"/>
                                          <w:marTop w:val="0"/>
                                          <w:marBottom w:val="0"/>
                                          <w:divBdr>
                                            <w:top w:val="none" w:sz="0" w:space="0" w:color="auto"/>
                                            <w:left w:val="none" w:sz="0" w:space="0" w:color="auto"/>
                                            <w:bottom w:val="none" w:sz="0" w:space="0" w:color="auto"/>
                                            <w:right w:val="none" w:sz="0" w:space="0" w:color="auto"/>
                                          </w:divBdr>
                                        </w:div>
                                        <w:div w:id="167983626">
                                          <w:marLeft w:val="0"/>
                                          <w:marRight w:val="0"/>
                                          <w:marTop w:val="0"/>
                                          <w:marBottom w:val="0"/>
                                          <w:divBdr>
                                            <w:top w:val="none" w:sz="0" w:space="0" w:color="auto"/>
                                            <w:left w:val="none" w:sz="0" w:space="0" w:color="auto"/>
                                            <w:bottom w:val="none" w:sz="0" w:space="0" w:color="auto"/>
                                            <w:right w:val="none" w:sz="0" w:space="0" w:color="auto"/>
                                          </w:divBdr>
                                        </w:div>
                                        <w:div w:id="1451823850">
                                          <w:marLeft w:val="0"/>
                                          <w:marRight w:val="0"/>
                                          <w:marTop w:val="0"/>
                                          <w:marBottom w:val="0"/>
                                          <w:divBdr>
                                            <w:top w:val="none" w:sz="0" w:space="0" w:color="auto"/>
                                            <w:left w:val="none" w:sz="0" w:space="0" w:color="auto"/>
                                            <w:bottom w:val="none" w:sz="0" w:space="0" w:color="auto"/>
                                            <w:right w:val="none" w:sz="0" w:space="0" w:color="auto"/>
                                          </w:divBdr>
                                        </w:div>
                                        <w:div w:id="1764570927">
                                          <w:marLeft w:val="0"/>
                                          <w:marRight w:val="0"/>
                                          <w:marTop w:val="0"/>
                                          <w:marBottom w:val="0"/>
                                          <w:divBdr>
                                            <w:top w:val="none" w:sz="0" w:space="0" w:color="auto"/>
                                            <w:left w:val="none" w:sz="0" w:space="0" w:color="auto"/>
                                            <w:bottom w:val="none" w:sz="0" w:space="0" w:color="auto"/>
                                            <w:right w:val="none" w:sz="0" w:space="0" w:color="auto"/>
                                          </w:divBdr>
                                        </w:div>
                                        <w:div w:id="5871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0295">
                              <w:marLeft w:val="0"/>
                              <w:marRight w:val="0"/>
                              <w:marTop w:val="0"/>
                              <w:marBottom w:val="0"/>
                              <w:divBdr>
                                <w:top w:val="none" w:sz="0" w:space="0" w:color="auto"/>
                                <w:left w:val="none" w:sz="0" w:space="0" w:color="auto"/>
                                <w:bottom w:val="none" w:sz="0" w:space="0" w:color="auto"/>
                                <w:right w:val="none" w:sz="0" w:space="0" w:color="auto"/>
                              </w:divBdr>
                              <w:divsChild>
                                <w:div w:id="80030216">
                                  <w:marLeft w:val="0"/>
                                  <w:marRight w:val="0"/>
                                  <w:marTop w:val="0"/>
                                  <w:marBottom w:val="0"/>
                                  <w:divBdr>
                                    <w:top w:val="none" w:sz="0" w:space="0" w:color="auto"/>
                                    <w:left w:val="none" w:sz="0" w:space="0" w:color="auto"/>
                                    <w:bottom w:val="none" w:sz="0" w:space="0" w:color="auto"/>
                                    <w:right w:val="none" w:sz="0" w:space="0" w:color="auto"/>
                                  </w:divBdr>
                                </w:div>
                                <w:div w:id="95828120">
                                  <w:marLeft w:val="0"/>
                                  <w:marRight w:val="0"/>
                                  <w:marTop w:val="0"/>
                                  <w:marBottom w:val="0"/>
                                  <w:divBdr>
                                    <w:top w:val="none" w:sz="0" w:space="0" w:color="auto"/>
                                    <w:left w:val="none" w:sz="0" w:space="0" w:color="auto"/>
                                    <w:bottom w:val="none" w:sz="0" w:space="0" w:color="auto"/>
                                    <w:right w:val="none" w:sz="0" w:space="0" w:color="auto"/>
                                  </w:divBdr>
                                </w:div>
                              </w:divsChild>
                            </w:div>
                            <w:div w:id="302662747">
                              <w:marLeft w:val="0"/>
                              <w:marRight w:val="0"/>
                              <w:marTop w:val="0"/>
                              <w:marBottom w:val="0"/>
                              <w:divBdr>
                                <w:top w:val="none" w:sz="0" w:space="0" w:color="auto"/>
                                <w:left w:val="none" w:sz="0" w:space="0" w:color="auto"/>
                                <w:bottom w:val="none" w:sz="0" w:space="0" w:color="auto"/>
                                <w:right w:val="none" w:sz="0" w:space="0" w:color="auto"/>
                              </w:divBdr>
                              <w:divsChild>
                                <w:div w:id="1459101374">
                                  <w:marLeft w:val="0"/>
                                  <w:marRight w:val="0"/>
                                  <w:marTop w:val="0"/>
                                  <w:marBottom w:val="0"/>
                                  <w:divBdr>
                                    <w:top w:val="none" w:sz="0" w:space="0" w:color="auto"/>
                                    <w:left w:val="none" w:sz="0" w:space="0" w:color="auto"/>
                                    <w:bottom w:val="none" w:sz="0" w:space="0" w:color="auto"/>
                                    <w:right w:val="none" w:sz="0" w:space="0" w:color="auto"/>
                                  </w:divBdr>
                                </w:div>
                                <w:div w:id="1622876530">
                                  <w:marLeft w:val="0"/>
                                  <w:marRight w:val="0"/>
                                  <w:marTop w:val="0"/>
                                  <w:marBottom w:val="0"/>
                                  <w:divBdr>
                                    <w:top w:val="none" w:sz="0" w:space="0" w:color="auto"/>
                                    <w:left w:val="none" w:sz="0" w:space="0" w:color="auto"/>
                                    <w:bottom w:val="none" w:sz="0" w:space="0" w:color="auto"/>
                                    <w:right w:val="none" w:sz="0" w:space="0" w:color="auto"/>
                                  </w:divBdr>
                                </w:div>
                              </w:divsChild>
                            </w:div>
                            <w:div w:id="48846354">
                              <w:marLeft w:val="0"/>
                              <w:marRight w:val="0"/>
                              <w:marTop w:val="0"/>
                              <w:marBottom w:val="0"/>
                              <w:divBdr>
                                <w:top w:val="none" w:sz="0" w:space="0" w:color="auto"/>
                                <w:left w:val="none" w:sz="0" w:space="0" w:color="auto"/>
                                <w:bottom w:val="none" w:sz="0" w:space="0" w:color="auto"/>
                                <w:right w:val="none" w:sz="0" w:space="0" w:color="auto"/>
                              </w:divBdr>
                              <w:divsChild>
                                <w:div w:id="1931153978">
                                  <w:marLeft w:val="0"/>
                                  <w:marRight w:val="0"/>
                                  <w:marTop w:val="0"/>
                                  <w:marBottom w:val="0"/>
                                  <w:divBdr>
                                    <w:top w:val="none" w:sz="0" w:space="0" w:color="auto"/>
                                    <w:left w:val="none" w:sz="0" w:space="0" w:color="auto"/>
                                    <w:bottom w:val="none" w:sz="0" w:space="0" w:color="auto"/>
                                    <w:right w:val="none" w:sz="0" w:space="0" w:color="auto"/>
                                  </w:divBdr>
                                </w:div>
                                <w:div w:id="94470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3779</Words>
  <Characters>21543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2025-10-03T19:22:00Z</dcterms:created>
  <dcterms:modified xsi:type="dcterms:W3CDTF">2025-10-03T19:22:00Z</dcterms:modified>
</cp:coreProperties>
</file>