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659" w:rsidRDefault="006D4659" w:rsidP="006D46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59">
        <w:rPr>
          <w:rFonts w:ascii="Times New Roman" w:hAnsi="Times New Roman" w:cs="Times New Roman"/>
          <w:sz w:val="28"/>
          <w:szCs w:val="28"/>
        </w:rPr>
        <w:t xml:space="preserve">Завдання </w:t>
      </w:r>
    </w:p>
    <w:p w:rsidR="006D4659" w:rsidRDefault="006D4659" w:rsidP="006D46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254E" w:rsidRPr="009D254E" w:rsidRDefault="009D254E" w:rsidP="009D25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D254E">
        <w:rPr>
          <w:rFonts w:ascii="Times New Roman" w:hAnsi="Times New Roman" w:cs="Times New Roman"/>
          <w:sz w:val="28"/>
          <w:szCs w:val="28"/>
        </w:rPr>
        <w:t>1. Досвід неформальної освіти у одній з країн світу (на вибір). Підготуватися до публічного захисту.</w:t>
      </w:r>
    </w:p>
    <w:p w:rsidR="009D6FC0" w:rsidRPr="009D6FC0" w:rsidRDefault="009D254E" w:rsidP="009D25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54E">
        <w:rPr>
          <w:rFonts w:ascii="Times New Roman" w:hAnsi="Times New Roman" w:cs="Times New Roman"/>
          <w:sz w:val="28"/>
          <w:szCs w:val="28"/>
        </w:rPr>
        <w:t>2. Побудуйте порівняльну таблицю форм і методів організації неформальної освіти за кордоном</w:t>
      </w:r>
    </w:p>
    <w:sectPr w:rsidR="009D6FC0" w:rsidRPr="009D6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313"/>
    <w:rsid w:val="003824A3"/>
    <w:rsid w:val="006D4659"/>
    <w:rsid w:val="0082101D"/>
    <w:rsid w:val="009D254E"/>
    <w:rsid w:val="009D6FC0"/>
    <w:rsid w:val="00D0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75</Characters>
  <Application>Microsoft Office Word</Application>
  <DocSecurity>0</DocSecurity>
  <Lines>1</Lines>
  <Paragraphs>1</Paragraphs>
  <ScaleCrop>false</ScaleCrop>
  <Company>SPecialiST RePack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4</cp:revision>
  <dcterms:created xsi:type="dcterms:W3CDTF">2025-08-27T09:27:00Z</dcterms:created>
  <dcterms:modified xsi:type="dcterms:W3CDTF">2025-08-29T09:54:00Z</dcterms:modified>
</cp:coreProperties>
</file>