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94" w:rsidRPr="00265C94" w:rsidRDefault="00265C94" w:rsidP="00265C94">
      <w:pPr>
        <w:spacing w:line="360" w:lineRule="auto"/>
        <w:jc w:val="both"/>
        <w:rPr>
          <w:rFonts w:asciiTheme="minorHAnsi" w:eastAsiaTheme="minorHAnsi" w:hAnsiTheme="minorHAnsi" w:cstheme="minorBidi"/>
          <w:b/>
          <w:i/>
          <w:sz w:val="28"/>
          <w:szCs w:val="28"/>
          <w:lang w:val="uk-UA" w:eastAsia="en-US"/>
        </w:rPr>
      </w:pPr>
      <w:r w:rsidRPr="00265C94">
        <w:rPr>
          <w:rFonts w:asciiTheme="minorHAnsi" w:eastAsiaTheme="minorHAnsi" w:hAnsiTheme="minorHAnsi" w:cstheme="minorBidi"/>
          <w:b/>
          <w:i/>
          <w:sz w:val="28"/>
          <w:szCs w:val="28"/>
          <w:lang w:val="uk-UA" w:eastAsia="en-US"/>
        </w:rPr>
        <w:t>Завдання для дистанційного відпрацювання:</w:t>
      </w:r>
    </w:p>
    <w:p w:rsidR="00265C94" w:rsidRPr="00265C94" w:rsidRDefault="00265C94" w:rsidP="00265C94">
      <w:pPr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iCs/>
          <w:sz w:val="28"/>
          <w:szCs w:val="28"/>
          <w:lang w:val="uk-UA" w:eastAsia="uk-UA"/>
        </w:rPr>
      </w:pPr>
      <w:r w:rsidRPr="00265C94">
        <w:rPr>
          <w:iCs/>
          <w:sz w:val="28"/>
          <w:szCs w:val="28"/>
          <w:lang w:val="uk-UA" w:eastAsia="uk-UA"/>
        </w:rPr>
        <w:t xml:space="preserve">В  комедії </w:t>
      </w:r>
      <w:proofErr w:type="spellStart"/>
      <w:r w:rsidRPr="00265C94">
        <w:rPr>
          <w:iCs/>
          <w:sz w:val="28"/>
          <w:szCs w:val="28"/>
          <w:lang w:val="uk-UA" w:eastAsia="uk-UA"/>
        </w:rPr>
        <w:t>Арістофана</w:t>
      </w:r>
      <w:proofErr w:type="spellEnd"/>
      <w:r w:rsidRPr="00265C94">
        <w:rPr>
          <w:iCs/>
          <w:sz w:val="28"/>
          <w:szCs w:val="28"/>
          <w:lang w:val="uk-UA" w:eastAsia="uk-UA"/>
        </w:rPr>
        <w:t xml:space="preserve"> «Хмари» проаналізуйте партії хору. Зробіть висновок, яким є їх сюжетне і ідейне значення.</w:t>
      </w:r>
    </w:p>
    <w:p w:rsidR="00265C94" w:rsidRPr="00265C94" w:rsidRDefault="00265C94" w:rsidP="00265C94">
      <w:pPr>
        <w:numPr>
          <w:ilvl w:val="0"/>
          <w:numId w:val="3"/>
        </w:numPr>
        <w:shd w:val="clear" w:color="auto" w:fill="FFFFFF"/>
        <w:spacing w:line="360" w:lineRule="auto"/>
        <w:contextualSpacing/>
        <w:jc w:val="both"/>
        <w:rPr>
          <w:iCs/>
          <w:sz w:val="28"/>
          <w:szCs w:val="28"/>
          <w:lang w:val="uk-UA" w:eastAsia="uk-UA"/>
        </w:rPr>
      </w:pPr>
      <w:r w:rsidRPr="00265C94">
        <w:rPr>
          <w:iCs/>
          <w:sz w:val="28"/>
          <w:szCs w:val="28"/>
          <w:lang w:val="uk-UA" w:eastAsia="uk-UA"/>
        </w:rPr>
        <w:t xml:space="preserve">Використовуючи тексти обох комедій, </w:t>
      </w:r>
      <w:proofErr w:type="spellStart"/>
      <w:r w:rsidRPr="00265C94">
        <w:rPr>
          <w:iCs/>
          <w:sz w:val="28"/>
          <w:szCs w:val="28"/>
          <w:lang w:val="uk-UA" w:eastAsia="uk-UA"/>
        </w:rPr>
        <w:t>дослідіть</w:t>
      </w:r>
      <w:proofErr w:type="spellEnd"/>
      <w:r w:rsidRPr="00265C94">
        <w:rPr>
          <w:iCs/>
          <w:sz w:val="28"/>
          <w:szCs w:val="28"/>
          <w:lang w:val="uk-UA" w:eastAsia="uk-UA"/>
        </w:rPr>
        <w:t xml:space="preserve"> стилістичні засоби, якими користується </w:t>
      </w:r>
      <w:proofErr w:type="spellStart"/>
      <w:r w:rsidRPr="00265C94">
        <w:rPr>
          <w:iCs/>
          <w:sz w:val="28"/>
          <w:szCs w:val="28"/>
          <w:lang w:val="uk-UA" w:eastAsia="uk-UA"/>
        </w:rPr>
        <w:t>Арістофан</w:t>
      </w:r>
      <w:proofErr w:type="spellEnd"/>
      <w:r w:rsidRPr="00265C94">
        <w:rPr>
          <w:iCs/>
          <w:sz w:val="28"/>
          <w:szCs w:val="28"/>
          <w:lang w:val="uk-UA" w:eastAsia="uk-UA"/>
        </w:rPr>
        <w:t xml:space="preserve"> для досягнення комічного ефекту. Проілюструйте прикладами.</w:t>
      </w:r>
    </w:p>
    <w:p w:rsidR="008616EA" w:rsidRPr="00265C94" w:rsidRDefault="008616EA" w:rsidP="00265C94">
      <w:bookmarkStart w:id="0" w:name="_GoBack"/>
      <w:bookmarkEnd w:id="0"/>
    </w:p>
    <w:sectPr w:rsidR="008616EA" w:rsidRPr="0026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5AFC"/>
    <w:multiLevelType w:val="hybridMultilevel"/>
    <w:tmpl w:val="B54A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35F60"/>
    <w:multiLevelType w:val="hybridMultilevel"/>
    <w:tmpl w:val="6866A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6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C96217"/>
    <w:multiLevelType w:val="hybridMultilevel"/>
    <w:tmpl w:val="C574935C"/>
    <w:lvl w:ilvl="0" w:tplc="C73E0E30">
      <w:start w:val="1"/>
      <w:numFmt w:val="decimal"/>
      <w:lvlText w:val="%1."/>
      <w:lvlJc w:val="left"/>
      <w:pPr>
        <w:ind w:left="56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CD945FD4">
      <w:numFmt w:val="bullet"/>
      <w:lvlText w:val="•"/>
      <w:lvlJc w:val="left"/>
      <w:pPr>
        <w:ind w:left="1524" w:hanging="283"/>
      </w:pPr>
      <w:rPr>
        <w:lang w:val="uk-UA" w:eastAsia="en-US" w:bidi="ar-SA"/>
      </w:rPr>
    </w:lvl>
    <w:lvl w:ilvl="2" w:tplc="E5465C08">
      <w:numFmt w:val="bullet"/>
      <w:lvlText w:val="•"/>
      <w:lvlJc w:val="left"/>
      <w:pPr>
        <w:ind w:left="2488" w:hanging="283"/>
      </w:pPr>
      <w:rPr>
        <w:lang w:val="uk-UA" w:eastAsia="en-US" w:bidi="ar-SA"/>
      </w:rPr>
    </w:lvl>
    <w:lvl w:ilvl="3" w:tplc="2BE2E99A">
      <w:numFmt w:val="bullet"/>
      <w:lvlText w:val="•"/>
      <w:lvlJc w:val="left"/>
      <w:pPr>
        <w:ind w:left="3453" w:hanging="283"/>
      </w:pPr>
      <w:rPr>
        <w:lang w:val="uk-UA" w:eastAsia="en-US" w:bidi="ar-SA"/>
      </w:rPr>
    </w:lvl>
    <w:lvl w:ilvl="4" w:tplc="5466448E">
      <w:numFmt w:val="bullet"/>
      <w:lvlText w:val="•"/>
      <w:lvlJc w:val="left"/>
      <w:pPr>
        <w:ind w:left="4417" w:hanging="283"/>
      </w:pPr>
      <w:rPr>
        <w:lang w:val="uk-UA" w:eastAsia="en-US" w:bidi="ar-SA"/>
      </w:rPr>
    </w:lvl>
    <w:lvl w:ilvl="5" w:tplc="5C3E1A8E">
      <w:numFmt w:val="bullet"/>
      <w:lvlText w:val="•"/>
      <w:lvlJc w:val="left"/>
      <w:pPr>
        <w:ind w:left="5382" w:hanging="283"/>
      </w:pPr>
      <w:rPr>
        <w:lang w:val="uk-UA" w:eastAsia="en-US" w:bidi="ar-SA"/>
      </w:rPr>
    </w:lvl>
    <w:lvl w:ilvl="6" w:tplc="39305C70">
      <w:numFmt w:val="bullet"/>
      <w:lvlText w:val="•"/>
      <w:lvlJc w:val="left"/>
      <w:pPr>
        <w:ind w:left="6346" w:hanging="283"/>
      </w:pPr>
      <w:rPr>
        <w:lang w:val="uk-UA" w:eastAsia="en-US" w:bidi="ar-SA"/>
      </w:rPr>
    </w:lvl>
    <w:lvl w:ilvl="7" w:tplc="9B9C4D40">
      <w:numFmt w:val="bullet"/>
      <w:lvlText w:val="•"/>
      <w:lvlJc w:val="left"/>
      <w:pPr>
        <w:ind w:left="7310" w:hanging="283"/>
      </w:pPr>
      <w:rPr>
        <w:lang w:val="uk-UA" w:eastAsia="en-US" w:bidi="ar-SA"/>
      </w:rPr>
    </w:lvl>
    <w:lvl w:ilvl="8" w:tplc="0C92AAC6">
      <w:numFmt w:val="bullet"/>
      <w:lvlText w:val="•"/>
      <w:lvlJc w:val="left"/>
      <w:pPr>
        <w:ind w:left="8275" w:hanging="283"/>
      </w:pPr>
      <w:rPr>
        <w:lang w:val="uk-UA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0F"/>
    <w:rsid w:val="00265C94"/>
    <w:rsid w:val="00506E0F"/>
    <w:rsid w:val="007B5864"/>
    <w:rsid w:val="008616EA"/>
    <w:rsid w:val="00C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B421C"/>
    <w:pPr>
      <w:widowControl w:val="0"/>
      <w:autoSpaceDE w:val="0"/>
      <w:autoSpaceDN w:val="0"/>
      <w:ind w:left="282" w:hanging="282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semiHidden/>
    <w:unhideWhenUsed/>
    <w:qFormat/>
    <w:rsid w:val="00CB421C"/>
    <w:pPr>
      <w:widowControl w:val="0"/>
      <w:autoSpaceDE w:val="0"/>
      <w:autoSpaceDN w:val="0"/>
      <w:ind w:left="282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421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CB421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CB421C"/>
    <w:pPr>
      <w:widowControl w:val="0"/>
      <w:autoSpaceDE w:val="0"/>
      <w:autoSpaceDN w:val="0"/>
      <w:ind w:left="282"/>
    </w:pPr>
    <w:rPr>
      <w:lang w:val="uk-UA"/>
    </w:rPr>
  </w:style>
  <w:style w:type="character" w:styleId="a4">
    <w:name w:val="Hyperlink"/>
    <w:basedOn w:val="a0"/>
    <w:unhideWhenUsed/>
    <w:rsid w:val="00CB42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5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8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B421C"/>
    <w:pPr>
      <w:widowControl w:val="0"/>
      <w:autoSpaceDE w:val="0"/>
      <w:autoSpaceDN w:val="0"/>
      <w:ind w:left="282" w:hanging="282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semiHidden/>
    <w:unhideWhenUsed/>
    <w:qFormat/>
    <w:rsid w:val="00CB421C"/>
    <w:pPr>
      <w:widowControl w:val="0"/>
      <w:autoSpaceDE w:val="0"/>
      <w:autoSpaceDN w:val="0"/>
      <w:ind w:left="282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421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CB421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CB421C"/>
    <w:pPr>
      <w:widowControl w:val="0"/>
      <w:autoSpaceDE w:val="0"/>
      <w:autoSpaceDN w:val="0"/>
      <w:ind w:left="282"/>
    </w:pPr>
    <w:rPr>
      <w:lang w:val="uk-UA"/>
    </w:rPr>
  </w:style>
  <w:style w:type="character" w:styleId="a4">
    <w:name w:val="Hyperlink"/>
    <w:basedOn w:val="a0"/>
    <w:unhideWhenUsed/>
    <w:rsid w:val="00CB42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5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8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HP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6</cp:revision>
  <dcterms:created xsi:type="dcterms:W3CDTF">2025-08-31T11:23:00Z</dcterms:created>
  <dcterms:modified xsi:type="dcterms:W3CDTF">2025-08-31T11:38:00Z</dcterms:modified>
</cp:coreProperties>
</file>