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98FF" w14:textId="401FE530" w:rsidR="00B03D4A" w:rsidRPr="00D8288C" w:rsidRDefault="00000000" w:rsidP="00F5772A">
      <w:pPr>
        <w:pStyle w:val="a4"/>
        <w:spacing w:before="72" w:line="242" w:lineRule="auto"/>
        <w:ind w:left="709" w:right="3176"/>
      </w:pPr>
      <w:r w:rsidRPr="00D8288C">
        <w:t xml:space="preserve">Список </w:t>
      </w:r>
      <w:r w:rsidR="00F5772A" w:rsidRPr="00D8288C">
        <w:t xml:space="preserve">рекомендованої </w:t>
      </w:r>
      <w:r w:rsidRPr="00D8288C">
        <w:t>літератури для</w:t>
      </w:r>
      <w:r w:rsidRPr="00D8288C">
        <w:rPr>
          <w:spacing w:val="-16"/>
        </w:rPr>
        <w:t xml:space="preserve"> </w:t>
      </w:r>
      <w:r w:rsidRPr="00D8288C">
        <w:t>вивчення</w:t>
      </w:r>
      <w:r w:rsidRPr="00D8288C">
        <w:rPr>
          <w:spacing w:val="-17"/>
        </w:rPr>
        <w:t xml:space="preserve"> </w:t>
      </w:r>
      <w:r w:rsidRPr="00D8288C">
        <w:t>дисципліни</w:t>
      </w:r>
    </w:p>
    <w:p w14:paraId="1A222FD4" w14:textId="77777777" w:rsidR="00B03D4A" w:rsidRPr="00D8288C" w:rsidRDefault="00000000" w:rsidP="00F5772A">
      <w:pPr>
        <w:pStyle w:val="a4"/>
        <w:spacing w:line="318" w:lineRule="exact"/>
        <w:ind w:left="709"/>
      </w:pPr>
      <w:r w:rsidRPr="00D8288C">
        <w:t>"Історія</w:t>
      </w:r>
      <w:r w:rsidRPr="00D8288C">
        <w:rPr>
          <w:spacing w:val="-7"/>
        </w:rPr>
        <w:t xml:space="preserve"> </w:t>
      </w:r>
      <w:r w:rsidRPr="00D8288C">
        <w:rPr>
          <w:spacing w:val="-2"/>
        </w:rPr>
        <w:t>України"</w:t>
      </w:r>
    </w:p>
    <w:p w14:paraId="096F679B" w14:textId="4764DD1D" w:rsidR="00DE48DC" w:rsidRPr="00D8288C" w:rsidRDefault="00D8288C" w:rsidP="00DE48DC">
      <w:pPr>
        <w:tabs>
          <w:tab w:val="left" w:pos="361"/>
        </w:tabs>
        <w:ind w:right="136"/>
        <w:rPr>
          <w:i/>
          <w:iCs/>
          <w:sz w:val="24"/>
        </w:rPr>
      </w:pPr>
      <w:r w:rsidRPr="00D8288C">
        <w:rPr>
          <w:i/>
          <w:iCs/>
          <w:sz w:val="24"/>
        </w:rPr>
        <w:t>Основна</w:t>
      </w:r>
    </w:p>
    <w:p w14:paraId="57509E2A" w14:textId="5A92A2A8" w:rsidR="00DE48DC" w:rsidRPr="00D8288C" w:rsidRDefault="00DE48DC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  <w:lang w:val="ru-RU" w:eastAsia="ru-RU"/>
        </w:rPr>
      </w:pPr>
      <w:r w:rsidRPr="00D8288C">
        <w:rPr>
          <w:sz w:val="28"/>
          <w:szCs w:val="28"/>
          <w:lang w:val="ru-RU" w:eastAsia="ru-RU"/>
        </w:rPr>
        <w:t xml:space="preserve">Бойко О. </w:t>
      </w:r>
      <w:proofErr w:type="spellStart"/>
      <w:r w:rsidRPr="00D8288C">
        <w:rPr>
          <w:sz w:val="28"/>
          <w:szCs w:val="28"/>
          <w:lang w:val="ru-RU" w:eastAsia="ru-RU"/>
        </w:rPr>
        <w:t>Історія</w:t>
      </w:r>
      <w:proofErr w:type="spellEnd"/>
      <w:r w:rsidRPr="00D8288C">
        <w:rPr>
          <w:sz w:val="28"/>
          <w:szCs w:val="28"/>
          <w:lang w:val="ru-RU" w:eastAsia="ru-RU"/>
        </w:rPr>
        <w:t xml:space="preserve"> </w:t>
      </w:r>
      <w:proofErr w:type="spellStart"/>
      <w:r w:rsidRPr="00D8288C">
        <w:rPr>
          <w:sz w:val="28"/>
          <w:szCs w:val="28"/>
          <w:lang w:val="ru-RU" w:eastAsia="ru-RU"/>
        </w:rPr>
        <w:t>України</w:t>
      </w:r>
      <w:proofErr w:type="spellEnd"/>
      <w:r w:rsidRPr="00D8288C">
        <w:rPr>
          <w:sz w:val="28"/>
          <w:szCs w:val="28"/>
          <w:lang w:val="ru-RU" w:eastAsia="ru-RU"/>
        </w:rPr>
        <w:t xml:space="preserve">. </w:t>
      </w:r>
      <w:proofErr w:type="spellStart"/>
      <w:r w:rsidRPr="00D8288C">
        <w:rPr>
          <w:sz w:val="28"/>
          <w:szCs w:val="28"/>
          <w:lang w:val="ru-RU" w:eastAsia="ru-RU"/>
        </w:rPr>
        <w:t>Підручник</w:t>
      </w:r>
      <w:proofErr w:type="spellEnd"/>
      <w:r w:rsidRPr="00D8288C">
        <w:rPr>
          <w:sz w:val="28"/>
          <w:szCs w:val="28"/>
          <w:lang w:val="ru-RU" w:eastAsia="ru-RU"/>
        </w:rPr>
        <w:t xml:space="preserve">. 9-те </w:t>
      </w:r>
      <w:proofErr w:type="spellStart"/>
      <w:r w:rsidRPr="00D8288C">
        <w:rPr>
          <w:sz w:val="28"/>
          <w:szCs w:val="28"/>
          <w:lang w:val="ru-RU" w:eastAsia="ru-RU"/>
        </w:rPr>
        <w:t>видання</w:t>
      </w:r>
      <w:proofErr w:type="spellEnd"/>
      <w:r w:rsidRPr="00D8288C">
        <w:rPr>
          <w:sz w:val="28"/>
          <w:szCs w:val="28"/>
          <w:lang w:val="ru-RU" w:eastAsia="ru-RU"/>
        </w:rPr>
        <w:t xml:space="preserve">, </w:t>
      </w:r>
      <w:proofErr w:type="spellStart"/>
      <w:r w:rsidRPr="00D8288C">
        <w:rPr>
          <w:sz w:val="28"/>
          <w:szCs w:val="28"/>
          <w:lang w:val="ru-RU" w:eastAsia="ru-RU"/>
        </w:rPr>
        <w:t>доповнене</w:t>
      </w:r>
      <w:proofErr w:type="spellEnd"/>
      <w:r w:rsidRPr="00D8288C">
        <w:rPr>
          <w:sz w:val="28"/>
          <w:szCs w:val="28"/>
          <w:lang w:val="ru-RU" w:eastAsia="ru-RU"/>
        </w:rPr>
        <w:t xml:space="preserve"> ВЦ “</w:t>
      </w:r>
      <w:proofErr w:type="spellStart"/>
      <w:r w:rsidRPr="00D8288C">
        <w:rPr>
          <w:sz w:val="28"/>
          <w:szCs w:val="28"/>
          <w:lang w:val="ru-RU" w:eastAsia="ru-RU"/>
        </w:rPr>
        <w:t>Академія</w:t>
      </w:r>
      <w:proofErr w:type="spellEnd"/>
      <w:r w:rsidRPr="00D8288C">
        <w:rPr>
          <w:sz w:val="28"/>
          <w:szCs w:val="28"/>
          <w:lang w:val="ru-RU" w:eastAsia="ru-RU"/>
        </w:rPr>
        <w:t>”, 2023. 560 с.</w:t>
      </w:r>
    </w:p>
    <w:p w14:paraId="25CB6E87" w14:textId="7BE6126E" w:rsidR="00DE48DC" w:rsidRPr="00DE48DC" w:rsidRDefault="00DE48DC" w:rsidP="00F5772A">
      <w:pPr>
        <w:tabs>
          <w:tab w:val="left" w:pos="426"/>
        </w:tabs>
        <w:spacing w:before="240" w:line="276" w:lineRule="auto"/>
        <w:ind w:left="567" w:hanging="567"/>
        <w:jc w:val="both"/>
        <w:rPr>
          <w:sz w:val="28"/>
          <w:szCs w:val="28"/>
          <w:lang w:val="ru-RU" w:eastAsia="ru-RU"/>
        </w:rPr>
      </w:pPr>
      <w:proofErr w:type="spellStart"/>
      <w:r w:rsidRPr="00D8288C">
        <w:rPr>
          <w:sz w:val="28"/>
          <w:szCs w:val="28"/>
          <w:lang w:val="ru-RU" w:eastAsia="ru-RU"/>
        </w:rPr>
        <w:t>Брехуненко</w:t>
      </w:r>
      <w:proofErr w:type="spellEnd"/>
      <w:r w:rsidRPr="00D8288C">
        <w:rPr>
          <w:sz w:val="28"/>
          <w:szCs w:val="28"/>
          <w:lang w:val="ru-RU" w:eastAsia="ru-RU"/>
        </w:rPr>
        <w:t xml:space="preserve"> В. </w:t>
      </w:r>
      <w:proofErr w:type="spellStart"/>
      <w:r w:rsidRPr="00DE48DC">
        <w:rPr>
          <w:sz w:val="28"/>
          <w:szCs w:val="28"/>
          <w:lang w:val="ru-RU" w:eastAsia="ru-RU"/>
        </w:rPr>
        <w:t>Просторові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межі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українського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світу</w:t>
      </w:r>
      <w:proofErr w:type="spellEnd"/>
      <w:r w:rsidRPr="00DE48DC">
        <w:rPr>
          <w:sz w:val="28"/>
          <w:szCs w:val="28"/>
          <w:lang w:val="ru-RU" w:eastAsia="ru-RU"/>
        </w:rPr>
        <w:t xml:space="preserve">: комплекс </w:t>
      </w:r>
      <w:proofErr w:type="spellStart"/>
      <w:r w:rsidRPr="00DE48DC">
        <w:rPr>
          <w:sz w:val="28"/>
          <w:szCs w:val="28"/>
          <w:lang w:val="ru-RU" w:eastAsia="ru-RU"/>
        </w:rPr>
        <w:t>уявлень</w:t>
      </w:r>
      <w:proofErr w:type="spellEnd"/>
      <w:r w:rsidRPr="00DE48DC">
        <w:rPr>
          <w:sz w:val="28"/>
          <w:szCs w:val="28"/>
          <w:lang w:val="ru-RU" w:eastAsia="ru-RU"/>
        </w:rPr>
        <w:t xml:space="preserve"> та </w:t>
      </w:r>
      <w:proofErr w:type="spellStart"/>
      <w:r w:rsidRPr="00DE48DC">
        <w:rPr>
          <w:sz w:val="28"/>
          <w:szCs w:val="28"/>
          <w:lang w:val="ru-RU" w:eastAsia="ru-RU"/>
        </w:rPr>
        <w:t>їхня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реалізація</w:t>
      </w:r>
      <w:proofErr w:type="spellEnd"/>
      <w:r w:rsidRPr="00DE48DC">
        <w:rPr>
          <w:sz w:val="28"/>
          <w:szCs w:val="28"/>
          <w:lang w:val="ru-RU" w:eastAsia="ru-RU"/>
        </w:rPr>
        <w:t xml:space="preserve"> в </w:t>
      </w:r>
      <w:proofErr w:type="spellStart"/>
      <w:r w:rsidRPr="00DE48DC">
        <w:rPr>
          <w:sz w:val="28"/>
          <w:szCs w:val="28"/>
          <w:lang w:val="ru-RU" w:eastAsia="ru-RU"/>
        </w:rPr>
        <w:t>ранньомодерній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Україні</w:t>
      </w:r>
      <w:proofErr w:type="spellEnd"/>
      <w:r w:rsidRPr="00DE48DC">
        <w:rPr>
          <w:sz w:val="28"/>
          <w:szCs w:val="28"/>
          <w:lang w:val="ru-RU" w:eastAsia="ru-RU"/>
        </w:rPr>
        <w:t xml:space="preserve"> (XVI‒XVIII ст.) / </w:t>
      </w:r>
      <w:proofErr w:type="spellStart"/>
      <w:r w:rsidRPr="00DE48DC">
        <w:rPr>
          <w:sz w:val="28"/>
          <w:szCs w:val="28"/>
          <w:lang w:val="ru-RU" w:eastAsia="ru-RU"/>
        </w:rPr>
        <w:t>співавтори</w:t>
      </w:r>
      <w:proofErr w:type="spellEnd"/>
      <w:r w:rsidRPr="00DE48DC">
        <w:rPr>
          <w:sz w:val="28"/>
          <w:szCs w:val="28"/>
          <w:lang w:val="ru-RU" w:eastAsia="ru-RU"/>
        </w:rPr>
        <w:t xml:space="preserve"> П. Бойко, А. </w:t>
      </w:r>
      <w:proofErr w:type="spellStart"/>
      <w:r w:rsidRPr="00DE48DC">
        <w:rPr>
          <w:sz w:val="28"/>
          <w:szCs w:val="28"/>
          <w:lang w:val="ru-RU" w:eastAsia="ru-RU"/>
        </w:rPr>
        <w:t>Заяць</w:t>
      </w:r>
      <w:proofErr w:type="spellEnd"/>
      <w:r w:rsidRPr="00D8288C">
        <w:rPr>
          <w:sz w:val="28"/>
          <w:szCs w:val="28"/>
          <w:lang w:val="ru-RU" w:eastAsia="ru-RU"/>
        </w:rPr>
        <w:t xml:space="preserve">. </w:t>
      </w:r>
      <w:proofErr w:type="spellStart"/>
      <w:r w:rsidRPr="00DE48DC">
        <w:rPr>
          <w:sz w:val="28"/>
          <w:szCs w:val="28"/>
          <w:lang w:val="ru-RU" w:eastAsia="ru-RU"/>
        </w:rPr>
        <w:t>Львів</w:t>
      </w:r>
      <w:proofErr w:type="spellEnd"/>
      <w:r w:rsidRPr="00DE48DC">
        <w:rPr>
          <w:sz w:val="28"/>
          <w:szCs w:val="28"/>
          <w:lang w:val="ru-RU" w:eastAsia="ru-RU"/>
        </w:rPr>
        <w:t xml:space="preserve">; </w:t>
      </w:r>
      <w:proofErr w:type="spellStart"/>
      <w:r w:rsidRPr="00DE48DC">
        <w:rPr>
          <w:sz w:val="28"/>
          <w:szCs w:val="28"/>
          <w:lang w:val="ru-RU" w:eastAsia="ru-RU"/>
        </w:rPr>
        <w:t>Київ</w:t>
      </w:r>
      <w:proofErr w:type="spellEnd"/>
      <w:r w:rsidRPr="00DE48DC">
        <w:rPr>
          <w:sz w:val="28"/>
          <w:szCs w:val="28"/>
          <w:lang w:val="ru-RU" w:eastAsia="ru-RU"/>
        </w:rPr>
        <w:t>, 2023, 480 с.</w:t>
      </w:r>
    </w:p>
    <w:p w14:paraId="085BEE30" w14:textId="57E49BDF" w:rsidR="00DE48DC" w:rsidRPr="00D8288C" w:rsidRDefault="00DE48DC" w:rsidP="00F5772A">
      <w:pPr>
        <w:tabs>
          <w:tab w:val="left" w:pos="426"/>
        </w:tabs>
        <w:spacing w:before="240" w:line="276" w:lineRule="auto"/>
        <w:ind w:left="567" w:hanging="567"/>
        <w:jc w:val="both"/>
        <w:rPr>
          <w:sz w:val="28"/>
          <w:szCs w:val="28"/>
          <w:lang w:val="ru-RU" w:eastAsia="ru-RU"/>
        </w:rPr>
      </w:pPr>
      <w:proofErr w:type="spellStart"/>
      <w:r w:rsidRPr="00D8288C">
        <w:rPr>
          <w:sz w:val="28"/>
          <w:szCs w:val="28"/>
          <w:lang w:val="ru-RU" w:eastAsia="ru-RU"/>
        </w:rPr>
        <w:t>Брехуненко</w:t>
      </w:r>
      <w:proofErr w:type="spellEnd"/>
      <w:r w:rsidRPr="00D8288C">
        <w:rPr>
          <w:sz w:val="28"/>
          <w:szCs w:val="28"/>
          <w:lang w:val="ru-RU" w:eastAsia="ru-RU"/>
        </w:rPr>
        <w:t xml:space="preserve"> В. </w:t>
      </w:r>
      <w:proofErr w:type="spellStart"/>
      <w:r w:rsidRPr="00DE48DC">
        <w:rPr>
          <w:sz w:val="28"/>
          <w:szCs w:val="28"/>
          <w:lang w:val="ru-RU" w:eastAsia="ru-RU"/>
        </w:rPr>
        <w:t>Історичні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межі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України</w:t>
      </w:r>
      <w:proofErr w:type="spellEnd"/>
      <w:r w:rsidRPr="00DE48DC">
        <w:rPr>
          <w:sz w:val="28"/>
          <w:szCs w:val="28"/>
          <w:lang w:val="ru-RU" w:eastAsia="ru-RU"/>
        </w:rPr>
        <w:t xml:space="preserve"> та </w:t>
      </w:r>
      <w:proofErr w:type="spellStart"/>
      <w:r w:rsidRPr="00DE48DC">
        <w:rPr>
          <w:sz w:val="28"/>
          <w:szCs w:val="28"/>
          <w:lang w:val="ru-RU" w:eastAsia="ru-RU"/>
        </w:rPr>
        <w:t>сучасні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кордони</w:t>
      </w:r>
      <w:proofErr w:type="spellEnd"/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українським</w:t>
      </w:r>
      <w:proofErr w:type="spellEnd"/>
      <w:r w:rsidRPr="00DE48DC">
        <w:rPr>
          <w:sz w:val="28"/>
          <w:szCs w:val="28"/>
          <w:lang w:val="ru-RU" w:eastAsia="ru-RU"/>
        </w:rPr>
        <w:t xml:space="preserve"> коштом</w:t>
      </w:r>
      <w:r w:rsidRPr="00D8288C">
        <w:rPr>
          <w:sz w:val="28"/>
          <w:szCs w:val="28"/>
          <w:lang w:val="ru-RU" w:eastAsia="ru-RU"/>
        </w:rPr>
        <w:t>.</w:t>
      </w:r>
      <w:r w:rsidRPr="00DE48DC">
        <w:rPr>
          <w:sz w:val="28"/>
          <w:szCs w:val="28"/>
          <w:lang w:val="ru-RU" w:eastAsia="ru-RU"/>
        </w:rPr>
        <w:t xml:space="preserve"> </w:t>
      </w:r>
      <w:proofErr w:type="spellStart"/>
      <w:r w:rsidRPr="00DE48DC">
        <w:rPr>
          <w:sz w:val="28"/>
          <w:szCs w:val="28"/>
          <w:lang w:val="ru-RU" w:eastAsia="ru-RU"/>
        </w:rPr>
        <w:t>Київ</w:t>
      </w:r>
      <w:proofErr w:type="spellEnd"/>
      <w:r w:rsidRPr="00DE48DC">
        <w:rPr>
          <w:sz w:val="28"/>
          <w:szCs w:val="28"/>
          <w:lang w:val="ru-RU" w:eastAsia="ru-RU"/>
        </w:rPr>
        <w:t>, 2025</w:t>
      </w:r>
      <w:r w:rsidR="0022789A">
        <w:rPr>
          <w:sz w:val="28"/>
          <w:szCs w:val="28"/>
          <w:lang w:val="ru-RU" w:eastAsia="ru-RU"/>
        </w:rPr>
        <w:t>.</w:t>
      </w:r>
      <w:r w:rsidRPr="00DE48DC">
        <w:rPr>
          <w:sz w:val="28"/>
          <w:szCs w:val="28"/>
          <w:lang w:val="ru-RU" w:eastAsia="ru-RU"/>
        </w:rPr>
        <w:t xml:space="preserve"> 244 с.</w:t>
      </w:r>
    </w:p>
    <w:p w14:paraId="1A0084CE" w14:textId="783C92A6" w:rsidR="00643A83" w:rsidRPr="00DE48DC" w:rsidRDefault="00643A83" w:rsidP="00F5772A">
      <w:pPr>
        <w:tabs>
          <w:tab w:val="left" w:pos="426"/>
        </w:tabs>
        <w:spacing w:before="240" w:line="276" w:lineRule="auto"/>
        <w:ind w:left="567" w:hanging="567"/>
        <w:jc w:val="both"/>
        <w:rPr>
          <w:sz w:val="28"/>
          <w:szCs w:val="28"/>
          <w:lang w:val="ru-RU" w:eastAsia="ru-RU"/>
        </w:rPr>
      </w:pPr>
      <w:proofErr w:type="spellStart"/>
      <w:r w:rsidRPr="00D8288C">
        <w:rPr>
          <w:sz w:val="28"/>
          <w:szCs w:val="28"/>
          <w:lang w:val="ru-RU" w:eastAsia="ru-RU"/>
        </w:rPr>
        <w:t>Брехуненко</w:t>
      </w:r>
      <w:proofErr w:type="spellEnd"/>
      <w:r w:rsidRPr="00D8288C">
        <w:rPr>
          <w:sz w:val="28"/>
          <w:szCs w:val="28"/>
          <w:lang w:val="ru-RU" w:eastAsia="ru-RU"/>
        </w:rPr>
        <w:t xml:space="preserve"> В. </w:t>
      </w:r>
      <w:proofErr w:type="gramStart"/>
      <w:r w:rsidRPr="00D8288C">
        <w:rPr>
          <w:sz w:val="28"/>
          <w:szCs w:val="28"/>
          <w:lang w:val="ru-RU" w:eastAsia="ru-RU"/>
        </w:rPr>
        <w:t>Бойко  П.</w:t>
      </w:r>
      <w:proofErr w:type="gramEnd"/>
      <w:r w:rsidRPr="00D8288C">
        <w:rPr>
          <w:sz w:val="28"/>
          <w:szCs w:val="28"/>
          <w:lang w:val="ru-RU" w:eastAsia="ru-RU"/>
        </w:rPr>
        <w:t xml:space="preserve"> Гарбуз для «</w:t>
      </w:r>
      <w:proofErr w:type="spellStart"/>
      <w:r w:rsidRPr="00D8288C">
        <w:rPr>
          <w:sz w:val="28"/>
          <w:szCs w:val="28"/>
          <w:lang w:val="ru-RU" w:eastAsia="ru-RU"/>
        </w:rPr>
        <w:t>Новоросії</w:t>
      </w:r>
      <w:proofErr w:type="spellEnd"/>
      <w:r w:rsidRPr="00D8288C">
        <w:rPr>
          <w:sz w:val="28"/>
          <w:szCs w:val="28"/>
          <w:lang w:val="ru-RU" w:eastAsia="ru-RU"/>
        </w:rPr>
        <w:t xml:space="preserve">». </w:t>
      </w:r>
      <w:proofErr w:type="spellStart"/>
      <w:r w:rsidRPr="00D8288C">
        <w:rPr>
          <w:sz w:val="28"/>
          <w:szCs w:val="28"/>
          <w:lang w:val="ru-RU" w:eastAsia="ru-RU"/>
        </w:rPr>
        <w:t>Вирок</w:t>
      </w:r>
      <w:proofErr w:type="spellEnd"/>
      <w:r w:rsidRPr="00D8288C">
        <w:rPr>
          <w:sz w:val="28"/>
          <w:szCs w:val="28"/>
          <w:lang w:val="ru-RU" w:eastAsia="ru-RU"/>
        </w:rPr>
        <w:t xml:space="preserve"> </w:t>
      </w:r>
      <w:proofErr w:type="spellStart"/>
      <w:r w:rsidRPr="00D8288C">
        <w:rPr>
          <w:sz w:val="28"/>
          <w:szCs w:val="28"/>
          <w:lang w:val="ru-RU" w:eastAsia="ru-RU"/>
        </w:rPr>
        <w:t>московських</w:t>
      </w:r>
      <w:proofErr w:type="spellEnd"/>
      <w:r w:rsidRPr="00D8288C">
        <w:rPr>
          <w:sz w:val="28"/>
          <w:szCs w:val="28"/>
          <w:lang w:val="ru-RU" w:eastAsia="ru-RU"/>
        </w:rPr>
        <w:t xml:space="preserve"> </w:t>
      </w:r>
      <w:proofErr w:type="spellStart"/>
      <w:r w:rsidRPr="00D8288C">
        <w:rPr>
          <w:sz w:val="28"/>
          <w:szCs w:val="28"/>
          <w:lang w:val="ru-RU" w:eastAsia="ru-RU"/>
        </w:rPr>
        <w:t>документів</w:t>
      </w:r>
      <w:proofErr w:type="spellEnd"/>
      <w:r w:rsidRPr="00D8288C">
        <w:rPr>
          <w:sz w:val="28"/>
          <w:szCs w:val="28"/>
          <w:lang w:val="ru-RU" w:eastAsia="ru-RU"/>
        </w:rPr>
        <w:t xml:space="preserve"> XVII-XIX ст. </w:t>
      </w:r>
      <w:proofErr w:type="spellStart"/>
      <w:proofErr w:type="gramStart"/>
      <w:r w:rsidRPr="00D8288C">
        <w:rPr>
          <w:sz w:val="28"/>
          <w:szCs w:val="28"/>
          <w:lang w:val="ru-RU" w:eastAsia="ru-RU"/>
        </w:rPr>
        <w:t>Київ</w:t>
      </w:r>
      <w:proofErr w:type="spellEnd"/>
      <w:r w:rsidRPr="00D8288C">
        <w:rPr>
          <w:sz w:val="28"/>
          <w:szCs w:val="28"/>
          <w:lang w:val="ru-RU" w:eastAsia="ru-RU"/>
        </w:rPr>
        <w:t xml:space="preserve"> :</w:t>
      </w:r>
      <w:proofErr w:type="gramEnd"/>
      <w:r w:rsidRPr="00D8288C">
        <w:rPr>
          <w:sz w:val="28"/>
          <w:szCs w:val="28"/>
          <w:lang w:val="ru-RU" w:eastAsia="ru-RU"/>
        </w:rPr>
        <w:t xml:space="preserve"> ФОП </w:t>
      </w:r>
      <w:proofErr w:type="spellStart"/>
      <w:r w:rsidRPr="00D8288C">
        <w:rPr>
          <w:sz w:val="28"/>
          <w:szCs w:val="28"/>
          <w:lang w:val="ru-RU" w:eastAsia="ru-RU"/>
        </w:rPr>
        <w:t>Брехуненко</w:t>
      </w:r>
      <w:proofErr w:type="spellEnd"/>
      <w:r w:rsidRPr="00D8288C">
        <w:rPr>
          <w:sz w:val="28"/>
          <w:szCs w:val="28"/>
          <w:lang w:val="ru-RU" w:eastAsia="ru-RU"/>
        </w:rPr>
        <w:t xml:space="preserve"> Н.А., 2025</w:t>
      </w:r>
      <w:r w:rsidR="0022789A">
        <w:rPr>
          <w:sz w:val="28"/>
          <w:szCs w:val="28"/>
          <w:lang w:val="ru-RU" w:eastAsia="ru-RU"/>
        </w:rPr>
        <w:t>.</w:t>
      </w:r>
      <w:r w:rsidRPr="00D8288C">
        <w:rPr>
          <w:sz w:val="28"/>
          <w:szCs w:val="28"/>
          <w:lang w:val="ru-RU" w:eastAsia="ru-RU"/>
        </w:rPr>
        <w:t xml:space="preserve"> 207 с.</w:t>
      </w:r>
    </w:p>
    <w:p w14:paraId="43FCF69E" w14:textId="7035B43E" w:rsidR="00DE48DC" w:rsidRPr="00D8288C" w:rsidRDefault="00DE48DC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</w:rPr>
      </w:pPr>
      <w:r w:rsidRPr="00D8288C">
        <w:rPr>
          <w:sz w:val="28"/>
          <w:szCs w:val="28"/>
          <w:lang w:eastAsia="ru-RU"/>
        </w:rPr>
        <w:t xml:space="preserve">Грицак Я. Нарис історії України. Формування модерної нації XIX–XX століття. Київ : </w:t>
      </w:r>
      <w:proofErr w:type="spellStart"/>
      <w:r w:rsidRPr="00D8288C">
        <w:rPr>
          <w:sz w:val="28"/>
          <w:szCs w:val="28"/>
          <w:lang w:eastAsia="ru-RU"/>
        </w:rPr>
        <w:t>Yakaboo</w:t>
      </w:r>
      <w:proofErr w:type="spellEnd"/>
      <w:r w:rsidRPr="00D8288C">
        <w:rPr>
          <w:sz w:val="28"/>
          <w:szCs w:val="28"/>
          <w:lang w:eastAsia="ru-RU"/>
        </w:rPr>
        <w:t xml:space="preserve"> </w:t>
      </w:r>
      <w:proofErr w:type="spellStart"/>
      <w:r w:rsidRPr="00D8288C">
        <w:rPr>
          <w:sz w:val="28"/>
          <w:szCs w:val="28"/>
          <w:lang w:eastAsia="ru-RU"/>
        </w:rPr>
        <w:t>Publishing</w:t>
      </w:r>
      <w:proofErr w:type="spellEnd"/>
      <w:r w:rsidRPr="00D8288C">
        <w:rPr>
          <w:sz w:val="28"/>
          <w:szCs w:val="28"/>
          <w:lang w:eastAsia="ru-RU"/>
        </w:rPr>
        <w:t>, 2024. 576 с.</w:t>
      </w:r>
    </w:p>
    <w:p w14:paraId="5A8DE65C" w14:textId="17E95F35" w:rsidR="00DE48DC" w:rsidRPr="00D8288C" w:rsidRDefault="00DE48DC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</w:rPr>
      </w:pPr>
      <w:r w:rsidRPr="00D8288C">
        <w:rPr>
          <w:sz w:val="28"/>
          <w:szCs w:val="28"/>
          <w:lang w:eastAsia="ru-RU"/>
        </w:rPr>
        <w:t>Грицак Я. Подолати минуле: глобальна історія України. Київ : Портал, 2022. 517 с.</w:t>
      </w:r>
    </w:p>
    <w:p w14:paraId="10CB44E5" w14:textId="6EF6257B" w:rsidR="00DE48DC" w:rsidRPr="00D8288C" w:rsidRDefault="00DE48DC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  <w:lang w:eastAsia="ru-RU"/>
        </w:rPr>
      </w:pPr>
      <w:r w:rsidRPr="00D8288C">
        <w:rPr>
          <w:sz w:val="28"/>
          <w:szCs w:val="28"/>
          <w:lang w:eastAsia="ru-RU"/>
        </w:rPr>
        <w:t>Дорошко М. Історія України. Курс лекцій. Київ : Саміт-книга, 2021. 472 с.</w:t>
      </w:r>
    </w:p>
    <w:p w14:paraId="16A763D3" w14:textId="25689192" w:rsidR="00E432C5" w:rsidRPr="00D8288C" w:rsidRDefault="00E432C5" w:rsidP="00F5772A">
      <w:pPr>
        <w:ind w:left="709" w:hanging="709"/>
        <w:contextualSpacing/>
        <w:jc w:val="both"/>
        <w:rPr>
          <w:sz w:val="28"/>
          <w:szCs w:val="28"/>
        </w:rPr>
      </w:pPr>
      <w:r w:rsidRPr="00D8288C">
        <w:rPr>
          <w:sz w:val="28"/>
          <w:szCs w:val="28"/>
        </w:rPr>
        <w:t>Кульчицький С. В. Новітня історія України (1953-2023). Київ: Арій, 2024. 576 с.: табл.</w:t>
      </w:r>
    </w:p>
    <w:p w14:paraId="0BF28718" w14:textId="69CEB662" w:rsidR="00643A83" w:rsidRPr="00D8288C" w:rsidRDefault="00643A83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  <w:lang w:eastAsia="ru-RU"/>
        </w:rPr>
      </w:pPr>
      <w:r w:rsidRPr="00D8288C">
        <w:rPr>
          <w:sz w:val="28"/>
          <w:szCs w:val="28"/>
          <w:lang w:eastAsia="ru-RU"/>
        </w:rPr>
        <w:t xml:space="preserve">Плохій С. </w:t>
      </w:r>
      <w:r w:rsidR="00F5772A" w:rsidRPr="00D8288C">
        <w:rPr>
          <w:sz w:val="28"/>
          <w:szCs w:val="28"/>
          <w:lang w:eastAsia="ru-RU"/>
        </w:rPr>
        <w:t>Брама Європи</w:t>
      </w:r>
      <w:r w:rsidRPr="00D8288C">
        <w:rPr>
          <w:sz w:val="28"/>
          <w:szCs w:val="28"/>
          <w:lang w:eastAsia="ru-RU"/>
        </w:rPr>
        <w:t xml:space="preserve">. </w:t>
      </w:r>
      <w:r w:rsidR="00F5772A" w:rsidRPr="00D8288C">
        <w:rPr>
          <w:sz w:val="28"/>
          <w:szCs w:val="28"/>
          <w:lang w:eastAsia="ru-RU"/>
        </w:rPr>
        <w:t xml:space="preserve">Історія  України від скіфських  воєн до доби незалежності </w:t>
      </w:r>
      <w:r w:rsidRPr="00D8288C">
        <w:rPr>
          <w:sz w:val="28"/>
          <w:szCs w:val="28"/>
          <w:lang w:eastAsia="ru-RU"/>
        </w:rPr>
        <w:t>Київ</w:t>
      </w:r>
      <w:r w:rsidR="00F5772A" w:rsidRPr="00D8288C">
        <w:rPr>
          <w:sz w:val="28"/>
          <w:szCs w:val="28"/>
          <w:lang w:eastAsia="ru-RU"/>
        </w:rPr>
        <w:t xml:space="preserve"> </w:t>
      </w:r>
      <w:r w:rsidRPr="00D8288C">
        <w:rPr>
          <w:sz w:val="28"/>
          <w:szCs w:val="28"/>
          <w:lang w:eastAsia="ru-RU"/>
        </w:rPr>
        <w:t>:  КСД, 202</w:t>
      </w:r>
      <w:r w:rsidR="00F5772A" w:rsidRPr="00D8288C">
        <w:rPr>
          <w:sz w:val="28"/>
          <w:szCs w:val="28"/>
          <w:lang w:eastAsia="ru-RU"/>
        </w:rPr>
        <w:t>4</w:t>
      </w:r>
      <w:r w:rsidRPr="00D8288C">
        <w:rPr>
          <w:sz w:val="28"/>
          <w:szCs w:val="28"/>
          <w:lang w:eastAsia="ru-RU"/>
        </w:rPr>
        <w:t xml:space="preserve">. </w:t>
      </w:r>
      <w:r w:rsidR="00F5772A" w:rsidRPr="00D8288C">
        <w:rPr>
          <w:sz w:val="28"/>
          <w:szCs w:val="28"/>
          <w:lang w:eastAsia="ru-RU"/>
        </w:rPr>
        <w:t>512 с.</w:t>
      </w:r>
    </w:p>
    <w:p w14:paraId="74F190BB" w14:textId="61DEF897" w:rsidR="00F5772A" w:rsidRPr="00D8288C" w:rsidRDefault="00F5772A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</w:rPr>
      </w:pPr>
      <w:r w:rsidRPr="00D8288C">
        <w:rPr>
          <w:sz w:val="28"/>
          <w:szCs w:val="28"/>
          <w:lang w:eastAsia="ru-RU"/>
        </w:rPr>
        <w:t>Плохій С. Російсько-українська війна: повернення історії. Київ:  КСД, 2023. 400</w:t>
      </w:r>
      <w:r w:rsidR="00386206">
        <w:rPr>
          <w:sz w:val="28"/>
          <w:szCs w:val="28"/>
          <w:lang w:eastAsia="ru-RU"/>
        </w:rPr>
        <w:t> </w:t>
      </w:r>
      <w:r w:rsidRPr="00D8288C">
        <w:rPr>
          <w:sz w:val="28"/>
          <w:szCs w:val="28"/>
          <w:lang w:eastAsia="ru-RU"/>
        </w:rPr>
        <w:t>с.</w:t>
      </w:r>
    </w:p>
    <w:p w14:paraId="611EC720" w14:textId="7408C67B" w:rsidR="00DE48DC" w:rsidRPr="00D8288C" w:rsidRDefault="00DE48DC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</w:rPr>
      </w:pPr>
      <w:proofErr w:type="spellStart"/>
      <w:r w:rsidRPr="00D8288C">
        <w:rPr>
          <w:sz w:val="28"/>
          <w:szCs w:val="28"/>
          <w:lang w:eastAsia="ru-RU"/>
        </w:rPr>
        <w:t>Реєнт</w:t>
      </w:r>
      <w:proofErr w:type="spellEnd"/>
      <w:r w:rsidRPr="00D8288C">
        <w:rPr>
          <w:sz w:val="28"/>
          <w:szCs w:val="28"/>
          <w:lang w:eastAsia="ru-RU"/>
        </w:rPr>
        <w:t xml:space="preserve"> О. Соціально-економічні та політичні трансформації в Україні (кінець XVIII – перші десятиліття ХХ століття): нариси. У 2-х </w:t>
      </w:r>
      <w:proofErr w:type="spellStart"/>
      <w:r w:rsidRPr="00D8288C">
        <w:rPr>
          <w:sz w:val="28"/>
          <w:szCs w:val="28"/>
          <w:lang w:eastAsia="ru-RU"/>
        </w:rPr>
        <w:t>кн</w:t>
      </w:r>
      <w:proofErr w:type="spellEnd"/>
      <w:r w:rsidRPr="00D8288C">
        <w:rPr>
          <w:sz w:val="28"/>
          <w:szCs w:val="28"/>
          <w:lang w:eastAsia="ru-RU"/>
        </w:rPr>
        <w:t xml:space="preserve">. Київ : Інститут історії України НАН України, 2021. </w:t>
      </w:r>
      <w:proofErr w:type="spellStart"/>
      <w:r w:rsidRPr="00D8288C">
        <w:rPr>
          <w:sz w:val="28"/>
          <w:szCs w:val="28"/>
          <w:lang w:eastAsia="ru-RU"/>
        </w:rPr>
        <w:t>Кн</w:t>
      </w:r>
      <w:proofErr w:type="spellEnd"/>
      <w:r w:rsidRPr="00D8288C">
        <w:rPr>
          <w:sz w:val="28"/>
          <w:szCs w:val="28"/>
          <w:lang w:eastAsia="ru-RU"/>
        </w:rPr>
        <w:t>. 1. 845 с.</w:t>
      </w:r>
    </w:p>
    <w:p w14:paraId="06F49F0A" w14:textId="061644CE" w:rsidR="00DE48DC" w:rsidRPr="00D8288C" w:rsidRDefault="00DE48DC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  <w:lang w:eastAsia="ru-RU"/>
        </w:rPr>
      </w:pPr>
      <w:r w:rsidRPr="00D8288C">
        <w:rPr>
          <w:sz w:val="28"/>
          <w:szCs w:val="28"/>
          <w:lang w:eastAsia="ru-RU"/>
        </w:rPr>
        <w:t xml:space="preserve">Україна в XIX столітті: доба модернізації / В. Шандра, О. Аркуша; НАН України, Інститут історії України. Київ : </w:t>
      </w:r>
      <w:r w:rsidR="0022789A">
        <w:rPr>
          <w:sz w:val="28"/>
          <w:szCs w:val="28"/>
          <w:lang w:eastAsia="ru-RU"/>
        </w:rPr>
        <w:t>«</w:t>
      </w:r>
      <w:proofErr w:type="spellStart"/>
      <w:r w:rsidRPr="00D8288C">
        <w:rPr>
          <w:sz w:val="28"/>
          <w:szCs w:val="28"/>
          <w:lang w:eastAsia="ru-RU"/>
        </w:rPr>
        <w:t>Академперіодика</w:t>
      </w:r>
      <w:proofErr w:type="spellEnd"/>
      <w:r w:rsidR="0022789A">
        <w:rPr>
          <w:sz w:val="28"/>
          <w:szCs w:val="28"/>
          <w:lang w:eastAsia="ru-RU"/>
        </w:rPr>
        <w:t>»</w:t>
      </w:r>
      <w:r w:rsidRPr="00D8288C">
        <w:rPr>
          <w:sz w:val="28"/>
          <w:szCs w:val="28"/>
          <w:lang w:eastAsia="ru-RU"/>
        </w:rPr>
        <w:t>, 2022. 706 с.</w:t>
      </w:r>
    </w:p>
    <w:p w14:paraId="339E738F" w14:textId="62573F52" w:rsidR="008D5832" w:rsidRPr="00D8288C" w:rsidRDefault="008D5832" w:rsidP="00F5772A">
      <w:pPr>
        <w:tabs>
          <w:tab w:val="left" w:pos="426"/>
        </w:tabs>
        <w:spacing w:before="240" w:line="276" w:lineRule="auto"/>
        <w:ind w:left="709" w:hanging="709"/>
        <w:jc w:val="both"/>
        <w:rPr>
          <w:sz w:val="28"/>
          <w:szCs w:val="28"/>
        </w:rPr>
      </w:pPr>
      <w:r w:rsidRPr="00D8288C">
        <w:rPr>
          <w:sz w:val="28"/>
          <w:szCs w:val="28"/>
        </w:rPr>
        <w:t xml:space="preserve">Україна в </w:t>
      </w:r>
      <w:proofErr w:type="spellStart"/>
      <w:r w:rsidRPr="00D8288C">
        <w:rPr>
          <w:sz w:val="28"/>
          <w:szCs w:val="28"/>
        </w:rPr>
        <w:t>геопросторі</w:t>
      </w:r>
      <w:proofErr w:type="spellEnd"/>
      <w:r w:rsidRPr="00D8288C">
        <w:rPr>
          <w:sz w:val="28"/>
          <w:szCs w:val="28"/>
        </w:rPr>
        <w:t xml:space="preserve"> середньовічної і </w:t>
      </w:r>
      <w:proofErr w:type="spellStart"/>
      <w:r w:rsidRPr="00D8288C">
        <w:rPr>
          <w:sz w:val="28"/>
          <w:szCs w:val="28"/>
        </w:rPr>
        <w:t>ранньомодерної</w:t>
      </w:r>
      <w:proofErr w:type="spellEnd"/>
      <w:r w:rsidRPr="00D8288C">
        <w:rPr>
          <w:sz w:val="28"/>
          <w:szCs w:val="28"/>
        </w:rPr>
        <w:t xml:space="preserve"> цивілізацій: ідентифікаційні та соціокультурні контексти. Київ: Інститут історії України НАН України, 2025. 428 с.</w:t>
      </w:r>
    </w:p>
    <w:p w14:paraId="08D92086" w14:textId="06DD93C1" w:rsidR="00DE48DC" w:rsidRPr="00D8288C" w:rsidRDefault="00DE48DC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Яковенко Н. Нарис історії середньовічної та </w:t>
      </w:r>
      <w:proofErr w:type="spellStart"/>
      <w:r w:rsidRPr="00D8288C">
        <w:rPr>
          <w:sz w:val="28"/>
          <w:szCs w:val="28"/>
        </w:rPr>
        <w:t>ранньомодерної</w:t>
      </w:r>
      <w:proofErr w:type="spellEnd"/>
      <w:r w:rsidRPr="00D8288C">
        <w:rPr>
          <w:sz w:val="28"/>
          <w:szCs w:val="28"/>
        </w:rPr>
        <w:t xml:space="preserve"> України. Харків  : «Фоліо», 2025. 736 с.</w:t>
      </w:r>
    </w:p>
    <w:p w14:paraId="2BBBD40F" w14:textId="77777777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</w:p>
    <w:p w14:paraId="5B0274A8" w14:textId="449E4E51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i/>
          <w:iCs/>
          <w:sz w:val="28"/>
          <w:szCs w:val="28"/>
        </w:rPr>
      </w:pPr>
      <w:r w:rsidRPr="00D8288C">
        <w:rPr>
          <w:i/>
          <w:iCs/>
          <w:sz w:val="28"/>
          <w:szCs w:val="28"/>
        </w:rPr>
        <w:t>Додаткова</w:t>
      </w:r>
    </w:p>
    <w:p w14:paraId="261AD1C1" w14:textId="6608EB10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Бажан О. Рух опору як частина радянського повсякдення</w:t>
      </w:r>
      <w:r w:rsidR="0022789A">
        <w:rPr>
          <w:sz w:val="28"/>
          <w:szCs w:val="28"/>
        </w:rPr>
        <w:t>.</w:t>
      </w:r>
      <w:r w:rsidRPr="00D8288C">
        <w:rPr>
          <w:sz w:val="28"/>
          <w:szCs w:val="28"/>
        </w:rPr>
        <w:t xml:space="preserve"> </w:t>
      </w:r>
      <w:r w:rsidRPr="0022789A">
        <w:rPr>
          <w:i/>
          <w:iCs/>
          <w:sz w:val="28"/>
          <w:szCs w:val="28"/>
        </w:rPr>
        <w:t xml:space="preserve">Українське суспільство в 1960–1980-х рр. Історичні нариси </w:t>
      </w:r>
      <w:r w:rsidRPr="00D8288C">
        <w:rPr>
          <w:sz w:val="28"/>
          <w:szCs w:val="28"/>
        </w:rPr>
        <w:t xml:space="preserve">/ Відп. ред. Віктор Даниленко; </w:t>
      </w:r>
      <w:proofErr w:type="spellStart"/>
      <w:r w:rsidRPr="00D8288C">
        <w:rPr>
          <w:sz w:val="28"/>
          <w:szCs w:val="28"/>
        </w:rPr>
        <w:t>Упоряд</w:t>
      </w:r>
      <w:proofErr w:type="spellEnd"/>
      <w:r w:rsidRPr="00D8288C">
        <w:rPr>
          <w:sz w:val="28"/>
          <w:szCs w:val="28"/>
        </w:rPr>
        <w:t xml:space="preserve">.: Віктор Крупина, Мирослава </w:t>
      </w:r>
      <w:proofErr w:type="spellStart"/>
      <w:r w:rsidRPr="00D8288C">
        <w:rPr>
          <w:sz w:val="28"/>
          <w:szCs w:val="28"/>
        </w:rPr>
        <w:t>Смольніцька</w:t>
      </w:r>
      <w:proofErr w:type="spellEnd"/>
      <w:r w:rsidRPr="00D8288C">
        <w:rPr>
          <w:sz w:val="28"/>
          <w:szCs w:val="28"/>
        </w:rPr>
        <w:t>. Київ: Інститут історії України НАН України, 2022. С. 707-775</w:t>
      </w:r>
    </w:p>
    <w:p w14:paraId="1A2FCE2A" w14:textId="656B5550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Бачинська О., Чухліб Т. Козаки між імперіями. Історія військових формувань українців (кінець XVIII — початок XX ст.).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>Арій</w:t>
      </w:r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2025. 400 с.: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64CEB7CA" w14:textId="6D0815DA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proofErr w:type="spellStart"/>
      <w:r w:rsidRPr="00D8288C">
        <w:rPr>
          <w:sz w:val="28"/>
          <w:szCs w:val="28"/>
        </w:rPr>
        <w:t>Верменич</w:t>
      </w:r>
      <w:proofErr w:type="spellEnd"/>
      <w:r w:rsidRPr="00D8288C">
        <w:rPr>
          <w:sz w:val="28"/>
          <w:szCs w:val="28"/>
        </w:rPr>
        <w:t xml:space="preserve"> Я. У пошуках ідентичності. Українсько-російське пограниччя в історії та сучасності. Київ: ТОВ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 xml:space="preserve">Видавництво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Кліо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2025. 672 с.,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23D8558E" w14:textId="69D243CC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proofErr w:type="spellStart"/>
      <w:r w:rsidRPr="00D8288C">
        <w:rPr>
          <w:sz w:val="28"/>
          <w:szCs w:val="28"/>
        </w:rPr>
        <w:t>Вирський</w:t>
      </w:r>
      <w:proofErr w:type="spellEnd"/>
      <w:r w:rsidRPr="00D8288C">
        <w:rPr>
          <w:sz w:val="28"/>
          <w:szCs w:val="28"/>
        </w:rPr>
        <w:t xml:space="preserve"> Д. На ловах світу: Україна </w:t>
      </w:r>
      <w:proofErr w:type="spellStart"/>
      <w:r w:rsidRPr="00D8288C">
        <w:rPr>
          <w:sz w:val="28"/>
          <w:szCs w:val="28"/>
        </w:rPr>
        <w:t>ранньомодерна</w:t>
      </w:r>
      <w:proofErr w:type="spellEnd"/>
      <w:r w:rsidRPr="00D8288C">
        <w:rPr>
          <w:sz w:val="28"/>
          <w:szCs w:val="28"/>
        </w:rPr>
        <w:t xml:space="preserve"> (XV – середина XІХ ст.).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ТОВ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>Юрка Любченка</w:t>
      </w:r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2025. 304 с.;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454B9EAF" w14:textId="0B881A16" w:rsidR="00E432C5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Головко В. В., </w:t>
      </w:r>
      <w:proofErr w:type="spellStart"/>
      <w:r w:rsidRPr="00D8288C">
        <w:rPr>
          <w:sz w:val="28"/>
          <w:szCs w:val="28"/>
        </w:rPr>
        <w:t>Якубова</w:t>
      </w:r>
      <w:proofErr w:type="spellEnd"/>
      <w:r w:rsidRPr="00D8288C">
        <w:rPr>
          <w:sz w:val="28"/>
          <w:szCs w:val="28"/>
        </w:rPr>
        <w:t xml:space="preserve"> Л. Д. Україна і виклики посттоталітарного транзиту (1990–2019) / НАН України, Ін-т історії України.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Академперіодика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2021. 592 с., 48 с.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 </w:t>
      </w:r>
    </w:p>
    <w:p w14:paraId="38A4B52D" w14:textId="285E21A0" w:rsidR="00E432C5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Горобець В. Під булавою гетьмана. Права і вольності Гетьманщини в умовах імперського </w:t>
      </w:r>
      <w:proofErr w:type="spellStart"/>
      <w:r w:rsidRPr="00D8288C">
        <w:rPr>
          <w:sz w:val="28"/>
          <w:szCs w:val="28"/>
        </w:rPr>
        <w:t>підневолля</w:t>
      </w:r>
      <w:proofErr w:type="spellEnd"/>
      <w:r w:rsidRPr="00D8288C">
        <w:rPr>
          <w:sz w:val="28"/>
          <w:szCs w:val="28"/>
        </w:rPr>
        <w:t xml:space="preserve">. Київ: ТОВ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>Видавництво "КЛІО"</w:t>
      </w:r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2024. 320 с.,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25AA0226" w14:textId="61EF34AE" w:rsidR="00E432C5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Даниленко В. М., Крупина В. О., Кульчицький С. В., Лисенко О. Є., </w:t>
      </w:r>
      <w:proofErr w:type="spellStart"/>
      <w:r w:rsidRPr="00D8288C">
        <w:rPr>
          <w:sz w:val="28"/>
          <w:szCs w:val="28"/>
        </w:rPr>
        <w:t>Стяжкіна</w:t>
      </w:r>
      <w:proofErr w:type="spellEnd"/>
      <w:r w:rsidRPr="00D8288C">
        <w:rPr>
          <w:sz w:val="28"/>
          <w:szCs w:val="28"/>
        </w:rPr>
        <w:t xml:space="preserve"> О. В., </w:t>
      </w:r>
      <w:proofErr w:type="spellStart"/>
      <w:r w:rsidRPr="00D8288C">
        <w:rPr>
          <w:sz w:val="28"/>
          <w:szCs w:val="28"/>
        </w:rPr>
        <w:t>Якубова</w:t>
      </w:r>
      <w:proofErr w:type="spellEnd"/>
      <w:r w:rsidRPr="00D8288C">
        <w:rPr>
          <w:sz w:val="28"/>
          <w:szCs w:val="28"/>
        </w:rPr>
        <w:t xml:space="preserve"> Л. Д. </w:t>
      </w:r>
      <w:r w:rsidRPr="0022789A">
        <w:rPr>
          <w:i/>
          <w:iCs/>
          <w:sz w:val="28"/>
          <w:szCs w:val="28"/>
        </w:rPr>
        <w:t>Україна в епіцентрі протистояння світових систем (1939–1990)</w:t>
      </w:r>
      <w:r w:rsidRPr="00D8288C">
        <w:rPr>
          <w:sz w:val="28"/>
          <w:szCs w:val="28"/>
        </w:rPr>
        <w:t xml:space="preserve"> / НАН України, Ін-т історії України.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Академперіодика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>, 2021. 544 с., 96 с.</w:t>
      </w:r>
    </w:p>
    <w:p w14:paraId="1FE31EA1" w14:textId="24DF4D6D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Енциклопедія історії Української революції 1917-1921 рр. [вебсайт] / Інститут історії України НАН України, Відділ історії Української революції, 2024. </w:t>
      </w:r>
      <w:hyperlink r:id="rId5" w:tgtFrame="_blank" w:history="1">
        <w:r w:rsidRPr="00D8288C">
          <w:rPr>
            <w:rStyle w:val="a6"/>
            <w:sz w:val="28"/>
            <w:szCs w:val="28"/>
          </w:rPr>
          <w:t>http://ukr-revolution.history.org.ua/</w:t>
        </w:r>
      </w:hyperlink>
    </w:p>
    <w:p w14:paraId="2BC2FD33" w14:textId="39534CF2" w:rsidR="00E432C5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proofErr w:type="spellStart"/>
      <w:r w:rsidRPr="00D8288C">
        <w:rPr>
          <w:sz w:val="28"/>
          <w:szCs w:val="28"/>
        </w:rPr>
        <w:t>Єфіменко</w:t>
      </w:r>
      <w:proofErr w:type="spellEnd"/>
      <w:r w:rsidRPr="00D8288C">
        <w:rPr>
          <w:sz w:val="28"/>
          <w:szCs w:val="28"/>
        </w:rPr>
        <w:t xml:space="preserve"> Г. Г., Кульчицький С. В., Пиріг Р. Я., </w:t>
      </w:r>
      <w:proofErr w:type="spellStart"/>
      <w:r w:rsidRPr="00D8288C">
        <w:rPr>
          <w:sz w:val="28"/>
          <w:szCs w:val="28"/>
        </w:rPr>
        <w:t>Скальський</w:t>
      </w:r>
      <w:proofErr w:type="spellEnd"/>
      <w:r w:rsidRPr="00D8288C">
        <w:rPr>
          <w:sz w:val="28"/>
          <w:szCs w:val="28"/>
        </w:rPr>
        <w:t xml:space="preserve"> В. В., </w:t>
      </w:r>
      <w:proofErr w:type="spellStart"/>
      <w:r w:rsidRPr="00D8288C">
        <w:rPr>
          <w:sz w:val="28"/>
          <w:szCs w:val="28"/>
        </w:rPr>
        <w:t>Якубова</w:t>
      </w:r>
      <w:proofErr w:type="spellEnd"/>
      <w:r w:rsidRPr="00D8288C">
        <w:rPr>
          <w:sz w:val="28"/>
          <w:szCs w:val="28"/>
        </w:rPr>
        <w:t xml:space="preserve"> Л. Д. Україна й українці в постімперську добу (1917–1939) / НАН України, Ін-т історії України. Київ: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Академперіодика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2021. 620 с., 124 с.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 (Україна. Нариси історії)</w:t>
      </w:r>
    </w:p>
    <w:p w14:paraId="33A7DD4B" w14:textId="1F71C6C6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proofErr w:type="spellStart"/>
      <w:r w:rsidRPr="00D8288C">
        <w:rPr>
          <w:sz w:val="28"/>
          <w:szCs w:val="28"/>
        </w:rPr>
        <w:t>Затилюк</w:t>
      </w:r>
      <w:proofErr w:type="spellEnd"/>
      <w:r w:rsidRPr="00D8288C">
        <w:rPr>
          <w:sz w:val="28"/>
          <w:szCs w:val="28"/>
        </w:rPr>
        <w:t xml:space="preserve"> Я., Савченко О., Яременко М. Хотинська війна 1621 р. Козацька звитяга, османські амбіції та європейське майбутнє. Київ : ТОВ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>Видавництво "</w:t>
      </w:r>
      <w:proofErr w:type="spellStart"/>
      <w:r w:rsidRPr="00D8288C">
        <w:rPr>
          <w:sz w:val="28"/>
          <w:szCs w:val="28"/>
        </w:rPr>
        <w:t>Кліо</w:t>
      </w:r>
      <w:proofErr w:type="spellEnd"/>
      <w:r w:rsidRPr="00D8288C">
        <w:rPr>
          <w:sz w:val="28"/>
          <w:szCs w:val="28"/>
        </w:rPr>
        <w:t>"</w:t>
      </w:r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2024. 128 с.: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75F8A456" w14:textId="53F6BBEB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Іван Мазепа та просторово-часовий колорит його доби. </w:t>
      </w:r>
      <w:r w:rsidRPr="0022789A">
        <w:rPr>
          <w:i/>
          <w:iCs/>
          <w:sz w:val="28"/>
          <w:szCs w:val="28"/>
        </w:rPr>
        <w:t xml:space="preserve">Збірник наукових </w:t>
      </w:r>
      <w:r w:rsidRPr="0022789A">
        <w:rPr>
          <w:i/>
          <w:iCs/>
          <w:sz w:val="28"/>
          <w:szCs w:val="28"/>
        </w:rPr>
        <w:lastRenderedPageBreak/>
        <w:t xml:space="preserve">праць за матеріалами однойменного круглого столу, присвяченого 385-й річниці з дня народження гетьмана (20 березня 2024 р., м. Київ). </w:t>
      </w:r>
      <w:proofErr w:type="spellStart"/>
      <w:r w:rsidRPr="0022789A">
        <w:rPr>
          <w:i/>
          <w:iCs/>
          <w:sz w:val="28"/>
          <w:szCs w:val="28"/>
        </w:rPr>
        <w:t>Упоряд</w:t>
      </w:r>
      <w:proofErr w:type="spellEnd"/>
      <w:r w:rsidRPr="0022789A">
        <w:rPr>
          <w:i/>
          <w:iCs/>
          <w:sz w:val="28"/>
          <w:szCs w:val="28"/>
        </w:rPr>
        <w:t>. та відп. ред. О. Ковалевська. НАН України</w:t>
      </w:r>
      <w:r w:rsidRPr="00D8288C">
        <w:rPr>
          <w:sz w:val="28"/>
          <w:szCs w:val="28"/>
        </w:rPr>
        <w:t xml:space="preserve">. Інститут історії </w:t>
      </w:r>
      <w:proofErr w:type="spellStart"/>
      <w:r w:rsidRPr="00D8288C">
        <w:rPr>
          <w:sz w:val="28"/>
          <w:szCs w:val="28"/>
        </w:rPr>
        <w:t>Українита</w:t>
      </w:r>
      <w:proofErr w:type="spellEnd"/>
      <w:r w:rsidRPr="00D8288C">
        <w:rPr>
          <w:sz w:val="28"/>
          <w:szCs w:val="28"/>
        </w:rPr>
        <w:t xml:space="preserve"> ін.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Академперіодика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2024. 175 с.: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2F375B7E" w14:textId="18213DCC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Ідеологічні служби Альфреда </w:t>
      </w:r>
      <w:proofErr w:type="spellStart"/>
      <w:r w:rsidRPr="00D8288C">
        <w:rPr>
          <w:sz w:val="28"/>
          <w:szCs w:val="28"/>
        </w:rPr>
        <w:t>Розенберґа</w:t>
      </w:r>
      <w:proofErr w:type="spellEnd"/>
      <w:r w:rsidRPr="00D8288C">
        <w:rPr>
          <w:sz w:val="28"/>
          <w:szCs w:val="28"/>
        </w:rPr>
        <w:t xml:space="preserve"> у Третьому </w:t>
      </w:r>
      <w:proofErr w:type="spellStart"/>
      <w:r w:rsidRPr="00D8288C">
        <w:rPr>
          <w:sz w:val="28"/>
          <w:szCs w:val="28"/>
        </w:rPr>
        <w:t>райху</w:t>
      </w:r>
      <w:proofErr w:type="spellEnd"/>
      <w:r w:rsidRPr="00D8288C">
        <w:rPr>
          <w:sz w:val="28"/>
          <w:szCs w:val="28"/>
        </w:rPr>
        <w:t xml:space="preserve">: архіви, джерела : монографія / відп. ред. Г. </w:t>
      </w:r>
      <w:proofErr w:type="spellStart"/>
      <w:r w:rsidRPr="00D8288C">
        <w:rPr>
          <w:sz w:val="28"/>
          <w:szCs w:val="28"/>
        </w:rPr>
        <w:t>Боряк</w:t>
      </w:r>
      <w:proofErr w:type="spellEnd"/>
      <w:r w:rsidRPr="00D8288C">
        <w:rPr>
          <w:sz w:val="28"/>
          <w:szCs w:val="28"/>
        </w:rPr>
        <w:t>; НАН України, Ін-т історії України. Київ, 2024. 451 с.</w:t>
      </w:r>
    </w:p>
    <w:p w14:paraId="7080C25C" w14:textId="1D640BCC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Історія цивілізації. Україна. Т. 4: Козацька доба (середина XVII ‒ XVIII ст.) / </w:t>
      </w:r>
      <w:proofErr w:type="spellStart"/>
      <w:r w:rsidRPr="00D8288C">
        <w:rPr>
          <w:sz w:val="28"/>
          <w:szCs w:val="28"/>
        </w:rPr>
        <w:t>Упоряд</w:t>
      </w:r>
      <w:proofErr w:type="spellEnd"/>
      <w:r w:rsidRPr="00D8288C">
        <w:rPr>
          <w:sz w:val="28"/>
          <w:szCs w:val="28"/>
        </w:rPr>
        <w:t>., перед. слово В. М. Горобця. Харків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>Фоліо</w:t>
      </w:r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2025. 991 с.: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0A3546A2" w14:textId="77777777" w:rsidR="0022789A" w:rsidRDefault="0022789A" w:rsidP="00D8288C">
      <w:pPr>
        <w:ind w:left="709" w:hanging="709"/>
        <w:contextualSpacing/>
        <w:jc w:val="both"/>
        <w:rPr>
          <w:sz w:val="28"/>
          <w:szCs w:val="28"/>
          <w:lang w:eastAsia="ru-RU"/>
        </w:rPr>
      </w:pPr>
    </w:p>
    <w:p w14:paraId="1F73D2C7" w14:textId="222540D7" w:rsidR="00D8288C" w:rsidRPr="00D8288C" w:rsidRDefault="00D8288C" w:rsidP="00D8288C">
      <w:pPr>
        <w:ind w:left="709" w:hanging="709"/>
        <w:contextualSpacing/>
        <w:jc w:val="both"/>
        <w:rPr>
          <w:sz w:val="28"/>
          <w:szCs w:val="28"/>
          <w:lang w:eastAsia="ru-RU"/>
        </w:rPr>
      </w:pPr>
      <w:r w:rsidRPr="00D8288C">
        <w:rPr>
          <w:sz w:val="28"/>
          <w:szCs w:val="28"/>
          <w:lang w:eastAsia="ru-RU"/>
        </w:rPr>
        <w:t xml:space="preserve">Кара-Васильєва Т. Стиль модерн в Україні. Київ : Видавничий дім Дмитра </w:t>
      </w:r>
      <w:proofErr w:type="spellStart"/>
      <w:r w:rsidRPr="00D8288C">
        <w:rPr>
          <w:sz w:val="28"/>
          <w:szCs w:val="28"/>
          <w:lang w:eastAsia="ru-RU"/>
        </w:rPr>
        <w:t>Бураго</w:t>
      </w:r>
      <w:proofErr w:type="spellEnd"/>
      <w:r w:rsidRPr="00D8288C">
        <w:rPr>
          <w:sz w:val="28"/>
          <w:szCs w:val="28"/>
          <w:lang w:eastAsia="ru-RU"/>
        </w:rPr>
        <w:t>, 2021. 216 с.</w:t>
      </w:r>
    </w:p>
    <w:p w14:paraId="661D74D2" w14:textId="7F17212E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Кудлай О. Уряд Української Народної Республіки: інституційне становлення, основні напрями діяльності (червень 1917 — квітень 1918 рр.) / Наук. ред. В. </w:t>
      </w:r>
      <w:proofErr w:type="spellStart"/>
      <w:r w:rsidRPr="00D8288C">
        <w:rPr>
          <w:sz w:val="28"/>
          <w:szCs w:val="28"/>
        </w:rPr>
        <w:t>Верстюк</w:t>
      </w:r>
      <w:proofErr w:type="spellEnd"/>
      <w:r w:rsidRPr="00D8288C">
        <w:rPr>
          <w:sz w:val="28"/>
          <w:szCs w:val="28"/>
        </w:rPr>
        <w:t>. НАН України. Інститут історії України. Київ: Інститут історії України, 2025. 580 с.</w:t>
      </w:r>
    </w:p>
    <w:p w14:paraId="31BA509D" w14:textId="2387B40A" w:rsidR="00180F7B" w:rsidRPr="00D8288C" w:rsidRDefault="00180F7B" w:rsidP="00180F7B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Крупина В. Антропологія влади</w:t>
      </w:r>
      <w:r w:rsidR="00E432C5" w:rsidRPr="00D8288C">
        <w:rPr>
          <w:sz w:val="28"/>
          <w:szCs w:val="28"/>
        </w:rPr>
        <w:t xml:space="preserve">. </w:t>
      </w:r>
      <w:r w:rsidRPr="00D8288C">
        <w:rPr>
          <w:sz w:val="28"/>
          <w:szCs w:val="28"/>
        </w:rPr>
        <w:t xml:space="preserve"> </w:t>
      </w:r>
      <w:r w:rsidRPr="00D8288C">
        <w:rPr>
          <w:i/>
          <w:iCs/>
          <w:sz w:val="28"/>
          <w:szCs w:val="28"/>
        </w:rPr>
        <w:t>Українське суспільство в 1960–1980-х рр. Історичні нариси</w:t>
      </w:r>
      <w:r w:rsidRPr="00D8288C">
        <w:rPr>
          <w:sz w:val="28"/>
          <w:szCs w:val="28"/>
        </w:rPr>
        <w:t xml:space="preserve"> / Відп. ред. Віктор Даниленко; </w:t>
      </w:r>
      <w:proofErr w:type="spellStart"/>
      <w:r w:rsidRPr="00D8288C">
        <w:rPr>
          <w:sz w:val="28"/>
          <w:szCs w:val="28"/>
        </w:rPr>
        <w:t>Упоряд</w:t>
      </w:r>
      <w:proofErr w:type="spellEnd"/>
      <w:r w:rsidRPr="00D8288C">
        <w:rPr>
          <w:sz w:val="28"/>
          <w:szCs w:val="28"/>
        </w:rPr>
        <w:t xml:space="preserve">.: Віктор Крупина, Мирослава </w:t>
      </w:r>
      <w:proofErr w:type="spellStart"/>
      <w:r w:rsidRPr="00D8288C">
        <w:rPr>
          <w:sz w:val="28"/>
          <w:szCs w:val="28"/>
        </w:rPr>
        <w:t>Смольніцька</w:t>
      </w:r>
      <w:proofErr w:type="spellEnd"/>
      <w:r w:rsidRPr="00D8288C">
        <w:rPr>
          <w:sz w:val="28"/>
          <w:szCs w:val="28"/>
        </w:rPr>
        <w:t>. Київ: Інститут історії України НАН України, 2022. С. 116-144.</w:t>
      </w:r>
    </w:p>
    <w:p w14:paraId="1790E7EF" w14:textId="2865C4BE" w:rsidR="00180F7B" w:rsidRPr="00D8288C" w:rsidRDefault="00180F7B" w:rsidP="00180F7B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Литвин В. Будівничі українського національного Відродження ХІХ–ХХ ст. Постаті. Ідеї. Візії / За ред. В.А. Смолія. Київ: НАН України. Ін-т історії України, 2021. 463 с.</w:t>
      </w:r>
    </w:p>
    <w:p w14:paraId="46F266AF" w14:textId="297287E0" w:rsidR="00180F7B" w:rsidRPr="00D8288C" w:rsidRDefault="00180F7B" w:rsidP="00180F7B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Литвин В. Історичні </w:t>
      </w:r>
      <w:proofErr w:type="spellStart"/>
      <w:r w:rsidRPr="00D8288C">
        <w:rPr>
          <w:sz w:val="28"/>
          <w:szCs w:val="28"/>
        </w:rPr>
        <w:t>патерни</w:t>
      </w:r>
      <w:proofErr w:type="spellEnd"/>
      <w:r w:rsidRPr="00D8288C">
        <w:rPr>
          <w:sz w:val="28"/>
          <w:szCs w:val="28"/>
        </w:rPr>
        <w:t xml:space="preserve"> та політичні претензії: тоталітарна практика у російському виконанні. ДУ "Інститут всесвітньої історії НАН України", Інститут історії України НАН України. Київ, 2024. 76 с.</w:t>
      </w:r>
    </w:p>
    <w:p w14:paraId="521158A3" w14:textId="430DF226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Між науковим дискурсом і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побєдобєсієм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: (До 80-річчя завершення Другої світової війни). Частина 1: Феноменологія Другої світової війни. 2-e </w:t>
      </w:r>
      <w:proofErr w:type="spellStart"/>
      <w:r w:rsidRPr="00D8288C">
        <w:rPr>
          <w:sz w:val="28"/>
          <w:szCs w:val="28"/>
        </w:rPr>
        <w:t>доп</w:t>
      </w:r>
      <w:proofErr w:type="spellEnd"/>
      <w:r w:rsidRPr="00D8288C">
        <w:rPr>
          <w:sz w:val="28"/>
          <w:szCs w:val="28"/>
        </w:rPr>
        <w:t xml:space="preserve">. вид. / Ред. </w:t>
      </w:r>
      <w:proofErr w:type="spellStart"/>
      <w:r w:rsidRPr="00D8288C">
        <w:rPr>
          <w:sz w:val="28"/>
          <w:szCs w:val="28"/>
        </w:rPr>
        <w:t>кол</w:t>
      </w:r>
      <w:proofErr w:type="spellEnd"/>
      <w:r w:rsidRPr="00D8288C">
        <w:rPr>
          <w:sz w:val="28"/>
          <w:szCs w:val="28"/>
        </w:rPr>
        <w:t xml:space="preserve">: В. А. Смолій (гол. ред.), Г. В. </w:t>
      </w:r>
      <w:proofErr w:type="spellStart"/>
      <w:r w:rsidRPr="00D8288C">
        <w:rPr>
          <w:sz w:val="28"/>
          <w:szCs w:val="28"/>
        </w:rPr>
        <w:t>Боряк</w:t>
      </w:r>
      <w:proofErr w:type="spellEnd"/>
      <w:r w:rsidRPr="00D8288C">
        <w:rPr>
          <w:sz w:val="28"/>
          <w:szCs w:val="28"/>
        </w:rPr>
        <w:t xml:space="preserve"> (відп. ред.), О. Є. Лисенко (відп. ред.), С. С. Падалка, О. П. </w:t>
      </w:r>
      <w:proofErr w:type="spellStart"/>
      <w:r w:rsidRPr="00D8288C">
        <w:rPr>
          <w:sz w:val="28"/>
          <w:szCs w:val="28"/>
        </w:rPr>
        <w:t>Реєнт</w:t>
      </w:r>
      <w:proofErr w:type="spellEnd"/>
      <w:r w:rsidRPr="00D8288C">
        <w:rPr>
          <w:sz w:val="28"/>
          <w:szCs w:val="28"/>
        </w:rPr>
        <w:t xml:space="preserve">, В. Ю. Литвин (відп. секретар); </w:t>
      </w:r>
      <w:proofErr w:type="spellStart"/>
      <w:r w:rsidRPr="00D8288C">
        <w:rPr>
          <w:sz w:val="28"/>
          <w:szCs w:val="28"/>
        </w:rPr>
        <w:t>Упоряд</w:t>
      </w:r>
      <w:proofErr w:type="spellEnd"/>
      <w:r w:rsidRPr="00D8288C">
        <w:rPr>
          <w:sz w:val="28"/>
          <w:szCs w:val="28"/>
        </w:rPr>
        <w:t xml:space="preserve">.: І. С. </w:t>
      </w:r>
      <w:proofErr w:type="spellStart"/>
      <w:r w:rsidRPr="00D8288C">
        <w:rPr>
          <w:sz w:val="28"/>
          <w:szCs w:val="28"/>
        </w:rPr>
        <w:t>Азарх</w:t>
      </w:r>
      <w:proofErr w:type="spellEnd"/>
      <w:r w:rsidRPr="00D8288C">
        <w:rPr>
          <w:sz w:val="28"/>
          <w:szCs w:val="28"/>
        </w:rPr>
        <w:t xml:space="preserve">, М. К. </w:t>
      </w:r>
      <w:proofErr w:type="spellStart"/>
      <w:r w:rsidRPr="00D8288C">
        <w:rPr>
          <w:sz w:val="28"/>
          <w:szCs w:val="28"/>
        </w:rPr>
        <w:t>Баришполець</w:t>
      </w:r>
      <w:proofErr w:type="spellEnd"/>
      <w:r w:rsidRPr="00D8288C">
        <w:rPr>
          <w:sz w:val="28"/>
          <w:szCs w:val="28"/>
        </w:rPr>
        <w:t xml:space="preserve"> (Лобода), О. Л. Воронюк, В. В. </w:t>
      </w:r>
      <w:proofErr w:type="spellStart"/>
      <w:r w:rsidRPr="00D8288C">
        <w:rPr>
          <w:sz w:val="28"/>
          <w:szCs w:val="28"/>
        </w:rPr>
        <w:t>Гінда</w:t>
      </w:r>
      <w:proofErr w:type="spellEnd"/>
      <w:r w:rsidRPr="00D8288C">
        <w:rPr>
          <w:sz w:val="28"/>
          <w:szCs w:val="28"/>
        </w:rPr>
        <w:t>, Т. В. Заболотна, О. Є. Лисенко, В. Ю. Литвин, О. О. Маєвський. НАН України. Інститут історії України. Київ: Інститут історії України, 2025.</w:t>
      </w:r>
    </w:p>
    <w:p w14:paraId="45727570" w14:textId="2CEC9C55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Пилип Орлик і справа мазепинців: інтелектуальні, політичні та військові контексти: Матеріали Міжнародної науково-практичної конференції до 350-літгя народження Пилипа Орлика, Київ, 15-16 грудня 2022 р. НАН </w:t>
      </w:r>
      <w:r w:rsidRPr="00D8288C">
        <w:rPr>
          <w:sz w:val="28"/>
          <w:szCs w:val="28"/>
        </w:rPr>
        <w:lastRenderedPageBreak/>
        <w:t>України. Інститут історії України. Київ: Інститут історії України, 2024. 236 с.</w:t>
      </w:r>
    </w:p>
    <w:p w14:paraId="2201C518" w14:textId="670D06A6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proofErr w:type="spellStart"/>
      <w:r w:rsidRPr="00D8288C">
        <w:rPr>
          <w:sz w:val="28"/>
          <w:szCs w:val="28"/>
        </w:rPr>
        <w:t>Ричка</w:t>
      </w:r>
      <w:proofErr w:type="spellEnd"/>
      <w:r w:rsidRPr="00D8288C">
        <w:rPr>
          <w:sz w:val="28"/>
          <w:szCs w:val="28"/>
        </w:rPr>
        <w:t xml:space="preserve"> В. Ярослав Мудрий. "Великий князь, син Володимирів". Київ: </w:t>
      </w:r>
      <w:proofErr w:type="spellStart"/>
      <w:r w:rsidRPr="00D8288C">
        <w:rPr>
          <w:sz w:val="28"/>
          <w:szCs w:val="28"/>
        </w:rPr>
        <w:t>Парлам</w:t>
      </w:r>
      <w:proofErr w:type="spellEnd"/>
      <w:r w:rsidRPr="00D8288C">
        <w:rPr>
          <w:sz w:val="28"/>
          <w:szCs w:val="28"/>
        </w:rPr>
        <w:t>. вид-во, 2023. 272 с.</w:t>
      </w:r>
    </w:p>
    <w:p w14:paraId="60DCC19C" w14:textId="1CBC7D7F" w:rsidR="00180F7B" w:rsidRPr="00D8288C" w:rsidRDefault="00180F7B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Старченко Н. П. Українські світи Речі Посполитої. Історії про історію, повторне видання. Київ : </w:t>
      </w:r>
      <w:proofErr w:type="spellStart"/>
      <w:r w:rsidRPr="00D8288C">
        <w:rPr>
          <w:sz w:val="28"/>
          <w:szCs w:val="28"/>
        </w:rPr>
        <w:t>Laurus</w:t>
      </w:r>
      <w:proofErr w:type="spellEnd"/>
      <w:r w:rsidRPr="00D8288C">
        <w:rPr>
          <w:sz w:val="28"/>
          <w:szCs w:val="28"/>
        </w:rPr>
        <w:t xml:space="preserve">, 2022. 616 с.: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627183B0" w14:textId="389229EE" w:rsidR="00180F7B" w:rsidRPr="00D8288C" w:rsidRDefault="00180F7B" w:rsidP="00180F7B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proofErr w:type="spellStart"/>
      <w:r w:rsidRPr="00D8288C">
        <w:rPr>
          <w:sz w:val="28"/>
          <w:szCs w:val="28"/>
        </w:rPr>
        <w:t>Стяжкіна</w:t>
      </w:r>
      <w:proofErr w:type="spellEnd"/>
      <w:r w:rsidRPr="00D8288C">
        <w:rPr>
          <w:sz w:val="28"/>
          <w:szCs w:val="28"/>
        </w:rPr>
        <w:t xml:space="preserve"> О. Радянський споживач у мистецтві життя та мистецтві кіно</w:t>
      </w:r>
      <w:r w:rsidR="00E432C5" w:rsidRPr="00D8288C">
        <w:rPr>
          <w:sz w:val="28"/>
          <w:szCs w:val="28"/>
        </w:rPr>
        <w:t>.</w:t>
      </w:r>
      <w:r w:rsidRPr="00D8288C">
        <w:rPr>
          <w:sz w:val="28"/>
          <w:szCs w:val="28"/>
        </w:rPr>
        <w:t xml:space="preserve"> </w:t>
      </w:r>
      <w:r w:rsidRPr="00D8288C">
        <w:rPr>
          <w:i/>
          <w:iCs/>
          <w:sz w:val="28"/>
          <w:szCs w:val="28"/>
        </w:rPr>
        <w:t>Українське суспільство в 1960–1980-х рр. Історичні нариси</w:t>
      </w:r>
      <w:r w:rsidRPr="00D8288C">
        <w:rPr>
          <w:sz w:val="28"/>
          <w:szCs w:val="28"/>
        </w:rPr>
        <w:t xml:space="preserve"> / Відп. ред. Віктор Даниленко; </w:t>
      </w:r>
      <w:proofErr w:type="spellStart"/>
      <w:r w:rsidRPr="00D8288C">
        <w:rPr>
          <w:sz w:val="28"/>
          <w:szCs w:val="28"/>
        </w:rPr>
        <w:t>Упоряд</w:t>
      </w:r>
      <w:proofErr w:type="spellEnd"/>
      <w:r w:rsidRPr="00D8288C">
        <w:rPr>
          <w:sz w:val="28"/>
          <w:szCs w:val="28"/>
        </w:rPr>
        <w:t xml:space="preserve">.: Віктор Крупина, Мирослава </w:t>
      </w:r>
      <w:proofErr w:type="spellStart"/>
      <w:r w:rsidRPr="00D8288C">
        <w:rPr>
          <w:sz w:val="28"/>
          <w:szCs w:val="28"/>
        </w:rPr>
        <w:t>Смольніцька</w:t>
      </w:r>
      <w:proofErr w:type="spellEnd"/>
      <w:r w:rsidRPr="00D8288C">
        <w:rPr>
          <w:sz w:val="28"/>
          <w:szCs w:val="28"/>
        </w:rPr>
        <w:t>. Київ: Інститут історії України НАН України, 2022. С. 447-574</w:t>
      </w:r>
    </w:p>
    <w:p w14:paraId="7024CBC2" w14:textId="2E4481BD" w:rsidR="00180F7B" w:rsidRPr="00D8288C" w:rsidRDefault="00180F7B" w:rsidP="00180F7B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Україна в цивілізаційних потоках ранньої модерності / НАН України, Інститут історії України.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Академперіодика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>, 2024. 815 с. (Україна. Нариси історії)</w:t>
      </w:r>
    </w:p>
    <w:p w14:paraId="085D5A88" w14:textId="5FB909DC" w:rsidR="008D5832" w:rsidRPr="00D8288C" w:rsidRDefault="008D5832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Українське суспільство в 1960–1980-х рр. Історичні нариси / Відп. ред. Віктор Даниленко; </w:t>
      </w:r>
      <w:proofErr w:type="spellStart"/>
      <w:r w:rsidRPr="00D8288C">
        <w:rPr>
          <w:sz w:val="28"/>
          <w:szCs w:val="28"/>
        </w:rPr>
        <w:t>Упоряд</w:t>
      </w:r>
      <w:proofErr w:type="spellEnd"/>
      <w:r w:rsidRPr="00D8288C">
        <w:rPr>
          <w:sz w:val="28"/>
          <w:szCs w:val="28"/>
        </w:rPr>
        <w:t xml:space="preserve">.: Віктор Крупина, Мирослава </w:t>
      </w:r>
      <w:proofErr w:type="spellStart"/>
      <w:r w:rsidRPr="00D8288C">
        <w:rPr>
          <w:sz w:val="28"/>
          <w:szCs w:val="28"/>
        </w:rPr>
        <w:t>Смольніцька</w:t>
      </w:r>
      <w:proofErr w:type="spellEnd"/>
      <w:r w:rsidRPr="00D8288C">
        <w:rPr>
          <w:sz w:val="28"/>
          <w:szCs w:val="28"/>
        </w:rPr>
        <w:t>. Київ: Інститут історії України НАН України, 2022.  887 с.</w:t>
      </w:r>
    </w:p>
    <w:p w14:paraId="7D616A00" w14:textId="380886D6" w:rsidR="00DE48DC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 xml:space="preserve">Чухліб Т. Козацька Україна і султанська Туреччина : від війни до миру. Київ: Арій, 2024. 384 с.: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</w:t>
      </w:r>
    </w:p>
    <w:p w14:paraId="1ADB8F30" w14:textId="14E03F3E" w:rsidR="00E432C5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Шандра В., Аркуша О. Україна в XIX столітті: людність та імперії / НАН України. Інститут історії України.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proofErr w:type="spellStart"/>
      <w:r w:rsidRPr="00D8288C">
        <w:rPr>
          <w:sz w:val="28"/>
          <w:szCs w:val="28"/>
        </w:rPr>
        <w:t>Академперіодика</w:t>
      </w:r>
      <w:proofErr w:type="spellEnd"/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2022. 436 с., 96 с. </w:t>
      </w:r>
      <w:proofErr w:type="spellStart"/>
      <w:r w:rsidRPr="00D8288C">
        <w:rPr>
          <w:sz w:val="28"/>
          <w:szCs w:val="28"/>
        </w:rPr>
        <w:t>іл</w:t>
      </w:r>
      <w:proofErr w:type="spellEnd"/>
    </w:p>
    <w:p w14:paraId="55DDD677" w14:textId="41B61D89" w:rsidR="00E432C5" w:rsidRPr="00D8288C" w:rsidRDefault="00E432C5" w:rsidP="00F5772A">
      <w:pPr>
        <w:tabs>
          <w:tab w:val="left" w:pos="361"/>
        </w:tabs>
        <w:spacing w:before="240" w:line="276" w:lineRule="auto"/>
        <w:ind w:left="709" w:right="136" w:hanging="709"/>
        <w:rPr>
          <w:sz w:val="28"/>
          <w:szCs w:val="28"/>
        </w:rPr>
      </w:pPr>
      <w:r w:rsidRPr="00D8288C">
        <w:rPr>
          <w:sz w:val="28"/>
          <w:szCs w:val="28"/>
        </w:rPr>
        <w:t>Шлях з первісності у цивілізацію. Українські шати середньовіччя / НАН України, Інститут історії України. Київ</w:t>
      </w:r>
      <w:r w:rsidR="0022789A">
        <w:rPr>
          <w:sz w:val="28"/>
          <w:szCs w:val="28"/>
        </w:rPr>
        <w:t xml:space="preserve"> </w:t>
      </w:r>
      <w:r w:rsidRPr="00D8288C">
        <w:rPr>
          <w:sz w:val="28"/>
          <w:szCs w:val="28"/>
        </w:rPr>
        <w:t xml:space="preserve">: </w:t>
      </w:r>
      <w:r w:rsidR="0022789A">
        <w:rPr>
          <w:sz w:val="28"/>
          <w:szCs w:val="28"/>
        </w:rPr>
        <w:t>«</w:t>
      </w:r>
      <w:r w:rsidRPr="00D8288C">
        <w:rPr>
          <w:sz w:val="28"/>
          <w:szCs w:val="28"/>
        </w:rPr>
        <w:t>Академперіодика</w:t>
      </w:r>
      <w:r w:rsidR="0022789A">
        <w:rPr>
          <w:sz w:val="28"/>
          <w:szCs w:val="28"/>
        </w:rPr>
        <w:t>»</w:t>
      </w:r>
      <w:r w:rsidRPr="00D8288C">
        <w:rPr>
          <w:sz w:val="28"/>
          <w:szCs w:val="28"/>
        </w:rPr>
        <w:t xml:space="preserve">, 2023. 658 с., 136 с. </w:t>
      </w:r>
      <w:proofErr w:type="spellStart"/>
      <w:r w:rsidRPr="00D8288C">
        <w:rPr>
          <w:sz w:val="28"/>
          <w:szCs w:val="28"/>
        </w:rPr>
        <w:t>іл</w:t>
      </w:r>
      <w:proofErr w:type="spellEnd"/>
      <w:r w:rsidRPr="00D8288C">
        <w:rPr>
          <w:sz w:val="28"/>
          <w:szCs w:val="28"/>
        </w:rPr>
        <w:t>. (Україна. Нариси історії)</w:t>
      </w:r>
    </w:p>
    <w:sectPr w:rsidR="00E432C5" w:rsidRPr="00D8288C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343"/>
    <w:multiLevelType w:val="multilevel"/>
    <w:tmpl w:val="63F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DB762C"/>
    <w:multiLevelType w:val="hybridMultilevel"/>
    <w:tmpl w:val="2C4CCB06"/>
    <w:lvl w:ilvl="0" w:tplc="301E4C4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D8A0436">
      <w:numFmt w:val="bullet"/>
      <w:lvlText w:val="•"/>
      <w:lvlJc w:val="left"/>
      <w:pPr>
        <w:ind w:left="1187" w:hanging="240"/>
      </w:pPr>
      <w:rPr>
        <w:rFonts w:hint="default"/>
        <w:lang w:val="uk-UA" w:eastAsia="en-US" w:bidi="ar-SA"/>
      </w:rPr>
    </w:lvl>
    <w:lvl w:ilvl="2" w:tplc="CDBEA770">
      <w:numFmt w:val="bullet"/>
      <w:lvlText w:val="•"/>
      <w:lvlJc w:val="left"/>
      <w:pPr>
        <w:ind w:left="2137" w:hanging="240"/>
      </w:pPr>
      <w:rPr>
        <w:rFonts w:hint="default"/>
        <w:lang w:val="uk-UA" w:eastAsia="en-US" w:bidi="ar-SA"/>
      </w:rPr>
    </w:lvl>
    <w:lvl w:ilvl="3" w:tplc="2202FDB4">
      <w:numFmt w:val="bullet"/>
      <w:lvlText w:val="•"/>
      <w:lvlJc w:val="left"/>
      <w:pPr>
        <w:ind w:left="3087" w:hanging="240"/>
      </w:pPr>
      <w:rPr>
        <w:rFonts w:hint="default"/>
        <w:lang w:val="uk-UA" w:eastAsia="en-US" w:bidi="ar-SA"/>
      </w:rPr>
    </w:lvl>
    <w:lvl w:ilvl="4" w:tplc="9F4EE06C">
      <w:numFmt w:val="bullet"/>
      <w:lvlText w:val="•"/>
      <w:lvlJc w:val="left"/>
      <w:pPr>
        <w:ind w:left="4037" w:hanging="240"/>
      </w:pPr>
      <w:rPr>
        <w:rFonts w:hint="default"/>
        <w:lang w:val="uk-UA" w:eastAsia="en-US" w:bidi="ar-SA"/>
      </w:rPr>
    </w:lvl>
    <w:lvl w:ilvl="5" w:tplc="53566F66">
      <w:numFmt w:val="bullet"/>
      <w:lvlText w:val="•"/>
      <w:lvlJc w:val="left"/>
      <w:pPr>
        <w:ind w:left="4987" w:hanging="240"/>
      </w:pPr>
      <w:rPr>
        <w:rFonts w:hint="default"/>
        <w:lang w:val="uk-UA" w:eastAsia="en-US" w:bidi="ar-SA"/>
      </w:rPr>
    </w:lvl>
    <w:lvl w:ilvl="6" w:tplc="312A65D0">
      <w:numFmt w:val="bullet"/>
      <w:lvlText w:val="•"/>
      <w:lvlJc w:val="left"/>
      <w:pPr>
        <w:ind w:left="5937" w:hanging="240"/>
      </w:pPr>
      <w:rPr>
        <w:rFonts w:hint="default"/>
        <w:lang w:val="uk-UA" w:eastAsia="en-US" w:bidi="ar-SA"/>
      </w:rPr>
    </w:lvl>
    <w:lvl w:ilvl="7" w:tplc="7C9E3F64">
      <w:numFmt w:val="bullet"/>
      <w:lvlText w:val="•"/>
      <w:lvlJc w:val="left"/>
      <w:pPr>
        <w:ind w:left="6886" w:hanging="240"/>
      </w:pPr>
      <w:rPr>
        <w:rFonts w:hint="default"/>
        <w:lang w:val="uk-UA" w:eastAsia="en-US" w:bidi="ar-SA"/>
      </w:rPr>
    </w:lvl>
    <w:lvl w:ilvl="8" w:tplc="4E5CB98E">
      <w:numFmt w:val="bullet"/>
      <w:lvlText w:val="•"/>
      <w:lvlJc w:val="left"/>
      <w:pPr>
        <w:ind w:left="7836" w:hanging="240"/>
      </w:pPr>
      <w:rPr>
        <w:rFonts w:hint="default"/>
        <w:lang w:val="uk-UA" w:eastAsia="en-US" w:bidi="ar-SA"/>
      </w:rPr>
    </w:lvl>
  </w:abstractNum>
  <w:num w:numId="1" w16cid:durableId="2035307942">
    <w:abstractNumId w:val="1"/>
  </w:num>
  <w:num w:numId="2" w16cid:durableId="146119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4A"/>
    <w:rsid w:val="00180F7B"/>
    <w:rsid w:val="0022789A"/>
    <w:rsid w:val="00386206"/>
    <w:rsid w:val="004F3612"/>
    <w:rsid w:val="00643A83"/>
    <w:rsid w:val="008D5832"/>
    <w:rsid w:val="009F6C8D"/>
    <w:rsid w:val="00B03D4A"/>
    <w:rsid w:val="00CF4539"/>
    <w:rsid w:val="00D8288C"/>
    <w:rsid w:val="00DE48DC"/>
    <w:rsid w:val="00E432C5"/>
    <w:rsid w:val="00F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5918"/>
  <w15:docId w15:val="{0229CA46-75D4-4F5B-9689-0B29AB9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E4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0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right="1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DE48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styleId="a6">
    <w:name w:val="Hyperlink"/>
    <w:basedOn w:val="a0"/>
    <w:uiPriority w:val="99"/>
    <w:unhideWhenUsed/>
    <w:rsid w:val="00180F7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kr-revolution.history.org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2</cp:revision>
  <dcterms:created xsi:type="dcterms:W3CDTF">2026-01-06T08:21:00Z</dcterms:created>
  <dcterms:modified xsi:type="dcterms:W3CDTF">2026-01-06T08:21:00Z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Office Word 2007</vt:lpwstr>
  </property>
</Properties>
</file>