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669" w:rsidRPr="00DD73A8" w:rsidRDefault="00BF5669" w:rsidP="00BF5669">
      <w:pPr>
        <w:spacing w:after="4" w:line="268" w:lineRule="auto"/>
        <w:ind w:left="673" w:right="728" w:hanging="10"/>
        <w:jc w:val="center"/>
        <w:rPr>
          <w:rFonts w:ascii="Times New Roman" w:eastAsia="Times New Roman" w:hAnsi="Times New Roman" w:cs="Times New Roman"/>
          <w:b/>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 xml:space="preserve">          ТЕМА 9</w:t>
      </w:r>
    </w:p>
    <w:p w:rsidR="00BF5669" w:rsidRPr="00DD73A8" w:rsidRDefault="00BF5669" w:rsidP="00BF5669">
      <w:pPr>
        <w:spacing w:after="4" w:line="268" w:lineRule="auto"/>
        <w:ind w:left="673" w:right="728" w:hanging="10"/>
        <w:jc w:val="center"/>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 xml:space="preserve">КОМЕРЦІЙНІ РИЗИКИ </w:t>
      </w:r>
      <w:r w:rsidRPr="00DD73A8">
        <w:rPr>
          <w:rFonts w:ascii="Calibri" w:eastAsia="Calibri" w:hAnsi="Calibri" w:cs="Times New Roman"/>
          <w:noProof/>
          <w:lang w:eastAsia="ru-RU"/>
        </w:rPr>
        <w:drawing>
          <wp:anchor distT="0" distB="0" distL="114300" distR="114300" simplePos="0" relativeHeight="251659264" behindDoc="0" locked="0" layoutInCell="1" allowOverlap="1" wp14:anchorId="0753F532" wp14:editId="3AF23A35">
            <wp:simplePos x="0" y="0"/>
            <wp:positionH relativeFrom="column">
              <wp:posOffset>0</wp:posOffset>
            </wp:positionH>
            <wp:positionV relativeFrom="paragraph">
              <wp:posOffset>196850</wp:posOffset>
            </wp:positionV>
            <wp:extent cx="966470" cy="874395"/>
            <wp:effectExtent l="0" t="0" r="5080" b="1905"/>
            <wp:wrapSquare wrapText="bothSides"/>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6470" cy="874395"/>
                    </a:xfrm>
                    <a:prstGeom prst="rect">
                      <a:avLst/>
                    </a:prstGeom>
                    <a:noFill/>
                  </pic:spPr>
                </pic:pic>
              </a:graphicData>
            </a:graphic>
            <wp14:sizeRelH relativeFrom="page">
              <wp14:pctWidth>0</wp14:pctWidth>
            </wp14:sizeRelH>
            <wp14:sizeRelV relativeFrom="page">
              <wp14:pctHeight>0</wp14:pctHeight>
            </wp14:sizeRelV>
          </wp:anchor>
        </w:drawing>
      </w:r>
      <w:r w:rsidRPr="00DD73A8">
        <w:rPr>
          <w:rFonts w:ascii="Times New Roman" w:eastAsia="Times New Roman" w:hAnsi="Times New Roman" w:cs="Times New Roman"/>
          <w:b/>
          <w:color w:val="000000"/>
          <w:sz w:val="28"/>
          <w:szCs w:val="28"/>
          <w:lang w:val="uk-UA" w:eastAsia="uk-UA"/>
        </w:rPr>
        <w:t xml:space="preserve"> </w:t>
      </w:r>
    </w:p>
    <w:p w:rsidR="00BF5669" w:rsidRPr="00DD73A8" w:rsidRDefault="00BF5669" w:rsidP="00BF5669">
      <w:pPr>
        <w:spacing w:after="0" w:line="240" w:lineRule="auto"/>
        <w:jc w:val="center"/>
        <w:rPr>
          <w:rFonts w:ascii="Times New Roman" w:eastAsia="Times New Roman" w:hAnsi="Times New Roman" w:cs="Times New Roman"/>
          <w:sz w:val="28"/>
          <w:szCs w:val="28"/>
          <w:lang w:val="uk-UA" w:eastAsia="uk-UA"/>
        </w:rPr>
      </w:pPr>
    </w:p>
    <w:p w:rsidR="00BF5669" w:rsidRPr="00DD73A8" w:rsidRDefault="00BF5669" w:rsidP="00BF5669">
      <w:pPr>
        <w:spacing w:after="0" w:line="240" w:lineRule="auto"/>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b/>
          <w:sz w:val="28"/>
          <w:szCs w:val="28"/>
          <w:lang w:val="uk-UA" w:eastAsia="uk-UA"/>
        </w:rPr>
        <w:t xml:space="preserve">Основні поняття: </w:t>
      </w:r>
      <w:r w:rsidRPr="00DD73A8">
        <w:rPr>
          <w:rFonts w:ascii="Times New Roman" w:eastAsia="Times New Roman" w:hAnsi="Times New Roman" w:cs="Times New Roman"/>
          <w:color w:val="000000"/>
          <w:sz w:val="28"/>
          <w:szCs w:val="28"/>
          <w:lang w:val="uk-UA" w:eastAsia="uk-UA"/>
        </w:rPr>
        <w:t>комерційний ризик</w:t>
      </w:r>
      <w:r w:rsidRPr="00DD73A8">
        <w:rPr>
          <w:rFonts w:ascii="Times New Roman" w:eastAsia="Times New Roman" w:hAnsi="Times New Roman" w:cs="Times New Roman"/>
          <w:sz w:val="28"/>
          <w:szCs w:val="28"/>
          <w:lang w:val="uk-UA" w:eastAsia="uk-UA"/>
        </w:rPr>
        <w:t>, види комерційних ризиків, управління комерційними ризиками.</w:t>
      </w:r>
    </w:p>
    <w:p w:rsidR="00BF5669" w:rsidRPr="00DD73A8" w:rsidRDefault="00BF5669" w:rsidP="00BF5669">
      <w:pPr>
        <w:spacing w:after="0" w:line="240" w:lineRule="auto"/>
        <w:jc w:val="both"/>
        <w:rPr>
          <w:rFonts w:ascii="Times New Roman" w:eastAsia="Times New Roman" w:hAnsi="Times New Roman" w:cs="Times New Roman"/>
          <w:sz w:val="28"/>
          <w:szCs w:val="28"/>
          <w:lang w:val="uk-UA" w:eastAsia="uk-UA"/>
        </w:rPr>
      </w:pPr>
    </w:p>
    <w:p w:rsidR="00BF5669" w:rsidRPr="00DD73A8" w:rsidRDefault="00BF5669" w:rsidP="00BF5669">
      <w:pPr>
        <w:spacing w:after="120" w:line="240" w:lineRule="auto"/>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План</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1.  Сутність комерційного ризику та джерела виникнення. </w:t>
      </w:r>
    </w:p>
    <w:p w:rsidR="00BF5669" w:rsidRPr="00DD73A8" w:rsidRDefault="00BF5669" w:rsidP="00BF5669">
      <w:pPr>
        <w:spacing w:after="14" w:line="266" w:lineRule="auto"/>
        <w:ind w:left="708"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2.  Види комерційних ризиків. </w:t>
      </w:r>
    </w:p>
    <w:p w:rsidR="00BF5669" w:rsidRPr="00DD73A8" w:rsidRDefault="00BF5669" w:rsidP="00BF5669">
      <w:pPr>
        <w:spacing w:after="14" w:line="266" w:lineRule="auto"/>
        <w:ind w:left="708"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3.  </w:t>
      </w:r>
      <w:proofErr w:type="spellStart"/>
      <w:r w:rsidRPr="00DD73A8">
        <w:rPr>
          <w:rFonts w:ascii="Times New Roman" w:eastAsia="Times New Roman" w:hAnsi="Times New Roman" w:cs="Times New Roman"/>
          <w:color w:val="000000"/>
          <w:sz w:val="28"/>
          <w:szCs w:val="28"/>
          <w:lang w:eastAsia="uk-UA"/>
        </w:rPr>
        <w:t>Управління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ризиками</w:t>
      </w:r>
      <w:proofErr w:type="spellEnd"/>
      <w:r w:rsidRPr="00DD73A8">
        <w:rPr>
          <w:rFonts w:ascii="Times New Roman" w:eastAsia="Times New Roman" w:hAnsi="Times New Roman" w:cs="Times New Roman"/>
          <w:color w:val="000000"/>
          <w:sz w:val="28"/>
          <w:szCs w:val="28"/>
          <w:lang w:val="uk-UA" w:eastAsia="uk-UA"/>
        </w:rPr>
        <w:t xml:space="preserve">. </w:t>
      </w:r>
    </w:p>
    <w:p w:rsidR="00BF5669" w:rsidRPr="00DD73A8" w:rsidRDefault="00BF5669" w:rsidP="00BF5669">
      <w:pPr>
        <w:spacing w:after="27" w:line="256" w:lineRule="auto"/>
        <w:ind w:left="708"/>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 </w:t>
      </w:r>
    </w:p>
    <w:p w:rsidR="00BF5669" w:rsidRPr="00DD73A8" w:rsidRDefault="00BF5669" w:rsidP="00BF5669">
      <w:pPr>
        <w:keepNext/>
        <w:keepLines/>
        <w:spacing w:after="5" w:line="268" w:lineRule="auto"/>
        <w:ind w:firstLine="695"/>
        <w:jc w:val="both"/>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 xml:space="preserve">1. Сутність комерційного ризику та джерела виникнення.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Невід’ємною ознакою підприємницької діяльності є ризик, оскільки прийняття рішень відбувається в умовах невизначеності та неможливості точного передбачення їхніх кінцевих економічних результатів. Серед економічних ризиків на результати діяльності підприємства істотно впливає комерційний ризик, настання якого призводить до ускладнення та фінансових втрат при проходженні етапів збутової діяльності та посередництва загалом. </w:t>
      </w:r>
      <w:r w:rsidRPr="00DD73A8">
        <w:rPr>
          <w:rFonts w:ascii="Times New Roman" w:eastAsia="Times New Roman" w:hAnsi="Times New Roman" w:cs="Times New Roman"/>
          <w:b/>
          <w:i/>
          <w:color w:val="000000"/>
          <w:sz w:val="28"/>
          <w:szCs w:val="28"/>
          <w:lang w:val="uk-UA"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val="uk-UA" w:eastAsia="uk-UA"/>
        </w:rPr>
      </w:pPr>
      <w:proofErr w:type="spellStart"/>
      <w:r w:rsidRPr="00DD73A8">
        <w:rPr>
          <w:rFonts w:ascii="Times New Roman" w:eastAsia="Times New Roman" w:hAnsi="Times New Roman" w:cs="Times New Roman"/>
          <w:color w:val="000000"/>
          <w:sz w:val="28"/>
          <w:szCs w:val="28"/>
          <w:lang w:eastAsia="uk-UA"/>
        </w:rPr>
        <w:t>Комерційний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w:t>
      </w:r>
      <w:proofErr w:type="spellEnd"/>
      <w:r w:rsidRPr="00DD73A8">
        <w:rPr>
          <w:rFonts w:ascii="Times New Roman" w:eastAsia="Times New Roman" w:hAnsi="Times New Roman" w:cs="Times New Roman"/>
          <w:color w:val="000000"/>
          <w:sz w:val="28"/>
          <w:szCs w:val="28"/>
          <w:lang w:val="uk-UA" w:eastAsia="uk-UA"/>
        </w:rPr>
        <w:t xml:space="preserve"> – це ризик, який виникає в процесі реалізації товарів і надання послуг, вироблених або закуплених підприємством.</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t>Комерційний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може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розглядатися</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всіх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стадіях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просування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ринок</w:t>
      </w:r>
      <w:proofErr w:type="spellEnd"/>
      <w:r w:rsidRPr="00DD73A8">
        <w:rPr>
          <w:rFonts w:ascii="Times New Roman" w:eastAsia="Times New Roman" w:hAnsi="Times New Roman" w:cs="Times New Roman"/>
          <w:color w:val="000000"/>
          <w:sz w:val="28"/>
          <w:szCs w:val="28"/>
          <w:lang w:eastAsia="uk-UA"/>
        </w:rPr>
        <w:t xml:space="preserve"> і бути </w:t>
      </w:r>
      <w:proofErr w:type="spellStart"/>
      <w:r w:rsidRPr="00DD73A8">
        <w:rPr>
          <w:rFonts w:ascii="Times New Roman" w:eastAsia="Times New Roman" w:hAnsi="Times New Roman" w:cs="Times New Roman"/>
          <w:color w:val="000000"/>
          <w:sz w:val="28"/>
          <w:szCs w:val="28"/>
          <w:lang w:eastAsia="uk-UA"/>
        </w:rPr>
        <w:t>пов'язаним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із</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реалізацією</w:t>
      </w:r>
      <w:proofErr w:type="spellEnd"/>
      <w:r w:rsidRPr="00DD73A8">
        <w:rPr>
          <w:rFonts w:ascii="Times New Roman" w:eastAsia="Times New Roman" w:hAnsi="Times New Roman" w:cs="Times New Roman"/>
          <w:color w:val="000000"/>
          <w:sz w:val="28"/>
          <w:szCs w:val="28"/>
          <w:lang w:eastAsia="uk-UA"/>
        </w:rPr>
        <w:t xml:space="preserve"> товару (</w:t>
      </w:r>
      <w:proofErr w:type="spellStart"/>
      <w:r w:rsidRPr="00DD73A8">
        <w:rPr>
          <w:rFonts w:ascii="Times New Roman" w:eastAsia="Times New Roman" w:hAnsi="Times New Roman" w:cs="Times New Roman"/>
          <w:color w:val="000000"/>
          <w:sz w:val="28"/>
          <w:szCs w:val="28"/>
          <w:lang w:eastAsia="uk-UA"/>
        </w:rPr>
        <w:t>послуг</w:t>
      </w:r>
      <w:proofErr w:type="spellEnd"/>
      <w:r w:rsidRPr="00DD73A8">
        <w:rPr>
          <w:rFonts w:ascii="Times New Roman" w:eastAsia="Times New Roman" w:hAnsi="Times New Roman" w:cs="Times New Roman"/>
          <w:color w:val="000000"/>
          <w:sz w:val="28"/>
          <w:szCs w:val="28"/>
          <w:lang w:eastAsia="uk-UA"/>
        </w:rPr>
        <w:t xml:space="preserve">) </w:t>
      </w:r>
      <w:proofErr w:type="gramStart"/>
      <w:r w:rsidRPr="00DD73A8">
        <w:rPr>
          <w:rFonts w:ascii="Times New Roman" w:eastAsia="Times New Roman" w:hAnsi="Times New Roman" w:cs="Times New Roman"/>
          <w:color w:val="000000"/>
          <w:sz w:val="28"/>
          <w:szCs w:val="28"/>
          <w:lang w:eastAsia="uk-UA"/>
        </w:rPr>
        <w:t>на ринку</w:t>
      </w:r>
      <w:proofErr w:type="gram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транспортуванням</w:t>
      </w:r>
      <w:proofErr w:type="spellEnd"/>
      <w:r w:rsidRPr="00DD73A8">
        <w:rPr>
          <w:rFonts w:ascii="Times New Roman" w:eastAsia="Times New Roman" w:hAnsi="Times New Roman" w:cs="Times New Roman"/>
          <w:color w:val="000000"/>
          <w:sz w:val="28"/>
          <w:szCs w:val="28"/>
          <w:lang w:eastAsia="uk-UA"/>
        </w:rPr>
        <w:t xml:space="preserve"> товару, </w:t>
      </w:r>
      <w:proofErr w:type="spellStart"/>
      <w:r w:rsidRPr="00DD73A8">
        <w:rPr>
          <w:rFonts w:ascii="Times New Roman" w:eastAsia="Times New Roman" w:hAnsi="Times New Roman" w:cs="Times New Roman"/>
          <w:color w:val="000000"/>
          <w:sz w:val="28"/>
          <w:szCs w:val="28"/>
          <w:lang w:eastAsia="uk-UA"/>
        </w:rPr>
        <w:t>прийманням</w:t>
      </w:r>
      <w:proofErr w:type="spellEnd"/>
      <w:r w:rsidRPr="00DD73A8">
        <w:rPr>
          <w:rFonts w:ascii="Times New Roman" w:eastAsia="Times New Roman" w:hAnsi="Times New Roman" w:cs="Times New Roman"/>
          <w:color w:val="000000"/>
          <w:sz w:val="28"/>
          <w:szCs w:val="28"/>
          <w:lang w:eastAsia="uk-UA"/>
        </w:rPr>
        <w:t xml:space="preserve"> товару (</w:t>
      </w:r>
      <w:proofErr w:type="spellStart"/>
      <w:r w:rsidRPr="00DD73A8">
        <w:rPr>
          <w:rFonts w:ascii="Times New Roman" w:eastAsia="Times New Roman" w:hAnsi="Times New Roman" w:cs="Times New Roman"/>
          <w:color w:val="000000"/>
          <w:sz w:val="28"/>
          <w:szCs w:val="28"/>
          <w:lang w:eastAsia="uk-UA"/>
        </w:rPr>
        <w:t>послуг</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покупцем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платоспроможністю</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покупця</w:t>
      </w:r>
      <w:proofErr w:type="spellEnd"/>
      <w:r w:rsidRPr="00DD73A8">
        <w:rPr>
          <w:rFonts w:ascii="Times New Roman" w:eastAsia="Times New Roman" w:hAnsi="Times New Roman" w:cs="Times New Roman"/>
          <w:color w:val="000000"/>
          <w:sz w:val="28"/>
          <w:szCs w:val="28"/>
          <w:lang w:eastAsia="uk-UA"/>
        </w:rPr>
        <w:t>, форс-</w:t>
      </w:r>
      <w:proofErr w:type="spellStart"/>
      <w:r w:rsidRPr="00DD73A8">
        <w:rPr>
          <w:rFonts w:ascii="Times New Roman" w:eastAsia="Times New Roman" w:hAnsi="Times New Roman" w:cs="Times New Roman"/>
          <w:color w:val="000000"/>
          <w:sz w:val="28"/>
          <w:szCs w:val="28"/>
          <w:lang w:eastAsia="uk-UA"/>
        </w:rPr>
        <w:t>мажорними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обставинами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тощо</w:t>
      </w:r>
      <w:proofErr w:type="spellEnd"/>
      <w:r w:rsidRPr="00DD73A8">
        <w:rPr>
          <w:rFonts w:ascii="Times New Roman" w:eastAsia="Times New Roman" w:hAnsi="Times New Roman" w:cs="Times New Roman"/>
          <w:color w:val="000000"/>
          <w:sz w:val="28"/>
          <w:szCs w:val="28"/>
          <w:lang w:eastAsia="uk-UA"/>
        </w:rPr>
        <w:t>.</w:t>
      </w:r>
      <w:r w:rsidRPr="00DD73A8">
        <w:rPr>
          <w:rFonts w:ascii="Times New Roman" w:eastAsia="Times New Roman" w:hAnsi="Times New Roman" w:cs="Times New Roman"/>
          <w:b/>
          <w:i/>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t>Основними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джерелами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ризику</w:t>
      </w:r>
      <w:proofErr w:type="spellEnd"/>
      <w:r w:rsidRPr="00DD73A8">
        <w:rPr>
          <w:rFonts w:ascii="Times New Roman" w:eastAsia="Times New Roman" w:hAnsi="Times New Roman" w:cs="Times New Roman"/>
          <w:color w:val="000000"/>
          <w:sz w:val="28"/>
          <w:szCs w:val="28"/>
          <w:lang w:eastAsia="uk-UA"/>
        </w:rPr>
        <w:t xml:space="preserve"> є: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w:t>
      </w:r>
      <w:proofErr w:type="spellStart"/>
      <w:r w:rsidRPr="00DD73A8">
        <w:rPr>
          <w:rFonts w:ascii="Times New Roman" w:eastAsia="Times New Roman" w:hAnsi="Times New Roman" w:cs="Times New Roman"/>
          <w:color w:val="000000"/>
          <w:sz w:val="28"/>
          <w:szCs w:val="28"/>
          <w:lang w:eastAsia="uk-UA"/>
        </w:rPr>
        <w:t>раптові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непередбачувані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зміни</w:t>
      </w:r>
      <w:proofErr w:type="spellEnd"/>
      <w:r w:rsidRPr="00DD73A8">
        <w:rPr>
          <w:rFonts w:ascii="Times New Roman" w:eastAsia="Times New Roman" w:hAnsi="Times New Roman" w:cs="Times New Roman"/>
          <w:color w:val="000000"/>
          <w:sz w:val="28"/>
          <w:szCs w:val="28"/>
          <w:lang w:eastAsia="uk-UA"/>
        </w:rPr>
        <w:t xml:space="preserve"> в </w:t>
      </w:r>
      <w:proofErr w:type="spellStart"/>
      <w:r w:rsidRPr="00DD73A8">
        <w:rPr>
          <w:rFonts w:ascii="Times New Roman" w:eastAsia="Times New Roman" w:hAnsi="Times New Roman" w:cs="Times New Roman"/>
          <w:color w:val="000000"/>
          <w:sz w:val="28"/>
          <w:szCs w:val="28"/>
          <w:lang w:eastAsia="uk-UA"/>
        </w:rPr>
        <w:t>зовнішньому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середовищі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які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сталися</w:t>
      </w:r>
      <w:proofErr w:type="spellEnd"/>
      <w:r w:rsidRPr="00DD73A8">
        <w:rPr>
          <w:rFonts w:ascii="Times New Roman" w:eastAsia="Times New Roman" w:hAnsi="Times New Roman" w:cs="Times New Roman"/>
          <w:color w:val="000000"/>
          <w:sz w:val="28"/>
          <w:szCs w:val="28"/>
          <w:lang w:eastAsia="uk-UA"/>
        </w:rPr>
        <w:t xml:space="preserve"> і </w:t>
      </w:r>
      <w:proofErr w:type="spellStart"/>
      <w:r w:rsidRPr="00DD73A8">
        <w:rPr>
          <w:rFonts w:ascii="Times New Roman" w:eastAsia="Times New Roman" w:hAnsi="Times New Roman" w:cs="Times New Roman"/>
          <w:color w:val="000000"/>
          <w:sz w:val="28"/>
          <w:szCs w:val="28"/>
          <w:lang w:eastAsia="uk-UA"/>
        </w:rPr>
        <w:t>впливають</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діяльність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зміна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цін</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зміна</w:t>
      </w:r>
      <w:proofErr w:type="spellEnd"/>
      <w:r w:rsidRPr="00DD73A8">
        <w:rPr>
          <w:rFonts w:ascii="Times New Roman" w:eastAsia="Times New Roman" w:hAnsi="Times New Roman" w:cs="Times New Roman"/>
          <w:color w:val="000000"/>
          <w:sz w:val="28"/>
          <w:szCs w:val="28"/>
          <w:lang w:eastAsia="uk-UA"/>
        </w:rPr>
        <w:t xml:space="preserve"> в </w:t>
      </w:r>
      <w:proofErr w:type="spellStart"/>
      <w:r w:rsidRPr="00DD73A8">
        <w:rPr>
          <w:rFonts w:ascii="Times New Roman" w:eastAsia="Times New Roman" w:hAnsi="Times New Roman" w:cs="Times New Roman"/>
          <w:color w:val="000000"/>
          <w:sz w:val="28"/>
          <w:szCs w:val="28"/>
          <w:lang w:eastAsia="uk-UA"/>
        </w:rPr>
        <w:t>податковому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законодавстві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коливання</w:t>
      </w:r>
      <w:proofErr w:type="spellEnd"/>
      <w:r w:rsidRPr="00DD73A8">
        <w:rPr>
          <w:rFonts w:ascii="Times New Roman" w:eastAsia="Times New Roman" w:hAnsi="Times New Roman" w:cs="Times New Roman"/>
          <w:color w:val="000000"/>
          <w:sz w:val="28"/>
          <w:szCs w:val="28"/>
          <w:lang w:eastAsia="uk-UA"/>
        </w:rPr>
        <w:t xml:space="preserve"> валютного курсу </w:t>
      </w:r>
      <w:proofErr w:type="spellStart"/>
      <w:r w:rsidRPr="00DD73A8">
        <w:rPr>
          <w:rFonts w:ascii="Times New Roman" w:eastAsia="Times New Roman" w:hAnsi="Times New Roman" w:cs="Times New Roman"/>
          <w:color w:val="000000"/>
          <w:sz w:val="28"/>
          <w:szCs w:val="28"/>
          <w:lang w:eastAsia="uk-UA"/>
        </w:rPr>
        <w:t>тощо</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w:t>
      </w:r>
      <w:proofErr w:type="spellStart"/>
      <w:r w:rsidRPr="00DD73A8">
        <w:rPr>
          <w:rFonts w:ascii="Times New Roman" w:eastAsia="Times New Roman" w:hAnsi="Times New Roman" w:cs="Times New Roman"/>
          <w:color w:val="000000"/>
          <w:sz w:val="28"/>
          <w:szCs w:val="28"/>
          <w:lang w:eastAsia="uk-UA"/>
        </w:rPr>
        <w:t>зміни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відносин</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підприємства</w:t>
      </w:r>
      <w:proofErr w:type="spellEnd"/>
      <w:r w:rsidRPr="00DD73A8">
        <w:rPr>
          <w:rFonts w:ascii="Times New Roman" w:eastAsia="Times New Roman" w:hAnsi="Times New Roman" w:cs="Times New Roman"/>
          <w:color w:val="000000"/>
          <w:sz w:val="28"/>
          <w:szCs w:val="28"/>
          <w:lang w:eastAsia="uk-UA"/>
        </w:rPr>
        <w:t xml:space="preserve"> з </w:t>
      </w:r>
      <w:proofErr w:type="spellStart"/>
      <w:r w:rsidRPr="00DD73A8">
        <w:rPr>
          <w:rFonts w:ascii="Times New Roman" w:eastAsia="Times New Roman" w:hAnsi="Times New Roman" w:cs="Times New Roman"/>
          <w:color w:val="000000"/>
          <w:sz w:val="28"/>
          <w:szCs w:val="28"/>
          <w:lang w:eastAsia="uk-UA"/>
        </w:rPr>
        <w:t>його</w:t>
      </w:r>
      <w:proofErr w:type="spellEnd"/>
      <w:r w:rsidRPr="00DD73A8">
        <w:rPr>
          <w:rFonts w:ascii="Times New Roman" w:eastAsia="Times New Roman" w:hAnsi="Times New Roman" w:cs="Times New Roman"/>
          <w:color w:val="000000"/>
          <w:sz w:val="28"/>
          <w:szCs w:val="28"/>
          <w:lang w:eastAsia="uk-UA"/>
        </w:rPr>
        <w:t xml:space="preserve"> контрагентами,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тягне</w:t>
      </w:r>
      <w:proofErr w:type="spellEnd"/>
      <w:r w:rsidRPr="00DD73A8">
        <w:rPr>
          <w:rFonts w:ascii="Times New Roman" w:eastAsia="Times New Roman" w:hAnsi="Times New Roman" w:cs="Times New Roman"/>
          <w:color w:val="000000"/>
          <w:sz w:val="28"/>
          <w:szCs w:val="28"/>
          <w:lang w:eastAsia="uk-UA"/>
        </w:rPr>
        <w:t xml:space="preserve"> за собою </w:t>
      </w:r>
      <w:proofErr w:type="spellStart"/>
      <w:r w:rsidRPr="00DD73A8">
        <w:rPr>
          <w:rFonts w:ascii="Times New Roman" w:eastAsia="Times New Roman" w:hAnsi="Times New Roman" w:cs="Times New Roman"/>
          <w:color w:val="000000"/>
          <w:sz w:val="28"/>
          <w:szCs w:val="28"/>
          <w:lang w:eastAsia="uk-UA"/>
        </w:rPr>
        <w:t>зміни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досягнутих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раніше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домовленостей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або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відмови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w:t>
      </w:r>
      <w:proofErr w:type="spellEnd"/>
      <w:r w:rsidRPr="00DD73A8">
        <w:rPr>
          <w:rFonts w:ascii="Times New Roman" w:eastAsia="Times New Roman" w:hAnsi="Times New Roman" w:cs="Times New Roman"/>
          <w:color w:val="000000"/>
          <w:sz w:val="28"/>
          <w:szCs w:val="28"/>
          <w:lang w:eastAsia="uk-UA"/>
        </w:rPr>
        <w:t xml:space="preserve"> них (</w:t>
      </w:r>
      <w:proofErr w:type="spellStart"/>
      <w:r w:rsidRPr="00DD73A8">
        <w:rPr>
          <w:rFonts w:ascii="Times New Roman" w:eastAsia="Times New Roman" w:hAnsi="Times New Roman" w:cs="Times New Roman"/>
          <w:color w:val="000000"/>
          <w:sz w:val="28"/>
          <w:szCs w:val="28"/>
          <w:lang w:eastAsia="uk-UA"/>
        </w:rPr>
        <w:t>можливість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укласти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більш</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вигідний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договір</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положення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або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скорочення</w:t>
      </w:r>
      <w:proofErr w:type="spellEnd"/>
      <w:r w:rsidRPr="00DD73A8">
        <w:rPr>
          <w:rFonts w:ascii="Times New Roman" w:eastAsia="Times New Roman" w:hAnsi="Times New Roman" w:cs="Times New Roman"/>
          <w:color w:val="000000"/>
          <w:sz w:val="28"/>
          <w:szCs w:val="28"/>
          <w:lang w:eastAsia="uk-UA"/>
        </w:rPr>
        <w:t xml:space="preserve"> строку </w:t>
      </w:r>
      <w:proofErr w:type="spellStart"/>
      <w:r w:rsidRPr="00DD73A8">
        <w:rPr>
          <w:rFonts w:ascii="Times New Roman" w:eastAsia="Times New Roman" w:hAnsi="Times New Roman" w:cs="Times New Roman"/>
          <w:color w:val="000000"/>
          <w:sz w:val="28"/>
          <w:szCs w:val="28"/>
          <w:lang w:eastAsia="uk-UA"/>
        </w:rPr>
        <w:t>дії</w:t>
      </w:r>
      <w:proofErr w:type="spellEnd"/>
      <w:r w:rsidRPr="00DD73A8">
        <w:rPr>
          <w:rFonts w:ascii="Times New Roman" w:eastAsia="Times New Roman" w:hAnsi="Times New Roman" w:cs="Times New Roman"/>
          <w:color w:val="000000"/>
          <w:sz w:val="28"/>
          <w:szCs w:val="28"/>
          <w:lang w:eastAsia="uk-UA"/>
        </w:rPr>
        <w:t xml:space="preserve"> договору, </w:t>
      </w:r>
      <w:proofErr w:type="spellStart"/>
      <w:r w:rsidRPr="00DD73A8">
        <w:rPr>
          <w:rFonts w:ascii="Times New Roman" w:eastAsia="Times New Roman" w:hAnsi="Times New Roman" w:cs="Times New Roman"/>
          <w:color w:val="000000"/>
          <w:sz w:val="28"/>
          <w:szCs w:val="28"/>
          <w:lang w:eastAsia="uk-UA"/>
        </w:rPr>
        <w:t>зміна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партнерів</w:t>
      </w:r>
      <w:proofErr w:type="spellEnd"/>
      <w:r w:rsidRPr="00DD73A8">
        <w:rPr>
          <w:rFonts w:ascii="Times New Roman" w:eastAsia="Times New Roman" w:hAnsi="Times New Roman" w:cs="Times New Roman"/>
          <w:color w:val="000000"/>
          <w:sz w:val="28"/>
          <w:szCs w:val="28"/>
          <w:lang w:eastAsia="uk-UA"/>
        </w:rPr>
        <w:t xml:space="preserve"> по </w:t>
      </w:r>
      <w:proofErr w:type="spellStart"/>
      <w:r w:rsidRPr="00DD73A8">
        <w:rPr>
          <w:rFonts w:ascii="Times New Roman" w:eastAsia="Times New Roman" w:hAnsi="Times New Roman" w:cs="Times New Roman"/>
          <w:color w:val="000000"/>
          <w:sz w:val="28"/>
          <w:szCs w:val="28"/>
          <w:lang w:eastAsia="uk-UA"/>
        </w:rPr>
        <w:t>бізнесу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тощо</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w:t>
      </w:r>
      <w:proofErr w:type="spellStart"/>
      <w:r w:rsidRPr="00DD73A8">
        <w:rPr>
          <w:rFonts w:ascii="Times New Roman" w:eastAsia="Times New Roman" w:hAnsi="Times New Roman" w:cs="Times New Roman"/>
          <w:color w:val="000000"/>
          <w:sz w:val="28"/>
          <w:szCs w:val="28"/>
          <w:lang w:eastAsia="uk-UA"/>
        </w:rPr>
        <w:t>зміни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які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відбуваються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всередині</w:t>
      </w:r>
      <w:proofErr w:type="spellEnd"/>
      <w:r w:rsidRPr="00DD73A8">
        <w:rPr>
          <w:rFonts w:ascii="Times New Roman" w:eastAsia="Times New Roman" w:hAnsi="Times New Roman" w:cs="Times New Roman"/>
          <w:color w:val="000000"/>
          <w:sz w:val="28"/>
          <w:szCs w:val="28"/>
          <w:lang w:eastAsia="uk-UA"/>
        </w:rPr>
        <w:t xml:space="preserve"> самого </w:t>
      </w:r>
      <w:proofErr w:type="spellStart"/>
      <w:r w:rsidRPr="00DD73A8">
        <w:rPr>
          <w:rFonts w:ascii="Times New Roman" w:eastAsia="Times New Roman" w:hAnsi="Times New Roman" w:cs="Times New Roman"/>
          <w:color w:val="000000"/>
          <w:sz w:val="28"/>
          <w:szCs w:val="28"/>
          <w:lang w:eastAsia="uk-UA"/>
        </w:rPr>
        <w:t>підприємства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невідповідність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рівня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кваліфікації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працівників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запланованим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завданням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раптовий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вихід</w:t>
      </w:r>
      <w:proofErr w:type="spellEnd"/>
      <w:r w:rsidRPr="00DD73A8">
        <w:rPr>
          <w:rFonts w:ascii="Times New Roman" w:eastAsia="Times New Roman" w:hAnsi="Times New Roman" w:cs="Times New Roman"/>
          <w:color w:val="000000"/>
          <w:sz w:val="28"/>
          <w:szCs w:val="28"/>
          <w:lang w:eastAsia="uk-UA"/>
        </w:rPr>
        <w:t xml:space="preserve"> з ладу </w:t>
      </w:r>
      <w:proofErr w:type="spellStart"/>
      <w:r w:rsidRPr="00DD73A8">
        <w:rPr>
          <w:rFonts w:ascii="Times New Roman" w:eastAsia="Times New Roman" w:hAnsi="Times New Roman" w:cs="Times New Roman"/>
          <w:color w:val="000000"/>
          <w:sz w:val="28"/>
          <w:szCs w:val="28"/>
          <w:lang w:eastAsia="uk-UA"/>
        </w:rPr>
        <w:t>основних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виробничих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фондів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тощо</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t>Комерційний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зумовлюється</w:t>
      </w:r>
      <w:proofErr w:type="spellEnd"/>
      <w:r w:rsidRPr="00DD73A8">
        <w:rPr>
          <w:rFonts w:ascii="Times New Roman" w:eastAsia="Times New Roman" w:hAnsi="Times New Roman" w:cs="Times New Roman"/>
          <w:color w:val="000000"/>
          <w:sz w:val="28"/>
          <w:szCs w:val="28"/>
          <w:lang w:eastAsia="uk-UA"/>
        </w:rPr>
        <w:t xml:space="preserve"> такими факторами як:  </w:t>
      </w:r>
    </w:p>
    <w:p w:rsidR="00BF5669" w:rsidRPr="00DD73A8" w:rsidRDefault="00BF5669" w:rsidP="00BF56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відсутність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власної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ніші</w:t>
      </w:r>
      <w:proofErr w:type="spellEnd"/>
      <w:r w:rsidRPr="00DD73A8">
        <w:rPr>
          <w:rFonts w:ascii="Times New Roman" w:eastAsia="Times New Roman" w:hAnsi="Times New Roman" w:cs="Times New Roman"/>
          <w:color w:val="000000"/>
          <w:sz w:val="28"/>
          <w:szCs w:val="28"/>
          <w:lang w:eastAsia="uk-UA"/>
        </w:rPr>
        <w:t xml:space="preserve"> на ринку </w:t>
      </w:r>
      <w:proofErr w:type="spellStart"/>
      <w:r w:rsidRPr="00DD73A8">
        <w:rPr>
          <w:rFonts w:ascii="Times New Roman" w:eastAsia="Times New Roman" w:hAnsi="Times New Roman" w:cs="Times New Roman"/>
          <w:color w:val="000000"/>
          <w:sz w:val="28"/>
          <w:szCs w:val="28"/>
          <w:lang w:eastAsia="uk-UA"/>
        </w:rPr>
        <w:t>збуту</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обсягів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реалізації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погано </w:t>
      </w:r>
      <w:proofErr w:type="spellStart"/>
      <w:r w:rsidRPr="00DD73A8">
        <w:rPr>
          <w:rFonts w:ascii="Times New Roman" w:eastAsia="Times New Roman" w:hAnsi="Times New Roman" w:cs="Times New Roman"/>
          <w:color w:val="000000"/>
          <w:sz w:val="28"/>
          <w:szCs w:val="28"/>
          <w:lang w:eastAsia="uk-UA"/>
        </w:rPr>
        <w:t>організований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товарорух</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відсутність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або</w:t>
      </w:r>
      <w:proofErr w:type="spellEnd"/>
      <w:r w:rsidRPr="00DD73A8">
        <w:rPr>
          <w:rFonts w:ascii="Times New Roman" w:eastAsia="Times New Roman" w:hAnsi="Times New Roman" w:cs="Times New Roman"/>
          <w:color w:val="000000"/>
          <w:sz w:val="28"/>
          <w:szCs w:val="28"/>
          <w:lang w:eastAsia="uk-UA"/>
        </w:rPr>
        <w:t xml:space="preserve"> неправильна </w:t>
      </w:r>
      <w:proofErr w:type="spellStart"/>
      <w:r w:rsidRPr="00DD73A8">
        <w:rPr>
          <w:rFonts w:ascii="Times New Roman" w:eastAsia="Times New Roman" w:hAnsi="Times New Roman" w:cs="Times New Roman"/>
          <w:color w:val="000000"/>
          <w:sz w:val="28"/>
          <w:szCs w:val="28"/>
          <w:lang w:eastAsia="uk-UA"/>
        </w:rPr>
        <w:t>організація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маркетингових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досліджень</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lastRenderedPageBreak/>
        <w:t>-</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помилкове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ціноутворення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втрата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споживачів</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незадовільне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виконанням</w:t>
      </w:r>
      <w:proofErr w:type="spellEnd"/>
      <w:r w:rsidRPr="00DD73A8">
        <w:rPr>
          <w:rFonts w:ascii="Times New Roman" w:eastAsia="Times New Roman" w:hAnsi="Times New Roman" w:cs="Times New Roman"/>
          <w:color w:val="000000"/>
          <w:sz w:val="28"/>
          <w:szCs w:val="28"/>
          <w:lang w:eastAsia="uk-UA"/>
        </w:rPr>
        <w:t xml:space="preserve"> контрагентом умов договору;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незбалансованість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попиту</w:t>
      </w:r>
      <w:proofErr w:type="spellEnd"/>
      <w:r w:rsidRPr="00DD73A8">
        <w:rPr>
          <w:rFonts w:ascii="Times New Roman" w:eastAsia="Times New Roman" w:hAnsi="Times New Roman" w:cs="Times New Roman"/>
          <w:color w:val="000000"/>
          <w:sz w:val="28"/>
          <w:szCs w:val="28"/>
          <w:lang w:eastAsia="uk-UA"/>
        </w:rPr>
        <w:t xml:space="preserve"> і </w:t>
      </w:r>
      <w:proofErr w:type="spellStart"/>
      <w:r w:rsidRPr="00DD73A8">
        <w:rPr>
          <w:rFonts w:ascii="Times New Roman" w:eastAsia="Times New Roman" w:hAnsi="Times New Roman" w:cs="Times New Roman"/>
          <w:color w:val="000000"/>
          <w:sz w:val="28"/>
          <w:szCs w:val="28"/>
          <w:lang w:eastAsia="uk-UA"/>
        </w:rPr>
        <w:t>пропозиції</w:t>
      </w:r>
      <w:proofErr w:type="spellEnd"/>
      <w:r w:rsidRPr="00DD73A8">
        <w:rPr>
          <w:rFonts w:ascii="Times New Roman" w:eastAsia="Times New Roman" w:hAnsi="Times New Roman" w:cs="Times New Roman"/>
          <w:color w:val="000000"/>
          <w:sz w:val="28"/>
          <w:szCs w:val="28"/>
          <w:lang w:eastAsia="uk-UA"/>
        </w:rPr>
        <w:t xml:space="preserve"> на ринку.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t>Можна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виділити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основні</w:t>
      </w:r>
      <w:proofErr w:type="spellEnd"/>
      <w:r w:rsidRPr="00DD73A8">
        <w:rPr>
          <w:rFonts w:ascii="Times New Roman" w:eastAsia="Times New Roman" w:hAnsi="Times New Roman" w:cs="Times New Roman"/>
          <w:color w:val="000000"/>
          <w:sz w:val="28"/>
          <w:szCs w:val="28"/>
          <w:lang w:eastAsia="uk-UA"/>
        </w:rPr>
        <w:t xml:space="preserve"> причини</w:t>
      </w:r>
      <w:r w:rsidRPr="00DD73A8">
        <w:rPr>
          <w:rFonts w:ascii="Times New Roman" w:eastAsia="Times New Roman" w:hAnsi="Times New Roman" w:cs="Times New Roman"/>
          <w:i/>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ризику</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обсягів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реалізації</w:t>
      </w:r>
      <w:proofErr w:type="spellEnd"/>
      <w:r w:rsidRPr="00DD73A8">
        <w:rPr>
          <w:rFonts w:ascii="Times New Roman" w:eastAsia="Times New Roman" w:hAnsi="Times New Roman" w:cs="Times New Roman"/>
          <w:color w:val="000000"/>
          <w:sz w:val="28"/>
          <w:szCs w:val="28"/>
          <w:lang w:eastAsia="uk-UA"/>
        </w:rPr>
        <w:t xml:space="preserve"> товару </w:t>
      </w:r>
      <w:proofErr w:type="spellStart"/>
      <w:r w:rsidRPr="00DD73A8">
        <w:rPr>
          <w:rFonts w:ascii="Times New Roman" w:eastAsia="Times New Roman" w:hAnsi="Times New Roman" w:cs="Times New Roman"/>
          <w:color w:val="000000"/>
          <w:sz w:val="28"/>
          <w:szCs w:val="28"/>
          <w:lang w:eastAsia="uk-UA"/>
        </w:rPr>
        <w:t>внаслідок</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зміни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діяльності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конкурентів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введення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обмежень</w:t>
      </w:r>
      <w:proofErr w:type="spellEnd"/>
      <w:r w:rsidRPr="00DD73A8">
        <w:rPr>
          <w:rFonts w:ascii="Times New Roman" w:eastAsia="Times New Roman" w:hAnsi="Times New Roman" w:cs="Times New Roman"/>
          <w:color w:val="000000"/>
          <w:sz w:val="28"/>
          <w:szCs w:val="28"/>
          <w:lang w:eastAsia="uk-UA"/>
        </w:rPr>
        <w:t xml:space="preserve"> </w:t>
      </w:r>
      <w:proofErr w:type="gramStart"/>
      <w:r w:rsidRPr="00DD73A8">
        <w:rPr>
          <w:rFonts w:ascii="Times New Roman" w:eastAsia="Times New Roman" w:hAnsi="Times New Roman" w:cs="Times New Roman"/>
          <w:color w:val="000000"/>
          <w:sz w:val="28"/>
          <w:szCs w:val="28"/>
          <w:lang w:eastAsia="uk-UA"/>
        </w:rPr>
        <w:t>на</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продаж</w:t>
      </w:r>
      <w:proofErr w:type="gram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падіння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попиту</w:t>
      </w:r>
      <w:proofErr w:type="spellEnd"/>
      <w:r w:rsidRPr="00DD73A8">
        <w:rPr>
          <w:rFonts w:ascii="Times New Roman" w:eastAsia="Times New Roman" w:hAnsi="Times New Roman" w:cs="Times New Roman"/>
          <w:color w:val="000000"/>
          <w:sz w:val="28"/>
          <w:szCs w:val="28"/>
          <w:lang w:eastAsia="uk-UA"/>
        </w:rPr>
        <w:t xml:space="preserve"> на товар, </w:t>
      </w:r>
      <w:proofErr w:type="spellStart"/>
      <w:r w:rsidRPr="00DD73A8">
        <w:rPr>
          <w:rFonts w:ascii="Times New Roman" w:eastAsia="Times New Roman" w:hAnsi="Times New Roman" w:cs="Times New Roman"/>
          <w:color w:val="000000"/>
          <w:sz w:val="28"/>
          <w:szCs w:val="28"/>
          <w:lang w:eastAsia="uk-UA"/>
        </w:rPr>
        <w:t>реалізований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підприємством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витиснення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його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конкуруючими</w:t>
      </w:r>
      <w:proofErr w:type="spellEnd"/>
      <w:r w:rsidRPr="00DD73A8">
        <w:rPr>
          <w:rFonts w:ascii="Times New Roman" w:eastAsia="Times New Roman" w:hAnsi="Times New Roman" w:cs="Times New Roman"/>
          <w:color w:val="000000"/>
          <w:sz w:val="28"/>
          <w:szCs w:val="28"/>
          <w:lang w:eastAsia="uk-UA"/>
        </w:rPr>
        <w:t xml:space="preserve"> товарами, </w:t>
      </w:r>
      <w:proofErr w:type="spellStart"/>
      <w:r w:rsidRPr="00DD73A8">
        <w:rPr>
          <w:rFonts w:ascii="Times New Roman" w:eastAsia="Times New Roman" w:hAnsi="Times New Roman" w:cs="Times New Roman"/>
          <w:color w:val="000000"/>
          <w:sz w:val="28"/>
          <w:szCs w:val="28"/>
          <w:lang w:eastAsia="uk-UA"/>
        </w:rPr>
        <w:t>здатне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викликати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втрати</w:t>
      </w:r>
      <w:proofErr w:type="spellEnd"/>
      <w:r w:rsidRPr="00DD73A8">
        <w:rPr>
          <w:rFonts w:ascii="Times New Roman" w:eastAsia="Times New Roman" w:hAnsi="Times New Roman" w:cs="Times New Roman"/>
          <w:color w:val="000000"/>
          <w:sz w:val="28"/>
          <w:szCs w:val="28"/>
          <w:lang w:eastAsia="uk-UA"/>
        </w:rPr>
        <w:t xml:space="preserve"> доходу;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w:t>
      </w:r>
      <w:proofErr w:type="spellStart"/>
      <w:r w:rsidRPr="00DD73A8">
        <w:rPr>
          <w:rFonts w:ascii="Times New Roman" w:eastAsia="Times New Roman" w:hAnsi="Times New Roman" w:cs="Times New Roman"/>
          <w:color w:val="000000"/>
          <w:sz w:val="28"/>
          <w:szCs w:val="28"/>
          <w:lang w:eastAsia="uk-UA"/>
        </w:rPr>
        <w:t>підвищення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закупівельної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ціни</w:t>
      </w:r>
      <w:proofErr w:type="spellEnd"/>
      <w:r w:rsidRPr="00DD73A8">
        <w:rPr>
          <w:rFonts w:ascii="Times New Roman" w:eastAsia="Times New Roman" w:hAnsi="Times New Roman" w:cs="Times New Roman"/>
          <w:color w:val="000000"/>
          <w:sz w:val="28"/>
          <w:szCs w:val="28"/>
          <w:lang w:eastAsia="uk-UA"/>
        </w:rPr>
        <w:t xml:space="preserve"> товару в </w:t>
      </w:r>
      <w:proofErr w:type="spellStart"/>
      <w:r w:rsidRPr="00DD73A8">
        <w:rPr>
          <w:rFonts w:ascii="Times New Roman" w:eastAsia="Times New Roman" w:hAnsi="Times New Roman" w:cs="Times New Roman"/>
          <w:color w:val="000000"/>
          <w:sz w:val="28"/>
          <w:szCs w:val="28"/>
          <w:lang w:eastAsia="uk-UA"/>
        </w:rPr>
        <w:t>процесі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здійснення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підприємницького</w:t>
      </w:r>
      <w:proofErr w:type="spellEnd"/>
      <w:r w:rsidRPr="00DD73A8">
        <w:rPr>
          <w:rFonts w:ascii="Times New Roman" w:eastAsia="Times New Roman" w:hAnsi="Times New Roman" w:cs="Times New Roman"/>
          <w:color w:val="000000"/>
          <w:sz w:val="28"/>
          <w:szCs w:val="28"/>
          <w:lang w:eastAsia="uk-UA"/>
        </w:rPr>
        <w:t xml:space="preserve"> проекту і не </w:t>
      </w:r>
      <w:proofErr w:type="spellStart"/>
      <w:r w:rsidRPr="00DD73A8">
        <w:rPr>
          <w:rFonts w:ascii="Times New Roman" w:eastAsia="Times New Roman" w:hAnsi="Times New Roman" w:cs="Times New Roman"/>
          <w:color w:val="000000"/>
          <w:sz w:val="28"/>
          <w:szCs w:val="28"/>
          <w:lang w:eastAsia="uk-UA"/>
        </w:rPr>
        <w:t>блоковане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умовами</w:t>
      </w:r>
      <w:proofErr w:type="spellEnd"/>
      <w:r w:rsidRPr="00DD73A8">
        <w:rPr>
          <w:rFonts w:ascii="Times New Roman" w:eastAsia="Times New Roman" w:hAnsi="Times New Roman" w:cs="Times New Roman"/>
          <w:color w:val="000000"/>
          <w:sz w:val="28"/>
          <w:szCs w:val="28"/>
          <w:lang w:eastAsia="uk-UA"/>
        </w:rPr>
        <w:t xml:space="preserve"> договору про </w:t>
      </w:r>
      <w:proofErr w:type="spellStart"/>
      <w:r w:rsidRPr="00DD73A8">
        <w:rPr>
          <w:rFonts w:ascii="Times New Roman" w:eastAsia="Times New Roman" w:hAnsi="Times New Roman" w:cs="Times New Roman"/>
          <w:color w:val="000000"/>
          <w:sz w:val="28"/>
          <w:szCs w:val="28"/>
          <w:lang w:eastAsia="uk-UA"/>
        </w:rPr>
        <w:t>закупівлю</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призводить</w:t>
      </w:r>
      <w:proofErr w:type="spellEnd"/>
      <w:r w:rsidRPr="00DD73A8">
        <w:rPr>
          <w:rFonts w:ascii="Times New Roman" w:eastAsia="Times New Roman" w:hAnsi="Times New Roman" w:cs="Times New Roman"/>
          <w:color w:val="000000"/>
          <w:sz w:val="28"/>
          <w:szCs w:val="28"/>
          <w:lang w:eastAsia="uk-UA"/>
        </w:rPr>
        <w:t xml:space="preserve"> до </w:t>
      </w:r>
      <w:proofErr w:type="spellStart"/>
      <w:r w:rsidRPr="00DD73A8">
        <w:rPr>
          <w:rFonts w:ascii="Times New Roman" w:eastAsia="Times New Roman" w:hAnsi="Times New Roman" w:cs="Times New Roman"/>
          <w:color w:val="000000"/>
          <w:sz w:val="28"/>
          <w:szCs w:val="28"/>
          <w:lang w:eastAsia="uk-UA"/>
        </w:rPr>
        <w:t>ймовірних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втрат</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w:t>
      </w:r>
      <w:proofErr w:type="spellStart"/>
      <w:r w:rsidRPr="00DD73A8">
        <w:rPr>
          <w:rFonts w:ascii="Times New Roman" w:eastAsia="Times New Roman" w:hAnsi="Times New Roman" w:cs="Times New Roman"/>
          <w:color w:val="000000"/>
          <w:sz w:val="28"/>
          <w:szCs w:val="28"/>
          <w:lang w:eastAsia="uk-UA"/>
        </w:rPr>
        <w:t>непередбачене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обсягів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закупівель</w:t>
      </w:r>
      <w:proofErr w:type="spellEnd"/>
      <w:r w:rsidRPr="00DD73A8">
        <w:rPr>
          <w:rFonts w:ascii="Times New Roman" w:eastAsia="Times New Roman" w:hAnsi="Times New Roman" w:cs="Times New Roman"/>
          <w:color w:val="000000"/>
          <w:sz w:val="28"/>
          <w:szCs w:val="28"/>
          <w:lang w:eastAsia="uk-UA"/>
        </w:rPr>
        <w:t xml:space="preserve"> і </w:t>
      </w:r>
      <w:proofErr w:type="spellStart"/>
      <w:r w:rsidRPr="00DD73A8">
        <w:rPr>
          <w:rFonts w:ascii="Times New Roman" w:eastAsia="Times New Roman" w:hAnsi="Times New Roman" w:cs="Times New Roman"/>
          <w:color w:val="000000"/>
          <w:sz w:val="28"/>
          <w:szCs w:val="28"/>
          <w:lang w:eastAsia="uk-UA"/>
        </w:rPr>
        <w:t>реалізації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порівняно</w:t>
      </w:r>
      <w:proofErr w:type="spellEnd"/>
      <w:r w:rsidRPr="00DD73A8">
        <w:rPr>
          <w:rFonts w:ascii="Times New Roman" w:eastAsia="Times New Roman" w:hAnsi="Times New Roman" w:cs="Times New Roman"/>
          <w:color w:val="000000"/>
          <w:sz w:val="28"/>
          <w:szCs w:val="28"/>
          <w:lang w:eastAsia="uk-UA"/>
        </w:rPr>
        <w:t xml:space="preserve"> з </w:t>
      </w:r>
      <w:proofErr w:type="spellStart"/>
      <w:r w:rsidRPr="00DD73A8">
        <w:rPr>
          <w:rFonts w:ascii="Times New Roman" w:eastAsia="Times New Roman" w:hAnsi="Times New Roman" w:cs="Times New Roman"/>
          <w:color w:val="000000"/>
          <w:sz w:val="28"/>
          <w:szCs w:val="28"/>
          <w:lang w:eastAsia="uk-UA"/>
        </w:rPr>
        <w:t>наміченими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зменшує</w:t>
      </w:r>
      <w:proofErr w:type="spellEnd"/>
      <w:r w:rsidRPr="00DD73A8">
        <w:rPr>
          <w:rFonts w:ascii="Times New Roman" w:eastAsia="Times New Roman" w:hAnsi="Times New Roman" w:cs="Times New Roman"/>
          <w:color w:val="000000"/>
          <w:sz w:val="28"/>
          <w:szCs w:val="28"/>
          <w:lang w:eastAsia="uk-UA"/>
        </w:rPr>
        <w:t xml:space="preserve"> масштаб </w:t>
      </w:r>
      <w:proofErr w:type="spellStart"/>
      <w:r w:rsidRPr="00DD73A8">
        <w:rPr>
          <w:rFonts w:ascii="Times New Roman" w:eastAsia="Times New Roman" w:hAnsi="Times New Roman" w:cs="Times New Roman"/>
          <w:color w:val="000000"/>
          <w:sz w:val="28"/>
          <w:szCs w:val="28"/>
          <w:lang w:eastAsia="uk-UA"/>
        </w:rPr>
        <w:t>усієї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операції</w:t>
      </w:r>
      <w:proofErr w:type="spellEnd"/>
      <w:r w:rsidRPr="00DD73A8">
        <w:rPr>
          <w:rFonts w:ascii="Times New Roman" w:eastAsia="Times New Roman" w:hAnsi="Times New Roman" w:cs="Times New Roman"/>
          <w:color w:val="000000"/>
          <w:sz w:val="28"/>
          <w:szCs w:val="28"/>
          <w:lang w:eastAsia="uk-UA"/>
        </w:rPr>
        <w:t xml:space="preserve"> й </w:t>
      </w:r>
      <w:proofErr w:type="spellStart"/>
      <w:r w:rsidRPr="00DD73A8">
        <w:rPr>
          <w:rFonts w:ascii="Times New Roman" w:eastAsia="Times New Roman" w:hAnsi="Times New Roman" w:cs="Times New Roman"/>
          <w:color w:val="000000"/>
          <w:sz w:val="28"/>
          <w:szCs w:val="28"/>
          <w:lang w:eastAsia="uk-UA"/>
        </w:rPr>
        <w:t>збільшує</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витрати</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одиницю</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обсягу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реалізованого</w:t>
      </w:r>
      <w:proofErr w:type="spellEnd"/>
      <w:r w:rsidRPr="00DD73A8">
        <w:rPr>
          <w:rFonts w:ascii="Times New Roman" w:eastAsia="Times New Roman" w:hAnsi="Times New Roman" w:cs="Times New Roman"/>
          <w:color w:val="000000"/>
          <w:sz w:val="28"/>
          <w:szCs w:val="28"/>
          <w:lang w:eastAsia="uk-UA"/>
        </w:rPr>
        <w:t xml:space="preserve"> товару (за </w:t>
      </w:r>
      <w:proofErr w:type="spellStart"/>
      <w:r w:rsidRPr="00DD73A8">
        <w:rPr>
          <w:rFonts w:ascii="Times New Roman" w:eastAsia="Times New Roman" w:hAnsi="Times New Roman" w:cs="Times New Roman"/>
          <w:color w:val="000000"/>
          <w:sz w:val="28"/>
          <w:szCs w:val="28"/>
          <w:lang w:eastAsia="uk-UA"/>
        </w:rPr>
        <w:t>рахунок</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умовно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постійних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витрат</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г) </w:t>
      </w:r>
      <w:proofErr w:type="spellStart"/>
      <w:r w:rsidRPr="00DD73A8">
        <w:rPr>
          <w:rFonts w:ascii="Times New Roman" w:eastAsia="Times New Roman" w:hAnsi="Times New Roman" w:cs="Times New Roman"/>
          <w:color w:val="000000"/>
          <w:sz w:val="28"/>
          <w:szCs w:val="28"/>
          <w:lang w:eastAsia="uk-UA"/>
        </w:rPr>
        <w:t>втрати</w:t>
      </w:r>
      <w:proofErr w:type="spellEnd"/>
      <w:r w:rsidRPr="00DD73A8">
        <w:rPr>
          <w:rFonts w:ascii="Times New Roman" w:eastAsia="Times New Roman" w:hAnsi="Times New Roman" w:cs="Times New Roman"/>
          <w:color w:val="000000"/>
          <w:sz w:val="28"/>
          <w:szCs w:val="28"/>
          <w:lang w:eastAsia="uk-UA"/>
        </w:rPr>
        <w:t xml:space="preserve"> товару </w:t>
      </w:r>
      <w:proofErr w:type="spellStart"/>
      <w:r w:rsidRPr="00DD73A8">
        <w:rPr>
          <w:rFonts w:ascii="Times New Roman" w:eastAsia="Times New Roman" w:hAnsi="Times New Roman" w:cs="Times New Roman"/>
          <w:color w:val="000000"/>
          <w:sz w:val="28"/>
          <w:szCs w:val="28"/>
          <w:lang w:eastAsia="uk-UA"/>
        </w:rPr>
        <w:t>під</w:t>
      </w:r>
      <w:proofErr w:type="spellEnd"/>
      <w:r w:rsidRPr="00DD73A8">
        <w:rPr>
          <w:rFonts w:ascii="Times New Roman" w:eastAsia="Times New Roman" w:hAnsi="Times New Roman" w:cs="Times New Roman"/>
          <w:color w:val="000000"/>
          <w:sz w:val="28"/>
          <w:szCs w:val="28"/>
          <w:lang w:eastAsia="uk-UA"/>
        </w:rPr>
        <w:t xml:space="preserve"> час </w:t>
      </w:r>
      <w:proofErr w:type="spellStart"/>
      <w:r w:rsidRPr="00DD73A8">
        <w:rPr>
          <w:rFonts w:ascii="Times New Roman" w:eastAsia="Times New Roman" w:hAnsi="Times New Roman" w:cs="Times New Roman"/>
          <w:color w:val="000000"/>
          <w:sz w:val="28"/>
          <w:szCs w:val="28"/>
          <w:lang w:eastAsia="uk-UA"/>
        </w:rPr>
        <w:t>перевезення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зберігання</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 </w:t>
      </w:r>
      <w:proofErr w:type="spellStart"/>
      <w:r w:rsidRPr="00DD73A8">
        <w:rPr>
          <w:rFonts w:ascii="Times New Roman" w:eastAsia="Times New Roman" w:hAnsi="Times New Roman" w:cs="Times New Roman"/>
          <w:color w:val="000000"/>
          <w:sz w:val="28"/>
          <w:szCs w:val="28"/>
          <w:lang w:eastAsia="uk-UA"/>
        </w:rPr>
        <w:t>втрати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якості</w:t>
      </w:r>
      <w:proofErr w:type="spellEnd"/>
      <w:r w:rsidRPr="00DD73A8">
        <w:rPr>
          <w:rFonts w:ascii="Times New Roman" w:eastAsia="Times New Roman" w:hAnsi="Times New Roman" w:cs="Times New Roman"/>
          <w:color w:val="000000"/>
          <w:sz w:val="28"/>
          <w:szCs w:val="28"/>
          <w:lang w:eastAsia="uk-UA"/>
        </w:rPr>
        <w:t xml:space="preserve"> товару в </w:t>
      </w:r>
      <w:proofErr w:type="spellStart"/>
      <w:r w:rsidRPr="00DD73A8">
        <w:rPr>
          <w:rFonts w:ascii="Times New Roman" w:eastAsia="Times New Roman" w:hAnsi="Times New Roman" w:cs="Times New Roman"/>
          <w:color w:val="000000"/>
          <w:sz w:val="28"/>
          <w:szCs w:val="28"/>
          <w:lang w:eastAsia="uk-UA"/>
        </w:rPr>
        <w:t>процесі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транспортування</w:t>
      </w:r>
      <w:proofErr w:type="spellEnd"/>
      <w:r w:rsidRPr="00DD73A8">
        <w:rPr>
          <w:rFonts w:ascii="Times New Roman" w:eastAsia="Times New Roman" w:hAnsi="Times New Roman" w:cs="Times New Roman"/>
          <w:color w:val="000000"/>
          <w:sz w:val="28"/>
          <w:szCs w:val="28"/>
          <w:lang w:eastAsia="uk-UA"/>
        </w:rPr>
        <w:t xml:space="preserve"> та </w:t>
      </w:r>
      <w:proofErr w:type="spellStart"/>
      <w:r w:rsidRPr="00DD73A8">
        <w:rPr>
          <w:rFonts w:ascii="Times New Roman" w:eastAsia="Times New Roman" w:hAnsi="Times New Roman" w:cs="Times New Roman"/>
          <w:color w:val="000000"/>
          <w:sz w:val="28"/>
          <w:szCs w:val="28"/>
          <w:lang w:eastAsia="uk-UA"/>
        </w:rPr>
        <w:t>зберігання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призводить</w:t>
      </w:r>
      <w:proofErr w:type="spellEnd"/>
      <w:r w:rsidRPr="00DD73A8">
        <w:rPr>
          <w:rFonts w:ascii="Times New Roman" w:eastAsia="Times New Roman" w:hAnsi="Times New Roman" w:cs="Times New Roman"/>
          <w:color w:val="000000"/>
          <w:sz w:val="28"/>
          <w:szCs w:val="28"/>
          <w:lang w:eastAsia="uk-UA"/>
        </w:rPr>
        <w:t xml:space="preserve"> до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його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ціни</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е) </w:t>
      </w:r>
      <w:proofErr w:type="spellStart"/>
      <w:r w:rsidRPr="00DD73A8">
        <w:rPr>
          <w:rFonts w:ascii="Times New Roman" w:eastAsia="Times New Roman" w:hAnsi="Times New Roman" w:cs="Times New Roman"/>
          <w:color w:val="000000"/>
          <w:sz w:val="28"/>
          <w:szCs w:val="28"/>
          <w:lang w:eastAsia="uk-UA"/>
        </w:rPr>
        <w:t>підвищення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витрат</w:t>
      </w:r>
      <w:proofErr w:type="spellEnd"/>
      <w:r w:rsidRPr="00DD73A8">
        <w:rPr>
          <w:rFonts w:ascii="Times New Roman" w:eastAsia="Times New Roman" w:hAnsi="Times New Roman" w:cs="Times New Roman"/>
          <w:color w:val="000000"/>
          <w:sz w:val="28"/>
          <w:szCs w:val="28"/>
          <w:lang w:eastAsia="uk-UA"/>
        </w:rPr>
        <w:t xml:space="preserve"> обороту </w:t>
      </w:r>
      <w:proofErr w:type="spellStart"/>
      <w:r w:rsidRPr="00DD73A8">
        <w:rPr>
          <w:rFonts w:ascii="Times New Roman" w:eastAsia="Times New Roman" w:hAnsi="Times New Roman" w:cs="Times New Roman"/>
          <w:color w:val="000000"/>
          <w:sz w:val="28"/>
          <w:szCs w:val="28"/>
          <w:lang w:eastAsia="uk-UA"/>
        </w:rPr>
        <w:t>порівняно</w:t>
      </w:r>
      <w:proofErr w:type="spellEnd"/>
      <w:r w:rsidRPr="00DD73A8">
        <w:rPr>
          <w:rFonts w:ascii="Times New Roman" w:eastAsia="Times New Roman" w:hAnsi="Times New Roman" w:cs="Times New Roman"/>
          <w:color w:val="000000"/>
          <w:sz w:val="28"/>
          <w:szCs w:val="28"/>
          <w:lang w:eastAsia="uk-UA"/>
        </w:rPr>
        <w:t xml:space="preserve"> з </w:t>
      </w:r>
      <w:proofErr w:type="spellStart"/>
      <w:r w:rsidRPr="00DD73A8">
        <w:rPr>
          <w:rFonts w:ascii="Times New Roman" w:eastAsia="Times New Roman" w:hAnsi="Times New Roman" w:cs="Times New Roman"/>
          <w:color w:val="000000"/>
          <w:sz w:val="28"/>
          <w:szCs w:val="28"/>
          <w:lang w:eastAsia="uk-UA"/>
        </w:rPr>
        <w:t>наміченими</w:t>
      </w:r>
      <w:proofErr w:type="spellEnd"/>
      <w:r w:rsidRPr="00DD73A8">
        <w:rPr>
          <w:rFonts w:ascii="Times New Roman" w:eastAsia="Times New Roman" w:hAnsi="Times New Roman" w:cs="Times New Roman"/>
          <w:color w:val="000000"/>
          <w:sz w:val="28"/>
          <w:szCs w:val="28"/>
          <w:lang w:eastAsia="uk-UA"/>
        </w:rPr>
        <w:t xml:space="preserve"> в </w:t>
      </w:r>
      <w:proofErr w:type="spellStart"/>
      <w:r w:rsidRPr="00DD73A8">
        <w:rPr>
          <w:rFonts w:ascii="Times New Roman" w:eastAsia="Times New Roman" w:hAnsi="Times New Roman" w:cs="Times New Roman"/>
          <w:color w:val="000000"/>
          <w:sz w:val="28"/>
          <w:szCs w:val="28"/>
          <w:lang w:eastAsia="uk-UA"/>
        </w:rPr>
        <w:t>результаті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виплати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штрафів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непередбачених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відрахувань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призводить</w:t>
      </w:r>
      <w:proofErr w:type="spellEnd"/>
      <w:r w:rsidRPr="00DD73A8">
        <w:rPr>
          <w:rFonts w:ascii="Times New Roman" w:eastAsia="Times New Roman" w:hAnsi="Times New Roman" w:cs="Times New Roman"/>
          <w:color w:val="000000"/>
          <w:sz w:val="28"/>
          <w:szCs w:val="28"/>
          <w:lang w:eastAsia="uk-UA"/>
        </w:rPr>
        <w:t xml:space="preserve"> до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прибутку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серед</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можливих</w:t>
      </w:r>
      <w:proofErr w:type="spellEnd"/>
      <w:r w:rsidRPr="00DD73A8">
        <w:rPr>
          <w:rFonts w:ascii="Times New Roman" w:eastAsia="Times New Roman" w:hAnsi="Times New Roman" w:cs="Times New Roman"/>
          <w:color w:val="000000"/>
          <w:sz w:val="28"/>
          <w:szCs w:val="28"/>
          <w:lang w:eastAsia="uk-UA"/>
        </w:rPr>
        <w:t xml:space="preserve"> причин </w:t>
      </w:r>
      <w:proofErr w:type="spellStart"/>
      <w:r w:rsidRPr="00DD73A8">
        <w:rPr>
          <w:rFonts w:ascii="Times New Roman" w:eastAsia="Times New Roman" w:hAnsi="Times New Roman" w:cs="Times New Roman"/>
          <w:color w:val="000000"/>
          <w:sz w:val="28"/>
          <w:szCs w:val="28"/>
          <w:lang w:eastAsia="uk-UA"/>
        </w:rPr>
        <w:t>підвищення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витрат</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можуть</w:t>
      </w:r>
      <w:proofErr w:type="spellEnd"/>
      <w:r w:rsidRPr="00DD73A8">
        <w:rPr>
          <w:rFonts w:ascii="Times New Roman" w:eastAsia="Times New Roman" w:hAnsi="Times New Roman" w:cs="Times New Roman"/>
          <w:color w:val="000000"/>
          <w:sz w:val="28"/>
          <w:szCs w:val="28"/>
          <w:lang w:eastAsia="uk-UA"/>
        </w:rPr>
        <w:t xml:space="preserve"> бути </w:t>
      </w:r>
      <w:proofErr w:type="spellStart"/>
      <w:r w:rsidRPr="00DD73A8">
        <w:rPr>
          <w:rFonts w:ascii="Times New Roman" w:eastAsia="Times New Roman" w:hAnsi="Times New Roman" w:cs="Times New Roman"/>
          <w:color w:val="000000"/>
          <w:sz w:val="28"/>
          <w:szCs w:val="28"/>
          <w:lang w:eastAsia="uk-UA"/>
        </w:rPr>
        <w:t>непередбачені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мита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відрахування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штрафи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додаткові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витрати</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27" w:line="256" w:lineRule="auto"/>
        <w:ind w:left="708"/>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 </w:t>
      </w:r>
    </w:p>
    <w:p w:rsidR="00BF5669" w:rsidRPr="00DD73A8" w:rsidRDefault="00BF5669" w:rsidP="00BF5669">
      <w:pPr>
        <w:spacing w:after="4" w:line="268" w:lineRule="auto"/>
        <w:ind w:left="673" w:right="16" w:hanging="10"/>
        <w:rPr>
          <w:rFonts w:ascii="Times New Roman" w:eastAsia="Times New Roman" w:hAnsi="Times New Roman" w:cs="Times New Roman"/>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 xml:space="preserve">2. Види комерційних ризиків. </w:t>
      </w:r>
    </w:p>
    <w:p w:rsidR="00BF5669" w:rsidRPr="00DD73A8" w:rsidRDefault="00BF5669" w:rsidP="00BF5669">
      <w:pPr>
        <w:spacing w:after="14" w:line="266" w:lineRule="auto"/>
        <w:ind w:right="5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ab/>
        <w:t xml:space="preserve">Комерційні ризики характерні для різних етапів </w:t>
      </w:r>
      <w:proofErr w:type="spellStart"/>
      <w:r w:rsidRPr="00DD73A8">
        <w:rPr>
          <w:rFonts w:ascii="Times New Roman" w:eastAsia="Times New Roman" w:hAnsi="Times New Roman" w:cs="Times New Roman"/>
          <w:color w:val="000000"/>
          <w:sz w:val="28"/>
          <w:szCs w:val="28"/>
          <w:lang w:val="uk-UA" w:eastAsia="uk-UA"/>
        </w:rPr>
        <w:t>товарногрошових</w:t>
      </w:r>
      <w:proofErr w:type="spellEnd"/>
      <w:r w:rsidRPr="00DD73A8">
        <w:rPr>
          <w:rFonts w:ascii="Times New Roman" w:eastAsia="Times New Roman" w:hAnsi="Times New Roman" w:cs="Times New Roman"/>
          <w:color w:val="000000"/>
          <w:sz w:val="28"/>
          <w:szCs w:val="28"/>
          <w:lang w:val="uk-UA" w:eastAsia="uk-UA"/>
        </w:rPr>
        <w:t xml:space="preserve"> і торгово-обмінних операцій, відповідно до яких виокремлюють такі їхні види (рис. 19.1):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 </w:t>
      </w:r>
      <w:proofErr w:type="spellStart"/>
      <w:r w:rsidRPr="00DD73A8">
        <w:rPr>
          <w:rFonts w:ascii="Times New Roman" w:eastAsia="Times New Roman" w:hAnsi="Times New Roman" w:cs="Times New Roman"/>
          <w:i/>
          <w:color w:val="000000"/>
          <w:sz w:val="28"/>
          <w:szCs w:val="28"/>
          <w:lang w:eastAsia="uk-UA"/>
        </w:rPr>
        <w:t>маркетингові</w:t>
      </w:r>
      <w:proofErr w:type="spellEnd"/>
      <w:r w:rsidRPr="00DD73A8">
        <w:rPr>
          <w:rFonts w:ascii="Times New Roman" w:eastAsia="Times New Roman" w:hAnsi="Times New Roman" w:cs="Times New Roman"/>
          <w:i/>
          <w:color w:val="000000"/>
          <w:sz w:val="28"/>
          <w:szCs w:val="28"/>
          <w:lang w:eastAsia="uk-UA"/>
        </w:rPr>
        <w:t xml:space="preserve"> </w:t>
      </w:r>
      <w:proofErr w:type="spellStart"/>
      <w:r w:rsidRPr="00DD73A8">
        <w:rPr>
          <w:rFonts w:ascii="Times New Roman" w:eastAsia="Times New Roman" w:hAnsi="Times New Roman" w:cs="Times New Roman"/>
          <w:i/>
          <w:color w:val="000000"/>
          <w:sz w:val="28"/>
          <w:szCs w:val="28"/>
          <w:lang w:eastAsia="uk-UA"/>
        </w:rPr>
        <w:t>ризики</w:t>
      </w:r>
      <w:proofErr w:type="spellEnd"/>
      <w:r w:rsidRPr="00DD73A8">
        <w:rPr>
          <w:rFonts w:ascii="Times New Roman" w:eastAsia="Times New Roman" w:hAnsi="Times New Roman" w:cs="Times New Roman"/>
          <w:color w:val="000000"/>
          <w:sz w:val="28"/>
          <w:szCs w:val="28"/>
          <w:lang w:eastAsia="uk-UA"/>
        </w:rPr>
        <w:t xml:space="preserve"> ‒ </w:t>
      </w:r>
      <w:proofErr w:type="spellStart"/>
      <w:r w:rsidRPr="00DD73A8">
        <w:rPr>
          <w:rFonts w:ascii="Times New Roman" w:eastAsia="Times New Roman" w:hAnsi="Times New Roman" w:cs="Times New Roman"/>
          <w:color w:val="000000"/>
          <w:sz w:val="28"/>
          <w:szCs w:val="28"/>
          <w:lang w:eastAsia="uk-UA"/>
        </w:rPr>
        <w:t>виникають</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етапі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здійснення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маркетингових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досліджень</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 </w:t>
      </w:r>
      <w:proofErr w:type="spellStart"/>
      <w:r w:rsidRPr="00DD73A8">
        <w:rPr>
          <w:rFonts w:ascii="Times New Roman" w:eastAsia="Times New Roman" w:hAnsi="Times New Roman" w:cs="Times New Roman"/>
          <w:i/>
          <w:color w:val="000000"/>
          <w:sz w:val="28"/>
          <w:szCs w:val="28"/>
          <w:lang w:eastAsia="uk-UA"/>
        </w:rPr>
        <w:t>збутові</w:t>
      </w:r>
      <w:proofErr w:type="spellEnd"/>
      <w:r w:rsidRPr="00DD73A8">
        <w:rPr>
          <w:rFonts w:ascii="Times New Roman" w:eastAsia="Times New Roman" w:hAnsi="Times New Roman" w:cs="Times New Roman"/>
          <w:i/>
          <w:color w:val="000000"/>
          <w:sz w:val="28"/>
          <w:szCs w:val="28"/>
          <w:lang w:eastAsia="uk-UA"/>
        </w:rPr>
        <w:t xml:space="preserve"> </w:t>
      </w:r>
      <w:proofErr w:type="spellStart"/>
      <w:r w:rsidRPr="00DD73A8">
        <w:rPr>
          <w:rFonts w:ascii="Times New Roman" w:eastAsia="Times New Roman" w:hAnsi="Times New Roman" w:cs="Times New Roman"/>
          <w:i/>
          <w:color w:val="000000"/>
          <w:sz w:val="28"/>
          <w:szCs w:val="28"/>
          <w:lang w:eastAsia="uk-UA"/>
        </w:rPr>
        <w:t>ризики</w:t>
      </w:r>
      <w:proofErr w:type="spellEnd"/>
      <w:r w:rsidRPr="00DD73A8">
        <w:rPr>
          <w:rFonts w:ascii="Times New Roman" w:eastAsia="Times New Roman" w:hAnsi="Times New Roman" w:cs="Times New Roman"/>
          <w:i/>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виникають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безпосередньо</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етапі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реалізації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виготовленої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надання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послуг</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підприємством</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 </w:t>
      </w:r>
      <w:proofErr w:type="spellStart"/>
      <w:r w:rsidRPr="00DD73A8">
        <w:rPr>
          <w:rFonts w:ascii="Times New Roman" w:eastAsia="Times New Roman" w:hAnsi="Times New Roman" w:cs="Times New Roman"/>
          <w:i/>
          <w:color w:val="000000"/>
          <w:sz w:val="28"/>
          <w:szCs w:val="28"/>
          <w:lang w:eastAsia="uk-UA"/>
        </w:rPr>
        <w:t>ризики</w:t>
      </w:r>
      <w:proofErr w:type="spellEnd"/>
      <w:r w:rsidRPr="00DD73A8">
        <w:rPr>
          <w:rFonts w:ascii="Times New Roman" w:eastAsia="Times New Roman" w:hAnsi="Times New Roman" w:cs="Times New Roman"/>
          <w:i/>
          <w:color w:val="000000"/>
          <w:sz w:val="28"/>
          <w:szCs w:val="28"/>
          <w:lang w:eastAsia="uk-UA"/>
        </w:rPr>
        <w:t xml:space="preserve"> </w:t>
      </w:r>
      <w:proofErr w:type="spellStart"/>
      <w:r w:rsidRPr="00DD73A8">
        <w:rPr>
          <w:rFonts w:ascii="Times New Roman" w:eastAsia="Times New Roman" w:hAnsi="Times New Roman" w:cs="Times New Roman"/>
          <w:i/>
          <w:color w:val="000000"/>
          <w:sz w:val="28"/>
          <w:szCs w:val="28"/>
          <w:lang w:eastAsia="uk-UA"/>
        </w:rPr>
        <w:t>взаємодії</w:t>
      </w:r>
      <w:proofErr w:type="spellEnd"/>
      <w:r w:rsidRPr="00DD73A8">
        <w:rPr>
          <w:rFonts w:ascii="Times New Roman" w:eastAsia="Times New Roman" w:hAnsi="Times New Roman" w:cs="Times New Roman"/>
          <w:i/>
          <w:color w:val="000000"/>
          <w:sz w:val="28"/>
          <w:szCs w:val="28"/>
          <w:lang w:eastAsia="uk-UA"/>
        </w:rPr>
        <w:t xml:space="preserve"> з контрагентами і партнерами</w:t>
      </w:r>
      <w:r w:rsidRPr="00DD73A8">
        <w:rPr>
          <w:rFonts w:ascii="Times New Roman" w:eastAsia="Times New Roman" w:hAnsi="Times New Roman" w:cs="Times New Roman"/>
          <w:color w:val="000000"/>
          <w:sz w:val="28"/>
          <w:szCs w:val="28"/>
          <w:lang w:eastAsia="uk-UA"/>
        </w:rPr>
        <w:t xml:space="preserve"> в </w:t>
      </w:r>
      <w:proofErr w:type="spellStart"/>
      <w:r w:rsidRPr="00DD73A8">
        <w:rPr>
          <w:rFonts w:ascii="Times New Roman" w:eastAsia="Times New Roman" w:hAnsi="Times New Roman" w:cs="Times New Roman"/>
          <w:color w:val="000000"/>
          <w:sz w:val="28"/>
          <w:szCs w:val="28"/>
          <w:lang w:eastAsia="uk-UA"/>
        </w:rPr>
        <w:t>процесі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організації</w:t>
      </w:r>
      <w:proofErr w:type="spellEnd"/>
      <w:r w:rsidRPr="00DD73A8">
        <w:rPr>
          <w:rFonts w:ascii="Times New Roman" w:eastAsia="Times New Roman" w:hAnsi="Times New Roman" w:cs="Times New Roman"/>
          <w:color w:val="000000"/>
          <w:sz w:val="28"/>
          <w:szCs w:val="28"/>
          <w:lang w:eastAsia="uk-UA"/>
        </w:rPr>
        <w:t xml:space="preserve"> продажу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надання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послуг</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 </w:t>
      </w:r>
      <w:proofErr w:type="spellStart"/>
      <w:r w:rsidRPr="00DD73A8">
        <w:rPr>
          <w:rFonts w:ascii="Times New Roman" w:eastAsia="Times New Roman" w:hAnsi="Times New Roman" w:cs="Times New Roman"/>
          <w:i/>
          <w:color w:val="000000"/>
          <w:sz w:val="28"/>
          <w:szCs w:val="28"/>
          <w:lang w:eastAsia="uk-UA"/>
        </w:rPr>
        <w:t>ризики</w:t>
      </w:r>
      <w:proofErr w:type="spellEnd"/>
      <w:r w:rsidRPr="00DD73A8">
        <w:rPr>
          <w:rFonts w:ascii="Times New Roman" w:eastAsia="Times New Roman" w:hAnsi="Times New Roman" w:cs="Times New Roman"/>
          <w:i/>
          <w:color w:val="000000"/>
          <w:sz w:val="28"/>
          <w:szCs w:val="28"/>
          <w:lang w:eastAsia="uk-UA"/>
        </w:rPr>
        <w:t xml:space="preserve"> </w:t>
      </w:r>
      <w:proofErr w:type="spellStart"/>
      <w:r w:rsidRPr="00DD73A8">
        <w:rPr>
          <w:rFonts w:ascii="Times New Roman" w:eastAsia="Times New Roman" w:hAnsi="Times New Roman" w:cs="Times New Roman"/>
          <w:i/>
          <w:color w:val="000000"/>
          <w:sz w:val="28"/>
          <w:szCs w:val="28"/>
          <w:lang w:eastAsia="uk-UA"/>
        </w:rPr>
        <w:t>непередбаченої</w:t>
      </w:r>
      <w:proofErr w:type="spellEnd"/>
      <w:r w:rsidRPr="00DD73A8">
        <w:rPr>
          <w:rFonts w:ascii="Times New Roman" w:eastAsia="Times New Roman" w:hAnsi="Times New Roman" w:cs="Times New Roman"/>
          <w:i/>
          <w:color w:val="000000"/>
          <w:sz w:val="28"/>
          <w:szCs w:val="28"/>
          <w:lang w:eastAsia="uk-UA"/>
        </w:rPr>
        <w:t xml:space="preserve"> </w:t>
      </w:r>
      <w:proofErr w:type="spellStart"/>
      <w:r w:rsidRPr="00DD73A8">
        <w:rPr>
          <w:rFonts w:ascii="Times New Roman" w:eastAsia="Times New Roman" w:hAnsi="Times New Roman" w:cs="Times New Roman"/>
          <w:i/>
          <w:color w:val="000000"/>
          <w:sz w:val="28"/>
          <w:szCs w:val="28"/>
          <w:lang w:eastAsia="uk-UA"/>
        </w:rPr>
        <w:t>конкуренції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основним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джерелом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походження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яких</w:t>
      </w:r>
      <w:proofErr w:type="spellEnd"/>
      <w:r w:rsidRPr="00DD73A8">
        <w:rPr>
          <w:rFonts w:ascii="Times New Roman" w:eastAsia="Times New Roman" w:hAnsi="Times New Roman" w:cs="Times New Roman"/>
          <w:color w:val="000000"/>
          <w:sz w:val="28"/>
          <w:szCs w:val="28"/>
          <w:lang w:eastAsia="uk-UA"/>
        </w:rPr>
        <w:t xml:space="preserve"> є </w:t>
      </w:r>
      <w:proofErr w:type="spellStart"/>
      <w:r w:rsidRPr="00DD73A8">
        <w:rPr>
          <w:rFonts w:ascii="Times New Roman" w:eastAsia="Times New Roman" w:hAnsi="Times New Roman" w:cs="Times New Roman"/>
          <w:color w:val="000000"/>
          <w:sz w:val="28"/>
          <w:szCs w:val="28"/>
          <w:lang w:eastAsia="uk-UA"/>
        </w:rPr>
        <w:t>невизначеність</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стратегії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поведінки</w:t>
      </w:r>
      <w:proofErr w:type="spellEnd"/>
      <w:r w:rsidRPr="00DD73A8">
        <w:rPr>
          <w:rFonts w:ascii="Times New Roman" w:eastAsia="Times New Roman" w:hAnsi="Times New Roman" w:cs="Times New Roman"/>
          <w:color w:val="000000"/>
          <w:sz w:val="28"/>
          <w:szCs w:val="28"/>
          <w:lang w:eastAsia="uk-UA"/>
        </w:rPr>
        <w:t xml:space="preserve"> на ринку </w:t>
      </w:r>
      <w:proofErr w:type="spellStart"/>
      <w:r w:rsidRPr="00DD73A8">
        <w:rPr>
          <w:rFonts w:ascii="Times New Roman" w:eastAsia="Times New Roman" w:hAnsi="Times New Roman" w:cs="Times New Roman"/>
          <w:color w:val="000000"/>
          <w:sz w:val="28"/>
          <w:szCs w:val="28"/>
          <w:lang w:eastAsia="uk-UA"/>
        </w:rPr>
        <w:t>його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суб’єктів</w:t>
      </w:r>
      <w:proofErr w:type="spellEnd"/>
      <w:r w:rsidRPr="00DD73A8">
        <w:rPr>
          <w:rFonts w:ascii="Times New Roman" w:eastAsia="Times New Roman" w:hAnsi="Times New Roman" w:cs="Times New Roman"/>
          <w:color w:val="000000"/>
          <w:sz w:val="28"/>
          <w:szCs w:val="28"/>
          <w:lang w:eastAsia="uk-UA"/>
        </w:rPr>
        <w:t>.</w:t>
      </w:r>
    </w:p>
    <w:p w:rsidR="00BF5669" w:rsidRPr="00DD73A8" w:rsidRDefault="00BF5669" w:rsidP="00BF5669">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Крім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зазначених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ризиків</w:t>
      </w:r>
      <w:proofErr w:type="spellEnd"/>
      <w:r w:rsidRPr="00DD73A8">
        <w:rPr>
          <w:rFonts w:ascii="Times New Roman" w:eastAsia="Times New Roman" w:hAnsi="Times New Roman" w:cs="Times New Roman"/>
          <w:color w:val="000000"/>
          <w:sz w:val="28"/>
          <w:szCs w:val="28"/>
          <w:lang w:eastAsia="uk-UA"/>
        </w:rPr>
        <w:t xml:space="preserve">, до </w:t>
      </w:r>
      <w:proofErr w:type="spellStart"/>
      <w:r w:rsidRPr="00DD73A8">
        <w:rPr>
          <w:rFonts w:ascii="Times New Roman" w:eastAsia="Times New Roman" w:hAnsi="Times New Roman" w:cs="Times New Roman"/>
          <w:color w:val="000000"/>
          <w:sz w:val="28"/>
          <w:szCs w:val="28"/>
          <w:lang w:eastAsia="uk-UA"/>
        </w:rPr>
        <w:t>даної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групи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можна</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також</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віднести</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w:t>
      </w:r>
      <w:proofErr w:type="spellStart"/>
      <w:r w:rsidRPr="00DD73A8">
        <w:rPr>
          <w:rFonts w:ascii="Times New Roman" w:eastAsia="Times New Roman" w:hAnsi="Times New Roman" w:cs="Times New Roman"/>
          <w:color w:val="000000"/>
          <w:sz w:val="28"/>
          <w:szCs w:val="28"/>
          <w:lang w:eastAsia="uk-UA"/>
        </w:rPr>
        <w:t>ризики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пов’язані</w:t>
      </w:r>
      <w:proofErr w:type="spellEnd"/>
      <w:r w:rsidRPr="00DD73A8">
        <w:rPr>
          <w:rFonts w:ascii="Times New Roman" w:eastAsia="Times New Roman" w:hAnsi="Times New Roman" w:cs="Times New Roman"/>
          <w:color w:val="000000"/>
          <w:sz w:val="28"/>
          <w:szCs w:val="28"/>
          <w:lang w:eastAsia="uk-UA"/>
        </w:rPr>
        <w:t xml:space="preserve"> з </w:t>
      </w:r>
      <w:proofErr w:type="spellStart"/>
      <w:r w:rsidRPr="00DD73A8">
        <w:rPr>
          <w:rFonts w:ascii="Times New Roman" w:eastAsia="Times New Roman" w:hAnsi="Times New Roman" w:cs="Times New Roman"/>
          <w:color w:val="000000"/>
          <w:sz w:val="28"/>
          <w:szCs w:val="28"/>
          <w:lang w:eastAsia="uk-UA"/>
        </w:rPr>
        <w:t>умовами</w:t>
      </w:r>
      <w:proofErr w:type="spellEnd"/>
      <w:r w:rsidRPr="00DD73A8">
        <w:rPr>
          <w:rFonts w:ascii="Times New Roman" w:eastAsia="Times New Roman" w:hAnsi="Times New Roman" w:cs="Times New Roman"/>
          <w:color w:val="000000"/>
          <w:sz w:val="28"/>
          <w:szCs w:val="28"/>
          <w:lang w:eastAsia="uk-UA"/>
        </w:rPr>
        <w:t xml:space="preserve"> контракту (</w:t>
      </w:r>
      <w:proofErr w:type="spellStart"/>
      <w:r w:rsidRPr="00DD73A8">
        <w:rPr>
          <w:rFonts w:ascii="Times New Roman" w:eastAsia="Times New Roman" w:hAnsi="Times New Roman" w:cs="Times New Roman"/>
          <w:color w:val="000000"/>
          <w:sz w:val="28"/>
          <w:szCs w:val="28"/>
          <w:lang w:eastAsia="uk-UA"/>
        </w:rPr>
        <w:t>ризики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пов’язані</w:t>
      </w:r>
      <w:proofErr w:type="spellEnd"/>
      <w:r w:rsidRPr="00DD73A8">
        <w:rPr>
          <w:rFonts w:ascii="Times New Roman" w:eastAsia="Times New Roman" w:hAnsi="Times New Roman" w:cs="Times New Roman"/>
          <w:color w:val="000000"/>
          <w:sz w:val="28"/>
          <w:szCs w:val="28"/>
          <w:lang w:eastAsia="uk-UA"/>
        </w:rPr>
        <w:t xml:space="preserve"> з товаром і </w:t>
      </w:r>
      <w:proofErr w:type="spellStart"/>
      <w:r w:rsidRPr="00DD73A8">
        <w:rPr>
          <w:rFonts w:ascii="Times New Roman" w:eastAsia="Times New Roman" w:hAnsi="Times New Roman" w:cs="Times New Roman"/>
          <w:color w:val="000000"/>
          <w:sz w:val="28"/>
          <w:szCs w:val="28"/>
          <w:lang w:eastAsia="uk-UA"/>
        </w:rPr>
        <w:t>його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властивостями</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w:t>
      </w:r>
      <w:proofErr w:type="spellStart"/>
      <w:r w:rsidRPr="00DD73A8">
        <w:rPr>
          <w:rFonts w:ascii="Times New Roman" w:eastAsia="Times New Roman" w:hAnsi="Times New Roman" w:cs="Times New Roman"/>
          <w:color w:val="000000"/>
          <w:sz w:val="28"/>
          <w:szCs w:val="28"/>
          <w:lang w:eastAsia="uk-UA"/>
        </w:rPr>
        <w:t>ризик</w:t>
      </w:r>
      <w:proofErr w:type="spellEnd"/>
      <w:r w:rsidRPr="00DD73A8">
        <w:rPr>
          <w:rFonts w:ascii="Times New Roman" w:eastAsia="Times New Roman" w:hAnsi="Times New Roman" w:cs="Times New Roman"/>
          <w:color w:val="000000"/>
          <w:sz w:val="28"/>
          <w:szCs w:val="28"/>
          <w:lang w:eastAsia="uk-UA"/>
        </w:rPr>
        <w:t xml:space="preserve"> умов поставки;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w:t>
      </w:r>
      <w:proofErr w:type="spellStart"/>
      <w:r w:rsidRPr="00DD73A8">
        <w:rPr>
          <w:rFonts w:ascii="Times New Roman" w:eastAsia="Times New Roman" w:hAnsi="Times New Roman" w:cs="Times New Roman"/>
          <w:color w:val="000000"/>
          <w:sz w:val="28"/>
          <w:szCs w:val="28"/>
          <w:lang w:eastAsia="uk-UA"/>
        </w:rPr>
        <w:t>ризик</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вибору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валютних</w:t>
      </w:r>
      <w:proofErr w:type="spellEnd"/>
      <w:r w:rsidRPr="00DD73A8">
        <w:rPr>
          <w:rFonts w:ascii="Times New Roman" w:eastAsia="Times New Roman" w:hAnsi="Times New Roman" w:cs="Times New Roman"/>
          <w:color w:val="000000"/>
          <w:sz w:val="28"/>
          <w:szCs w:val="28"/>
          <w:lang w:eastAsia="uk-UA"/>
        </w:rPr>
        <w:t xml:space="preserve"> умов;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г) </w:t>
      </w:r>
      <w:proofErr w:type="spellStart"/>
      <w:r w:rsidRPr="00DD73A8">
        <w:rPr>
          <w:rFonts w:ascii="Times New Roman" w:eastAsia="Times New Roman" w:hAnsi="Times New Roman" w:cs="Times New Roman"/>
          <w:color w:val="000000"/>
          <w:sz w:val="28"/>
          <w:szCs w:val="28"/>
          <w:lang w:eastAsia="uk-UA"/>
        </w:rPr>
        <w:t>ризик</w:t>
      </w:r>
      <w:proofErr w:type="spellEnd"/>
      <w:r w:rsidRPr="00DD73A8">
        <w:rPr>
          <w:rFonts w:ascii="Times New Roman" w:eastAsia="Times New Roman" w:hAnsi="Times New Roman" w:cs="Times New Roman"/>
          <w:color w:val="000000"/>
          <w:sz w:val="28"/>
          <w:szCs w:val="28"/>
          <w:lang w:eastAsia="uk-UA"/>
        </w:rPr>
        <w:t xml:space="preserve"> форс-</w:t>
      </w:r>
      <w:proofErr w:type="spellStart"/>
      <w:r w:rsidRPr="00DD73A8">
        <w:rPr>
          <w:rFonts w:ascii="Times New Roman" w:eastAsia="Times New Roman" w:hAnsi="Times New Roman" w:cs="Times New Roman"/>
          <w:color w:val="000000"/>
          <w:sz w:val="28"/>
          <w:szCs w:val="28"/>
          <w:lang w:eastAsia="uk-UA"/>
        </w:rPr>
        <w:t>мажорних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обставин</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Calibri" w:eastAsia="Calibri" w:hAnsi="Calibri" w:cs="Times New Roman"/>
          <w:noProof/>
          <w:lang w:eastAsia="ru-RU"/>
        </w:rPr>
        <w:lastRenderedPageBreak/>
        <mc:AlternateContent>
          <mc:Choice Requires="wpg">
            <w:drawing>
              <wp:inline distT="0" distB="0" distL="0" distR="0" wp14:anchorId="79AFE22F" wp14:editId="6B852A98">
                <wp:extent cx="4869180" cy="3467100"/>
                <wp:effectExtent l="0" t="0" r="17145" b="85725"/>
                <wp:docPr id="1936465892" name="Group 191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3467100"/>
                          <a:chOff x="0" y="0"/>
                          <a:chExt cx="39488" cy="28492"/>
                        </a:xfrm>
                      </wpg:grpSpPr>
                      <wps:wsp>
                        <wps:cNvPr id="1936465893" name="Rectangle 20784"/>
                        <wps:cNvSpPr>
                          <a:spLocks noChangeArrowheads="1"/>
                        </wps:cNvSpPr>
                        <wps:spPr bwMode="auto">
                          <a:xfrm>
                            <a:off x="38981" y="26248"/>
                            <a:ext cx="674" cy="2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r>
                                <w:rPr>
                                  <w:b/>
                                  <w:i/>
                                </w:rPr>
                                <w:t xml:space="preserve"> </w:t>
                              </w:r>
                            </w:p>
                          </w:txbxContent>
                        </wps:txbx>
                        <wps:bodyPr rot="0" vert="horz" wrap="square" lIns="0" tIns="0" rIns="0" bIns="0" anchor="t" anchorCtr="0" upright="1">
                          <a:noAutofit/>
                        </wps:bodyPr>
                      </wps:wsp>
                      <wps:wsp>
                        <wps:cNvPr id="1936465894" name="Shape 20822"/>
                        <wps:cNvSpPr>
                          <a:spLocks/>
                        </wps:cNvSpPr>
                        <wps:spPr bwMode="auto">
                          <a:xfrm>
                            <a:off x="6634" y="13526"/>
                            <a:ext cx="3315" cy="9474"/>
                          </a:xfrm>
                          <a:custGeom>
                            <a:avLst/>
                            <a:gdLst>
                              <a:gd name="T0" fmla="*/ 0 w 331470"/>
                              <a:gd name="T1" fmla="*/ 0 h 947420"/>
                              <a:gd name="T2" fmla="*/ 165735 w 331470"/>
                              <a:gd name="T3" fmla="*/ 0 h 947420"/>
                              <a:gd name="T4" fmla="*/ 165735 w 331470"/>
                              <a:gd name="T5" fmla="*/ 947420 h 947420"/>
                              <a:gd name="T6" fmla="*/ 331470 w 331470"/>
                              <a:gd name="T7" fmla="*/ 947420 h 947420"/>
                              <a:gd name="T8" fmla="*/ 0 w 331470"/>
                              <a:gd name="T9" fmla="*/ 0 h 947420"/>
                              <a:gd name="T10" fmla="*/ 331470 w 331470"/>
                              <a:gd name="T11" fmla="*/ 947420 h 947420"/>
                            </a:gdLst>
                            <a:ahLst/>
                            <a:cxnLst>
                              <a:cxn ang="0">
                                <a:pos x="T0" y="T1"/>
                              </a:cxn>
                              <a:cxn ang="0">
                                <a:pos x="T2" y="T3"/>
                              </a:cxn>
                              <a:cxn ang="0">
                                <a:pos x="T4" y="T5"/>
                              </a:cxn>
                              <a:cxn ang="0">
                                <a:pos x="T6" y="T7"/>
                              </a:cxn>
                            </a:cxnLst>
                            <a:rect l="T8" t="T9" r="T10" b="T11"/>
                            <a:pathLst>
                              <a:path w="331470" h="947420">
                                <a:moveTo>
                                  <a:pt x="0" y="0"/>
                                </a:moveTo>
                                <a:lnTo>
                                  <a:pt x="165735" y="0"/>
                                </a:lnTo>
                                <a:lnTo>
                                  <a:pt x="165735" y="947420"/>
                                </a:lnTo>
                                <a:lnTo>
                                  <a:pt x="331470" y="947420"/>
                                </a:lnTo>
                              </a:path>
                            </a:pathLst>
                          </a:custGeom>
                          <a:noFill/>
                          <a:ln w="25400">
                            <a:solidFill>
                              <a:srgbClr val="3D6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6465895" name="Shape 20823"/>
                        <wps:cNvSpPr>
                          <a:spLocks/>
                        </wps:cNvSpPr>
                        <wps:spPr bwMode="auto">
                          <a:xfrm>
                            <a:off x="6634" y="13526"/>
                            <a:ext cx="3315" cy="3159"/>
                          </a:xfrm>
                          <a:custGeom>
                            <a:avLst/>
                            <a:gdLst>
                              <a:gd name="T0" fmla="*/ 0 w 331470"/>
                              <a:gd name="T1" fmla="*/ 0 h 315849"/>
                              <a:gd name="T2" fmla="*/ 165735 w 331470"/>
                              <a:gd name="T3" fmla="*/ 0 h 315849"/>
                              <a:gd name="T4" fmla="*/ 165735 w 331470"/>
                              <a:gd name="T5" fmla="*/ 315849 h 315849"/>
                              <a:gd name="T6" fmla="*/ 331470 w 331470"/>
                              <a:gd name="T7" fmla="*/ 315849 h 315849"/>
                              <a:gd name="T8" fmla="*/ 0 w 331470"/>
                              <a:gd name="T9" fmla="*/ 0 h 315849"/>
                              <a:gd name="T10" fmla="*/ 331470 w 331470"/>
                              <a:gd name="T11" fmla="*/ 315849 h 315849"/>
                            </a:gdLst>
                            <a:ahLst/>
                            <a:cxnLst>
                              <a:cxn ang="0">
                                <a:pos x="T0" y="T1"/>
                              </a:cxn>
                              <a:cxn ang="0">
                                <a:pos x="T2" y="T3"/>
                              </a:cxn>
                              <a:cxn ang="0">
                                <a:pos x="T4" y="T5"/>
                              </a:cxn>
                              <a:cxn ang="0">
                                <a:pos x="T6" y="T7"/>
                              </a:cxn>
                            </a:cxnLst>
                            <a:rect l="T8" t="T9" r="T10" b="T11"/>
                            <a:pathLst>
                              <a:path w="331470" h="315849">
                                <a:moveTo>
                                  <a:pt x="0" y="0"/>
                                </a:moveTo>
                                <a:lnTo>
                                  <a:pt x="165735" y="0"/>
                                </a:lnTo>
                                <a:lnTo>
                                  <a:pt x="165735" y="315849"/>
                                </a:lnTo>
                                <a:lnTo>
                                  <a:pt x="331470" y="315849"/>
                                </a:lnTo>
                              </a:path>
                            </a:pathLst>
                          </a:custGeom>
                          <a:noFill/>
                          <a:ln w="25400">
                            <a:solidFill>
                              <a:srgbClr val="3D6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6465896" name="Shape 20824"/>
                        <wps:cNvSpPr>
                          <a:spLocks/>
                        </wps:cNvSpPr>
                        <wps:spPr bwMode="auto">
                          <a:xfrm>
                            <a:off x="6634" y="10369"/>
                            <a:ext cx="3315" cy="3157"/>
                          </a:xfrm>
                          <a:custGeom>
                            <a:avLst/>
                            <a:gdLst>
                              <a:gd name="T0" fmla="*/ 0 w 331470"/>
                              <a:gd name="T1" fmla="*/ 315722 h 315722"/>
                              <a:gd name="T2" fmla="*/ 165735 w 331470"/>
                              <a:gd name="T3" fmla="*/ 315722 h 315722"/>
                              <a:gd name="T4" fmla="*/ 165735 w 331470"/>
                              <a:gd name="T5" fmla="*/ 0 h 315722"/>
                              <a:gd name="T6" fmla="*/ 331470 w 331470"/>
                              <a:gd name="T7" fmla="*/ 0 h 315722"/>
                              <a:gd name="T8" fmla="*/ 0 w 331470"/>
                              <a:gd name="T9" fmla="*/ 0 h 315722"/>
                              <a:gd name="T10" fmla="*/ 331470 w 331470"/>
                              <a:gd name="T11" fmla="*/ 315722 h 315722"/>
                            </a:gdLst>
                            <a:ahLst/>
                            <a:cxnLst>
                              <a:cxn ang="0">
                                <a:pos x="T0" y="T1"/>
                              </a:cxn>
                              <a:cxn ang="0">
                                <a:pos x="T2" y="T3"/>
                              </a:cxn>
                              <a:cxn ang="0">
                                <a:pos x="T4" y="T5"/>
                              </a:cxn>
                              <a:cxn ang="0">
                                <a:pos x="T6" y="T7"/>
                              </a:cxn>
                            </a:cxnLst>
                            <a:rect l="T8" t="T9" r="T10" b="T11"/>
                            <a:pathLst>
                              <a:path w="331470" h="315722">
                                <a:moveTo>
                                  <a:pt x="0" y="315722"/>
                                </a:moveTo>
                                <a:lnTo>
                                  <a:pt x="165735" y="315722"/>
                                </a:lnTo>
                                <a:lnTo>
                                  <a:pt x="165735" y="0"/>
                                </a:lnTo>
                                <a:lnTo>
                                  <a:pt x="331470" y="0"/>
                                </a:lnTo>
                              </a:path>
                            </a:pathLst>
                          </a:custGeom>
                          <a:noFill/>
                          <a:ln w="25400">
                            <a:solidFill>
                              <a:srgbClr val="3D6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6465897" name="Shape 20825"/>
                        <wps:cNvSpPr>
                          <a:spLocks/>
                        </wps:cNvSpPr>
                        <wps:spPr bwMode="auto">
                          <a:xfrm>
                            <a:off x="6634" y="4053"/>
                            <a:ext cx="3315" cy="9473"/>
                          </a:xfrm>
                          <a:custGeom>
                            <a:avLst/>
                            <a:gdLst>
                              <a:gd name="T0" fmla="*/ 0 w 331470"/>
                              <a:gd name="T1" fmla="*/ 947293 h 947293"/>
                              <a:gd name="T2" fmla="*/ 165735 w 331470"/>
                              <a:gd name="T3" fmla="*/ 947293 h 947293"/>
                              <a:gd name="T4" fmla="*/ 165735 w 331470"/>
                              <a:gd name="T5" fmla="*/ 0 h 947293"/>
                              <a:gd name="T6" fmla="*/ 331470 w 331470"/>
                              <a:gd name="T7" fmla="*/ 0 h 947293"/>
                              <a:gd name="T8" fmla="*/ 0 w 331470"/>
                              <a:gd name="T9" fmla="*/ 0 h 947293"/>
                              <a:gd name="T10" fmla="*/ 331470 w 331470"/>
                              <a:gd name="T11" fmla="*/ 947293 h 947293"/>
                            </a:gdLst>
                            <a:ahLst/>
                            <a:cxnLst>
                              <a:cxn ang="0">
                                <a:pos x="T0" y="T1"/>
                              </a:cxn>
                              <a:cxn ang="0">
                                <a:pos x="T2" y="T3"/>
                              </a:cxn>
                              <a:cxn ang="0">
                                <a:pos x="T4" y="T5"/>
                              </a:cxn>
                              <a:cxn ang="0">
                                <a:pos x="T6" y="T7"/>
                              </a:cxn>
                            </a:cxnLst>
                            <a:rect l="T8" t="T9" r="T10" b="T11"/>
                            <a:pathLst>
                              <a:path w="331470" h="947293">
                                <a:moveTo>
                                  <a:pt x="0" y="947293"/>
                                </a:moveTo>
                                <a:lnTo>
                                  <a:pt x="165735" y="947293"/>
                                </a:lnTo>
                                <a:lnTo>
                                  <a:pt x="165735" y="0"/>
                                </a:lnTo>
                                <a:lnTo>
                                  <a:pt x="331470" y="0"/>
                                </a:lnTo>
                              </a:path>
                            </a:pathLst>
                          </a:custGeom>
                          <a:noFill/>
                          <a:ln w="25400">
                            <a:solidFill>
                              <a:srgbClr val="3D6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6465898" name="Picture 208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71" cy="27462"/>
                          </a:xfrm>
                          <a:prstGeom prst="rect">
                            <a:avLst/>
                          </a:prstGeom>
                          <a:noFill/>
                          <a:extLst>
                            <a:ext uri="{909E8E84-426E-40DD-AFC4-6F175D3DCCD1}">
                              <a14:hiddenFill xmlns:a14="http://schemas.microsoft.com/office/drawing/2010/main">
                                <a:solidFill>
                                  <a:srgbClr val="FFFFFF"/>
                                </a:solidFill>
                              </a14:hiddenFill>
                            </a:ext>
                          </a:extLst>
                        </pic:spPr>
                      </pic:pic>
                      <wps:wsp>
                        <wps:cNvPr id="1936465899" name="Rectangle 20828"/>
                        <wps:cNvSpPr>
                          <a:spLocks noChangeArrowheads="1"/>
                        </wps:cNvSpPr>
                        <wps:spPr bwMode="auto">
                          <a:xfrm rot="-5399999">
                            <a:off x="-5411" y="10157"/>
                            <a:ext cx="18676" cy="2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proofErr w:type="spellStart"/>
                              <w:r>
                                <w:rPr>
                                  <w:sz w:val="28"/>
                                </w:rPr>
                                <w:t>комерційні</w:t>
                              </w:r>
                              <w:proofErr w:type="spellEnd"/>
                              <w:r>
                                <w:rPr>
                                  <w:sz w:val="28"/>
                                </w:rPr>
                                <w:t xml:space="preserve"> </w:t>
                              </w:r>
                              <w:proofErr w:type="spellStart"/>
                              <w:r>
                                <w:rPr>
                                  <w:sz w:val="28"/>
                                </w:rPr>
                                <w:t>ризики</w:t>
                              </w:r>
                              <w:proofErr w:type="spellEnd"/>
                            </w:p>
                          </w:txbxContent>
                        </wps:txbx>
                        <wps:bodyPr rot="0" vert="horz" wrap="square" lIns="0" tIns="0" rIns="0" bIns="0" anchor="t" anchorCtr="0" upright="1">
                          <a:noAutofit/>
                        </wps:bodyPr>
                      </wps:wsp>
                      <pic:pic xmlns:pic="http://schemas.openxmlformats.org/drawingml/2006/picture">
                        <pic:nvPicPr>
                          <pic:cNvPr id="1936465900" name="Picture 208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509" y="1295"/>
                            <a:ext cx="17450" cy="5928"/>
                          </a:xfrm>
                          <a:prstGeom prst="rect">
                            <a:avLst/>
                          </a:prstGeom>
                          <a:noFill/>
                          <a:extLst>
                            <a:ext uri="{909E8E84-426E-40DD-AFC4-6F175D3DCCD1}">
                              <a14:hiddenFill xmlns:a14="http://schemas.microsoft.com/office/drawing/2010/main">
                                <a:solidFill>
                                  <a:srgbClr val="FFFFFF"/>
                                </a:solidFill>
                              </a14:hiddenFill>
                            </a:ext>
                          </a:extLst>
                        </pic:spPr>
                      </pic:pic>
                      <wps:wsp>
                        <wps:cNvPr id="1936465901" name="Rectangle 20831"/>
                        <wps:cNvSpPr>
                          <a:spLocks noChangeArrowheads="1"/>
                        </wps:cNvSpPr>
                        <wps:spPr bwMode="auto">
                          <a:xfrm>
                            <a:off x="13950" y="3467"/>
                            <a:ext cx="11408"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proofErr w:type="spellStart"/>
                              <w:r>
                                <w:rPr>
                                  <w:sz w:val="24"/>
                                </w:rPr>
                                <w:t>маркетингові</w:t>
                              </w:r>
                              <w:proofErr w:type="spellEnd"/>
                            </w:p>
                          </w:txbxContent>
                        </wps:txbx>
                        <wps:bodyPr rot="0" vert="horz" wrap="square" lIns="0" tIns="0" rIns="0" bIns="0" anchor="t" anchorCtr="0" upright="1">
                          <a:noAutofit/>
                        </wps:bodyPr>
                      </wps:wsp>
                      <pic:pic xmlns:pic="http://schemas.openxmlformats.org/drawingml/2006/picture">
                        <pic:nvPicPr>
                          <pic:cNvPr id="1936465902" name="Picture 208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509" y="7604"/>
                            <a:ext cx="17450" cy="5929"/>
                          </a:xfrm>
                          <a:prstGeom prst="rect">
                            <a:avLst/>
                          </a:prstGeom>
                          <a:noFill/>
                          <a:extLst>
                            <a:ext uri="{909E8E84-426E-40DD-AFC4-6F175D3DCCD1}">
                              <a14:hiddenFill xmlns:a14="http://schemas.microsoft.com/office/drawing/2010/main">
                                <a:solidFill>
                                  <a:srgbClr val="FFFFFF"/>
                                </a:solidFill>
                              </a14:hiddenFill>
                            </a:ext>
                          </a:extLst>
                        </pic:spPr>
                      </pic:pic>
                      <wps:wsp>
                        <wps:cNvPr id="1936465903" name="Rectangle 20834"/>
                        <wps:cNvSpPr>
                          <a:spLocks noChangeArrowheads="1"/>
                        </wps:cNvSpPr>
                        <wps:spPr bwMode="auto">
                          <a:xfrm>
                            <a:off x="15947" y="9781"/>
                            <a:ext cx="611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proofErr w:type="spellStart"/>
                              <w:r>
                                <w:rPr>
                                  <w:sz w:val="24"/>
                                </w:rPr>
                                <w:t>збутові</w:t>
                              </w:r>
                              <w:proofErr w:type="spellEnd"/>
                            </w:p>
                          </w:txbxContent>
                        </wps:txbx>
                        <wps:bodyPr rot="0" vert="horz" wrap="square" lIns="0" tIns="0" rIns="0" bIns="0" anchor="t" anchorCtr="0" upright="1">
                          <a:noAutofit/>
                        </wps:bodyPr>
                      </wps:wsp>
                      <pic:pic xmlns:pic="http://schemas.openxmlformats.org/drawingml/2006/picture">
                        <pic:nvPicPr>
                          <pic:cNvPr id="1936465904" name="Picture 208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509" y="13472"/>
                            <a:ext cx="17450" cy="7102"/>
                          </a:xfrm>
                          <a:prstGeom prst="rect">
                            <a:avLst/>
                          </a:prstGeom>
                          <a:noFill/>
                          <a:extLst>
                            <a:ext uri="{909E8E84-426E-40DD-AFC4-6F175D3DCCD1}">
                              <a14:hiddenFill xmlns:a14="http://schemas.microsoft.com/office/drawing/2010/main">
                                <a:solidFill>
                                  <a:srgbClr val="FFFFFF"/>
                                </a:solidFill>
                              </a14:hiddenFill>
                            </a:ext>
                          </a:extLst>
                        </pic:spPr>
                      </pic:pic>
                      <wps:wsp>
                        <wps:cNvPr id="1936465905" name="Rectangle 20837"/>
                        <wps:cNvSpPr>
                          <a:spLocks noChangeArrowheads="1"/>
                        </wps:cNvSpPr>
                        <wps:spPr bwMode="auto">
                          <a:xfrm>
                            <a:off x="12305" y="14521"/>
                            <a:ext cx="16280"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proofErr w:type="spellStart"/>
                              <w:r>
                                <w:rPr>
                                  <w:sz w:val="24"/>
                                </w:rPr>
                                <w:t>ризики</w:t>
                              </w:r>
                              <w:proofErr w:type="spellEnd"/>
                              <w:r>
                                <w:rPr>
                                  <w:sz w:val="24"/>
                                </w:rPr>
                                <w:t xml:space="preserve"> </w:t>
                              </w:r>
                              <w:proofErr w:type="spellStart"/>
                              <w:r>
                                <w:rPr>
                                  <w:sz w:val="24"/>
                                </w:rPr>
                                <w:t>взаємодії</w:t>
                              </w:r>
                              <w:proofErr w:type="spellEnd"/>
                              <w:r>
                                <w:rPr>
                                  <w:sz w:val="24"/>
                                </w:rPr>
                                <w:t xml:space="preserve"> з </w:t>
                              </w:r>
                            </w:p>
                          </w:txbxContent>
                        </wps:txbx>
                        <wps:bodyPr rot="0" vert="horz" wrap="square" lIns="0" tIns="0" rIns="0" bIns="0" anchor="t" anchorCtr="0" upright="1">
                          <a:noAutofit/>
                        </wps:bodyPr>
                      </wps:wsp>
                      <wps:wsp>
                        <wps:cNvPr id="1936465906" name="Rectangle 20838"/>
                        <wps:cNvSpPr>
                          <a:spLocks noChangeArrowheads="1"/>
                        </wps:cNvSpPr>
                        <wps:spPr bwMode="auto">
                          <a:xfrm>
                            <a:off x="13036" y="16090"/>
                            <a:ext cx="1433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r>
                                <w:rPr>
                                  <w:sz w:val="24"/>
                                </w:rPr>
                                <w:t xml:space="preserve">контрагентами і </w:t>
                              </w:r>
                            </w:p>
                          </w:txbxContent>
                        </wps:txbx>
                        <wps:bodyPr rot="0" vert="horz" wrap="square" lIns="0" tIns="0" rIns="0" bIns="0" anchor="t" anchorCtr="0" upright="1">
                          <a:noAutofit/>
                        </wps:bodyPr>
                      </wps:wsp>
                      <wps:wsp>
                        <wps:cNvPr id="1936465907" name="Rectangle 20839"/>
                        <wps:cNvSpPr>
                          <a:spLocks noChangeArrowheads="1"/>
                        </wps:cNvSpPr>
                        <wps:spPr bwMode="auto">
                          <a:xfrm>
                            <a:off x="14438" y="17675"/>
                            <a:ext cx="1012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r>
                                <w:rPr>
                                  <w:sz w:val="24"/>
                                </w:rPr>
                                <w:t>партнерами</w:t>
                              </w:r>
                            </w:p>
                          </w:txbxContent>
                        </wps:txbx>
                        <wps:bodyPr rot="0" vert="horz" wrap="square" lIns="0" tIns="0" rIns="0" bIns="0" anchor="t" anchorCtr="0" upright="1">
                          <a:noAutofit/>
                        </wps:bodyPr>
                      </wps:wsp>
                      <pic:pic xmlns:pic="http://schemas.openxmlformats.org/drawingml/2006/picture">
                        <pic:nvPicPr>
                          <pic:cNvPr id="1936465909" name="Picture 208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448" y="20238"/>
                            <a:ext cx="17938" cy="5929"/>
                          </a:xfrm>
                          <a:prstGeom prst="rect">
                            <a:avLst/>
                          </a:prstGeom>
                          <a:noFill/>
                          <a:extLst>
                            <a:ext uri="{909E8E84-426E-40DD-AFC4-6F175D3DCCD1}">
                              <a14:hiddenFill xmlns:a14="http://schemas.microsoft.com/office/drawing/2010/main">
                                <a:solidFill>
                                  <a:srgbClr val="FFFFFF"/>
                                </a:solidFill>
                              </a14:hiddenFill>
                            </a:ext>
                          </a:extLst>
                        </pic:spPr>
                      </pic:pic>
                      <wps:wsp>
                        <wps:cNvPr id="1936465910" name="Rectangle 20842"/>
                        <wps:cNvSpPr>
                          <a:spLocks noChangeArrowheads="1"/>
                        </wps:cNvSpPr>
                        <wps:spPr bwMode="auto">
                          <a:xfrm>
                            <a:off x="10765" y="21626"/>
                            <a:ext cx="2037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proofErr w:type="spellStart"/>
                              <w:r>
                                <w:rPr>
                                  <w:sz w:val="24"/>
                                </w:rPr>
                                <w:t>ризики</w:t>
                              </w:r>
                              <w:proofErr w:type="spellEnd"/>
                              <w:r>
                                <w:rPr>
                                  <w:sz w:val="24"/>
                                </w:rPr>
                                <w:t xml:space="preserve"> </w:t>
                              </w:r>
                              <w:proofErr w:type="spellStart"/>
                              <w:r>
                                <w:rPr>
                                  <w:sz w:val="24"/>
                                </w:rPr>
                                <w:t>непередбаченої</w:t>
                              </w:r>
                              <w:proofErr w:type="spellEnd"/>
                              <w:r>
                                <w:rPr>
                                  <w:sz w:val="24"/>
                                </w:rPr>
                                <w:t xml:space="preserve"> </w:t>
                              </w:r>
                            </w:p>
                          </w:txbxContent>
                        </wps:txbx>
                        <wps:bodyPr rot="0" vert="horz" wrap="square" lIns="0" tIns="0" rIns="0" bIns="0" anchor="t" anchorCtr="0" upright="1">
                          <a:noAutofit/>
                        </wps:bodyPr>
                      </wps:wsp>
                      <wps:wsp>
                        <wps:cNvPr id="1936465911" name="Rectangle 20843"/>
                        <wps:cNvSpPr>
                          <a:spLocks noChangeArrowheads="1"/>
                        </wps:cNvSpPr>
                        <wps:spPr bwMode="auto">
                          <a:xfrm>
                            <a:off x="14423" y="23196"/>
                            <a:ext cx="1014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669" w:rsidRDefault="00BF5669" w:rsidP="00BF5669">
                              <w:proofErr w:type="spellStart"/>
                              <w:r>
                                <w:rPr>
                                  <w:sz w:val="24"/>
                                </w:rPr>
                                <w:t>конкуренції</w:t>
                              </w:r>
                              <w:proofErr w:type="spellEnd"/>
                            </w:p>
                          </w:txbxContent>
                        </wps:txbx>
                        <wps:bodyPr rot="0" vert="horz" wrap="square" lIns="0" tIns="0" rIns="0" bIns="0" anchor="t" anchorCtr="0" upright="1">
                          <a:noAutofit/>
                        </wps:bodyPr>
                      </wps:wsp>
                    </wpg:wgp>
                  </a:graphicData>
                </a:graphic>
              </wp:inline>
            </w:drawing>
          </mc:Choice>
          <mc:Fallback>
            <w:pict>
              <v:group w14:anchorId="79AFE22F" id="Group 191609" o:spid="_x0000_s1026" style="width:383.4pt;height:273pt;mso-position-horizontal-relative:char;mso-position-vertical-relative:line" coordsize="39488,28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">
                <v:rect id="Rectangle 20784" o:spid="_x0000_s1027" style="position:absolute;left:38981;top:26248;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" filled="f" stroked="f">
                  <v:textbox inset="0,0,0,0">
                    <w:txbxContent>
                      <w:p w:rsidR="00BF5669" w:rsidRDefault="00BF5669" w:rsidP="00BF5669">
                        <w:r>
                          <w:rPr>
                            <w:b/>
                            <w:i/>
                          </w:rPr>
                          <w:t xml:space="preserve"> </w:t>
                        </w:r>
                      </w:p>
                    </w:txbxContent>
                  </v:textbox>
                </v:rect>
                <v:shape id="Shape 20822" o:spid="_x0000_s1028" style="position:absolute;left:6634;top:13526;width:3315;height:9474;visibility:visible;mso-wrap-style:square;v-text-anchor:top" coordsize="331470,94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" path="m,l165735,r,947420l331470,947420e" filled="f" strokecolor="#3d6696" strokeweight="2pt">
                  <v:path arrowok="t" o:connecttype="custom" o:connectlocs="0,0;1658,0;1658,9474;3315,9474" o:connectangles="0,0,0,0" textboxrect="0,0,331470,947420"/>
                </v:shape>
                <v:shape id="Shape 20823" o:spid="_x0000_s1029" style="position:absolute;left:6634;top:13526;width:3315;height:3159;visibility:visible;mso-wrap-style:square;v-text-anchor:top" coordsize="331470,31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" path="m,l165735,r,315849l331470,315849e" filled="f" strokecolor="#3d6696" strokeweight="2pt">
                  <v:path arrowok="t" o:connecttype="custom" o:connectlocs="0,0;1658,0;1658,3159;3315,3159" o:connectangles="0,0,0,0" textboxrect="0,0,331470,315849"/>
                </v:shape>
                <v:shape id="Shape 20824" o:spid="_x0000_s1030" style="position:absolute;left:6634;top:10369;width:3315;height:3157;visibility:visible;mso-wrap-style:square;v-text-anchor:top" coordsize="331470,31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" path="m,315722r165735,l165735,,331470,e" filled="f" strokecolor="#3d6696" strokeweight="2pt">
                  <v:path arrowok="t" o:connecttype="custom" o:connectlocs="0,3157;1658,3157;1658,0;3315,0" o:connectangles="0,0,0,0" textboxrect="0,0,331470,315722"/>
                </v:shape>
                <v:shape id="Shape 20825" o:spid="_x0000_s1031" style="position:absolute;left:6634;top:4053;width:3315;height:9473;visibility:visible;mso-wrap-style:square;v-text-anchor:top" coordsize="331470,94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" path="m,947293r165735,l165735,,331470,e" filled="f" strokecolor="#3d6696" strokeweight="2pt">
                  <v:path arrowok="t" o:connecttype="custom" o:connectlocs="0,9473;1658,9473;1658,0;3315,0" o:connectangles="0,0,0,0" textboxrect="0,0,331470,94729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27" o:spid="_x0000_s1032" type="#_x0000_t75" style="position:absolute;width:7071;height:2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">
                  <v:imagedata r:id="rId9" o:title=""/>
                </v:shape>
                <v:rect id="Rectangle 20828" o:spid="_x0000_s1033" style="position:absolute;left:-5411;top:10157;width:18676;height:21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" filled="f" stroked="f">
                  <v:textbox inset="0,0,0,0">
                    <w:txbxContent>
                      <w:p w:rsidR="00BF5669" w:rsidRDefault="00BF5669" w:rsidP="00BF5669">
                        <w:proofErr w:type="spellStart"/>
                        <w:r>
                          <w:rPr>
                            <w:sz w:val="28"/>
                          </w:rPr>
                          <w:t>комерційні</w:t>
                        </w:r>
                        <w:proofErr w:type="spellEnd"/>
                        <w:r>
                          <w:rPr>
                            <w:sz w:val="28"/>
                          </w:rPr>
                          <w:t xml:space="preserve"> </w:t>
                        </w:r>
                        <w:proofErr w:type="spellStart"/>
                        <w:r>
                          <w:rPr>
                            <w:sz w:val="28"/>
                          </w:rPr>
                          <w:t>ризики</w:t>
                        </w:r>
                        <w:proofErr w:type="spellEnd"/>
                      </w:p>
                    </w:txbxContent>
                  </v:textbox>
                </v:rect>
                <v:shape id="Picture 20830" o:spid="_x0000_s1034" type="#_x0000_t75" style="position:absolute;left:9509;top:1295;width:17450;height:5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">
                  <v:imagedata r:id="rId10" o:title=""/>
                </v:shape>
                <v:rect id="Rectangle 20831" o:spid="_x0000_s1035" style="position:absolute;left:13950;top:3467;width:11408;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" filled="f" stroked="f">
                  <v:textbox inset="0,0,0,0">
                    <w:txbxContent>
                      <w:p w:rsidR="00BF5669" w:rsidRDefault="00BF5669" w:rsidP="00BF5669">
                        <w:proofErr w:type="spellStart"/>
                        <w:r>
                          <w:rPr>
                            <w:sz w:val="24"/>
                          </w:rPr>
                          <w:t>маркетингові</w:t>
                        </w:r>
                        <w:proofErr w:type="spellEnd"/>
                      </w:p>
                    </w:txbxContent>
                  </v:textbox>
                </v:rect>
                <v:shape id="Picture 20833" o:spid="_x0000_s1036" type="#_x0000_t75" style="position:absolute;left:9509;top:7604;width:17450;height:5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">
                  <v:imagedata r:id="rId10" o:title=""/>
                </v:shape>
                <v:rect id="Rectangle 20834" o:spid="_x0000_s1037" style="position:absolute;left:15947;top:9781;width:611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" filled="f" stroked="f">
                  <v:textbox inset="0,0,0,0">
                    <w:txbxContent>
                      <w:p w:rsidR="00BF5669" w:rsidRDefault="00BF5669" w:rsidP="00BF5669">
                        <w:proofErr w:type="spellStart"/>
                        <w:r>
                          <w:rPr>
                            <w:sz w:val="24"/>
                          </w:rPr>
                          <w:t>збутові</w:t>
                        </w:r>
                        <w:proofErr w:type="spellEnd"/>
                      </w:p>
                    </w:txbxContent>
                  </v:textbox>
                </v:rect>
                <v:shape id="Picture 20836" o:spid="_x0000_s1038" type="#_x0000_t75" style="position:absolute;left:9509;top:13472;width:17450;height:7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">
                  <v:imagedata r:id="rId11" o:title=""/>
                </v:shape>
                <v:rect id="Rectangle 20837" o:spid="_x0000_s1039" style="position:absolute;left:12305;top:14521;width:1628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" filled="f" stroked="f">
                  <v:textbox inset="0,0,0,0">
                    <w:txbxContent>
                      <w:p w:rsidR="00BF5669" w:rsidRDefault="00BF5669" w:rsidP="00BF5669">
                        <w:proofErr w:type="spellStart"/>
                        <w:r>
                          <w:rPr>
                            <w:sz w:val="24"/>
                          </w:rPr>
                          <w:t>ризики</w:t>
                        </w:r>
                        <w:proofErr w:type="spellEnd"/>
                        <w:r>
                          <w:rPr>
                            <w:sz w:val="24"/>
                          </w:rPr>
                          <w:t xml:space="preserve"> </w:t>
                        </w:r>
                        <w:proofErr w:type="spellStart"/>
                        <w:r>
                          <w:rPr>
                            <w:sz w:val="24"/>
                          </w:rPr>
                          <w:t>взаємодії</w:t>
                        </w:r>
                        <w:proofErr w:type="spellEnd"/>
                        <w:r>
                          <w:rPr>
                            <w:sz w:val="24"/>
                          </w:rPr>
                          <w:t xml:space="preserve"> з </w:t>
                        </w:r>
                      </w:p>
                    </w:txbxContent>
                  </v:textbox>
                </v:rect>
                <v:rect id="Rectangle 20838" o:spid="_x0000_s1040" style="position:absolute;left:13036;top:16090;width:1433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" filled="f" stroked="f">
                  <v:textbox inset="0,0,0,0">
                    <w:txbxContent>
                      <w:p w:rsidR="00BF5669" w:rsidRDefault="00BF5669" w:rsidP="00BF5669">
                        <w:r>
                          <w:rPr>
                            <w:sz w:val="24"/>
                          </w:rPr>
                          <w:t xml:space="preserve">контрагентами і </w:t>
                        </w:r>
                      </w:p>
                    </w:txbxContent>
                  </v:textbox>
                </v:rect>
                <v:rect id="Rectangle 20839" o:spid="_x0000_s1041" style="position:absolute;left:14438;top:17675;width:1012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" filled="f" stroked="f">
                  <v:textbox inset="0,0,0,0">
                    <w:txbxContent>
                      <w:p w:rsidR="00BF5669" w:rsidRDefault="00BF5669" w:rsidP="00BF5669">
                        <w:r>
                          <w:rPr>
                            <w:sz w:val="24"/>
                          </w:rPr>
                          <w:t>партнерами</w:t>
                        </w:r>
                      </w:p>
                    </w:txbxContent>
                  </v:textbox>
                </v:rect>
                <v:shape id="Picture 20841" o:spid="_x0000_s1042" type="#_x0000_t75" style="position:absolute;left:9448;top:20238;width:17938;height:5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">
                  <v:imagedata r:id="rId12" o:title=""/>
                </v:shape>
                <v:rect id="Rectangle 20842" o:spid="_x0000_s1043" style="position:absolute;left:10765;top:21626;width:2037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" filled="f" stroked="f">
                  <v:textbox inset="0,0,0,0">
                    <w:txbxContent>
                      <w:p w:rsidR="00BF5669" w:rsidRDefault="00BF5669" w:rsidP="00BF5669">
                        <w:proofErr w:type="spellStart"/>
                        <w:r>
                          <w:rPr>
                            <w:sz w:val="24"/>
                          </w:rPr>
                          <w:t>ризики</w:t>
                        </w:r>
                        <w:proofErr w:type="spellEnd"/>
                        <w:r>
                          <w:rPr>
                            <w:sz w:val="24"/>
                          </w:rPr>
                          <w:t xml:space="preserve"> </w:t>
                        </w:r>
                        <w:proofErr w:type="spellStart"/>
                        <w:r>
                          <w:rPr>
                            <w:sz w:val="24"/>
                          </w:rPr>
                          <w:t>непередбаченої</w:t>
                        </w:r>
                        <w:proofErr w:type="spellEnd"/>
                        <w:r>
                          <w:rPr>
                            <w:sz w:val="24"/>
                          </w:rPr>
                          <w:t xml:space="preserve"> </w:t>
                        </w:r>
                      </w:p>
                    </w:txbxContent>
                  </v:textbox>
                </v:rect>
                <v:rect id="Rectangle 20843" o:spid="_x0000_s1044" style="position:absolute;left:14423;top:23196;width:1014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" filled="f" stroked="f">
                  <v:textbox inset="0,0,0,0">
                    <w:txbxContent>
                      <w:p w:rsidR="00BF5669" w:rsidRDefault="00BF5669" w:rsidP="00BF5669">
                        <w:proofErr w:type="spellStart"/>
                        <w:r>
                          <w:rPr>
                            <w:sz w:val="24"/>
                          </w:rPr>
                          <w:t>конкуренції</w:t>
                        </w:r>
                        <w:proofErr w:type="spellEnd"/>
                      </w:p>
                    </w:txbxContent>
                  </v:textbox>
                </v:rect>
                <w10:anchorlock/>
              </v:group>
            </w:pict>
          </mc:Fallback>
        </mc:AlternateContent>
      </w:r>
    </w:p>
    <w:p w:rsidR="00BF5669" w:rsidRPr="00DD73A8" w:rsidRDefault="00BF5669" w:rsidP="00BF5669">
      <w:pPr>
        <w:spacing w:after="14" w:line="266" w:lineRule="auto"/>
        <w:ind w:right="57" w:firstLine="708"/>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Рис</w:t>
      </w:r>
      <w:proofErr w:type="spellStart"/>
      <w:r w:rsidRPr="00DD73A8">
        <w:rPr>
          <w:rFonts w:ascii="Times New Roman" w:eastAsia="Times New Roman" w:hAnsi="Times New Roman" w:cs="Times New Roman"/>
          <w:color w:val="000000"/>
          <w:sz w:val="28"/>
          <w:szCs w:val="28"/>
          <w:lang w:val="uk-UA" w:eastAsia="uk-UA"/>
        </w:rPr>
        <w:t>унок</w:t>
      </w:r>
      <w:proofErr w:type="spellEnd"/>
      <w:r w:rsidRPr="00DD73A8">
        <w:rPr>
          <w:rFonts w:ascii="Times New Roman" w:eastAsia="Times New Roman" w:hAnsi="Times New Roman" w:cs="Times New Roman"/>
          <w:color w:val="000000"/>
          <w:sz w:val="28"/>
          <w:szCs w:val="28"/>
          <w:lang w:val="uk-UA" w:eastAsia="uk-UA"/>
        </w:rPr>
        <w:t xml:space="preserve"> 9</w:t>
      </w:r>
      <w:r w:rsidRPr="00DD73A8">
        <w:rPr>
          <w:rFonts w:ascii="Times New Roman" w:eastAsia="Times New Roman" w:hAnsi="Times New Roman" w:cs="Times New Roman"/>
          <w:color w:val="000000"/>
          <w:sz w:val="28"/>
          <w:szCs w:val="28"/>
          <w:lang w:eastAsia="uk-UA"/>
        </w:rPr>
        <w:t>.1</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Види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ризиків</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b/>
          <w:i/>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ab/>
        <w:t xml:space="preserve"> </w:t>
      </w:r>
    </w:p>
    <w:p w:rsidR="00BF5669" w:rsidRPr="00DD73A8" w:rsidRDefault="00BF5669" w:rsidP="00BF5669">
      <w:pPr>
        <w:spacing w:after="28" w:line="256" w:lineRule="auto"/>
        <w:rPr>
          <w:rFonts w:ascii="Times New Roman" w:eastAsia="Times New Roman" w:hAnsi="Times New Roman" w:cs="Times New Roman"/>
          <w:color w:val="000000"/>
          <w:sz w:val="28"/>
          <w:szCs w:val="28"/>
          <w:lang w:val="uk-UA" w:eastAsia="uk-UA"/>
        </w:rPr>
      </w:pPr>
    </w:p>
    <w:p w:rsidR="00BF5669" w:rsidRPr="00DD73A8" w:rsidRDefault="00BF5669" w:rsidP="00BF5669">
      <w:pPr>
        <w:keepNext/>
        <w:keepLines/>
        <w:spacing w:after="5" w:line="268" w:lineRule="auto"/>
        <w:ind w:firstLine="695"/>
        <w:rPr>
          <w:rFonts w:ascii="Times New Roman" w:eastAsia="Times New Roman" w:hAnsi="Times New Roman" w:cs="Times New Roman"/>
          <w:b/>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 xml:space="preserve">3. Управління комерційними ризиками. </w:t>
      </w:r>
      <w:r w:rsidRPr="00DD73A8">
        <w:rPr>
          <w:rFonts w:ascii="Times New Roman" w:eastAsia="Times New Roman" w:hAnsi="Times New Roman" w:cs="Times New Roman"/>
          <w:color w:val="000000"/>
          <w:sz w:val="28"/>
          <w:szCs w:val="28"/>
          <w:lang w:val="uk-UA" w:eastAsia="uk-UA"/>
        </w:rPr>
        <w:t xml:space="preserve"> </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Тип методу управління комерційними ризиками може залежати від співвідношення рівня очікуваних втрат прибутку та ймовірності їх виникнення, у такому разі вибір конкретного методу в межах рекомендованого типу залежить від характеру внутрішніх і зовнішніх факторів комерційного ризику (табл. 9.1).</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Отже, основним положенням запропонованої методики управління комерційними ризиками є визначення наявних ресурсів і способів їх застосування для подолання наслідків фактичного процесу розвитку кризової ситуації на ринку незалежно від того, яка ймовірність даного варіанта вбачалася на стадії планування або які критерії застосовувалися для обґрунтування планових рішень. </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t>Запропонована</w:t>
      </w:r>
      <w:proofErr w:type="spellEnd"/>
      <w:r w:rsidRPr="00DD73A8">
        <w:rPr>
          <w:rFonts w:ascii="Times New Roman" w:eastAsia="Times New Roman" w:hAnsi="Times New Roman" w:cs="Times New Roman"/>
          <w:color w:val="000000"/>
          <w:sz w:val="28"/>
          <w:szCs w:val="28"/>
          <w:lang w:eastAsia="uk-UA"/>
        </w:rPr>
        <w:t xml:space="preserve"> методика </w:t>
      </w:r>
      <w:proofErr w:type="spellStart"/>
      <w:r w:rsidRPr="00DD73A8">
        <w:rPr>
          <w:rFonts w:ascii="Times New Roman" w:eastAsia="Times New Roman" w:hAnsi="Times New Roman" w:cs="Times New Roman"/>
          <w:color w:val="000000"/>
          <w:sz w:val="28"/>
          <w:szCs w:val="28"/>
          <w:lang w:eastAsia="uk-UA"/>
        </w:rPr>
        <w:t>управління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ризиками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охоплює</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випадки</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підвищення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закупівельних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цін</w:t>
      </w:r>
      <w:proofErr w:type="spellEnd"/>
      <w:r w:rsidRPr="00DD73A8">
        <w:rPr>
          <w:rFonts w:ascii="Times New Roman" w:eastAsia="Times New Roman" w:hAnsi="Times New Roman" w:cs="Times New Roman"/>
          <w:color w:val="000000"/>
          <w:sz w:val="28"/>
          <w:szCs w:val="28"/>
          <w:lang w:eastAsia="uk-UA"/>
        </w:rPr>
        <w:t xml:space="preserve"> на </w:t>
      </w:r>
      <w:proofErr w:type="spellStart"/>
      <w:r w:rsidRPr="00DD73A8">
        <w:rPr>
          <w:rFonts w:ascii="Times New Roman" w:eastAsia="Times New Roman" w:hAnsi="Times New Roman" w:cs="Times New Roman"/>
          <w:color w:val="000000"/>
          <w:sz w:val="28"/>
          <w:szCs w:val="28"/>
          <w:lang w:eastAsia="uk-UA"/>
        </w:rPr>
        <w:t>сировину</w:t>
      </w:r>
      <w:proofErr w:type="spellEnd"/>
      <w:r w:rsidRPr="00DD73A8">
        <w:rPr>
          <w:rFonts w:ascii="Times New Roman" w:eastAsia="Times New Roman" w:hAnsi="Times New Roman" w:cs="Times New Roman"/>
          <w:color w:val="000000"/>
          <w:sz w:val="28"/>
          <w:szCs w:val="28"/>
          <w:lang w:eastAsia="uk-UA"/>
        </w:rPr>
        <w:t xml:space="preserve"> та </w:t>
      </w:r>
      <w:proofErr w:type="spellStart"/>
      <w:r w:rsidRPr="00DD73A8">
        <w:rPr>
          <w:rFonts w:ascii="Times New Roman" w:eastAsia="Times New Roman" w:hAnsi="Times New Roman" w:cs="Times New Roman"/>
          <w:color w:val="000000"/>
          <w:sz w:val="28"/>
          <w:szCs w:val="28"/>
          <w:lang w:eastAsia="uk-UA"/>
        </w:rPr>
        <w:t>інші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закупівельні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матеріали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призводить</w:t>
      </w:r>
      <w:proofErr w:type="spellEnd"/>
      <w:r w:rsidRPr="00DD73A8">
        <w:rPr>
          <w:rFonts w:ascii="Times New Roman" w:eastAsia="Times New Roman" w:hAnsi="Times New Roman" w:cs="Times New Roman"/>
          <w:color w:val="000000"/>
          <w:sz w:val="28"/>
          <w:szCs w:val="28"/>
          <w:lang w:eastAsia="uk-UA"/>
        </w:rPr>
        <w:t xml:space="preserve"> до </w:t>
      </w:r>
      <w:proofErr w:type="spellStart"/>
      <w:r w:rsidRPr="00DD73A8">
        <w:rPr>
          <w:rFonts w:ascii="Times New Roman" w:eastAsia="Times New Roman" w:hAnsi="Times New Roman" w:cs="Times New Roman"/>
          <w:color w:val="000000"/>
          <w:sz w:val="28"/>
          <w:szCs w:val="28"/>
          <w:lang w:eastAsia="uk-UA"/>
        </w:rPr>
        <w:t>підвищення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собівартості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аж до </w:t>
      </w:r>
      <w:proofErr w:type="spellStart"/>
      <w:r w:rsidRPr="00DD73A8">
        <w:rPr>
          <w:rFonts w:ascii="Times New Roman" w:eastAsia="Times New Roman" w:hAnsi="Times New Roman" w:cs="Times New Roman"/>
          <w:color w:val="000000"/>
          <w:sz w:val="28"/>
          <w:szCs w:val="28"/>
          <w:lang w:eastAsia="uk-UA"/>
        </w:rPr>
        <w:t>її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збитковості</w:t>
      </w:r>
      <w:proofErr w:type="spellEnd"/>
      <w:r w:rsidRPr="00DD73A8">
        <w:rPr>
          <w:rFonts w:ascii="Times New Roman" w:eastAsia="Times New Roman" w:hAnsi="Times New Roman" w:cs="Times New Roman"/>
          <w:color w:val="000000"/>
          <w:sz w:val="28"/>
          <w:szCs w:val="28"/>
          <w:lang w:eastAsia="uk-UA"/>
        </w:rPr>
        <w:t>;</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вимушеного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продажних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цін</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впливом</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жорсткої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конкуренції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зниження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платоспроможного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попиту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тощо</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w:t>
      </w:r>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зменшення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обсягів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продажів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при </w:t>
      </w:r>
      <w:proofErr w:type="spellStart"/>
      <w:r w:rsidRPr="00DD73A8">
        <w:rPr>
          <w:rFonts w:ascii="Times New Roman" w:eastAsia="Times New Roman" w:hAnsi="Times New Roman" w:cs="Times New Roman"/>
          <w:color w:val="000000"/>
          <w:sz w:val="28"/>
          <w:szCs w:val="28"/>
          <w:lang w:eastAsia="uk-UA"/>
        </w:rPr>
        <w:t>втраті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ринків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її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збуту</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або</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зменшення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обсягів</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закупівлі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сировини</w:t>
      </w:r>
      <w:proofErr w:type="spellEnd"/>
      <w:r w:rsidRPr="00DD73A8">
        <w:rPr>
          <w:rFonts w:ascii="Times New Roman" w:eastAsia="Times New Roman" w:hAnsi="Times New Roman" w:cs="Times New Roman"/>
          <w:color w:val="000000"/>
          <w:sz w:val="28"/>
          <w:szCs w:val="28"/>
          <w:lang w:eastAsia="uk-UA"/>
        </w:rPr>
        <w:t xml:space="preserve"> через </w:t>
      </w:r>
      <w:proofErr w:type="spellStart"/>
      <w:r w:rsidRPr="00DD73A8">
        <w:rPr>
          <w:rFonts w:ascii="Times New Roman" w:eastAsia="Times New Roman" w:hAnsi="Times New Roman" w:cs="Times New Roman"/>
          <w:color w:val="000000"/>
          <w:sz w:val="28"/>
          <w:szCs w:val="28"/>
          <w:lang w:eastAsia="uk-UA"/>
        </w:rPr>
        <w:t>будьякі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виниклі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обставини</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lastRenderedPageBreak/>
        <w:t>Таблиця</w:t>
      </w:r>
      <w:proofErr w:type="spellEnd"/>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color w:val="000000"/>
          <w:sz w:val="28"/>
          <w:szCs w:val="28"/>
          <w:lang w:val="uk-UA" w:eastAsia="uk-UA"/>
        </w:rPr>
        <w:t>9</w:t>
      </w:r>
      <w:r w:rsidRPr="00DD73A8">
        <w:rPr>
          <w:rFonts w:ascii="Times New Roman" w:eastAsia="Times New Roman" w:hAnsi="Times New Roman" w:cs="Times New Roman"/>
          <w:color w:val="000000"/>
          <w:sz w:val="28"/>
          <w:szCs w:val="28"/>
          <w:lang w:eastAsia="uk-UA"/>
        </w:rPr>
        <w:t xml:space="preserve">.1 </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 xml:space="preserve">Методика </w:t>
      </w:r>
      <w:proofErr w:type="spellStart"/>
      <w:r w:rsidRPr="00DD73A8">
        <w:rPr>
          <w:rFonts w:ascii="Times New Roman" w:eastAsia="Times New Roman" w:hAnsi="Times New Roman" w:cs="Times New Roman"/>
          <w:color w:val="000000"/>
          <w:sz w:val="28"/>
          <w:szCs w:val="28"/>
          <w:lang w:eastAsia="uk-UA"/>
        </w:rPr>
        <w:t>управління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ризиками</w:t>
      </w:r>
      <w:proofErr w:type="spellEnd"/>
      <w:r w:rsidRPr="00DD73A8">
        <w:rPr>
          <w:rFonts w:ascii="Times New Roman" w:eastAsia="Times New Roman" w:hAnsi="Times New Roman" w:cs="Times New Roman"/>
          <w:color w:val="000000"/>
          <w:sz w:val="28"/>
          <w:szCs w:val="28"/>
          <w:lang w:eastAsia="uk-UA"/>
        </w:rPr>
        <w:t xml:space="preserve"> </w:t>
      </w:r>
    </w:p>
    <w:tbl>
      <w:tblPr>
        <w:tblW w:w="8776" w:type="dxa"/>
        <w:tblInd w:w="6" w:type="dxa"/>
        <w:tblCellMar>
          <w:left w:w="107" w:type="dxa"/>
          <w:right w:w="32" w:type="dxa"/>
        </w:tblCellMar>
        <w:tblLook w:val="04A0" w:firstRow="1" w:lastRow="0" w:firstColumn="1" w:lastColumn="0" w:noHBand="0" w:noVBand="1"/>
      </w:tblPr>
      <w:tblGrid>
        <w:gridCol w:w="2976"/>
        <w:gridCol w:w="1562"/>
        <w:gridCol w:w="4238"/>
      </w:tblGrid>
      <w:tr w:rsidR="00BF5669" w:rsidRPr="00DD73A8" w:rsidTr="005D129A">
        <w:trPr>
          <w:trHeight w:val="766"/>
        </w:trPr>
        <w:tc>
          <w:tcPr>
            <w:tcW w:w="3050" w:type="dxa"/>
            <w:tcBorders>
              <w:top w:val="single" w:sz="4" w:space="0" w:color="000000"/>
              <w:left w:val="single" w:sz="4" w:space="0" w:color="000000"/>
              <w:bottom w:val="single" w:sz="4" w:space="0" w:color="000000"/>
              <w:right w:val="single" w:sz="4" w:space="0" w:color="000000"/>
            </w:tcBorders>
            <w:shd w:val="clear" w:color="auto" w:fill="F2F2F2"/>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Фактор </w:t>
            </w:r>
            <w:proofErr w:type="spellStart"/>
            <w:r w:rsidRPr="00DD73A8">
              <w:rPr>
                <w:rFonts w:ascii="Times New Roman" w:eastAsia="Times New Roman" w:hAnsi="Times New Roman" w:cs="Times New Roman"/>
                <w:color w:val="000000"/>
                <w:sz w:val="24"/>
                <w:szCs w:val="24"/>
                <w:lang w:eastAsia="uk-UA"/>
              </w:rPr>
              <w:t>комерційного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F2F2F2"/>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Метод </w:t>
            </w:r>
            <w:proofErr w:type="spellStart"/>
            <w:r w:rsidRPr="00DD73A8">
              <w:rPr>
                <w:rFonts w:ascii="Times New Roman" w:eastAsia="Times New Roman" w:hAnsi="Times New Roman" w:cs="Times New Roman"/>
                <w:color w:val="000000"/>
                <w:sz w:val="24"/>
                <w:szCs w:val="24"/>
                <w:lang w:eastAsia="uk-UA"/>
              </w:rPr>
              <w:t>управління</w:t>
            </w:r>
            <w:proofErr w:type="spellEnd"/>
            <w:r w:rsidRPr="00DD73A8">
              <w:rPr>
                <w:rFonts w:ascii="Times New Roman" w:eastAsia="Times New Roman" w:hAnsi="Times New Roman" w:cs="Times New Roman"/>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shd w:val="clear" w:color="auto" w:fill="F2F2F2"/>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Рекомендовані</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щодо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мінімізації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color w:val="000000"/>
                <w:sz w:val="24"/>
                <w:szCs w:val="24"/>
                <w:lang w:eastAsia="uk-UA"/>
              </w:rPr>
              <w:t xml:space="preserve"> </w:t>
            </w:r>
          </w:p>
        </w:tc>
      </w:tr>
      <w:tr w:rsidR="00BF5669" w:rsidRPr="00DD73A8" w:rsidTr="005D129A">
        <w:trPr>
          <w:trHeight w:val="354"/>
        </w:trPr>
        <w:tc>
          <w:tcPr>
            <w:tcW w:w="3050" w:type="dxa"/>
            <w:tcBorders>
              <w:top w:val="single" w:sz="4" w:space="0" w:color="000000"/>
              <w:left w:val="single" w:sz="4" w:space="0" w:color="000000"/>
              <w:bottom w:val="single" w:sz="4" w:space="0" w:color="000000"/>
              <w:right w:val="single" w:sz="4" w:space="0" w:color="000000"/>
            </w:tcBorders>
            <w:shd w:val="clear" w:color="auto" w:fill="F2F2F2"/>
            <w:hideMark/>
          </w:tcPr>
          <w:p w:rsidR="00BF5669" w:rsidRPr="00DD73A8" w:rsidRDefault="00BF5669" w:rsidP="005D129A">
            <w:pPr>
              <w:spacing w:after="36" w:line="266" w:lineRule="auto"/>
              <w:ind w:left="-15" w:right="57" w:firstLine="710"/>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1 </w:t>
            </w:r>
          </w:p>
        </w:tc>
        <w:tc>
          <w:tcPr>
            <w:tcW w:w="1334" w:type="dxa"/>
            <w:tcBorders>
              <w:top w:val="single" w:sz="4" w:space="0" w:color="000000"/>
              <w:left w:val="single" w:sz="4" w:space="0" w:color="000000"/>
              <w:bottom w:val="single" w:sz="4" w:space="0" w:color="000000"/>
              <w:right w:val="single" w:sz="4" w:space="0" w:color="000000"/>
            </w:tcBorders>
            <w:shd w:val="clear" w:color="auto" w:fill="F2F2F2"/>
            <w:hideMark/>
          </w:tcPr>
          <w:p w:rsidR="00BF5669" w:rsidRPr="00DD73A8" w:rsidRDefault="00BF5669" w:rsidP="005D129A">
            <w:pPr>
              <w:spacing w:after="36" w:line="266" w:lineRule="auto"/>
              <w:ind w:left="-15" w:right="57" w:firstLine="710"/>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2 </w:t>
            </w:r>
          </w:p>
        </w:tc>
        <w:tc>
          <w:tcPr>
            <w:tcW w:w="4392" w:type="dxa"/>
            <w:tcBorders>
              <w:top w:val="single" w:sz="4" w:space="0" w:color="000000"/>
              <w:left w:val="single" w:sz="4" w:space="0" w:color="000000"/>
              <w:bottom w:val="single" w:sz="4" w:space="0" w:color="000000"/>
              <w:right w:val="single" w:sz="4" w:space="0" w:color="000000"/>
            </w:tcBorders>
            <w:shd w:val="clear" w:color="auto" w:fill="F2F2F2"/>
            <w:hideMark/>
          </w:tcPr>
          <w:p w:rsidR="00BF5669" w:rsidRPr="00DD73A8" w:rsidRDefault="00BF5669" w:rsidP="005D129A">
            <w:pPr>
              <w:spacing w:after="36" w:line="266" w:lineRule="auto"/>
              <w:ind w:left="-15" w:right="57" w:firstLine="710"/>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3 </w:t>
            </w:r>
          </w:p>
        </w:tc>
      </w:tr>
      <w:tr w:rsidR="00BF5669" w:rsidRPr="00DD73A8" w:rsidTr="005D129A">
        <w:trPr>
          <w:trHeight w:val="1745"/>
        </w:trPr>
        <w:tc>
          <w:tcPr>
            <w:tcW w:w="3050"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Погіршення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соціальноекономічної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ситуації</w:t>
            </w:r>
            <w:proofErr w:type="spellEnd"/>
            <w:r w:rsidRPr="00DD73A8">
              <w:rPr>
                <w:rFonts w:ascii="Times New Roman" w:eastAsia="Times New Roman" w:hAnsi="Times New Roman" w:cs="Times New Roman"/>
                <w:color w:val="000000"/>
                <w:sz w:val="24"/>
                <w:szCs w:val="24"/>
                <w:lang w:eastAsia="uk-UA"/>
              </w:rPr>
              <w:t xml:space="preserve"> в </w:t>
            </w:r>
            <w:proofErr w:type="spellStart"/>
            <w:r w:rsidRPr="00DD73A8">
              <w:rPr>
                <w:rFonts w:ascii="Times New Roman" w:eastAsia="Times New Roman" w:hAnsi="Times New Roman" w:cs="Times New Roman"/>
                <w:color w:val="000000"/>
                <w:sz w:val="24"/>
                <w:szCs w:val="24"/>
                <w:lang w:eastAsia="uk-UA"/>
              </w:rPr>
              <w:t>країні</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ускладнення</w:t>
            </w:r>
            <w:proofErr w:type="spellEnd"/>
            <w:r w:rsidRPr="00DD73A8">
              <w:rPr>
                <w:rFonts w:ascii="Times New Roman" w:eastAsia="Times New Roman" w:hAnsi="Times New Roman" w:cs="Times New Roman"/>
                <w:color w:val="000000"/>
                <w:sz w:val="24"/>
                <w:szCs w:val="24"/>
                <w:lang w:eastAsia="uk-UA"/>
              </w:rPr>
              <w:t xml:space="preserve"> умов </w:t>
            </w:r>
            <w:proofErr w:type="spellStart"/>
            <w:r w:rsidRPr="00DD73A8">
              <w:rPr>
                <w:rFonts w:ascii="Times New Roman" w:eastAsia="Times New Roman" w:hAnsi="Times New Roman" w:cs="Times New Roman"/>
                <w:color w:val="000000"/>
                <w:sz w:val="24"/>
                <w:szCs w:val="24"/>
                <w:lang w:eastAsia="uk-UA"/>
              </w:rPr>
              <w:t>формування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товарної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пропозиції</w:t>
            </w:r>
            <w:proofErr w:type="spellEnd"/>
            <w:r w:rsidRPr="00DD73A8">
              <w:rPr>
                <w:rFonts w:ascii="Times New Roman" w:eastAsia="Times New Roman" w:hAnsi="Times New Roman" w:cs="Times New Roman"/>
                <w:b/>
                <w:i/>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Дисипація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b/>
                <w:i/>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Товарна</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регіональна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диверсифікація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розширення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засобів</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маркетингової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підтримки</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реалізації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товарів</w:t>
            </w:r>
            <w:proofErr w:type="spellEnd"/>
            <w:r w:rsidRPr="00DD73A8">
              <w:rPr>
                <w:rFonts w:ascii="Times New Roman" w:eastAsia="Times New Roman" w:hAnsi="Times New Roman" w:cs="Times New Roman"/>
                <w:b/>
                <w:i/>
                <w:color w:val="000000"/>
                <w:sz w:val="24"/>
                <w:szCs w:val="24"/>
                <w:lang w:eastAsia="uk-UA"/>
              </w:rPr>
              <w:t xml:space="preserve"> </w:t>
            </w:r>
          </w:p>
        </w:tc>
      </w:tr>
      <w:tr w:rsidR="00BF5669" w:rsidRPr="00DD73A8" w:rsidTr="005D129A">
        <w:trPr>
          <w:trHeight w:val="1701"/>
        </w:trPr>
        <w:tc>
          <w:tcPr>
            <w:tcW w:w="3050"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Зниження</w:t>
            </w:r>
            <w:proofErr w:type="spellEnd"/>
            <w:r w:rsidRPr="00DD73A8">
              <w:rPr>
                <w:rFonts w:ascii="Times New Roman" w:eastAsia="Times New Roman" w:hAnsi="Times New Roman" w:cs="Times New Roman"/>
                <w:color w:val="000000"/>
                <w:sz w:val="24"/>
                <w:szCs w:val="24"/>
                <w:lang w:eastAsia="uk-UA"/>
              </w:rPr>
              <w:t xml:space="preserve"> </w:t>
            </w:r>
            <w:r w:rsidRPr="00DD73A8">
              <w:rPr>
                <w:rFonts w:ascii="Times New Roman" w:eastAsia="Times New Roman" w:hAnsi="Times New Roman" w:cs="Times New Roman"/>
                <w:color w:val="000000"/>
                <w:sz w:val="24"/>
                <w:szCs w:val="24"/>
                <w:lang w:eastAsia="uk-UA"/>
              </w:rPr>
              <w:tab/>
            </w:r>
            <w:proofErr w:type="spellStart"/>
            <w:r w:rsidRPr="00DD73A8">
              <w:rPr>
                <w:rFonts w:ascii="Times New Roman" w:eastAsia="Times New Roman" w:hAnsi="Times New Roman" w:cs="Times New Roman"/>
                <w:color w:val="000000"/>
                <w:sz w:val="24"/>
                <w:szCs w:val="24"/>
                <w:lang w:eastAsia="uk-UA"/>
              </w:rPr>
              <w:t>платоспроможного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попиту</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населення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ускладнення</w:t>
            </w:r>
            <w:proofErr w:type="spellEnd"/>
            <w:r w:rsidRPr="00DD73A8">
              <w:rPr>
                <w:rFonts w:ascii="Times New Roman" w:eastAsia="Times New Roman" w:hAnsi="Times New Roman" w:cs="Times New Roman"/>
                <w:color w:val="000000"/>
                <w:sz w:val="24"/>
                <w:szCs w:val="24"/>
                <w:lang w:eastAsia="uk-UA"/>
              </w:rPr>
              <w:t xml:space="preserve"> правового </w:t>
            </w:r>
            <w:proofErr w:type="spellStart"/>
            <w:r w:rsidRPr="00DD73A8">
              <w:rPr>
                <w:rFonts w:ascii="Times New Roman" w:eastAsia="Times New Roman" w:hAnsi="Times New Roman" w:cs="Times New Roman"/>
                <w:color w:val="000000"/>
                <w:sz w:val="24"/>
                <w:szCs w:val="24"/>
                <w:lang w:eastAsia="uk-UA"/>
              </w:rPr>
              <w:t>середовища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загострення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конкуренції</w:t>
            </w:r>
            <w:proofErr w:type="spellEnd"/>
            <w:r w:rsidRPr="00DD73A8">
              <w:rPr>
                <w:rFonts w:ascii="Times New Roman" w:eastAsia="Times New Roman" w:hAnsi="Times New Roman" w:cs="Times New Roman"/>
                <w:b/>
                <w:i/>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Компенсація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дисипація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b/>
                <w:i/>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Активний</w:t>
            </w:r>
            <w:proofErr w:type="spellEnd"/>
            <w:r w:rsidRPr="00DD73A8">
              <w:rPr>
                <w:rFonts w:ascii="Times New Roman" w:eastAsia="Times New Roman" w:hAnsi="Times New Roman" w:cs="Times New Roman"/>
                <w:color w:val="000000"/>
                <w:sz w:val="24"/>
                <w:szCs w:val="24"/>
                <w:lang w:eastAsia="uk-UA"/>
              </w:rPr>
              <w:t xml:space="preserve"> маркетинг; </w:t>
            </w:r>
            <w:proofErr w:type="spellStart"/>
            <w:r w:rsidRPr="00DD73A8">
              <w:rPr>
                <w:rFonts w:ascii="Times New Roman" w:eastAsia="Times New Roman" w:hAnsi="Times New Roman" w:cs="Times New Roman"/>
                <w:color w:val="000000"/>
                <w:sz w:val="24"/>
                <w:szCs w:val="24"/>
                <w:lang w:eastAsia="uk-UA"/>
              </w:rPr>
              <w:t>гнучка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цінова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політика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товарна</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регіональна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диверсифікація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стратегічне</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планування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прогнозування</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моніторинг</w:t>
            </w:r>
            <w:proofErr w:type="spellEnd"/>
            <w:r w:rsidRPr="00DD73A8">
              <w:rPr>
                <w:rFonts w:ascii="Times New Roman" w:eastAsia="Times New Roman" w:hAnsi="Times New Roman" w:cs="Times New Roman"/>
                <w:color w:val="000000"/>
                <w:sz w:val="24"/>
                <w:szCs w:val="24"/>
                <w:lang w:eastAsia="uk-UA"/>
              </w:rPr>
              <w:t xml:space="preserve"> стану </w:t>
            </w:r>
            <w:proofErr w:type="spellStart"/>
            <w:r w:rsidRPr="00DD73A8">
              <w:rPr>
                <w:rFonts w:ascii="Times New Roman" w:eastAsia="Times New Roman" w:hAnsi="Times New Roman" w:cs="Times New Roman"/>
                <w:color w:val="000000"/>
                <w:sz w:val="24"/>
                <w:szCs w:val="24"/>
                <w:lang w:eastAsia="uk-UA"/>
              </w:rPr>
              <w:t>зовнішнього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середовища</w:t>
            </w:r>
            <w:proofErr w:type="spellEnd"/>
            <w:r w:rsidRPr="00DD73A8">
              <w:rPr>
                <w:rFonts w:ascii="Times New Roman" w:eastAsia="Times New Roman" w:hAnsi="Times New Roman" w:cs="Times New Roman"/>
                <w:b/>
                <w:i/>
                <w:color w:val="000000"/>
                <w:sz w:val="24"/>
                <w:szCs w:val="24"/>
                <w:lang w:eastAsia="uk-UA"/>
              </w:rPr>
              <w:t xml:space="preserve"> </w:t>
            </w:r>
          </w:p>
        </w:tc>
      </w:tr>
      <w:tr w:rsidR="00BF5669" w:rsidRPr="00DD73A8" w:rsidTr="005D129A">
        <w:trPr>
          <w:trHeight w:val="1360"/>
        </w:trPr>
        <w:tc>
          <w:tcPr>
            <w:tcW w:w="3050"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Низький</w:t>
            </w:r>
            <w:proofErr w:type="spellEnd"/>
            <w:r w:rsidRPr="00DD73A8">
              <w:rPr>
                <w:rFonts w:ascii="Times New Roman" w:eastAsia="Times New Roman" w:hAnsi="Times New Roman" w:cs="Times New Roman"/>
                <w:color w:val="000000"/>
                <w:sz w:val="24"/>
                <w:szCs w:val="24"/>
                <w:lang w:eastAsia="uk-UA"/>
              </w:rPr>
              <w:t xml:space="preserve"> </w:t>
            </w:r>
            <w:r w:rsidRPr="00DD73A8">
              <w:rPr>
                <w:rFonts w:ascii="Times New Roman" w:eastAsia="Times New Roman" w:hAnsi="Times New Roman" w:cs="Times New Roman"/>
                <w:color w:val="000000"/>
                <w:sz w:val="24"/>
                <w:szCs w:val="24"/>
                <w:lang w:eastAsia="uk-UA"/>
              </w:rPr>
              <w:tab/>
            </w:r>
            <w:proofErr w:type="spellStart"/>
            <w:r w:rsidRPr="00DD73A8">
              <w:rPr>
                <w:rFonts w:ascii="Times New Roman" w:eastAsia="Times New Roman" w:hAnsi="Times New Roman" w:cs="Times New Roman"/>
                <w:color w:val="000000"/>
                <w:sz w:val="24"/>
                <w:szCs w:val="24"/>
                <w:lang w:eastAsia="uk-UA"/>
              </w:rPr>
              <w:t>рівень</w:t>
            </w:r>
            <w:proofErr w:type="spellEnd"/>
            <w:r w:rsidRPr="00DD73A8">
              <w:rPr>
                <w:rFonts w:ascii="Times New Roman" w:eastAsia="Times New Roman" w:hAnsi="Times New Roman" w:cs="Times New Roman"/>
                <w:color w:val="000000"/>
                <w:sz w:val="24"/>
                <w:szCs w:val="24"/>
                <w:lang w:eastAsia="uk-UA"/>
              </w:rPr>
              <w:t xml:space="preserve"> </w:t>
            </w:r>
          </w:p>
          <w:p w:rsidR="00BF5669" w:rsidRPr="00DD73A8" w:rsidRDefault="00BF5669" w:rsidP="005D129A">
            <w:pPr>
              <w:spacing w:after="36" w:line="266" w:lineRule="auto"/>
              <w:ind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кваліфікації</w:t>
            </w:r>
            <w:proofErr w:type="spellEnd"/>
            <w:r w:rsidRPr="00DD73A8">
              <w:rPr>
                <w:rFonts w:ascii="Times New Roman" w:eastAsia="Times New Roman" w:hAnsi="Times New Roman" w:cs="Times New Roman"/>
                <w:color w:val="000000"/>
                <w:sz w:val="24"/>
                <w:szCs w:val="24"/>
                <w:lang w:eastAsia="uk-UA"/>
              </w:rPr>
              <w:t xml:space="preserve"> </w:t>
            </w:r>
          </w:p>
          <w:p w:rsidR="00BF5669" w:rsidRPr="00DD73A8" w:rsidRDefault="00BF5669" w:rsidP="005D129A">
            <w:pPr>
              <w:spacing w:after="36" w:line="266" w:lineRule="auto"/>
              <w:ind w:right="57"/>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color w:val="000000"/>
                <w:sz w:val="24"/>
                <w:szCs w:val="24"/>
                <w:lang w:eastAsia="uk-UA"/>
              </w:rPr>
              <w:t xml:space="preserve">персоналу </w:t>
            </w:r>
            <w:r w:rsidRPr="00DD73A8">
              <w:rPr>
                <w:rFonts w:ascii="Times New Roman" w:eastAsia="Times New Roman" w:hAnsi="Times New Roman" w:cs="Times New Roman"/>
                <w:color w:val="000000"/>
                <w:sz w:val="24"/>
                <w:szCs w:val="24"/>
                <w:lang w:eastAsia="uk-UA"/>
              </w:rPr>
              <w:tab/>
              <w:t xml:space="preserve">та </w:t>
            </w:r>
          </w:p>
          <w:p w:rsidR="00BF5669" w:rsidRPr="00DD73A8" w:rsidRDefault="00BF5669" w:rsidP="005D129A">
            <w:pPr>
              <w:spacing w:after="36" w:line="266" w:lineRule="auto"/>
              <w:ind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обслуговування</w:t>
            </w:r>
            <w:proofErr w:type="spellEnd"/>
            <w:r w:rsidRPr="00DD73A8">
              <w:rPr>
                <w:rFonts w:ascii="Times New Roman" w:eastAsia="Times New Roman" w:hAnsi="Times New Roman" w:cs="Times New Roman"/>
                <w:b/>
                <w:i/>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Ухилення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від</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b/>
                <w:i/>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Впровадження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програм</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підготовки</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навчання</w:t>
            </w:r>
            <w:proofErr w:type="spellEnd"/>
            <w:r w:rsidRPr="00DD73A8">
              <w:rPr>
                <w:rFonts w:ascii="Times New Roman" w:eastAsia="Times New Roman" w:hAnsi="Times New Roman" w:cs="Times New Roman"/>
                <w:color w:val="000000"/>
                <w:sz w:val="24"/>
                <w:szCs w:val="24"/>
                <w:lang w:eastAsia="uk-UA"/>
              </w:rPr>
              <w:t xml:space="preserve"> персоналу, систем контролю за </w:t>
            </w:r>
            <w:proofErr w:type="spellStart"/>
            <w:r w:rsidRPr="00DD73A8">
              <w:rPr>
                <w:rFonts w:ascii="Times New Roman" w:eastAsia="Times New Roman" w:hAnsi="Times New Roman" w:cs="Times New Roman"/>
                <w:color w:val="000000"/>
                <w:sz w:val="24"/>
                <w:szCs w:val="24"/>
                <w:lang w:eastAsia="uk-UA"/>
              </w:rPr>
              <w:t>діяльністю</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працівників</w:t>
            </w:r>
            <w:proofErr w:type="spellEnd"/>
            <w:r w:rsidRPr="00DD73A8">
              <w:rPr>
                <w:rFonts w:ascii="Times New Roman" w:eastAsia="Times New Roman" w:hAnsi="Times New Roman" w:cs="Times New Roman"/>
                <w:color w:val="000000"/>
                <w:sz w:val="24"/>
                <w:szCs w:val="24"/>
                <w:lang w:eastAsia="uk-UA"/>
              </w:rPr>
              <w:t xml:space="preserve"> у </w:t>
            </w:r>
            <w:proofErr w:type="spellStart"/>
            <w:r w:rsidRPr="00DD73A8">
              <w:rPr>
                <w:rFonts w:ascii="Times New Roman" w:eastAsia="Times New Roman" w:hAnsi="Times New Roman" w:cs="Times New Roman"/>
                <w:color w:val="000000"/>
                <w:sz w:val="24"/>
                <w:szCs w:val="24"/>
                <w:lang w:eastAsia="uk-UA"/>
              </w:rPr>
              <w:t>відповідальних</w:t>
            </w:r>
            <w:proofErr w:type="spellEnd"/>
            <w:r w:rsidRPr="00DD73A8">
              <w:rPr>
                <w:rFonts w:ascii="Times New Roman" w:eastAsia="Times New Roman" w:hAnsi="Times New Roman" w:cs="Times New Roman"/>
                <w:color w:val="000000"/>
                <w:sz w:val="24"/>
                <w:szCs w:val="24"/>
                <w:lang w:eastAsia="uk-UA"/>
              </w:rPr>
              <w:t xml:space="preserve"> ланках </w:t>
            </w:r>
            <w:proofErr w:type="spellStart"/>
            <w:r w:rsidRPr="00DD73A8">
              <w:rPr>
                <w:rFonts w:ascii="Times New Roman" w:eastAsia="Times New Roman" w:hAnsi="Times New Roman" w:cs="Times New Roman"/>
                <w:color w:val="000000"/>
                <w:sz w:val="24"/>
                <w:szCs w:val="24"/>
                <w:lang w:eastAsia="uk-UA"/>
              </w:rPr>
              <w:t>підприємства</w:t>
            </w:r>
            <w:proofErr w:type="spellEnd"/>
            <w:r w:rsidRPr="00DD73A8">
              <w:rPr>
                <w:rFonts w:ascii="Times New Roman" w:eastAsia="Times New Roman" w:hAnsi="Times New Roman" w:cs="Times New Roman"/>
                <w:b/>
                <w:i/>
                <w:color w:val="000000"/>
                <w:sz w:val="24"/>
                <w:szCs w:val="24"/>
                <w:lang w:eastAsia="uk-UA"/>
              </w:rPr>
              <w:t xml:space="preserve"> </w:t>
            </w:r>
          </w:p>
        </w:tc>
      </w:tr>
      <w:tr w:rsidR="00BF5669" w:rsidRPr="00DD73A8" w:rsidTr="005D129A">
        <w:trPr>
          <w:trHeight w:val="1390"/>
        </w:trPr>
        <w:tc>
          <w:tcPr>
            <w:tcW w:w="3050"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Недотримання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договірних</w:t>
            </w:r>
            <w:proofErr w:type="spellEnd"/>
            <w:r w:rsidRPr="00DD73A8">
              <w:rPr>
                <w:rFonts w:ascii="Times New Roman" w:eastAsia="Times New Roman" w:hAnsi="Times New Roman" w:cs="Times New Roman"/>
                <w:color w:val="000000"/>
                <w:sz w:val="24"/>
                <w:szCs w:val="24"/>
                <w:lang w:eastAsia="uk-UA"/>
              </w:rPr>
              <w:t xml:space="preserve"> </w:t>
            </w:r>
            <w:r w:rsidRPr="00DD73A8">
              <w:rPr>
                <w:rFonts w:ascii="Times New Roman" w:eastAsia="Times New Roman" w:hAnsi="Times New Roman" w:cs="Times New Roman"/>
                <w:color w:val="000000"/>
                <w:sz w:val="24"/>
                <w:szCs w:val="24"/>
                <w:lang w:eastAsia="uk-UA"/>
              </w:rPr>
              <w:tab/>
              <w:t xml:space="preserve">умов; </w:t>
            </w:r>
            <w:proofErr w:type="spellStart"/>
            <w:r w:rsidRPr="00DD73A8">
              <w:rPr>
                <w:rFonts w:ascii="Times New Roman" w:eastAsia="Times New Roman" w:hAnsi="Times New Roman" w:cs="Times New Roman"/>
                <w:color w:val="000000"/>
                <w:sz w:val="24"/>
                <w:szCs w:val="24"/>
                <w:lang w:eastAsia="uk-UA"/>
              </w:rPr>
              <w:t>плинність</w:t>
            </w:r>
            <w:proofErr w:type="spellEnd"/>
            <w:r w:rsidRPr="00DD73A8">
              <w:rPr>
                <w:rFonts w:ascii="Times New Roman" w:eastAsia="Times New Roman" w:hAnsi="Times New Roman" w:cs="Times New Roman"/>
                <w:color w:val="000000"/>
                <w:sz w:val="24"/>
                <w:szCs w:val="24"/>
                <w:lang w:eastAsia="uk-UA"/>
              </w:rPr>
              <w:t xml:space="preserve"> персоналу; </w:t>
            </w:r>
          </w:p>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перевищення</w:t>
            </w:r>
            <w:proofErr w:type="spellEnd"/>
            <w:r w:rsidRPr="00DD73A8">
              <w:rPr>
                <w:rFonts w:ascii="Times New Roman" w:eastAsia="Times New Roman" w:hAnsi="Times New Roman" w:cs="Times New Roman"/>
                <w:color w:val="000000"/>
                <w:sz w:val="24"/>
                <w:szCs w:val="24"/>
                <w:lang w:eastAsia="uk-UA"/>
              </w:rPr>
              <w:t xml:space="preserve"> </w:t>
            </w:r>
            <w:r w:rsidRPr="00DD73A8">
              <w:rPr>
                <w:rFonts w:ascii="Times New Roman" w:eastAsia="Times New Roman" w:hAnsi="Times New Roman" w:cs="Times New Roman"/>
                <w:color w:val="000000"/>
                <w:sz w:val="24"/>
                <w:szCs w:val="24"/>
                <w:lang w:eastAsia="uk-UA"/>
              </w:rPr>
              <w:tab/>
              <w:t>то-</w:t>
            </w:r>
          </w:p>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варних</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втрат</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понад</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норми</w:t>
            </w:r>
            <w:proofErr w:type="spellEnd"/>
            <w:r w:rsidRPr="00DD73A8">
              <w:rPr>
                <w:rFonts w:ascii="Times New Roman" w:eastAsia="Times New Roman" w:hAnsi="Times New Roman" w:cs="Times New Roman"/>
                <w:color w:val="000000"/>
                <w:sz w:val="24"/>
                <w:szCs w:val="24"/>
                <w:lang w:eastAsia="uk-UA"/>
              </w:rPr>
              <w:t xml:space="preserve"> природного </w:t>
            </w:r>
            <w:proofErr w:type="spellStart"/>
            <w:r w:rsidRPr="00DD73A8">
              <w:rPr>
                <w:rFonts w:ascii="Times New Roman" w:eastAsia="Times New Roman" w:hAnsi="Times New Roman" w:cs="Times New Roman"/>
                <w:color w:val="000000"/>
                <w:sz w:val="24"/>
                <w:szCs w:val="24"/>
                <w:lang w:eastAsia="uk-UA"/>
              </w:rPr>
              <w:t>збитку</w:t>
            </w:r>
            <w:proofErr w:type="spellEnd"/>
            <w:r w:rsidRPr="00DD73A8">
              <w:rPr>
                <w:rFonts w:ascii="Times New Roman" w:eastAsia="Times New Roman" w:hAnsi="Times New Roman" w:cs="Times New Roman"/>
                <w:color w:val="000000"/>
                <w:sz w:val="24"/>
                <w:szCs w:val="24"/>
                <w:lang w:eastAsia="uk-UA"/>
              </w:rPr>
              <w:t xml:space="preserve"> </w:t>
            </w:r>
          </w:p>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Нестача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інформації</w:t>
            </w:r>
            <w:proofErr w:type="spellEnd"/>
            <w:r w:rsidRPr="00DD73A8">
              <w:rPr>
                <w:rFonts w:ascii="Times New Roman" w:eastAsia="Times New Roman" w:hAnsi="Times New Roman" w:cs="Times New Roman"/>
                <w:color w:val="000000"/>
                <w:sz w:val="24"/>
                <w:szCs w:val="24"/>
                <w:lang w:eastAsia="uk-UA"/>
              </w:rPr>
              <w:t xml:space="preserve"> </w:t>
            </w:r>
            <w:r w:rsidRPr="00DD73A8">
              <w:rPr>
                <w:rFonts w:ascii="Times New Roman" w:eastAsia="Times New Roman" w:hAnsi="Times New Roman" w:cs="Times New Roman"/>
                <w:color w:val="000000"/>
                <w:sz w:val="24"/>
                <w:szCs w:val="24"/>
                <w:lang w:eastAsia="uk-UA"/>
              </w:rPr>
              <w:tab/>
              <w:t xml:space="preserve">про </w:t>
            </w:r>
            <w:proofErr w:type="spellStart"/>
            <w:r w:rsidRPr="00DD73A8">
              <w:rPr>
                <w:rFonts w:ascii="Times New Roman" w:eastAsia="Times New Roman" w:hAnsi="Times New Roman" w:cs="Times New Roman"/>
                <w:color w:val="000000"/>
                <w:sz w:val="24"/>
                <w:szCs w:val="24"/>
                <w:lang w:eastAsia="uk-UA"/>
              </w:rPr>
              <w:t>товарні</w:t>
            </w:r>
            <w:proofErr w:type="spellEnd"/>
            <w:r w:rsidRPr="00DD73A8">
              <w:rPr>
                <w:rFonts w:ascii="Times New Roman" w:eastAsia="Times New Roman" w:hAnsi="Times New Roman" w:cs="Times New Roman"/>
                <w:color w:val="000000"/>
                <w:sz w:val="24"/>
                <w:szCs w:val="24"/>
                <w:lang w:eastAsia="uk-UA"/>
              </w:rPr>
              <w:t xml:space="preserve"> ринки</w:t>
            </w:r>
            <w:r w:rsidRPr="00DD73A8">
              <w:rPr>
                <w:rFonts w:ascii="Times New Roman" w:eastAsia="Times New Roman" w:hAnsi="Times New Roman" w:cs="Times New Roman"/>
                <w:b/>
                <w:i/>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Ухилення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від</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дисипація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b/>
                <w:i/>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Відмова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від</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ненадійних</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партнерів</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страхування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лімітування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диверсифікація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постачальників</w:t>
            </w:r>
            <w:proofErr w:type="spellEnd"/>
            <w:r w:rsidRPr="00DD73A8">
              <w:rPr>
                <w:rFonts w:ascii="Times New Roman" w:eastAsia="Times New Roman" w:hAnsi="Times New Roman" w:cs="Times New Roman"/>
                <w:color w:val="000000"/>
                <w:sz w:val="24"/>
                <w:szCs w:val="24"/>
                <w:lang w:eastAsia="uk-UA"/>
              </w:rPr>
              <w:t>/</w:t>
            </w:r>
            <w:proofErr w:type="spellStart"/>
            <w:r w:rsidRPr="00DD73A8">
              <w:rPr>
                <w:rFonts w:ascii="Times New Roman" w:eastAsia="Times New Roman" w:hAnsi="Times New Roman" w:cs="Times New Roman"/>
                <w:color w:val="000000"/>
                <w:sz w:val="24"/>
                <w:szCs w:val="24"/>
                <w:lang w:eastAsia="uk-UA"/>
              </w:rPr>
              <w:t>перевізників</w:t>
            </w:r>
            <w:proofErr w:type="spellEnd"/>
            <w:r w:rsidRPr="00DD73A8">
              <w:rPr>
                <w:rFonts w:ascii="Times New Roman" w:eastAsia="Times New Roman" w:hAnsi="Times New Roman" w:cs="Times New Roman"/>
                <w:color w:val="000000"/>
                <w:sz w:val="24"/>
                <w:szCs w:val="24"/>
                <w:lang w:eastAsia="uk-UA"/>
              </w:rPr>
              <w:t>;</w:t>
            </w:r>
          </w:p>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r w:rsidRPr="00DD73A8">
              <w:rPr>
                <w:rFonts w:ascii="Times New Roman" w:eastAsia="Times New Roman" w:hAnsi="Times New Roman" w:cs="Times New Roman"/>
                <w:b/>
                <w:i/>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створення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системи</w:t>
            </w:r>
            <w:proofErr w:type="spellEnd"/>
            <w:r w:rsidRPr="00DD73A8">
              <w:rPr>
                <w:rFonts w:ascii="Times New Roman" w:eastAsia="Times New Roman" w:hAnsi="Times New Roman" w:cs="Times New Roman"/>
                <w:color w:val="000000"/>
                <w:sz w:val="24"/>
                <w:szCs w:val="24"/>
                <w:lang w:eastAsia="uk-UA"/>
              </w:rPr>
              <w:t xml:space="preserve"> кадрового резерву; </w:t>
            </w:r>
            <w:proofErr w:type="spellStart"/>
            <w:r w:rsidRPr="00DD73A8">
              <w:rPr>
                <w:rFonts w:ascii="Times New Roman" w:eastAsia="Times New Roman" w:hAnsi="Times New Roman" w:cs="Times New Roman"/>
                <w:color w:val="000000"/>
                <w:sz w:val="24"/>
                <w:szCs w:val="24"/>
                <w:lang w:eastAsia="uk-UA"/>
              </w:rPr>
              <w:t>впровадження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програм</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підготовки</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мотивації</w:t>
            </w:r>
            <w:proofErr w:type="spellEnd"/>
            <w:r w:rsidRPr="00DD73A8">
              <w:rPr>
                <w:rFonts w:ascii="Times New Roman" w:eastAsia="Times New Roman" w:hAnsi="Times New Roman" w:cs="Times New Roman"/>
                <w:color w:val="000000"/>
                <w:sz w:val="24"/>
                <w:szCs w:val="24"/>
                <w:lang w:eastAsia="uk-UA"/>
              </w:rPr>
              <w:t xml:space="preserve"> персоналу; </w:t>
            </w:r>
            <w:proofErr w:type="spellStart"/>
            <w:r w:rsidRPr="00DD73A8">
              <w:rPr>
                <w:rFonts w:ascii="Times New Roman" w:eastAsia="Times New Roman" w:hAnsi="Times New Roman" w:cs="Times New Roman"/>
                <w:color w:val="000000"/>
                <w:sz w:val="24"/>
                <w:szCs w:val="24"/>
                <w:lang w:eastAsia="uk-UA"/>
              </w:rPr>
              <w:t>розподіл</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відповідальності</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між</w:t>
            </w:r>
            <w:proofErr w:type="spellEnd"/>
            <w:r w:rsidRPr="00DD73A8">
              <w:rPr>
                <w:rFonts w:ascii="Times New Roman" w:eastAsia="Times New Roman" w:hAnsi="Times New Roman" w:cs="Times New Roman"/>
                <w:color w:val="000000"/>
                <w:sz w:val="24"/>
                <w:szCs w:val="24"/>
                <w:lang w:eastAsia="uk-UA"/>
              </w:rPr>
              <w:t xml:space="preserve"> персоналом/</w:t>
            </w:r>
            <w:proofErr w:type="spellStart"/>
            <w:r w:rsidRPr="00DD73A8">
              <w:rPr>
                <w:rFonts w:ascii="Times New Roman" w:eastAsia="Times New Roman" w:hAnsi="Times New Roman" w:cs="Times New Roman"/>
                <w:color w:val="000000"/>
                <w:sz w:val="24"/>
                <w:szCs w:val="24"/>
                <w:lang w:eastAsia="uk-UA"/>
              </w:rPr>
              <w:t>постачальниками</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підприємством</w:t>
            </w:r>
            <w:proofErr w:type="spellEnd"/>
          </w:p>
        </w:tc>
      </w:tr>
      <w:tr w:rsidR="00BF5669" w:rsidRPr="00DD73A8" w:rsidTr="005D129A">
        <w:trPr>
          <w:trHeight w:val="719"/>
        </w:trPr>
        <w:tc>
          <w:tcPr>
            <w:tcW w:w="3050"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Нестача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інформації</w:t>
            </w:r>
            <w:proofErr w:type="spellEnd"/>
            <w:r w:rsidRPr="00DD73A8">
              <w:rPr>
                <w:rFonts w:ascii="Times New Roman" w:eastAsia="Times New Roman" w:hAnsi="Times New Roman" w:cs="Times New Roman"/>
                <w:color w:val="000000"/>
                <w:sz w:val="24"/>
                <w:szCs w:val="24"/>
                <w:lang w:eastAsia="uk-UA"/>
              </w:rPr>
              <w:t xml:space="preserve"> </w:t>
            </w:r>
            <w:r w:rsidRPr="00DD73A8">
              <w:rPr>
                <w:rFonts w:ascii="Times New Roman" w:eastAsia="Times New Roman" w:hAnsi="Times New Roman" w:cs="Times New Roman"/>
                <w:color w:val="000000"/>
                <w:sz w:val="24"/>
                <w:szCs w:val="24"/>
                <w:lang w:eastAsia="uk-UA"/>
              </w:rPr>
              <w:tab/>
              <w:t xml:space="preserve">про </w:t>
            </w:r>
          </w:p>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товарні</w:t>
            </w:r>
            <w:proofErr w:type="spellEnd"/>
            <w:r w:rsidRPr="00DD73A8">
              <w:rPr>
                <w:rFonts w:ascii="Times New Roman" w:eastAsia="Times New Roman" w:hAnsi="Times New Roman" w:cs="Times New Roman"/>
                <w:color w:val="000000"/>
                <w:sz w:val="24"/>
                <w:szCs w:val="24"/>
                <w:lang w:eastAsia="uk-UA"/>
              </w:rPr>
              <w:t xml:space="preserve"> ринки</w:t>
            </w:r>
            <w:r w:rsidRPr="00DD73A8">
              <w:rPr>
                <w:rFonts w:ascii="Times New Roman" w:eastAsia="Times New Roman" w:hAnsi="Times New Roman" w:cs="Times New Roman"/>
                <w:b/>
                <w:i/>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Компенсація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b/>
                <w:i/>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Прогнозування</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моніторинг</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товарних</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ринків</w:t>
            </w:r>
            <w:proofErr w:type="spellEnd"/>
            <w:r w:rsidRPr="00DD73A8">
              <w:rPr>
                <w:rFonts w:ascii="Times New Roman" w:eastAsia="Times New Roman" w:hAnsi="Times New Roman" w:cs="Times New Roman"/>
                <w:b/>
                <w:i/>
                <w:color w:val="000000"/>
                <w:sz w:val="24"/>
                <w:szCs w:val="24"/>
                <w:lang w:eastAsia="uk-UA"/>
              </w:rPr>
              <w:t xml:space="preserve"> </w:t>
            </w:r>
          </w:p>
        </w:tc>
      </w:tr>
      <w:tr w:rsidR="00BF5669" w:rsidRPr="00DD73A8" w:rsidTr="005D129A">
        <w:trPr>
          <w:trHeight w:val="1390"/>
        </w:trPr>
        <w:tc>
          <w:tcPr>
            <w:tcW w:w="3050"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Зростання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закупівельної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вартості</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товарів</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або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вартості</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їхнього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транспортування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уповільнення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оборотності</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товарів</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скорочення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клієнтської</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бази</w:t>
            </w:r>
            <w:proofErr w:type="spellEnd"/>
            <w:r w:rsidRPr="00DD73A8">
              <w:rPr>
                <w:rFonts w:ascii="Times New Roman" w:eastAsia="Times New Roman" w:hAnsi="Times New Roman" w:cs="Times New Roman"/>
                <w:b/>
                <w:i/>
                <w:color w:val="000000"/>
                <w:sz w:val="24"/>
                <w:szCs w:val="24"/>
                <w:lang w:eastAsia="uk-UA"/>
              </w:rPr>
              <w:t xml:space="preserve"> </w:t>
            </w:r>
          </w:p>
        </w:tc>
        <w:tc>
          <w:tcPr>
            <w:tcW w:w="1334"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Компенсація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дисипація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локалізація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ризику</w:t>
            </w:r>
            <w:proofErr w:type="spellEnd"/>
            <w:r w:rsidRPr="00DD73A8">
              <w:rPr>
                <w:rFonts w:ascii="Times New Roman" w:eastAsia="Times New Roman" w:hAnsi="Times New Roman" w:cs="Times New Roman"/>
                <w:b/>
                <w:i/>
                <w:color w:val="000000"/>
                <w:sz w:val="24"/>
                <w:szCs w:val="24"/>
                <w:lang w:eastAsia="uk-UA"/>
              </w:rPr>
              <w:t xml:space="preserve"> </w:t>
            </w:r>
          </w:p>
        </w:tc>
        <w:tc>
          <w:tcPr>
            <w:tcW w:w="4392" w:type="dxa"/>
            <w:tcBorders>
              <w:top w:val="single" w:sz="4" w:space="0" w:color="000000"/>
              <w:left w:val="single" w:sz="4" w:space="0" w:color="000000"/>
              <w:bottom w:val="single" w:sz="4" w:space="0" w:color="000000"/>
              <w:right w:val="single" w:sz="4" w:space="0" w:color="000000"/>
            </w:tcBorders>
            <w:hideMark/>
          </w:tcPr>
          <w:p w:rsidR="00BF5669" w:rsidRPr="00DD73A8" w:rsidRDefault="00BF5669" w:rsidP="005D129A">
            <w:pPr>
              <w:spacing w:after="36" w:line="266" w:lineRule="auto"/>
              <w:ind w:left="-15" w:right="57"/>
              <w:jc w:val="both"/>
              <w:rPr>
                <w:rFonts w:ascii="Times New Roman" w:eastAsia="Times New Roman" w:hAnsi="Times New Roman" w:cs="Times New Roman"/>
                <w:color w:val="000000"/>
                <w:sz w:val="24"/>
                <w:szCs w:val="24"/>
                <w:lang w:eastAsia="uk-UA"/>
              </w:rPr>
            </w:pPr>
            <w:proofErr w:type="spellStart"/>
            <w:r w:rsidRPr="00DD73A8">
              <w:rPr>
                <w:rFonts w:ascii="Times New Roman" w:eastAsia="Times New Roman" w:hAnsi="Times New Roman" w:cs="Times New Roman"/>
                <w:color w:val="000000"/>
                <w:sz w:val="24"/>
                <w:szCs w:val="24"/>
                <w:lang w:eastAsia="uk-UA"/>
              </w:rPr>
              <w:t>Прогнозування</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моніторинг</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зовнішнього</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середовища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самострахування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диверсифікація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постачальників</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створення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власного</w:t>
            </w:r>
            <w:proofErr w:type="spellEnd"/>
            <w:r w:rsidRPr="00DD73A8">
              <w:rPr>
                <w:rFonts w:ascii="Times New Roman" w:eastAsia="Times New Roman" w:hAnsi="Times New Roman" w:cs="Times New Roman"/>
                <w:color w:val="000000"/>
                <w:sz w:val="24"/>
                <w:szCs w:val="24"/>
                <w:lang w:eastAsia="uk-UA"/>
              </w:rPr>
              <w:t xml:space="preserve"> транспортного парку; </w:t>
            </w:r>
            <w:proofErr w:type="spellStart"/>
            <w:r w:rsidRPr="00DD73A8">
              <w:rPr>
                <w:rFonts w:ascii="Times New Roman" w:eastAsia="Times New Roman" w:hAnsi="Times New Roman" w:cs="Times New Roman"/>
                <w:color w:val="000000"/>
                <w:sz w:val="24"/>
                <w:szCs w:val="24"/>
                <w:lang w:eastAsia="uk-UA"/>
              </w:rPr>
              <w:t>стратегічне</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планування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товарна</w:t>
            </w:r>
            <w:proofErr w:type="spellEnd"/>
            <w:r w:rsidRPr="00DD73A8">
              <w:rPr>
                <w:rFonts w:ascii="Times New Roman" w:eastAsia="Times New Roman" w:hAnsi="Times New Roman" w:cs="Times New Roman"/>
                <w:color w:val="000000"/>
                <w:sz w:val="24"/>
                <w:szCs w:val="24"/>
                <w:lang w:eastAsia="uk-UA"/>
              </w:rPr>
              <w:t xml:space="preserve"> та </w:t>
            </w:r>
            <w:proofErr w:type="spellStart"/>
            <w:r w:rsidRPr="00DD73A8">
              <w:rPr>
                <w:rFonts w:ascii="Times New Roman" w:eastAsia="Times New Roman" w:hAnsi="Times New Roman" w:cs="Times New Roman"/>
                <w:color w:val="000000"/>
                <w:sz w:val="24"/>
                <w:szCs w:val="24"/>
                <w:lang w:eastAsia="uk-UA"/>
              </w:rPr>
              <w:t>регіональна</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диверсифікація</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активний</w:t>
            </w:r>
            <w:proofErr w:type="spellEnd"/>
            <w:r w:rsidRPr="00DD73A8">
              <w:rPr>
                <w:rFonts w:ascii="Times New Roman" w:eastAsia="Times New Roman" w:hAnsi="Times New Roman" w:cs="Times New Roman"/>
                <w:color w:val="000000"/>
                <w:sz w:val="24"/>
                <w:szCs w:val="24"/>
                <w:lang w:eastAsia="uk-UA"/>
              </w:rPr>
              <w:t xml:space="preserve"> </w:t>
            </w:r>
            <w:proofErr w:type="spellStart"/>
            <w:r w:rsidRPr="00DD73A8">
              <w:rPr>
                <w:rFonts w:ascii="Times New Roman" w:eastAsia="Times New Roman" w:hAnsi="Times New Roman" w:cs="Times New Roman"/>
                <w:color w:val="000000"/>
                <w:sz w:val="24"/>
                <w:szCs w:val="24"/>
                <w:lang w:eastAsia="uk-UA"/>
              </w:rPr>
              <w:t>цілеспрямований</w:t>
            </w:r>
            <w:proofErr w:type="spellEnd"/>
            <w:r w:rsidRPr="00DD73A8">
              <w:rPr>
                <w:rFonts w:ascii="Times New Roman" w:eastAsia="Times New Roman" w:hAnsi="Times New Roman" w:cs="Times New Roman"/>
                <w:color w:val="000000"/>
                <w:sz w:val="24"/>
                <w:szCs w:val="24"/>
                <w:lang w:eastAsia="uk-UA"/>
              </w:rPr>
              <w:t xml:space="preserve"> маркетинг</w:t>
            </w:r>
            <w:r w:rsidRPr="00DD73A8">
              <w:rPr>
                <w:rFonts w:ascii="Times New Roman" w:eastAsia="Times New Roman" w:hAnsi="Times New Roman" w:cs="Times New Roman"/>
                <w:b/>
                <w:i/>
                <w:color w:val="000000"/>
                <w:sz w:val="24"/>
                <w:szCs w:val="24"/>
                <w:lang w:eastAsia="uk-UA"/>
              </w:rPr>
              <w:t xml:space="preserve"> </w:t>
            </w:r>
          </w:p>
        </w:tc>
      </w:tr>
    </w:tbl>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p>
    <w:p w:rsidR="00BF5669" w:rsidRPr="00DD73A8" w:rsidRDefault="00BF5669" w:rsidP="00BF5669">
      <w:pPr>
        <w:spacing w:after="36" w:line="266" w:lineRule="auto"/>
        <w:ind w:left="-15" w:right="57" w:firstLine="710"/>
        <w:jc w:val="both"/>
        <w:rPr>
          <w:rFonts w:ascii="Times New Roman" w:eastAsia="Times New Roman" w:hAnsi="Times New Roman" w:cs="Times New Roman"/>
          <w:color w:val="000000"/>
          <w:sz w:val="28"/>
          <w:szCs w:val="28"/>
          <w:lang w:eastAsia="uk-UA"/>
        </w:rPr>
      </w:pPr>
      <w:proofErr w:type="spellStart"/>
      <w:r w:rsidRPr="00DD73A8">
        <w:rPr>
          <w:rFonts w:ascii="Times New Roman" w:eastAsia="Times New Roman" w:hAnsi="Times New Roman" w:cs="Times New Roman"/>
          <w:color w:val="000000"/>
          <w:sz w:val="28"/>
          <w:szCs w:val="28"/>
          <w:lang w:eastAsia="uk-UA"/>
        </w:rPr>
        <w:t>Практичне</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застосування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викладених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пропозицій</w:t>
      </w:r>
      <w:proofErr w:type="spellEnd"/>
      <w:r w:rsidRPr="00DD73A8">
        <w:rPr>
          <w:rFonts w:ascii="Times New Roman" w:eastAsia="Times New Roman" w:hAnsi="Times New Roman" w:cs="Times New Roman"/>
          <w:color w:val="000000"/>
          <w:sz w:val="28"/>
          <w:szCs w:val="28"/>
          <w:lang w:eastAsia="uk-UA"/>
        </w:rPr>
        <w:t xml:space="preserve"> з </w:t>
      </w:r>
      <w:proofErr w:type="spellStart"/>
      <w:r w:rsidRPr="00DD73A8">
        <w:rPr>
          <w:rFonts w:ascii="Times New Roman" w:eastAsia="Times New Roman" w:hAnsi="Times New Roman" w:cs="Times New Roman"/>
          <w:color w:val="000000"/>
          <w:sz w:val="28"/>
          <w:szCs w:val="28"/>
          <w:lang w:eastAsia="uk-UA"/>
        </w:rPr>
        <w:t>управління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комерційними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ризиками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потребує</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підтримки</w:t>
      </w:r>
      <w:proofErr w:type="spellEnd"/>
      <w:r w:rsidRPr="00DD73A8">
        <w:rPr>
          <w:rFonts w:ascii="Times New Roman" w:eastAsia="Times New Roman" w:hAnsi="Times New Roman" w:cs="Times New Roman"/>
          <w:color w:val="000000"/>
          <w:sz w:val="28"/>
          <w:szCs w:val="28"/>
          <w:lang w:eastAsia="uk-UA"/>
        </w:rPr>
        <w:t xml:space="preserve"> в актуальному </w:t>
      </w:r>
      <w:proofErr w:type="spellStart"/>
      <w:r w:rsidRPr="00DD73A8">
        <w:rPr>
          <w:rFonts w:ascii="Times New Roman" w:eastAsia="Times New Roman" w:hAnsi="Times New Roman" w:cs="Times New Roman"/>
          <w:color w:val="000000"/>
          <w:sz w:val="28"/>
          <w:szCs w:val="28"/>
          <w:lang w:eastAsia="uk-UA"/>
        </w:rPr>
        <w:t>стані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показників</w:t>
      </w:r>
      <w:proofErr w:type="spellEnd"/>
      <w:r w:rsidRPr="00DD73A8">
        <w:rPr>
          <w:rFonts w:ascii="Times New Roman" w:eastAsia="Times New Roman" w:hAnsi="Times New Roman" w:cs="Times New Roman"/>
          <w:color w:val="000000"/>
          <w:sz w:val="28"/>
          <w:szCs w:val="28"/>
          <w:lang w:eastAsia="uk-UA"/>
        </w:rPr>
        <w:t xml:space="preserve"> за </w:t>
      </w:r>
      <w:proofErr w:type="spellStart"/>
      <w:r w:rsidRPr="00DD73A8">
        <w:rPr>
          <w:rFonts w:ascii="Times New Roman" w:eastAsia="Times New Roman" w:hAnsi="Times New Roman" w:cs="Times New Roman"/>
          <w:color w:val="000000"/>
          <w:sz w:val="28"/>
          <w:szCs w:val="28"/>
          <w:lang w:eastAsia="uk-UA"/>
        </w:rPr>
        <w:t>окремими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статтями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витрат</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собівартості</w:t>
      </w:r>
      <w:proofErr w:type="spellEnd"/>
      <w:r w:rsidRPr="00DD73A8">
        <w:rPr>
          <w:rFonts w:ascii="Times New Roman" w:eastAsia="Times New Roman" w:hAnsi="Times New Roman" w:cs="Times New Roman"/>
          <w:color w:val="000000"/>
          <w:sz w:val="28"/>
          <w:szCs w:val="28"/>
          <w:lang w:eastAsia="uk-UA"/>
        </w:rPr>
        <w:t xml:space="preserve"> кожного виду </w:t>
      </w:r>
      <w:proofErr w:type="spellStart"/>
      <w:r w:rsidRPr="00DD73A8">
        <w:rPr>
          <w:rFonts w:ascii="Times New Roman" w:eastAsia="Times New Roman" w:hAnsi="Times New Roman" w:cs="Times New Roman"/>
          <w:color w:val="000000"/>
          <w:sz w:val="28"/>
          <w:szCs w:val="28"/>
          <w:lang w:eastAsia="uk-UA"/>
        </w:rPr>
        <w:t>продукції</w:t>
      </w:r>
      <w:proofErr w:type="spellEnd"/>
      <w:r w:rsidRPr="00DD73A8">
        <w:rPr>
          <w:rFonts w:ascii="Times New Roman" w:eastAsia="Times New Roman" w:hAnsi="Times New Roman" w:cs="Times New Roman"/>
          <w:color w:val="000000"/>
          <w:sz w:val="28"/>
          <w:szCs w:val="28"/>
          <w:lang w:eastAsia="uk-UA"/>
        </w:rPr>
        <w:t xml:space="preserve"> та </w:t>
      </w:r>
      <w:proofErr w:type="spellStart"/>
      <w:r w:rsidRPr="00DD73A8">
        <w:rPr>
          <w:rFonts w:ascii="Times New Roman" w:eastAsia="Times New Roman" w:hAnsi="Times New Roman" w:cs="Times New Roman"/>
          <w:color w:val="000000"/>
          <w:sz w:val="28"/>
          <w:szCs w:val="28"/>
          <w:lang w:eastAsia="uk-UA"/>
        </w:rPr>
        <w:t>її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lastRenderedPageBreak/>
        <w:t>складових</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хоча</w:t>
      </w:r>
      <w:proofErr w:type="spellEnd"/>
      <w:r w:rsidRPr="00DD73A8">
        <w:rPr>
          <w:rFonts w:ascii="Times New Roman" w:eastAsia="Times New Roman" w:hAnsi="Times New Roman" w:cs="Times New Roman"/>
          <w:color w:val="000000"/>
          <w:sz w:val="28"/>
          <w:szCs w:val="28"/>
          <w:lang w:eastAsia="uk-UA"/>
        </w:rPr>
        <w:t xml:space="preserve"> б у </w:t>
      </w:r>
      <w:proofErr w:type="spellStart"/>
      <w:r w:rsidRPr="00DD73A8">
        <w:rPr>
          <w:rFonts w:ascii="Times New Roman" w:eastAsia="Times New Roman" w:hAnsi="Times New Roman" w:cs="Times New Roman"/>
          <w:color w:val="000000"/>
          <w:sz w:val="28"/>
          <w:szCs w:val="28"/>
          <w:lang w:eastAsia="uk-UA"/>
        </w:rPr>
        <w:t>режимі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щомісячної</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перевірки</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оціни</w:t>
      </w:r>
      <w:proofErr w:type="spellEnd"/>
      <w:r w:rsidRPr="00DD73A8">
        <w:rPr>
          <w:rFonts w:ascii="Times New Roman" w:eastAsia="Times New Roman" w:hAnsi="Times New Roman" w:cs="Times New Roman"/>
          <w:color w:val="000000"/>
          <w:sz w:val="28"/>
          <w:szCs w:val="28"/>
          <w:lang w:eastAsia="uk-UA"/>
        </w:rPr>
        <w:t xml:space="preserve"> та </w:t>
      </w:r>
      <w:proofErr w:type="spellStart"/>
      <w:r w:rsidRPr="00DD73A8">
        <w:rPr>
          <w:rFonts w:ascii="Times New Roman" w:eastAsia="Times New Roman" w:hAnsi="Times New Roman" w:cs="Times New Roman"/>
          <w:color w:val="000000"/>
          <w:sz w:val="28"/>
          <w:szCs w:val="28"/>
          <w:lang w:eastAsia="uk-UA"/>
        </w:rPr>
        <w:t>коректування</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що</w:t>
      </w:r>
      <w:proofErr w:type="spellEnd"/>
      <w:r w:rsidRPr="00DD73A8">
        <w:rPr>
          <w:rFonts w:ascii="Times New Roman" w:eastAsia="Times New Roman" w:hAnsi="Times New Roman" w:cs="Times New Roman"/>
          <w:color w:val="000000"/>
          <w:sz w:val="28"/>
          <w:szCs w:val="28"/>
          <w:lang w:eastAsia="uk-UA"/>
        </w:rPr>
        <w:t xml:space="preserve"> у </w:t>
      </w:r>
      <w:proofErr w:type="spellStart"/>
      <w:r w:rsidRPr="00DD73A8">
        <w:rPr>
          <w:rFonts w:ascii="Times New Roman" w:eastAsia="Times New Roman" w:hAnsi="Times New Roman" w:cs="Times New Roman"/>
          <w:color w:val="000000"/>
          <w:sz w:val="28"/>
          <w:szCs w:val="28"/>
          <w:lang w:eastAsia="uk-UA"/>
        </w:rPr>
        <w:t>звичайній</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практиці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більшості</w:t>
      </w:r>
      <w:proofErr w:type="spellEnd"/>
      <w:r w:rsidRPr="00DD73A8">
        <w:rPr>
          <w:rFonts w:ascii="Times New Roman" w:eastAsia="Times New Roman" w:hAnsi="Times New Roman" w:cs="Times New Roman"/>
          <w:color w:val="000000"/>
          <w:sz w:val="28"/>
          <w:szCs w:val="28"/>
          <w:lang w:eastAsia="uk-UA"/>
        </w:rPr>
        <w:t xml:space="preserve"> </w:t>
      </w:r>
      <w:proofErr w:type="spellStart"/>
      <w:r w:rsidRPr="00DD73A8">
        <w:rPr>
          <w:rFonts w:ascii="Times New Roman" w:eastAsia="Times New Roman" w:hAnsi="Times New Roman" w:cs="Times New Roman"/>
          <w:color w:val="000000"/>
          <w:sz w:val="28"/>
          <w:szCs w:val="28"/>
          <w:lang w:eastAsia="uk-UA"/>
        </w:rPr>
        <w:t>підприємств</w:t>
      </w:r>
      <w:proofErr w:type="spellEnd"/>
      <w:r w:rsidRPr="00DD73A8">
        <w:rPr>
          <w:rFonts w:ascii="Times New Roman" w:eastAsia="Times New Roman" w:hAnsi="Times New Roman" w:cs="Times New Roman"/>
          <w:color w:val="000000"/>
          <w:sz w:val="28"/>
          <w:szCs w:val="28"/>
          <w:lang w:eastAsia="uk-UA"/>
        </w:rPr>
        <w:t xml:space="preserve"> не </w:t>
      </w:r>
      <w:proofErr w:type="spellStart"/>
      <w:r w:rsidRPr="00DD73A8">
        <w:rPr>
          <w:rFonts w:ascii="Times New Roman" w:eastAsia="Times New Roman" w:hAnsi="Times New Roman" w:cs="Times New Roman"/>
          <w:color w:val="000000"/>
          <w:sz w:val="28"/>
          <w:szCs w:val="28"/>
          <w:lang w:eastAsia="uk-UA"/>
        </w:rPr>
        <w:t>здійснюється</w:t>
      </w:r>
      <w:proofErr w:type="spellEnd"/>
      <w:r w:rsidRPr="00DD73A8">
        <w:rPr>
          <w:rFonts w:ascii="Times New Roman" w:eastAsia="Times New Roman" w:hAnsi="Times New Roman" w:cs="Times New Roman"/>
          <w:color w:val="000000"/>
          <w:sz w:val="28"/>
          <w:szCs w:val="28"/>
          <w:lang w:eastAsia="uk-UA"/>
        </w:rPr>
        <w:t xml:space="preserve">.  </w:t>
      </w:r>
    </w:p>
    <w:p w:rsidR="00BF5669" w:rsidRPr="00DD73A8" w:rsidRDefault="00BF5669" w:rsidP="00BF5669">
      <w:pPr>
        <w:spacing w:before="240" w:after="120" w:line="240" w:lineRule="auto"/>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Питання для самоперевірки знань:</w:t>
      </w:r>
    </w:p>
    <w:p w:rsidR="00BF5669" w:rsidRPr="00DD73A8" w:rsidRDefault="00BF5669" w:rsidP="00BF5669">
      <w:pPr>
        <w:widowControl w:val="0"/>
        <w:shd w:val="clear" w:color="auto" w:fill="FFFFFF"/>
        <w:tabs>
          <w:tab w:val="left" w:pos="274"/>
          <w:tab w:val="left" w:pos="1332"/>
        </w:tabs>
        <w:spacing w:after="0" w:line="240" w:lineRule="auto"/>
        <w:ind w:firstLine="56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1</w:t>
      </w:r>
      <w:r w:rsidRPr="00DD73A8">
        <w:rPr>
          <w:rFonts w:ascii="Calibri" w:eastAsia="Calibri" w:hAnsi="Calibri" w:cs="Times New Roman"/>
          <w:lang w:val="uk-UA"/>
        </w:rPr>
        <w:t xml:space="preserve">. </w:t>
      </w:r>
      <w:r w:rsidRPr="00DD73A8">
        <w:rPr>
          <w:rFonts w:ascii="Times New Roman" w:eastAsia="Times New Roman" w:hAnsi="Times New Roman" w:cs="Times New Roman"/>
          <w:color w:val="000000"/>
          <w:sz w:val="28"/>
          <w:szCs w:val="28"/>
          <w:lang w:val="uk-UA" w:eastAsia="uk-UA"/>
        </w:rPr>
        <w:t xml:space="preserve">У чому полягають причини виникнення комерційного ризику? </w:t>
      </w:r>
    </w:p>
    <w:p w:rsidR="00BF5669" w:rsidRPr="00DD73A8" w:rsidRDefault="00BF5669" w:rsidP="00BF5669">
      <w:pPr>
        <w:widowControl w:val="0"/>
        <w:shd w:val="clear" w:color="auto" w:fill="FFFFFF"/>
        <w:tabs>
          <w:tab w:val="left" w:pos="274"/>
        </w:tabs>
        <w:spacing w:after="0" w:line="240" w:lineRule="auto"/>
        <w:ind w:firstLine="56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2. Що є стратегічними напрямками запобігання ризику діяльності посередницької фірми? </w:t>
      </w:r>
    </w:p>
    <w:p w:rsidR="00BF5669" w:rsidRPr="00DD73A8" w:rsidRDefault="00BF5669" w:rsidP="00BF5669">
      <w:pPr>
        <w:widowControl w:val="0"/>
        <w:shd w:val="clear" w:color="auto" w:fill="FFFFFF"/>
        <w:tabs>
          <w:tab w:val="left" w:pos="274"/>
        </w:tabs>
        <w:spacing w:after="0" w:line="240" w:lineRule="auto"/>
        <w:ind w:firstLine="56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3. У чому полягає комплексне оцінювання ризиків? </w:t>
      </w:r>
    </w:p>
    <w:p w:rsidR="00BF5669" w:rsidRPr="00DD73A8" w:rsidRDefault="00BF5669" w:rsidP="00BF5669">
      <w:pPr>
        <w:widowControl w:val="0"/>
        <w:shd w:val="clear" w:color="auto" w:fill="FFFFFF"/>
        <w:tabs>
          <w:tab w:val="left" w:pos="274"/>
        </w:tabs>
        <w:spacing w:after="0" w:line="240" w:lineRule="auto"/>
        <w:ind w:firstLine="56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4. Чим зумовлено застосування певного методу оцінювання ризику для підприємців?  </w:t>
      </w:r>
    </w:p>
    <w:p w:rsidR="00D661F8" w:rsidRDefault="00BF5669" w:rsidP="00BF5669">
      <w:r w:rsidRPr="00DD73A8">
        <w:rPr>
          <w:rFonts w:ascii="Times New Roman" w:eastAsia="Times New Roman" w:hAnsi="Times New Roman" w:cs="Times New Roman"/>
          <w:color w:val="000000"/>
          <w:sz w:val="28"/>
          <w:szCs w:val="28"/>
          <w:lang w:val="uk-UA" w:eastAsia="uk-UA"/>
        </w:rPr>
        <w:t>5. Які фактори впливають на втрати в комерційному підприємництві?</w:t>
      </w:r>
      <w:bookmarkStart w:id="0" w:name="_GoBack"/>
      <w:bookmarkEnd w:id="0"/>
    </w:p>
    <w:sectPr w:rsidR="00D66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69"/>
    <w:rsid w:val="00BF5669"/>
    <w:rsid w:val="00D66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9BBED-09CF-4C05-8C5D-18070312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6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6855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2025-09-04T09:13:00Z</dcterms:created>
  <dcterms:modified xsi:type="dcterms:W3CDTF">2025-09-04T09:13:00Z</dcterms:modified>
</cp:coreProperties>
</file>