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73" w:rsidRPr="00876035" w:rsidRDefault="00F67F73" w:rsidP="00F67F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 xml:space="preserve">КРОК </w:t>
      </w:r>
      <w:bookmarkStart w:id="0" w:name="_GoBack"/>
      <w:bookmarkEnd w:id="0"/>
    </w:p>
    <w:p w:rsidR="00F67F73" w:rsidRPr="00876035" w:rsidRDefault="00F67F73" w:rsidP="00F67F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Можливі дії конкурентів</w:t>
      </w:r>
    </w:p>
    <w:p w:rsidR="00F67F73" w:rsidRDefault="00F67F73" w:rsidP="00F67F7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>5</w:t>
      </w:r>
      <w:r w:rsidRP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. Прочитати підручник (А. </w:t>
      </w:r>
      <w:proofErr w:type="spellStart"/>
      <w:r w:rsidRP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Томпсон</w:t>
      </w:r>
      <w:proofErr w:type="spellEnd"/>
      <w:r w:rsidRP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, </w:t>
      </w:r>
      <w:proofErr w:type="spellStart"/>
      <w:r w:rsidRP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Дж</w:t>
      </w:r>
      <w:proofErr w:type="spellEnd"/>
      <w:r w:rsidRP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. </w:t>
      </w:r>
      <w:proofErr w:type="spellStart"/>
      <w:r w:rsidRP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Стрикленд</w:t>
      </w:r>
      <w:proofErr w:type="spellEnd"/>
      <w:r w:rsidRPr="00CB039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): с. 122-125.</w:t>
      </w:r>
    </w:p>
    <w:p w:rsidR="00F67F73" w:rsidRPr="00876035" w:rsidRDefault="00F67F73" w:rsidP="00F67F7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5.1. Вибираємо компанії, які потрапили разом з вашої в стратегічні групи.</w:t>
      </w:r>
    </w:p>
    <w:p w:rsidR="00F67F73" w:rsidRPr="00876035" w:rsidRDefault="00F67F73" w:rsidP="00F67F7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5.2. Заповнюємо таблицю 3 «Аналіз цілей і стратегій конкурентів».</w:t>
      </w:r>
    </w:p>
    <w:p w:rsidR="00F67F73" w:rsidRPr="00876035" w:rsidRDefault="00F67F73" w:rsidP="00F67F7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Таблиця 3</w:t>
      </w:r>
    </w:p>
    <w:p w:rsidR="00F67F73" w:rsidRPr="00876035" w:rsidRDefault="00F67F73" w:rsidP="00F67F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lang w:val="uk-UA"/>
        </w:rPr>
        <w:t>Аналіз цілей і стратегій конкурентів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F67F73" w:rsidRPr="00876035" w:rsidTr="006B30D7"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 аналізу</w:t>
            </w: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Конкурент 1</w:t>
            </w: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Конкурент 2</w:t>
            </w: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Конкурент n</w:t>
            </w:r>
          </w:p>
        </w:tc>
      </w:tr>
      <w:tr w:rsidR="00F67F73" w:rsidRPr="00876035" w:rsidTr="006B30D7"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Масштаб конкуренції</w:t>
            </w: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F67F73" w:rsidRPr="00876035" w:rsidTr="006B30D7"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Стратегічний намір</w:t>
            </w: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F67F73" w:rsidRPr="00ED546B" w:rsidTr="006B30D7"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в боротьбі за долю ринку</w:t>
            </w: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F67F73" w:rsidRPr="00ED546B" w:rsidTr="006B30D7"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 в боротьбі за </w:t>
            </w: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конкурентну позицію</w:t>
            </w: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F67F73" w:rsidRPr="00876035" w:rsidTr="006B30D7"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дій</w:t>
            </w: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F67F73" w:rsidRPr="00876035" w:rsidTr="006B30D7"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Конкурентна стратегія</w:t>
            </w: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F67F73" w:rsidRPr="00876035" w:rsidRDefault="00F67F73" w:rsidP="006B30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F67F73" w:rsidRDefault="00F67F73" w:rsidP="00F67F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7F73" w:rsidRPr="00082251" w:rsidRDefault="00F67F73" w:rsidP="00F67F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082251">
        <w:rPr>
          <w:rFonts w:ascii="Times New Roman" w:hAnsi="Times New Roman" w:cs="Times New Roman"/>
          <w:sz w:val="28"/>
          <w:szCs w:val="28"/>
          <w:lang w:val="uk-UA"/>
        </w:rPr>
        <w:t>3. Висновки.</w:t>
      </w:r>
    </w:p>
    <w:p w:rsidR="00F67F73" w:rsidRPr="00082251" w:rsidRDefault="00F67F73" w:rsidP="00F67F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>Конкурент 1:</w:t>
      </w:r>
    </w:p>
    <w:p w:rsidR="00F67F73" w:rsidRPr="00082251" w:rsidRDefault="00F67F73" w:rsidP="00F67F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>- можливий сценарій дій конкурента: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 .</w:t>
      </w:r>
    </w:p>
    <w:p w:rsidR="00F67F73" w:rsidRPr="00082251" w:rsidRDefault="00F67F73" w:rsidP="00F67F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>- можливі дії у відповідь вашої компанії: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 .</w:t>
      </w:r>
    </w:p>
    <w:p w:rsidR="00F67F73" w:rsidRPr="00082251" w:rsidRDefault="00F67F73" w:rsidP="00F67F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>Конкурент 2:</w:t>
      </w:r>
    </w:p>
    <w:p w:rsidR="00F67F73" w:rsidRPr="00082251" w:rsidRDefault="00F67F73" w:rsidP="00F67F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>- можливий сценарій дій конкурента: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 .</w:t>
      </w:r>
    </w:p>
    <w:p w:rsidR="00F67F73" w:rsidRDefault="00F67F73" w:rsidP="00F67F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>- можливі дії у відповідь вашої компанії: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 .</w:t>
      </w:r>
    </w:p>
    <w:p w:rsidR="00F67F73" w:rsidRDefault="00F67F73" w:rsidP="00F67F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…</w:t>
      </w:r>
    </w:p>
    <w:p w:rsidR="00F67F73" w:rsidRPr="00082251" w:rsidRDefault="00F67F73" w:rsidP="00F67F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 xml:space="preserve">Конкурент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08225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67F73" w:rsidRPr="00082251" w:rsidRDefault="00F67F73" w:rsidP="00F67F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>- можливий сценарій дій конкурента: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 .</w:t>
      </w:r>
    </w:p>
    <w:p w:rsidR="00B24097" w:rsidRPr="00F67F73" w:rsidRDefault="00F67F73" w:rsidP="00F67F73">
      <w:pPr>
        <w:rPr>
          <w:lang w:val="uk-UA"/>
        </w:rPr>
      </w:pPr>
      <w:r w:rsidRPr="00082251">
        <w:rPr>
          <w:rFonts w:ascii="Times New Roman" w:hAnsi="Times New Roman" w:cs="Times New Roman"/>
          <w:sz w:val="28"/>
          <w:szCs w:val="28"/>
          <w:lang w:val="uk-UA"/>
        </w:rPr>
        <w:t>- можливі дії у відповідь вашої компанії: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</w:t>
      </w:r>
    </w:p>
    <w:sectPr w:rsidR="00B24097" w:rsidRPr="00F67F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C9"/>
    <w:rsid w:val="009A35C9"/>
    <w:rsid w:val="00B24097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E20D"/>
  <w15:chartTrackingRefBased/>
  <w15:docId w15:val="{8D278E24-E2CA-4589-A279-6E87DD77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F7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7F73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299</Characters>
  <Application>Microsoft Office Word</Application>
  <DocSecurity>0</DocSecurity>
  <Lines>2</Lines>
  <Paragraphs>1</Paragraphs>
  <ScaleCrop>false</ScaleCrop>
  <Company>SPecialiST RePack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2025-10-08T06:49:00Z</dcterms:created>
  <dcterms:modified xsi:type="dcterms:W3CDTF">2025-10-08T06:51:00Z</dcterms:modified>
</cp:coreProperties>
</file>