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C6792" w14:textId="02AC626C" w:rsidR="0045751F" w:rsidRPr="009C327A" w:rsidRDefault="0045751F" w:rsidP="0045751F">
      <w:pPr>
        <w:jc w:val="center"/>
        <w:rPr>
          <w:b/>
          <w:i/>
          <w:sz w:val="36"/>
          <w:szCs w:val="36"/>
          <w:lang w:val="uk-UA"/>
        </w:rPr>
      </w:pPr>
      <w:r w:rsidRPr="009C327A">
        <w:rPr>
          <w:b/>
          <w:i/>
          <w:sz w:val="36"/>
          <w:szCs w:val="36"/>
          <w:lang w:val="uk-UA"/>
        </w:rPr>
        <w:t>ЕСЕ</w:t>
      </w:r>
    </w:p>
    <w:p w14:paraId="759E111F" w14:textId="77777777" w:rsidR="0045751F" w:rsidRPr="002D6CA6" w:rsidRDefault="0045751F" w:rsidP="009C327A">
      <w:pPr>
        <w:spacing w:before="120" w:after="120"/>
        <w:jc w:val="center"/>
        <w:rPr>
          <w:b/>
          <w:i/>
          <w:sz w:val="24"/>
          <w:szCs w:val="24"/>
          <w:lang w:val="uk-UA"/>
        </w:rPr>
      </w:pPr>
      <w:r w:rsidRPr="002D6CA6">
        <w:rPr>
          <w:b/>
          <w:i/>
          <w:sz w:val="24"/>
          <w:szCs w:val="24"/>
          <w:lang w:val="uk-UA"/>
        </w:rPr>
        <w:t xml:space="preserve">з дисципліни </w:t>
      </w:r>
    </w:p>
    <w:p w14:paraId="4C03BE3C" w14:textId="2CD30120" w:rsidR="0045751F" w:rsidRPr="009C327A" w:rsidRDefault="0045751F" w:rsidP="0045751F">
      <w:pPr>
        <w:jc w:val="center"/>
        <w:rPr>
          <w:b/>
          <w:sz w:val="36"/>
          <w:szCs w:val="36"/>
          <w:lang w:val="uk-UA"/>
        </w:rPr>
      </w:pPr>
      <w:r w:rsidRPr="009C327A">
        <w:rPr>
          <w:b/>
          <w:sz w:val="36"/>
          <w:szCs w:val="36"/>
          <w:lang w:val="uk-UA"/>
        </w:rPr>
        <w:t>«</w:t>
      </w:r>
      <w:r w:rsidR="00AF4F99">
        <w:rPr>
          <w:b/>
          <w:sz w:val="36"/>
          <w:szCs w:val="36"/>
          <w:lang w:val="uk-UA"/>
        </w:rPr>
        <w:t>ЛОГІСТИКА У ПІДПРИЄМНИЦТВІ</w:t>
      </w:r>
      <w:r w:rsidRPr="009C327A">
        <w:rPr>
          <w:b/>
          <w:sz w:val="36"/>
          <w:szCs w:val="36"/>
          <w:lang w:val="uk-UA"/>
        </w:rPr>
        <w:t>»</w:t>
      </w:r>
    </w:p>
    <w:p w14:paraId="46A5D3E5" w14:textId="77777777" w:rsidR="0045751F" w:rsidRPr="002D6CA6" w:rsidRDefault="0045751F" w:rsidP="0045751F">
      <w:pPr>
        <w:ind w:firstLine="709"/>
        <w:jc w:val="both"/>
        <w:rPr>
          <w:sz w:val="24"/>
          <w:szCs w:val="24"/>
          <w:lang w:val="uk-UA"/>
        </w:rPr>
      </w:pPr>
    </w:p>
    <w:p w14:paraId="11C4228A" w14:textId="77777777" w:rsidR="00FE59A9" w:rsidRPr="002D6CA6" w:rsidRDefault="00FE59A9" w:rsidP="009C327A">
      <w:pPr>
        <w:spacing w:after="120"/>
        <w:ind w:firstLine="709"/>
        <w:jc w:val="both"/>
        <w:rPr>
          <w:b/>
          <w:sz w:val="24"/>
          <w:szCs w:val="24"/>
          <w:lang w:val="uk-UA"/>
        </w:rPr>
      </w:pPr>
      <w:r w:rsidRPr="002D6CA6">
        <w:rPr>
          <w:b/>
          <w:sz w:val="24"/>
          <w:szCs w:val="24"/>
          <w:lang w:val="uk-UA"/>
        </w:rPr>
        <w:t>УВАГА!</w:t>
      </w:r>
    </w:p>
    <w:p w14:paraId="2C6DB850" w14:textId="36082CFB" w:rsidR="00FE59A9" w:rsidRPr="002D6CA6" w:rsidRDefault="00FE59A9" w:rsidP="0045751F">
      <w:pPr>
        <w:ind w:firstLine="709"/>
        <w:jc w:val="both"/>
        <w:rPr>
          <w:sz w:val="24"/>
          <w:szCs w:val="24"/>
          <w:lang w:val="uk-UA"/>
        </w:rPr>
      </w:pPr>
      <w:r w:rsidRPr="007B6B56">
        <w:rPr>
          <w:i/>
          <w:sz w:val="24"/>
          <w:szCs w:val="24"/>
          <w:u w:val="single"/>
          <w:lang w:val="uk-UA"/>
        </w:rPr>
        <w:t>Написання цього есе є обов'язков</w:t>
      </w:r>
      <w:r w:rsidR="00813E9B">
        <w:rPr>
          <w:i/>
          <w:sz w:val="24"/>
          <w:szCs w:val="24"/>
          <w:u w:val="single"/>
          <w:lang w:val="uk-UA"/>
        </w:rPr>
        <w:t>ою вимогою для отримання підсумкової оцінки з дисципліни «</w:t>
      </w:r>
      <w:r w:rsidR="00AF4F99">
        <w:rPr>
          <w:i/>
          <w:sz w:val="24"/>
          <w:szCs w:val="24"/>
          <w:u w:val="single"/>
          <w:lang w:val="uk-UA"/>
        </w:rPr>
        <w:t>Логістика у підприємництві</w:t>
      </w:r>
      <w:r w:rsidR="00813E9B">
        <w:rPr>
          <w:i/>
          <w:sz w:val="24"/>
          <w:szCs w:val="24"/>
          <w:u w:val="single"/>
          <w:lang w:val="uk-UA"/>
        </w:rPr>
        <w:t>»</w:t>
      </w:r>
      <w:r w:rsidRPr="002D6CA6">
        <w:rPr>
          <w:sz w:val="24"/>
          <w:szCs w:val="24"/>
          <w:lang w:val="uk-UA"/>
        </w:rPr>
        <w:t xml:space="preserve">! </w:t>
      </w:r>
    </w:p>
    <w:p w14:paraId="0844A70A" w14:textId="6BA1AF22" w:rsidR="00FE59A9" w:rsidRPr="002D6CA6" w:rsidRDefault="00FE59A9" w:rsidP="0045751F">
      <w:pPr>
        <w:ind w:firstLine="709"/>
        <w:jc w:val="both"/>
        <w:rPr>
          <w:sz w:val="24"/>
          <w:szCs w:val="24"/>
          <w:lang w:val="uk-UA"/>
        </w:rPr>
      </w:pPr>
      <w:r w:rsidRPr="002D6CA6">
        <w:rPr>
          <w:sz w:val="24"/>
          <w:szCs w:val="24"/>
          <w:lang w:val="uk-UA"/>
        </w:rPr>
        <w:t>Есе пишіть</w:t>
      </w:r>
      <w:r w:rsidR="00E75AB3">
        <w:rPr>
          <w:sz w:val="24"/>
          <w:szCs w:val="24"/>
          <w:lang w:val="uk-UA"/>
        </w:rPr>
        <w:t>, будь ласка,</w:t>
      </w:r>
      <w:r w:rsidRPr="002D6CA6">
        <w:rPr>
          <w:sz w:val="24"/>
          <w:szCs w:val="24"/>
          <w:lang w:val="uk-UA"/>
        </w:rPr>
        <w:t xml:space="preserve"> у вільній формі, але для Вашої користі нижче окреслено приблизні питання, </w:t>
      </w:r>
      <w:r w:rsidR="007B6B56">
        <w:rPr>
          <w:sz w:val="24"/>
          <w:szCs w:val="24"/>
          <w:lang w:val="uk-UA"/>
        </w:rPr>
        <w:t xml:space="preserve">ваші </w:t>
      </w:r>
      <w:r w:rsidRPr="002D6CA6">
        <w:rPr>
          <w:sz w:val="24"/>
          <w:szCs w:val="24"/>
          <w:lang w:val="uk-UA"/>
        </w:rPr>
        <w:t>особисті відповіді на які дозволять</w:t>
      </w:r>
      <w:r w:rsidR="0036172B">
        <w:rPr>
          <w:sz w:val="24"/>
          <w:szCs w:val="24"/>
          <w:lang w:val="uk-UA"/>
        </w:rPr>
        <w:t xml:space="preserve">, зокрема, й </w:t>
      </w:r>
      <w:r w:rsidRPr="002D6CA6">
        <w:rPr>
          <w:sz w:val="24"/>
          <w:szCs w:val="24"/>
          <w:lang w:val="uk-UA"/>
        </w:rPr>
        <w:t xml:space="preserve">покращити якість викладання за цією дисципліною. </w:t>
      </w:r>
      <w:r w:rsidR="00E75AB3">
        <w:rPr>
          <w:sz w:val="24"/>
          <w:szCs w:val="24"/>
          <w:lang w:val="uk-UA"/>
        </w:rPr>
        <w:t xml:space="preserve">Прошу, в цьому есе </w:t>
      </w:r>
      <w:r w:rsidR="00813E9B">
        <w:rPr>
          <w:sz w:val="24"/>
          <w:szCs w:val="24"/>
          <w:lang w:val="uk-UA"/>
        </w:rPr>
        <w:t>наведіть</w:t>
      </w:r>
      <w:r w:rsidRPr="002D6CA6">
        <w:rPr>
          <w:sz w:val="24"/>
          <w:szCs w:val="24"/>
          <w:lang w:val="uk-UA"/>
        </w:rPr>
        <w:t xml:space="preserve"> власну інтерпретацію </w:t>
      </w:r>
      <w:r w:rsidR="00E75AB3">
        <w:rPr>
          <w:sz w:val="24"/>
          <w:szCs w:val="24"/>
          <w:lang w:val="uk-UA"/>
        </w:rPr>
        <w:t xml:space="preserve">подій, </w:t>
      </w:r>
      <w:r w:rsidRPr="002D6CA6">
        <w:rPr>
          <w:sz w:val="24"/>
          <w:szCs w:val="24"/>
          <w:lang w:val="uk-UA"/>
        </w:rPr>
        <w:t xml:space="preserve">фактів, </w:t>
      </w:r>
      <w:r w:rsidR="00813E9B">
        <w:rPr>
          <w:sz w:val="24"/>
          <w:szCs w:val="24"/>
          <w:lang w:val="uk-UA"/>
        </w:rPr>
        <w:t>обґрунтуйте</w:t>
      </w:r>
      <w:r w:rsidRPr="002D6CA6">
        <w:rPr>
          <w:sz w:val="24"/>
          <w:szCs w:val="24"/>
          <w:lang w:val="uk-UA"/>
        </w:rPr>
        <w:t xml:space="preserve"> свої власні ідеї, думки, почуття</w:t>
      </w:r>
      <w:r w:rsidR="00E75AB3">
        <w:rPr>
          <w:sz w:val="24"/>
          <w:szCs w:val="24"/>
          <w:lang w:val="uk-UA"/>
        </w:rPr>
        <w:t xml:space="preserve"> - не «списуйте», </w:t>
      </w:r>
      <w:r w:rsidR="00AB25B5">
        <w:rPr>
          <w:sz w:val="24"/>
          <w:szCs w:val="24"/>
          <w:lang w:val="uk-UA"/>
        </w:rPr>
        <w:t>оскільки</w:t>
      </w:r>
      <w:r w:rsidR="00813E9B">
        <w:rPr>
          <w:sz w:val="24"/>
          <w:szCs w:val="24"/>
          <w:lang w:val="uk-UA"/>
        </w:rPr>
        <w:t xml:space="preserve">, для </w:t>
      </w:r>
      <w:r w:rsidR="00AB25B5">
        <w:rPr>
          <w:sz w:val="24"/>
          <w:szCs w:val="24"/>
          <w:lang w:val="uk-UA"/>
        </w:rPr>
        <w:t>здобувачів освіти</w:t>
      </w:r>
      <w:r w:rsidR="00813E9B">
        <w:rPr>
          <w:sz w:val="24"/>
          <w:szCs w:val="24"/>
          <w:lang w:val="uk-UA"/>
        </w:rPr>
        <w:t xml:space="preserve"> це не </w:t>
      </w:r>
      <w:proofErr w:type="spellStart"/>
      <w:r w:rsidR="00813E9B">
        <w:rPr>
          <w:sz w:val="24"/>
          <w:szCs w:val="24"/>
          <w:lang w:val="uk-UA"/>
        </w:rPr>
        <w:t>прийнятно</w:t>
      </w:r>
      <w:proofErr w:type="spellEnd"/>
      <w:r w:rsidR="00813E9B">
        <w:rPr>
          <w:sz w:val="24"/>
          <w:szCs w:val="24"/>
          <w:lang w:val="uk-UA"/>
        </w:rPr>
        <w:t xml:space="preserve"> у контексті академічної доброчесності</w:t>
      </w:r>
      <w:r w:rsidR="00AB25B5">
        <w:rPr>
          <w:sz w:val="24"/>
          <w:szCs w:val="24"/>
          <w:lang w:val="uk-UA"/>
        </w:rPr>
        <w:t>.</w:t>
      </w:r>
    </w:p>
    <w:p w14:paraId="4CC8D32B" w14:textId="77777777" w:rsidR="00FE59A9" w:rsidRPr="002D6CA6" w:rsidRDefault="00FE59A9" w:rsidP="0045751F">
      <w:pPr>
        <w:ind w:firstLine="709"/>
        <w:jc w:val="both"/>
        <w:rPr>
          <w:sz w:val="24"/>
          <w:szCs w:val="24"/>
          <w:lang w:val="uk-UA"/>
        </w:rPr>
      </w:pPr>
    </w:p>
    <w:p w14:paraId="4F59FCBA" w14:textId="78BB71BB" w:rsidR="00FE59A9" w:rsidRPr="00210C9F" w:rsidRDefault="00AB25B5" w:rsidP="0045751F">
      <w:pPr>
        <w:ind w:firstLine="709"/>
        <w:jc w:val="both"/>
        <w:rPr>
          <w:b/>
          <w:sz w:val="24"/>
          <w:szCs w:val="24"/>
          <w:lang w:val="uk-UA"/>
        </w:rPr>
      </w:pPr>
      <w:r w:rsidRPr="00210C9F">
        <w:rPr>
          <w:b/>
          <w:sz w:val="24"/>
          <w:szCs w:val="24"/>
          <w:lang w:val="uk-UA"/>
        </w:rPr>
        <w:t>ТЕМАТИКА</w:t>
      </w:r>
      <w:r w:rsidR="007B6B56" w:rsidRPr="00210C9F">
        <w:rPr>
          <w:b/>
          <w:sz w:val="24"/>
          <w:szCs w:val="24"/>
          <w:lang w:val="uk-UA"/>
        </w:rPr>
        <w:t xml:space="preserve"> ЕСЕ:</w:t>
      </w:r>
    </w:p>
    <w:p w14:paraId="2B4103B2" w14:textId="4692262D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sz w:val="24"/>
          <w:szCs w:val="24"/>
          <w:lang w:val="uk-UA"/>
        </w:rPr>
        <w:t>Як Ви вважаєте</w:t>
      </w:r>
      <w:r w:rsidRPr="00210C9F">
        <w:rPr>
          <w:sz w:val="24"/>
          <w:szCs w:val="24"/>
          <w:lang w:val="uk-UA"/>
        </w:rPr>
        <w:t>, яких</w:t>
      </w:r>
      <w:r w:rsidRPr="00210C9F">
        <w:rPr>
          <w:color w:val="000000" w:themeColor="text1"/>
          <w:sz w:val="24"/>
          <w:szCs w:val="24"/>
          <w:lang w:val="uk-UA"/>
        </w:rPr>
        <w:t xml:space="preserve"> принцип</w:t>
      </w:r>
      <w:r w:rsidRPr="00210C9F">
        <w:rPr>
          <w:color w:val="000000" w:themeColor="text1"/>
          <w:sz w:val="24"/>
          <w:szCs w:val="24"/>
          <w:lang w:val="uk-UA"/>
        </w:rPr>
        <w:t>ів</w:t>
      </w:r>
      <w:r w:rsidRPr="00210C9F">
        <w:rPr>
          <w:color w:val="000000" w:themeColor="text1"/>
          <w:sz w:val="24"/>
          <w:szCs w:val="24"/>
          <w:lang w:val="uk-UA"/>
        </w:rPr>
        <w:t xml:space="preserve"> рекомендується дотримуватися у відносинах з постачальниками</w:t>
      </w:r>
      <w:r w:rsidRPr="00210C9F">
        <w:rPr>
          <w:color w:val="000000" w:themeColor="text1"/>
          <w:sz w:val="24"/>
          <w:szCs w:val="24"/>
          <w:lang w:val="uk-UA"/>
        </w:rPr>
        <w:t>?</w:t>
      </w:r>
    </w:p>
    <w:p w14:paraId="084073F0" w14:textId="2464A67D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 xml:space="preserve">На </w:t>
      </w:r>
      <w:r w:rsidRPr="00210C9F">
        <w:rPr>
          <w:color w:val="000000" w:themeColor="text1"/>
          <w:sz w:val="24"/>
          <w:szCs w:val="24"/>
          <w:lang w:val="uk-UA"/>
        </w:rPr>
        <w:t xml:space="preserve">Вашу думку, </w:t>
      </w:r>
      <w:r w:rsidRPr="00210C9F">
        <w:rPr>
          <w:color w:val="000000" w:themeColor="text1"/>
          <w:sz w:val="24"/>
          <w:szCs w:val="24"/>
          <w:lang w:val="uk-UA"/>
        </w:rPr>
        <w:t>які питання повинні бути отримані відповіді в результаті проведення дослідження ринків?</w:t>
      </w:r>
    </w:p>
    <w:p w14:paraId="2BAC63E1" w14:textId="639CA3B3" w:rsidR="00836DF6" w:rsidRPr="00210C9F" w:rsidRDefault="00FD5B2F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Оцініть</w:t>
      </w:r>
      <w:r w:rsidR="00836DF6" w:rsidRPr="00210C9F">
        <w:rPr>
          <w:color w:val="000000" w:themeColor="text1"/>
          <w:sz w:val="24"/>
          <w:szCs w:val="24"/>
          <w:lang w:val="uk-UA"/>
        </w:rPr>
        <w:t xml:space="preserve"> методи визначення потреб у поставках у ринковій економіці.</w:t>
      </w:r>
    </w:p>
    <w:p w14:paraId="4D5E3178" w14:textId="411B102F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Які види розрахунків застосовуються для аналізу закупівельних цін на товари?</w:t>
      </w:r>
    </w:p>
    <w:p w14:paraId="319C9E9D" w14:textId="4648A7E0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Розповідайте про шляхи вибору постачальника.</w:t>
      </w:r>
    </w:p>
    <w:p w14:paraId="607DB497" w14:textId="7220E7D6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 Вашу думку, які</w:t>
      </w:r>
      <w:r w:rsidRPr="00210C9F">
        <w:rPr>
          <w:color w:val="000000" w:themeColor="text1"/>
          <w:sz w:val="24"/>
          <w:szCs w:val="24"/>
          <w:lang w:val="uk-UA"/>
        </w:rPr>
        <w:t xml:space="preserve"> </w:t>
      </w:r>
      <w:r w:rsidRPr="00210C9F">
        <w:rPr>
          <w:color w:val="000000" w:themeColor="text1"/>
          <w:sz w:val="24"/>
          <w:szCs w:val="24"/>
          <w:lang w:val="uk-UA"/>
        </w:rPr>
        <w:t>фактори враховуються в процесі планування закупівельного процесу?</w:t>
      </w:r>
    </w:p>
    <w:p w14:paraId="5185F09A" w14:textId="6E7DFB5C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 xml:space="preserve">Оцініть </w:t>
      </w:r>
      <w:r w:rsidRPr="00210C9F">
        <w:rPr>
          <w:color w:val="000000" w:themeColor="text1"/>
          <w:sz w:val="24"/>
          <w:szCs w:val="24"/>
          <w:lang w:val="uk-UA"/>
        </w:rPr>
        <w:t>вимоги, пропоновані при розгляді можливостей постачальника.</w:t>
      </w:r>
    </w:p>
    <w:p w14:paraId="41E4AC80" w14:textId="6F3FD5D1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Розкрийте механізм традиційної системи організації матеріально-технічного забезпечення.</w:t>
      </w:r>
    </w:p>
    <w:p w14:paraId="7CBA8589" w14:textId="7DDBAB19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Накресл</w:t>
      </w:r>
      <w:r w:rsidRPr="00210C9F">
        <w:rPr>
          <w:color w:val="000000" w:themeColor="text1"/>
          <w:sz w:val="24"/>
          <w:szCs w:val="24"/>
          <w:lang w:val="uk-UA"/>
        </w:rPr>
        <w:t>іть</w:t>
      </w:r>
      <w:r w:rsidRPr="00210C9F">
        <w:rPr>
          <w:color w:val="000000" w:themeColor="text1"/>
          <w:sz w:val="24"/>
          <w:szCs w:val="24"/>
          <w:lang w:val="uk-UA"/>
        </w:rPr>
        <w:t xml:space="preserve"> схему потоку документів, характерного для типової організації постачання підприємства. Укажіть її недоліки.</w:t>
      </w:r>
    </w:p>
    <w:p w14:paraId="59B58C49" w14:textId="0850EBD5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Накресл</w:t>
      </w:r>
      <w:r w:rsidRPr="00210C9F">
        <w:rPr>
          <w:color w:val="000000" w:themeColor="text1"/>
          <w:sz w:val="24"/>
          <w:szCs w:val="24"/>
          <w:lang w:val="uk-UA"/>
        </w:rPr>
        <w:t>іть</w:t>
      </w:r>
      <w:r w:rsidRPr="00210C9F">
        <w:rPr>
          <w:color w:val="000000" w:themeColor="text1"/>
          <w:sz w:val="24"/>
          <w:szCs w:val="24"/>
          <w:lang w:val="uk-UA"/>
        </w:rPr>
        <w:t xml:space="preserve"> схему організації матеріально-технічного постачання за участю посередників</w:t>
      </w:r>
      <w:r w:rsidRPr="00210C9F">
        <w:rPr>
          <w:color w:val="000000" w:themeColor="text1"/>
          <w:sz w:val="24"/>
          <w:szCs w:val="24"/>
          <w:lang w:val="uk-UA"/>
        </w:rPr>
        <w:t>.</w:t>
      </w:r>
    </w:p>
    <w:p w14:paraId="24D3A46A" w14:textId="3B7EBE22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Оцініть</w:t>
      </w:r>
      <w:r w:rsidRPr="00210C9F">
        <w:rPr>
          <w:color w:val="000000" w:themeColor="text1"/>
          <w:sz w:val="24"/>
          <w:szCs w:val="24"/>
          <w:lang w:val="uk-UA"/>
        </w:rPr>
        <w:t xml:space="preserve"> нові способи постачання, що з'явилися в країнах з ринковою економікою за останні роки.</w:t>
      </w:r>
    </w:p>
    <w:p w14:paraId="395155F4" w14:textId="4DAA9993" w:rsidR="00836DF6" w:rsidRPr="00210C9F" w:rsidRDefault="00FD5B2F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Розкрийте</w:t>
      </w:r>
      <w:r w:rsidR="00836DF6" w:rsidRPr="00210C9F">
        <w:rPr>
          <w:color w:val="000000" w:themeColor="text1"/>
          <w:sz w:val="24"/>
          <w:szCs w:val="24"/>
          <w:lang w:val="uk-UA"/>
        </w:rPr>
        <w:t xml:space="preserve"> позитивні й негативні моменти оперативного постачання через єдиного постачальника.</w:t>
      </w:r>
    </w:p>
    <w:p w14:paraId="46384437" w14:textId="57B8946A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Накресл</w:t>
      </w:r>
      <w:r w:rsidRPr="00210C9F">
        <w:rPr>
          <w:color w:val="000000" w:themeColor="text1"/>
          <w:sz w:val="24"/>
          <w:szCs w:val="24"/>
          <w:lang w:val="uk-UA"/>
        </w:rPr>
        <w:t>іть</w:t>
      </w:r>
      <w:r w:rsidRPr="00210C9F">
        <w:rPr>
          <w:color w:val="000000" w:themeColor="text1"/>
          <w:sz w:val="24"/>
          <w:szCs w:val="24"/>
          <w:lang w:val="uk-UA"/>
        </w:rPr>
        <w:t xml:space="preserve"> схему спрощеної структури взаємодії елементів у системі постачання з-за кордону.</w:t>
      </w:r>
    </w:p>
    <w:p w14:paraId="779DBC9C" w14:textId="7A76DEAF" w:rsidR="00836DF6" w:rsidRPr="00210C9F" w:rsidRDefault="00FD5B2F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 Вашу думку</w:t>
      </w:r>
      <w:r w:rsidRPr="00210C9F">
        <w:rPr>
          <w:color w:val="000000" w:themeColor="text1"/>
          <w:sz w:val="24"/>
          <w:szCs w:val="24"/>
          <w:lang w:val="uk-UA"/>
        </w:rPr>
        <w:t>, щ</w:t>
      </w:r>
      <w:r w:rsidR="00836DF6" w:rsidRPr="00210C9F">
        <w:rPr>
          <w:color w:val="000000" w:themeColor="text1"/>
          <w:sz w:val="24"/>
          <w:szCs w:val="24"/>
          <w:lang w:val="uk-UA"/>
        </w:rPr>
        <w:t>о являє собою інструментарій об'єднання процесів виробництва, постачання, збуту й транспортування?</w:t>
      </w:r>
    </w:p>
    <w:p w14:paraId="3BEFE698" w14:textId="3D49EA91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Надайте р</w:t>
      </w:r>
      <w:r w:rsidRPr="00210C9F">
        <w:rPr>
          <w:color w:val="000000" w:themeColor="text1"/>
          <w:sz w:val="24"/>
          <w:szCs w:val="24"/>
          <w:lang w:val="uk-UA"/>
        </w:rPr>
        <w:t>екомендації щодо прийняття рішень щодо власності складів.</w:t>
      </w:r>
    </w:p>
    <w:p w14:paraId="7D6E2BAF" w14:textId="5C6A4A86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Наведіть г</w:t>
      </w:r>
      <w:r w:rsidRPr="00210C9F">
        <w:rPr>
          <w:color w:val="000000" w:themeColor="text1"/>
          <w:sz w:val="24"/>
          <w:szCs w:val="24"/>
          <w:lang w:val="uk-UA"/>
        </w:rPr>
        <w:t>рафічн</w:t>
      </w:r>
      <w:r w:rsidRPr="00210C9F">
        <w:rPr>
          <w:color w:val="000000" w:themeColor="text1"/>
          <w:sz w:val="24"/>
          <w:szCs w:val="24"/>
          <w:lang w:val="uk-UA"/>
        </w:rPr>
        <w:t>у</w:t>
      </w:r>
      <w:r w:rsidRPr="00210C9F">
        <w:rPr>
          <w:color w:val="000000" w:themeColor="text1"/>
          <w:sz w:val="24"/>
          <w:szCs w:val="24"/>
          <w:lang w:val="uk-UA"/>
        </w:rPr>
        <w:t xml:space="preserve"> ілюстраці</w:t>
      </w:r>
      <w:r w:rsidRPr="00210C9F">
        <w:rPr>
          <w:color w:val="000000" w:themeColor="text1"/>
          <w:sz w:val="24"/>
          <w:szCs w:val="24"/>
          <w:lang w:val="uk-UA"/>
        </w:rPr>
        <w:t>ю</w:t>
      </w:r>
      <w:r w:rsidRPr="00210C9F">
        <w:rPr>
          <w:color w:val="000000" w:themeColor="text1"/>
          <w:sz w:val="24"/>
          <w:szCs w:val="24"/>
          <w:lang w:val="uk-UA"/>
        </w:rPr>
        <w:t xml:space="preserve"> використання складів загального користування та власних складів задоволення попиту.</w:t>
      </w:r>
    </w:p>
    <w:p w14:paraId="068EC9F2" w14:textId="0B00515F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Проа</w:t>
      </w:r>
      <w:r w:rsidRPr="00210C9F">
        <w:rPr>
          <w:color w:val="000000" w:themeColor="text1"/>
          <w:sz w:val="24"/>
          <w:szCs w:val="24"/>
          <w:lang w:val="uk-UA"/>
        </w:rPr>
        <w:t>наліз</w:t>
      </w:r>
      <w:r w:rsidRPr="00210C9F">
        <w:rPr>
          <w:color w:val="000000" w:themeColor="text1"/>
          <w:sz w:val="24"/>
          <w:szCs w:val="24"/>
          <w:lang w:val="uk-UA"/>
        </w:rPr>
        <w:t>уйте</w:t>
      </w:r>
      <w:r w:rsidRPr="00210C9F">
        <w:rPr>
          <w:color w:val="000000" w:themeColor="text1"/>
          <w:sz w:val="24"/>
          <w:szCs w:val="24"/>
          <w:lang w:val="uk-UA"/>
        </w:rPr>
        <w:t xml:space="preserve"> беззбитков</w:t>
      </w:r>
      <w:r w:rsidRPr="00210C9F">
        <w:rPr>
          <w:color w:val="000000" w:themeColor="text1"/>
          <w:sz w:val="24"/>
          <w:szCs w:val="24"/>
          <w:lang w:val="uk-UA"/>
        </w:rPr>
        <w:t>ість</w:t>
      </w:r>
      <w:r w:rsidRPr="00210C9F">
        <w:rPr>
          <w:color w:val="000000" w:themeColor="text1"/>
          <w:sz w:val="24"/>
          <w:szCs w:val="24"/>
          <w:lang w:val="uk-UA"/>
        </w:rPr>
        <w:t xml:space="preserve"> складів: графічна ілюстрація, критерії ухвалення рішення.</w:t>
      </w:r>
    </w:p>
    <w:p w14:paraId="2EE5F5A6" w14:textId="5267156A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Оцініть в</w:t>
      </w:r>
      <w:r w:rsidRPr="00210C9F">
        <w:rPr>
          <w:color w:val="000000" w:themeColor="text1"/>
          <w:sz w:val="24"/>
          <w:szCs w:val="24"/>
          <w:lang w:val="uk-UA"/>
        </w:rPr>
        <w:t>аріанти розподілу матеріального потоку з різною кількістю складів на території, що обслуговується (графічна ілюстрація).</w:t>
      </w:r>
    </w:p>
    <w:p w14:paraId="730CFCD3" w14:textId="04AD3E72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Оцініть в</w:t>
      </w:r>
      <w:r w:rsidRPr="00210C9F">
        <w:rPr>
          <w:color w:val="000000" w:themeColor="text1"/>
          <w:sz w:val="24"/>
          <w:szCs w:val="24"/>
          <w:lang w:val="uk-UA"/>
        </w:rPr>
        <w:t xml:space="preserve">плив можливостей постачальника у сфері логістичного сервісу </w:t>
      </w:r>
      <w:r w:rsidRPr="00210C9F">
        <w:rPr>
          <w:color w:val="000000" w:themeColor="text1"/>
          <w:sz w:val="24"/>
          <w:szCs w:val="24"/>
          <w:lang w:val="uk-UA"/>
        </w:rPr>
        <w:t>на</w:t>
      </w:r>
      <w:r w:rsidRPr="00210C9F">
        <w:rPr>
          <w:color w:val="000000" w:themeColor="text1"/>
          <w:sz w:val="24"/>
          <w:szCs w:val="24"/>
          <w:lang w:val="uk-UA"/>
        </w:rPr>
        <w:t xml:space="preserve"> його конкурентоспроможність.</w:t>
      </w:r>
    </w:p>
    <w:p w14:paraId="05B96BE7" w14:textId="5E4B2A93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На Вашу думку, які к</w:t>
      </w:r>
      <w:r w:rsidRPr="00210C9F">
        <w:rPr>
          <w:color w:val="000000" w:themeColor="text1"/>
          <w:sz w:val="24"/>
          <w:szCs w:val="24"/>
          <w:lang w:val="uk-UA"/>
        </w:rPr>
        <w:t>ритерії якості логістичного обслуговування</w:t>
      </w:r>
      <w:r w:rsidRPr="00210C9F">
        <w:rPr>
          <w:color w:val="000000" w:themeColor="text1"/>
          <w:sz w:val="24"/>
          <w:szCs w:val="24"/>
          <w:lang w:val="uk-UA"/>
        </w:rPr>
        <w:t xml:space="preserve"> найважливіші</w:t>
      </w:r>
      <w:r w:rsidRPr="00210C9F">
        <w:rPr>
          <w:color w:val="000000" w:themeColor="text1"/>
          <w:sz w:val="24"/>
          <w:szCs w:val="24"/>
          <w:lang w:val="uk-UA"/>
        </w:rPr>
        <w:t xml:space="preserve">, </w:t>
      </w:r>
      <w:r w:rsidRPr="00210C9F">
        <w:rPr>
          <w:color w:val="000000" w:themeColor="text1"/>
          <w:sz w:val="24"/>
          <w:szCs w:val="24"/>
          <w:lang w:val="uk-UA"/>
        </w:rPr>
        <w:t>о</w:t>
      </w:r>
      <w:r w:rsidRPr="00210C9F">
        <w:rPr>
          <w:color w:val="000000" w:themeColor="text1"/>
          <w:sz w:val="24"/>
          <w:szCs w:val="24"/>
          <w:lang w:val="uk-UA"/>
        </w:rPr>
        <w:t>характери</w:t>
      </w:r>
      <w:r w:rsidRPr="00210C9F">
        <w:rPr>
          <w:color w:val="000000" w:themeColor="text1"/>
          <w:sz w:val="24"/>
          <w:szCs w:val="24"/>
          <w:lang w:val="uk-UA"/>
        </w:rPr>
        <w:t>зуйте їх</w:t>
      </w:r>
      <w:r w:rsidRPr="00210C9F">
        <w:rPr>
          <w:color w:val="000000" w:themeColor="text1"/>
          <w:sz w:val="24"/>
          <w:szCs w:val="24"/>
          <w:lang w:val="uk-UA"/>
        </w:rPr>
        <w:t>.</w:t>
      </w:r>
    </w:p>
    <w:p w14:paraId="39847D40" w14:textId="094BA099" w:rsidR="00FD5B2F" w:rsidRPr="00210C9F" w:rsidRDefault="00FD5B2F" w:rsidP="00210C9F">
      <w:pPr>
        <w:pStyle w:val="ab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Охарактеризуйте с</w:t>
      </w:r>
      <w:r w:rsidRPr="00210C9F">
        <w:rPr>
          <w:color w:val="000000" w:themeColor="text1"/>
          <w:sz w:val="24"/>
          <w:szCs w:val="24"/>
          <w:lang w:val="uk-UA"/>
        </w:rPr>
        <w:t>пецифік</w:t>
      </w:r>
      <w:r w:rsidRPr="00210C9F">
        <w:rPr>
          <w:color w:val="000000" w:themeColor="text1"/>
          <w:sz w:val="24"/>
          <w:szCs w:val="24"/>
          <w:lang w:val="uk-UA"/>
        </w:rPr>
        <w:t>у</w:t>
      </w:r>
      <w:r w:rsidRPr="00210C9F">
        <w:rPr>
          <w:color w:val="000000" w:themeColor="text1"/>
          <w:sz w:val="24"/>
          <w:szCs w:val="24"/>
          <w:lang w:val="uk-UA"/>
        </w:rPr>
        <w:t xml:space="preserve"> витрат за логістичний сервіс (графічна ілюстрація).</w:t>
      </w:r>
    </w:p>
    <w:p w14:paraId="79599199" w14:textId="03C250BB" w:rsidR="00836DF6" w:rsidRPr="00210C9F" w:rsidRDefault="00836DF6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sz w:val="24"/>
          <w:szCs w:val="24"/>
          <w:lang w:val="uk-UA"/>
        </w:rPr>
        <w:lastRenderedPageBreak/>
        <w:t xml:space="preserve">Як Ви вважаєте, </w:t>
      </w:r>
      <w:r w:rsidRPr="00210C9F">
        <w:rPr>
          <w:sz w:val="24"/>
          <w:szCs w:val="24"/>
          <w:lang w:val="uk-UA"/>
        </w:rPr>
        <w:t>у</w:t>
      </w:r>
      <w:r w:rsidRPr="00210C9F">
        <w:rPr>
          <w:color w:val="000000" w:themeColor="text1"/>
          <w:sz w:val="24"/>
          <w:szCs w:val="24"/>
          <w:lang w:val="uk-UA"/>
        </w:rPr>
        <w:t xml:space="preserve"> чому проявляється позитивний вплив комп'ютерної інформаційної системи в сфері постачання?</w:t>
      </w:r>
    </w:p>
    <w:p w14:paraId="7C338E31" w14:textId="6E7E32FC" w:rsidR="00836DF6" w:rsidRPr="00210C9F" w:rsidRDefault="00FD5B2F" w:rsidP="00210C9F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  <w:lang w:val="uk-UA"/>
        </w:rPr>
      </w:pPr>
      <w:r w:rsidRPr="00210C9F">
        <w:rPr>
          <w:color w:val="000000" w:themeColor="text1"/>
          <w:sz w:val="24"/>
          <w:szCs w:val="24"/>
          <w:lang w:val="uk-UA"/>
        </w:rPr>
        <w:t>Оцініть</w:t>
      </w:r>
      <w:r w:rsidR="00836DF6" w:rsidRPr="00210C9F">
        <w:rPr>
          <w:color w:val="000000" w:themeColor="text1"/>
          <w:sz w:val="24"/>
          <w:szCs w:val="24"/>
          <w:lang w:val="uk-UA"/>
        </w:rPr>
        <w:t xml:space="preserve"> інформаційні елементи, що створюють базу для інформаційного контролю.</w:t>
      </w:r>
    </w:p>
    <w:p w14:paraId="51F104DF" w14:textId="77777777" w:rsidR="00D26DD6" w:rsidRPr="002D6CA6" w:rsidRDefault="00D26DD6" w:rsidP="0045751F">
      <w:pPr>
        <w:ind w:firstLine="709"/>
        <w:jc w:val="both"/>
        <w:rPr>
          <w:sz w:val="24"/>
          <w:szCs w:val="24"/>
          <w:lang w:val="uk-UA"/>
        </w:rPr>
      </w:pPr>
    </w:p>
    <w:p w14:paraId="2450DA91" w14:textId="77777777" w:rsidR="00AB25B5" w:rsidRPr="00AB25B5" w:rsidRDefault="00AB25B5" w:rsidP="00AB25B5">
      <w:pPr>
        <w:ind w:firstLine="709"/>
        <w:jc w:val="both"/>
        <w:rPr>
          <w:bCs/>
          <w:i/>
          <w:iCs/>
          <w:sz w:val="24"/>
          <w:szCs w:val="24"/>
        </w:rPr>
      </w:pPr>
      <w:r w:rsidRPr="00AB25B5">
        <w:rPr>
          <w:b/>
          <w:sz w:val="24"/>
          <w:szCs w:val="24"/>
          <w:lang w:val="uk-UA"/>
        </w:rPr>
        <w:t>ПРОЦЕДУРА ОЦІНЮВАННЯ ЕСЕ</w:t>
      </w:r>
      <w:r w:rsidRPr="00AB25B5">
        <w:rPr>
          <w:bCs/>
          <w:i/>
          <w:iCs/>
          <w:sz w:val="24"/>
          <w:szCs w:val="24"/>
        </w:rPr>
        <w:t>.</w:t>
      </w:r>
    </w:p>
    <w:p w14:paraId="0B7C1142" w14:textId="4CDDA565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r w:rsidRPr="00AB25B5">
        <w:rPr>
          <w:bCs/>
          <w:sz w:val="24"/>
          <w:szCs w:val="24"/>
        </w:rPr>
        <w:t xml:space="preserve">Мета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полягає</w:t>
      </w:r>
      <w:proofErr w:type="spellEnd"/>
      <w:r w:rsidRPr="00AB25B5">
        <w:rPr>
          <w:bCs/>
          <w:sz w:val="24"/>
          <w:szCs w:val="24"/>
        </w:rPr>
        <w:t xml:space="preserve"> в </w:t>
      </w:r>
      <w:proofErr w:type="spellStart"/>
      <w:r w:rsidRPr="00AB25B5">
        <w:rPr>
          <w:bCs/>
          <w:sz w:val="24"/>
          <w:szCs w:val="24"/>
        </w:rPr>
        <w:t>розвитку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навичок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здобувача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щодо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самостійного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творчого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мислення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письмового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послідовного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викладу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власних</w:t>
      </w:r>
      <w:proofErr w:type="spellEnd"/>
      <w:r w:rsidRPr="00AB25B5">
        <w:rPr>
          <w:bCs/>
          <w:sz w:val="24"/>
          <w:szCs w:val="24"/>
        </w:rPr>
        <w:t xml:space="preserve"> думок на </w:t>
      </w:r>
      <w:proofErr w:type="spellStart"/>
      <w:r w:rsidRPr="00AB25B5">
        <w:rPr>
          <w:bCs/>
          <w:sz w:val="24"/>
          <w:szCs w:val="24"/>
        </w:rPr>
        <w:t>задану</w:t>
      </w:r>
      <w:proofErr w:type="spellEnd"/>
      <w:r w:rsidRPr="00AB25B5">
        <w:rPr>
          <w:bCs/>
          <w:sz w:val="24"/>
          <w:szCs w:val="24"/>
        </w:rPr>
        <w:t xml:space="preserve"> проблематику та </w:t>
      </w:r>
      <w:proofErr w:type="spellStart"/>
      <w:r w:rsidRPr="00AB25B5">
        <w:rPr>
          <w:bCs/>
          <w:sz w:val="24"/>
          <w:szCs w:val="24"/>
        </w:rPr>
        <w:t>застосування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набутих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знань</w:t>
      </w:r>
      <w:proofErr w:type="spellEnd"/>
      <w:r w:rsidRPr="00AB25B5">
        <w:rPr>
          <w:bCs/>
          <w:sz w:val="24"/>
          <w:szCs w:val="24"/>
        </w:rPr>
        <w:t xml:space="preserve"> і </w:t>
      </w:r>
      <w:proofErr w:type="spellStart"/>
      <w:r w:rsidRPr="00AB25B5">
        <w:rPr>
          <w:bCs/>
          <w:sz w:val="24"/>
          <w:szCs w:val="24"/>
        </w:rPr>
        <w:t>отриманих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висновків</w:t>
      </w:r>
      <w:proofErr w:type="spellEnd"/>
      <w:r w:rsidRPr="00AB25B5">
        <w:rPr>
          <w:bCs/>
          <w:sz w:val="24"/>
          <w:szCs w:val="24"/>
        </w:rPr>
        <w:t xml:space="preserve"> для </w:t>
      </w:r>
      <w:proofErr w:type="spellStart"/>
      <w:r w:rsidRPr="00AB25B5">
        <w:rPr>
          <w:bCs/>
          <w:sz w:val="24"/>
          <w:szCs w:val="24"/>
        </w:rPr>
        <w:t>донесення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інформації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ідей</w:t>
      </w:r>
      <w:proofErr w:type="spellEnd"/>
      <w:r w:rsidRPr="00AB25B5">
        <w:rPr>
          <w:bCs/>
          <w:sz w:val="24"/>
          <w:szCs w:val="24"/>
        </w:rPr>
        <w:t xml:space="preserve">, проблем та </w:t>
      </w:r>
      <w:proofErr w:type="spellStart"/>
      <w:r w:rsidRPr="00AB25B5">
        <w:rPr>
          <w:bCs/>
          <w:sz w:val="24"/>
          <w:szCs w:val="24"/>
        </w:rPr>
        <w:t>способів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їх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вирішення</w:t>
      </w:r>
      <w:proofErr w:type="spellEnd"/>
      <w:r w:rsidRPr="00AB25B5">
        <w:rPr>
          <w:bCs/>
          <w:sz w:val="24"/>
          <w:szCs w:val="24"/>
        </w:rPr>
        <w:t xml:space="preserve"> до </w:t>
      </w:r>
      <w:proofErr w:type="spellStart"/>
      <w:r w:rsidRPr="00AB25B5">
        <w:rPr>
          <w:bCs/>
          <w:sz w:val="24"/>
          <w:szCs w:val="24"/>
        </w:rPr>
        <w:t>фахівців</w:t>
      </w:r>
      <w:proofErr w:type="spellEnd"/>
      <w:r w:rsidRPr="00AB25B5">
        <w:rPr>
          <w:bCs/>
          <w:sz w:val="24"/>
          <w:szCs w:val="24"/>
        </w:rPr>
        <w:t xml:space="preserve"> і </w:t>
      </w:r>
      <w:proofErr w:type="spellStart"/>
      <w:r w:rsidRPr="00AB25B5">
        <w:rPr>
          <w:bCs/>
          <w:sz w:val="24"/>
          <w:szCs w:val="24"/>
        </w:rPr>
        <w:t>нефахівців</w:t>
      </w:r>
      <w:proofErr w:type="spellEnd"/>
      <w:r w:rsidRPr="00AB25B5">
        <w:rPr>
          <w:bCs/>
          <w:sz w:val="24"/>
          <w:szCs w:val="24"/>
        </w:rPr>
        <w:t xml:space="preserve">. Робота над текстом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виконується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здобувачем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під</w:t>
      </w:r>
      <w:proofErr w:type="spellEnd"/>
      <w:r w:rsidRPr="00AB25B5">
        <w:rPr>
          <w:bCs/>
          <w:sz w:val="24"/>
          <w:szCs w:val="24"/>
        </w:rPr>
        <w:t xml:space="preserve"> час </w:t>
      </w:r>
      <w:proofErr w:type="spellStart"/>
      <w:r w:rsidRPr="00AB25B5">
        <w:rPr>
          <w:bCs/>
          <w:sz w:val="24"/>
          <w:szCs w:val="24"/>
        </w:rPr>
        <w:t>самостійної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роботи</w:t>
      </w:r>
      <w:proofErr w:type="spellEnd"/>
      <w:r w:rsidRPr="00AB25B5">
        <w:rPr>
          <w:bCs/>
          <w:sz w:val="24"/>
          <w:szCs w:val="24"/>
        </w:rPr>
        <w:t xml:space="preserve">.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оформлюється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окремим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текстовим</w:t>
      </w:r>
      <w:proofErr w:type="spellEnd"/>
      <w:r w:rsidRPr="00AB25B5">
        <w:rPr>
          <w:bCs/>
          <w:sz w:val="24"/>
          <w:szCs w:val="24"/>
        </w:rPr>
        <w:t xml:space="preserve"> файлом, </w:t>
      </w:r>
      <w:proofErr w:type="spellStart"/>
      <w:r w:rsidRPr="00AB25B5">
        <w:rPr>
          <w:bCs/>
          <w:sz w:val="24"/>
          <w:szCs w:val="24"/>
        </w:rPr>
        <w:t>здається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перевірку</w:t>
      </w:r>
      <w:proofErr w:type="spellEnd"/>
      <w:r w:rsidRPr="00AB25B5">
        <w:rPr>
          <w:bCs/>
          <w:sz w:val="24"/>
          <w:szCs w:val="24"/>
        </w:rPr>
        <w:t xml:space="preserve"> через </w:t>
      </w:r>
      <w:proofErr w:type="spellStart"/>
      <w:r w:rsidRPr="00AB25B5">
        <w:rPr>
          <w:bCs/>
          <w:sz w:val="24"/>
          <w:szCs w:val="24"/>
        </w:rPr>
        <w:t>персональний</w:t>
      </w:r>
      <w:proofErr w:type="spellEnd"/>
      <w:r w:rsidRPr="00AB25B5">
        <w:rPr>
          <w:bCs/>
          <w:sz w:val="24"/>
          <w:szCs w:val="24"/>
        </w:rPr>
        <w:t xml:space="preserve"> аккаунт у </w:t>
      </w:r>
      <w:proofErr w:type="spellStart"/>
      <w:r w:rsidRPr="00AB25B5">
        <w:rPr>
          <w:bCs/>
          <w:sz w:val="24"/>
          <w:szCs w:val="24"/>
        </w:rPr>
        <w:t>профілі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цієї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дисципліни</w:t>
      </w:r>
      <w:proofErr w:type="spellEnd"/>
      <w:r w:rsidRPr="00AB25B5">
        <w:rPr>
          <w:bCs/>
          <w:sz w:val="24"/>
          <w:szCs w:val="24"/>
        </w:rPr>
        <w:t xml:space="preserve"> в СЕЗН ЗНУ </w:t>
      </w:r>
      <w:proofErr w:type="spellStart"/>
      <w:r w:rsidRPr="00AB25B5">
        <w:rPr>
          <w:bCs/>
          <w:sz w:val="24"/>
          <w:szCs w:val="24"/>
        </w:rPr>
        <w:t>Moodle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після</w:t>
      </w:r>
      <w:proofErr w:type="spellEnd"/>
      <w:r w:rsidRPr="00AB25B5">
        <w:rPr>
          <w:bCs/>
          <w:sz w:val="24"/>
          <w:szCs w:val="24"/>
        </w:rPr>
        <w:t xml:space="preserve"> позитивного </w:t>
      </w:r>
      <w:proofErr w:type="spellStart"/>
      <w:r w:rsidRPr="00AB25B5">
        <w:rPr>
          <w:bCs/>
          <w:sz w:val="24"/>
          <w:szCs w:val="24"/>
        </w:rPr>
        <w:t>відгуку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викладача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захищається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передбачений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спосіб</w:t>
      </w:r>
      <w:proofErr w:type="spellEnd"/>
      <w:r w:rsidRPr="00AB25B5">
        <w:rPr>
          <w:bCs/>
          <w:sz w:val="24"/>
          <w:szCs w:val="24"/>
        </w:rPr>
        <w:t xml:space="preserve"> (на контактному аудиторному </w:t>
      </w:r>
      <w:proofErr w:type="spellStart"/>
      <w:r w:rsidRPr="00AB25B5">
        <w:rPr>
          <w:bCs/>
          <w:sz w:val="24"/>
          <w:szCs w:val="24"/>
        </w:rPr>
        <w:t>занятті</w:t>
      </w:r>
      <w:proofErr w:type="spellEnd"/>
      <w:r w:rsidRPr="00AB25B5">
        <w:rPr>
          <w:bCs/>
          <w:sz w:val="24"/>
          <w:szCs w:val="24"/>
        </w:rPr>
        <w:t xml:space="preserve"> та/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консультації</w:t>
      </w:r>
      <w:proofErr w:type="spellEnd"/>
      <w:r w:rsidRPr="00AB25B5">
        <w:rPr>
          <w:bCs/>
          <w:sz w:val="24"/>
          <w:szCs w:val="24"/>
        </w:rPr>
        <w:t xml:space="preserve">). </w:t>
      </w:r>
      <w:proofErr w:type="spellStart"/>
      <w:r w:rsidRPr="00AB25B5">
        <w:rPr>
          <w:bCs/>
          <w:sz w:val="24"/>
          <w:szCs w:val="24"/>
        </w:rPr>
        <w:t>Якщо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відгук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має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критичні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зауваження</w:t>
      </w:r>
      <w:proofErr w:type="spellEnd"/>
      <w:r w:rsidRPr="00AB25B5">
        <w:rPr>
          <w:bCs/>
          <w:sz w:val="24"/>
          <w:szCs w:val="24"/>
        </w:rPr>
        <w:t xml:space="preserve"> з боку</w:t>
      </w:r>
      <w:bookmarkStart w:id="0" w:name="_GoBack"/>
      <w:bookmarkEnd w:id="0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викладача</w:t>
      </w:r>
      <w:proofErr w:type="spellEnd"/>
      <w:r w:rsidRPr="00AB25B5">
        <w:rPr>
          <w:bCs/>
          <w:sz w:val="24"/>
          <w:szCs w:val="24"/>
        </w:rPr>
        <w:t xml:space="preserve">, то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відповідними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коментарями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повертається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здобувачеві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доопрацювання</w:t>
      </w:r>
      <w:proofErr w:type="spellEnd"/>
      <w:r w:rsidRPr="00AB25B5">
        <w:rPr>
          <w:bCs/>
          <w:sz w:val="24"/>
          <w:szCs w:val="24"/>
        </w:rPr>
        <w:t xml:space="preserve">. </w:t>
      </w:r>
      <w:proofErr w:type="spellStart"/>
      <w:r w:rsidRPr="00AB25B5">
        <w:rPr>
          <w:bCs/>
          <w:sz w:val="24"/>
          <w:szCs w:val="24"/>
        </w:rPr>
        <w:t>Захист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може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проводитися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форматі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доповіді-презентації</w:t>
      </w:r>
      <w:proofErr w:type="spellEnd"/>
      <w:r w:rsidRPr="00AB25B5">
        <w:rPr>
          <w:bCs/>
          <w:sz w:val="24"/>
          <w:szCs w:val="24"/>
        </w:rPr>
        <w:t xml:space="preserve"> перед </w:t>
      </w:r>
      <w:proofErr w:type="spellStart"/>
      <w:r w:rsidRPr="00AB25B5">
        <w:rPr>
          <w:bCs/>
          <w:sz w:val="24"/>
          <w:szCs w:val="24"/>
        </w:rPr>
        <w:t>аудиторією</w:t>
      </w:r>
      <w:proofErr w:type="spellEnd"/>
      <w:r w:rsidRPr="00AB25B5">
        <w:rPr>
          <w:bCs/>
          <w:sz w:val="24"/>
          <w:szCs w:val="24"/>
        </w:rPr>
        <w:t xml:space="preserve">, яка є </w:t>
      </w:r>
      <w:proofErr w:type="spellStart"/>
      <w:r w:rsidRPr="00AB25B5">
        <w:rPr>
          <w:bCs/>
          <w:sz w:val="24"/>
          <w:szCs w:val="24"/>
        </w:rPr>
        <w:t>однією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із</w:t>
      </w:r>
      <w:proofErr w:type="spellEnd"/>
      <w:r w:rsidRPr="00AB25B5">
        <w:rPr>
          <w:bCs/>
          <w:sz w:val="24"/>
          <w:szCs w:val="24"/>
        </w:rPr>
        <w:t xml:space="preserve"> форм </w:t>
      </w:r>
      <w:proofErr w:type="spellStart"/>
      <w:r w:rsidRPr="00AB25B5">
        <w:rPr>
          <w:bCs/>
          <w:sz w:val="24"/>
          <w:szCs w:val="24"/>
        </w:rPr>
        <w:t>представлення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результатів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самостійної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роботи</w:t>
      </w:r>
      <w:proofErr w:type="spellEnd"/>
      <w:r w:rsidRPr="00AB25B5">
        <w:rPr>
          <w:bCs/>
          <w:sz w:val="24"/>
          <w:szCs w:val="24"/>
        </w:rPr>
        <w:t xml:space="preserve"> студента та </w:t>
      </w:r>
      <w:proofErr w:type="spellStart"/>
      <w:r w:rsidRPr="00AB25B5">
        <w:rPr>
          <w:bCs/>
          <w:sz w:val="24"/>
          <w:szCs w:val="24"/>
        </w:rPr>
        <w:t>передбачає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створення</w:t>
      </w:r>
      <w:proofErr w:type="spellEnd"/>
      <w:r w:rsidRPr="00AB25B5">
        <w:rPr>
          <w:bCs/>
          <w:sz w:val="24"/>
          <w:szCs w:val="24"/>
        </w:rPr>
        <w:t xml:space="preserve"> умов для </w:t>
      </w:r>
      <w:proofErr w:type="spellStart"/>
      <w:r w:rsidRPr="00AB25B5">
        <w:rPr>
          <w:bCs/>
          <w:sz w:val="24"/>
          <w:szCs w:val="24"/>
        </w:rPr>
        <w:t>повної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реалізації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його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творчих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можливостей</w:t>
      </w:r>
      <w:proofErr w:type="spellEnd"/>
      <w:r w:rsidRPr="00AB25B5">
        <w:rPr>
          <w:bCs/>
          <w:sz w:val="24"/>
          <w:szCs w:val="24"/>
        </w:rPr>
        <w:t>.</w:t>
      </w:r>
    </w:p>
    <w:p w14:paraId="31AEB88A" w14:textId="77777777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proofErr w:type="spellStart"/>
      <w:r w:rsidRPr="00AB25B5">
        <w:rPr>
          <w:bCs/>
          <w:sz w:val="24"/>
          <w:szCs w:val="24"/>
        </w:rPr>
        <w:t>Бальне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оцінювання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передбачає</w:t>
      </w:r>
      <w:proofErr w:type="spellEnd"/>
      <w:r w:rsidRPr="00AB25B5">
        <w:rPr>
          <w:bCs/>
          <w:sz w:val="24"/>
          <w:szCs w:val="24"/>
        </w:rPr>
        <w:t xml:space="preserve"> два </w:t>
      </w:r>
      <w:proofErr w:type="spellStart"/>
      <w:r w:rsidRPr="00AB25B5">
        <w:rPr>
          <w:bCs/>
          <w:sz w:val="24"/>
          <w:szCs w:val="24"/>
        </w:rPr>
        <w:t>рівня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складності</w:t>
      </w:r>
      <w:proofErr w:type="spellEnd"/>
      <w:r w:rsidRPr="00AB25B5">
        <w:rPr>
          <w:bCs/>
          <w:sz w:val="24"/>
          <w:szCs w:val="24"/>
        </w:rPr>
        <w:t xml:space="preserve"> - </w:t>
      </w:r>
      <w:proofErr w:type="spellStart"/>
      <w:r w:rsidRPr="00AB25B5">
        <w:rPr>
          <w:bCs/>
          <w:sz w:val="24"/>
          <w:szCs w:val="24"/>
        </w:rPr>
        <w:t>базовий</w:t>
      </w:r>
      <w:proofErr w:type="spellEnd"/>
      <w:r w:rsidRPr="00AB25B5">
        <w:rPr>
          <w:bCs/>
          <w:sz w:val="24"/>
          <w:szCs w:val="24"/>
        </w:rPr>
        <w:t xml:space="preserve"> (</w:t>
      </w:r>
      <w:proofErr w:type="spellStart"/>
      <w:r w:rsidRPr="00AB25B5">
        <w:rPr>
          <w:bCs/>
          <w:sz w:val="24"/>
          <w:szCs w:val="24"/>
        </w:rPr>
        <w:t>достатній</w:t>
      </w:r>
      <w:proofErr w:type="spellEnd"/>
      <w:r w:rsidRPr="00AB25B5">
        <w:rPr>
          <w:bCs/>
          <w:sz w:val="24"/>
          <w:szCs w:val="24"/>
        </w:rPr>
        <w:t xml:space="preserve">) і </w:t>
      </w:r>
      <w:proofErr w:type="spellStart"/>
      <w:r w:rsidRPr="00AB25B5">
        <w:rPr>
          <w:bCs/>
          <w:sz w:val="24"/>
          <w:szCs w:val="24"/>
        </w:rPr>
        <w:t>факультативний</w:t>
      </w:r>
      <w:proofErr w:type="spellEnd"/>
      <w:r w:rsidRPr="00AB25B5">
        <w:rPr>
          <w:bCs/>
          <w:sz w:val="24"/>
          <w:szCs w:val="24"/>
        </w:rPr>
        <w:t xml:space="preserve"> (</w:t>
      </w:r>
      <w:proofErr w:type="spellStart"/>
      <w:r w:rsidRPr="00AB25B5">
        <w:rPr>
          <w:bCs/>
          <w:sz w:val="24"/>
          <w:szCs w:val="24"/>
        </w:rPr>
        <w:t>високий</w:t>
      </w:r>
      <w:proofErr w:type="spellEnd"/>
      <w:r w:rsidRPr="00AB25B5">
        <w:rPr>
          <w:bCs/>
          <w:sz w:val="24"/>
          <w:szCs w:val="24"/>
        </w:rPr>
        <w:t xml:space="preserve">) </w:t>
      </w:r>
      <w:proofErr w:type="spellStart"/>
      <w:r w:rsidRPr="00AB25B5">
        <w:rPr>
          <w:bCs/>
          <w:sz w:val="24"/>
          <w:szCs w:val="24"/>
        </w:rPr>
        <w:t>рівні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які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оцінюються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різні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бали</w:t>
      </w:r>
      <w:proofErr w:type="spellEnd"/>
      <w:r w:rsidRPr="00AB25B5">
        <w:rPr>
          <w:bCs/>
          <w:sz w:val="24"/>
          <w:szCs w:val="24"/>
        </w:rPr>
        <w:t xml:space="preserve">. </w:t>
      </w:r>
      <w:proofErr w:type="spellStart"/>
      <w:r w:rsidRPr="00AB25B5">
        <w:rPr>
          <w:bCs/>
          <w:sz w:val="24"/>
          <w:szCs w:val="24"/>
        </w:rPr>
        <w:t>Здобувачеві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пропонується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вибір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завдання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першого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другого </w:t>
      </w:r>
      <w:proofErr w:type="spellStart"/>
      <w:r w:rsidRPr="00AB25B5">
        <w:rPr>
          <w:bCs/>
          <w:sz w:val="24"/>
          <w:szCs w:val="24"/>
        </w:rPr>
        <w:t>рівня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складності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після</w:t>
      </w:r>
      <w:proofErr w:type="spellEnd"/>
      <w:r w:rsidRPr="00AB25B5">
        <w:rPr>
          <w:bCs/>
          <w:sz w:val="24"/>
          <w:szCs w:val="24"/>
        </w:rPr>
        <w:t xml:space="preserve"> позитивного </w:t>
      </w:r>
      <w:proofErr w:type="spellStart"/>
      <w:r w:rsidRPr="00AB25B5">
        <w:rPr>
          <w:bCs/>
          <w:sz w:val="24"/>
          <w:szCs w:val="24"/>
        </w:rPr>
        <w:t>відгуку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одразу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зараховується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його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присутності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під</w:t>
      </w:r>
      <w:proofErr w:type="spellEnd"/>
      <w:r w:rsidRPr="00AB25B5">
        <w:rPr>
          <w:bCs/>
          <w:sz w:val="24"/>
          <w:szCs w:val="24"/>
        </w:rPr>
        <w:t xml:space="preserve"> час аудиторного </w:t>
      </w:r>
      <w:proofErr w:type="spellStart"/>
      <w:r w:rsidRPr="00AB25B5">
        <w:rPr>
          <w:bCs/>
          <w:sz w:val="24"/>
          <w:szCs w:val="24"/>
        </w:rPr>
        <w:t>заняття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консультації</w:t>
      </w:r>
      <w:proofErr w:type="spellEnd"/>
      <w:r w:rsidRPr="00AB25B5">
        <w:rPr>
          <w:bCs/>
          <w:sz w:val="24"/>
          <w:szCs w:val="24"/>
        </w:rPr>
        <w:t xml:space="preserve"> (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в </w:t>
      </w:r>
      <w:proofErr w:type="spellStart"/>
      <w:r w:rsidRPr="00AB25B5">
        <w:rPr>
          <w:bCs/>
          <w:sz w:val="24"/>
          <w:szCs w:val="24"/>
        </w:rPr>
        <w:t>інший</w:t>
      </w:r>
      <w:proofErr w:type="spellEnd"/>
      <w:r w:rsidRPr="00AB25B5">
        <w:rPr>
          <w:bCs/>
          <w:sz w:val="24"/>
          <w:szCs w:val="24"/>
        </w:rPr>
        <w:t xml:space="preserve"> час, але </w:t>
      </w:r>
      <w:proofErr w:type="spellStart"/>
      <w:r w:rsidRPr="00AB25B5">
        <w:rPr>
          <w:bCs/>
          <w:sz w:val="24"/>
          <w:szCs w:val="24"/>
        </w:rPr>
        <w:t>обов`язковою</w:t>
      </w:r>
      <w:proofErr w:type="spellEnd"/>
      <w:r w:rsidRPr="00AB25B5">
        <w:rPr>
          <w:bCs/>
          <w:sz w:val="24"/>
          <w:szCs w:val="24"/>
        </w:rPr>
        <w:t xml:space="preserve"> є </w:t>
      </w:r>
      <w:proofErr w:type="spellStart"/>
      <w:r w:rsidRPr="00AB25B5">
        <w:rPr>
          <w:bCs/>
          <w:sz w:val="24"/>
          <w:szCs w:val="24"/>
        </w:rPr>
        <w:t>усна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перевірочна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комунікація</w:t>
      </w:r>
      <w:proofErr w:type="spellEnd"/>
      <w:r w:rsidRPr="00AB25B5">
        <w:rPr>
          <w:bCs/>
          <w:sz w:val="24"/>
          <w:szCs w:val="24"/>
        </w:rPr>
        <w:t xml:space="preserve"> «</w:t>
      </w:r>
      <w:proofErr w:type="spellStart"/>
      <w:r w:rsidRPr="00AB25B5">
        <w:rPr>
          <w:bCs/>
          <w:sz w:val="24"/>
          <w:szCs w:val="24"/>
        </w:rPr>
        <w:t>здобувач-викладач</w:t>
      </w:r>
      <w:proofErr w:type="spellEnd"/>
      <w:r w:rsidRPr="00AB25B5">
        <w:rPr>
          <w:bCs/>
          <w:sz w:val="24"/>
          <w:szCs w:val="24"/>
        </w:rPr>
        <w:t xml:space="preserve">») - </w:t>
      </w:r>
      <w:proofErr w:type="spellStart"/>
      <w:r w:rsidRPr="00AB25B5">
        <w:rPr>
          <w:bCs/>
          <w:sz w:val="24"/>
          <w:szCs w:val="24"/>
        </w:rPr>
        <w:t>це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базовий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рівень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складності</w:t>
      </w:r>
      <w:proofErr w:type="spellEnd"/>
      <w:r w:rsidRPr="00AB25B5">
        <w:rPr>
          <w:bCs/>
          <w:sz w:val="24"/>
          <w:szCs w:val="24"/>
        </w:rPr>
        <w:t xml:space="preserve"> (</w:t>
      </w:r>
      <w:proofErr w:type="spellStart"/>
      <w:r w:rsidRPr="00AB25B5">
        <w:rPr>
          <w:bCs/>
          <w:sz w:val="24"/>
          <w:szCs w:val="24"/>
        </w:rPr>
        <w:t>оцінюється</w:t>
      </w:r>
      <w:proofErr w:type="spellEnd"/>
      <w:r w:rsidRPr="00AB25B5">
        <w:rPr>
          <w:bCs/>
          <w:sz w:val="24"/>
          <w:szCs w:val="24"/>
        </w:rPr>
        <w:t xml:space="preserve"> у 6-7 </w:t>
      </w:r>
      <w:proofErr w:type="spellStart"/>
      <w:r w:rsidRPr="00AB25B5">
        <w:rPr>
          <w:bCs/>
          <w:sz w:val="24"/>
          <w:szCs w:val="24"/>
        </w:rPr>
        <w:t>балів</w:t>
      </w:r>
      <w:proofErr w:type="spellEnd"/>
      <w:r w:rsidRPr="00AB25B5">
        <w:rPr>
          <w:bCs/>
          <w:sz w:val="24"/>
          <w:szCs w:val="24"/>
        </w:rPr>
        <w:t xml:space="preserve">),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здобувачем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додатково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готується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презентація</w:t>
      </w:r>
      <w:proofErr w:type="spellEnd"/>
      <w:r w:rsidRPr="00AB25B5">
        <w:rPr>
          <w:bCs/>
          <w:sz w:val="24"/>
          <w:szCs w:val="24"/>
        </w:rPr>
        <w:t xml:space="preserve"> для </w:t>
      </w:r>
      <w:proofErr w:type="spellStart"/>
      <w:r w:rsidRPr="00AB25B5">
        <w:rPr>
          <w:bCs/>
          <w:sz w:val="24"/>
          <w:szCs w:val="24"/>
        </w:rPr>
        <w:t>прилюдної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доповіді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під</w:t>
      </w:r>
      <w:proofErr w:type="spellEnd"/>
      <w:r w:rsidRPr="00AB25B5">
        <w:rPr>
          <w:bCs/>
          <w:sz w:val="24"/>
          <w:szCs w:val="24"/>
        </w:rPr>
        <w:t xml:space="preserve"> час аудиторного </w:t>
      </w:r>
      <w:proofErr w:type="spellStart"/>
      <w:r w:rsidRPr="00AB25B5">
        <w:rPr>
          <w:bCs/>
          <w:sz w:val="24"/>
          <w:szCs w:val="24"/>
        </w:rPr>
        <w:t>заняття</w:t>
      </w:r>
      <w:proofErr w:type="spellEnd"/>
      <w:r w:rsidRPr="00AB25B5">
        <w:rPr>
          <w:bCs/>
          <w:sz w:val="24"/>
          <w:szCs w:val="24"/>
        </w:rPr>
        <w:t xml:space="preserve"> (до 5-10 </w:t>
      </w:r>
      <w:proofErr w:type="spellStart"/>
      <w:r w:rsidRPr="00AB25B5">
        <w:rPr>
          <w:bCs/>
          <w:sz w:val="24"/>
          <w:szCs w:val="24"/>
        </w:rPr>
        <w:t>хвилин</w:t>
      </w:r>
      <w:proofErr w:type="spellEnd"/>
      <w:r w:rsidRPr="00AB25B5">
        <w:rPr>
          <w:bCs/>
          <w:sz w:val="24"/>
          <w:szCs w:val="24"/>
        </w:rPr>
        <w:t xml:space="preserve">), за </w:t>
      </w:r>
      <w:proofErr w:type="spellStart"/>
      <w:r w:rsidRPr="00AB25B5">
        <w:rPr>
          <w:bCs/>
          <w:sz w:val="24"/>
          <w:szCs w:val="24"/>
        </w:rPr>
        <w:t>що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нараховуються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додаткові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бали</w:t>
      </w:r>
      <w:proofErr w:type="spellEnd"/>
      <w:r w:rsidRPr="00AB25B5">
        <w:rPr>
          <w:bCs/>
          <w:sz w:val="24"/>
          <w:szCs w:val="24"/>
        </w:rPr>
        <w:t xml:space="preserve"> (</w:t>
      </w:r>
      <w:proofErr w:type="spellStart"/>
      <w:r w:rsidRPr="00AB25B5">
        <w:rPr>
          <w:bCs/>
          <w:sz w:val="24"/>
          <w:szCs w:val="24"/>
        </w:rPr>
        <w:t>від</w:t>
      </w:r>
      <w:proofErr w:type="spellEnd"/>
      <w:r w:rsidRPr="00AB25B5">
        <w:rPr>
          <w:bCs/>
          <w:sz w:val="24"/>
          <w:szCs w:val="24"/>
        </w:rPr>
        <w:t xml:space="preserve"> 1 до 3 </w:t>
      </w:r>
      <w:proofErr w:type="spellStart"/>
      <w:r w:rsidRPr="00AB25B5">
        <w:rPr>
          <w:bCs/>
          <w:sz w:val="24"/>
          <w:szCs w:val="24"/>
        </w:rPr>
        <w:t>балів</w:t>
      </w:r>
      <w:proofErr w:type="spellEnd"/>
      <w:r w:rsidRPr="00AB25B5">
        <w:rPr>
          <w:bCs/>
          <w:sz w:val="24"/>
          <w:szCs w:val="24"/>
        </w:rPr>
        <w:t xml:space="preserve">), - </w:t>
      </w:r>
      <w:proofErr w:type="spellStart"/>
      <w:r w:rsidRPr="00AB25B5">
        <w:rPr>
          <w:bCs/>
          <w:sz w:val="24"/>
          <w:szCs w:val="24"/>
        </w:rPr>
        <w:t>це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високий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рівень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складності</w:t>
      </w:r>
      <w:proofErr w:type="spellEnd"/>
      <w:r w:rsidRPr="00AB25B5">
        <w:rPr>
          <w:bCs/>
          <w:sz w:val="24"/>
          <w:szCs w:val="24"/>
        </w:rPr>
        <w:t xml:space="preserve"> (</w:t>
      </w:r>
      <w:proofErr w:type="spellStart"/>
      <w:r w:rsidRPr="00AB25B5">
        <w:rPr>
          <w:bCs/>
          <w:sz w:val="24"/>
          <w:szCs w:val="24"/>
        </w:rPr>
        <w:t>складається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із</w:t>
      </w:r>
      <w:proofErr w:type="spellEnd"/>
      <w:r w:rsidRPr="00AB25B5">
        <w:rPr>
          <w:bCs/>
          <w:sz w:val="24"/>
          <w:szCs w:val="24"/>
        </w:rPr>
        <w:t xml:space="preserve"> балами для базового </w:t>
      </w:r>
      <w:proofErr w:type="spellStart"/>
      <w:r w:rsidRPr="00AB25B5">
        <w:rPr>
          <w:bCs/>
          <w:sz w:val="24"/>
          <w:szCs w:val="24"/>
        </w:rPr>
        <w:t>рівня</w:t>
      </w:r>
      <w:proofErr w:type="spellEnd"/>
      <w:r w:rsidRPr="00AB25B5">
        <w:rPr>
          <w:bCs/>
          <w:sz w:val="24"/>
          <w:szCs w:val="24"/>
        </w:rPr>
        <w:t xml:space="preserve"> – разом до 10 </w:t>
      </w:r>
      <w:proofErr w:type="spellStart"/>
      <w:r w:rsidRPr="00AB25B5">
        <w:rPr>
          <w:bCs/>
          <w:sz w:val="24"/>
          <w:szCs w:val="24"/>
        </w:rPr>
        <w:t>балів</w:t>
      </w:r>
      <w:proofErr w:type="spellEnd"/>
      <w:r w:rsidRPr="00AB25B5">
        <w:rPr>
          <w:bCs/>
          <w:sz w:val="24"/>
          <w:szCs w:val="24"/>
        </w:rPr>
        <w:t xml:space="preserve">). У </w:t>
      </w:r>
      <w:proofErr w:type="spellStart"/>
      <w:r w:rsidRPr="00AB25B5">
        <w:rPr>
          <w:bCs/>
          <w:sz w:val="24"/>
          <w:szCs w:val="24"/>
        </w:rPr>
        <w:t>разі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дистанційного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навчання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захист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відбувається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використанням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інформаційно-комунікаційних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технологій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зокрема</w:t>
      </w:r>
      <w:proofErr w:type="spellEnd"/>
      <w:r w:rsidRPr="00AB25B5">
        <w:rPr>
          <w:bCs/>
          <w:sz w:val="24"/>
          <w:szCs w:val="24"/>
        </w:rPr>
        <w:t xml:space="preserve"> при </w:t>
      </w:r>
      <w:proofErr w:type="spellStart"/>
      <w:r w:rsidRPr="00AB25B5">
        <w:rPr>
          <w:bCs/>
          <w:sz w:val="24"/>
          <w:szCs w:val="24"/>
        </w:rPr>
        <w:t>увімкненому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відео-режимі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Zoom-конференції</w:t>
      </w:r>
      <w:proofErr w:type="spellEnd"/>
      <w:r w:rsidRPr="00AB25B5">
        <w:rPr>
          <w:bCs/>
          <w:sz w:val="24"/>
          <w:szCs w:val="24"/>
        </w:rPr>
        <w:t>.</w:t>
      </w:r>
    </w:p>
    <w:p w14:paraId="16EA5C61" w14:textId="77777777" w:rsidR="00AB25B5" w:rsidRPr="00AB25B5" w:rsidRDefault="00AB25B5" w:rsidP="00AB25B5">
      <w:pPr>
        <w:ind w:firstLine="709"/>
        <w:jc w:val="both"/>
        <w:rPr>
          <w:bCs/>
          <w:i/>
          <w:iCs/>
          <w:sz w:val="24"/>
          <w:szCs w:val="24"/>
        </w:rPr>
      </w:pPr>
    </w:p>
    <w:p w14:paraId="37E6AB56" w14:textId="77777777" w:rsidR="00AB25B5" w:rsidRPr="00AB25B5" w:rsidRDefault="00AB25B5" w:rsidP="00AB25B5">
      <w:pPr>
        <w:ind w:firstLine="709"/>
        <w:jc w:val="both"/>
        <w:rPr>
          <w:bCs/>
          <w:i/>
          <w:iCs/>
          <w:sz w:val="24"/>
          <w:szCs w:val="24"/>
        </w:rPr>
      </w:pPr>
      <w:proofErr w:type="spellStart"/>
      <w:r w:rsidRPr="00AB25B5">
        <w:rPr>
          <w:bCs/>
          <w:i/>
          <w:iCs/>
          <w:sz w:val="24"/>
          <w:szCs w:val="24"/>
        </w:rPr>
        <w:t>Критерії</w:t>
      </w:r>
      <w:proofErr w:type="spellEnd"/>
      <w:r w:rsidRPr="00AB25B5">
        <w:rPr>
          <w:bCs/>
          <w:i/>
          <w:iCs/>
          <w:sz w:val="24"/>
          <w:szCs w:val="24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</w:rPr>
        <w:t>оцінювання</w:t>
      </w:r>
      <w:proofErr w:type="spellEnd"/>
      <w:r w:rsidRPr="00AB25B5">
        <w:rPr>
          <w:bCs/>
          <w:i/>
          <w:iCs/>
          <w:sz w:val="24"/>
          <w:szCs w:val="24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</w:rPr>
        <w:t>Есе</w:t>
      </w:r>
      <w:proofErr w:type="spellEnd"/>
      <w:r w:rsidRPr="00AB25B5">
        <w:rPr>
          <w:bCs/>
          <w:i/>
          <w:iCs/>
          <w:sz w:val="24"/>
          <w:szCs w:val="24"/>
        </w:rPr>
        <w:t>. </w:t>
      </w:r>
    </w:p>
    <w:p w14:paraId="2747E1A1" w14:textId="77777777" w:rsidR="00AB25B5" w:rsidRPr="00AB25B5" w:rsidRDefault="00AB25B5" w:rsidP="00AB25B5">
      <w:pPr>
        <w:ind w:firstLine="709"/>
        <w:jc w:val="both"/>
        <w:rPr>
          <w:bCs/>
          <w:i/>
          <w:iCs/>
          <w:sz w:val="24"/>
          <w:szCs w:val="24"/>
        </w:rPr>
      </w:pPr>
      <w:proofErr w:type="spellStart"/>
      <w:r w:rsidRPr="00AB25B5">
        <w:rPr>
          <w:bCs/>
          <w:i/>
          <w:iCs/>
          <w:sz w:val="24"/>
          <w:szCs w:val="24"/>
          <w:u w:val="single"/>
        </w:rPr>
        <w:t>Базовий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рівень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складності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>:</w:t>
      </w:r>
    </w:p>
    <w:p w14:paraId="0BA799BC" w14:textId="77777777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r w:rsidRPr="00AB25B5">
        <w:rPr>
          <w:bCs/>
          <w:i/>
          <w:iCs/>
          <w:sz w:val="24"/>
          <w:szCs w:val="24"/>
        </w:rPr>
        <w:t>3 </w:t>
      </w:r>
      <w:proofErr w:type="spellStart"/>
      <w:r w:rsidRPr="00AB25B5">
        <w:rPr>
          <w:bCs/>
          <w:i/>
          <w:iCs/>
          <w:sz w:val="24"/>
          <w:szCs w:val="24"/>
        </w:rPr>
        <w:t>бали</w:t>
      </w:r>
      <w:proofErr w:type="spellEnd"/>
      <w:r w:rsidRPr="00AB25B5">
        <w:rPr>
          <w:bCs/>
          <w:sz w:val="24"/>
          <w:szCs w:val="24"/>
        </w:rPr>
        <w:t xml:space="preserve"> –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виконано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із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дотриманням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принципів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академічної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доброчесності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здано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перевірку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своєчасно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ідея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концепція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релевантні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заданому</w:t>
      </w:r>
      <w:proofErr w:type="spellEnd"/>
      <w:r w:rsidRPr="00AB25B5">
        <w:rPr>
          <w:bCs/>
          <w:sz w:val="24"/>
          <w:szCs w:val="24"/>
        </w:rPr>
        <w:t xml:space="preserve"> проблемному </w:t>
      </w:r>
      <w:proofErr w:type="spellStart"/>
      <w:r w:rsidRPr="00AB25B5">
        <w:rPr>
          <w:bCs/>
          <w:sz w:val="24"/>
          <w:szCs w:val="24"/>
        </w:rPr>
        <w:t>питанню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проблемне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питання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розкрито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змістовно</w:t>
      </w:r>
      <w:proofErr w:type="spellEnd"/>
      <w:r w:rsidRPr="00AB25B5">
        <w:rPr>
          <w:bCs/>
          <w:sz w:val="24"/>
          <w:szCs w:val="24"/>
        </w:rPr>
        <w:t xml:space="preserve"> та по </w:t>
      </w:r>
      <w:proofErr w:type="spellStart"/>
      <w:r w:rsidRPr="00AB25B5">
        <w:rPr>
          <w:bCs/>
          <w:sz w:val="24"/>
          <w:szCs w:val="24"/>
        </w:rPr>
        <w:t>суті</w:t>
      </w:r>
      <w:proofErr w:type="spellEnd"/>
      <w:r w:rsidRPr="00AB25B5">
        <w:rPr>
          <w:bCs/>
          <w:sz w:val="24"/>
          <w:szCs w:val="24"/>
        </w:rPr>
        <w:t xml:space="preserve">; автор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чітко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формулює</w:t>
      </w:r>
      <w:proofErr w:type="spellEnd"/>
      <w:r w:rsidRPr="00AB25B5">
        <w:rPr>
          <w:bCs/>
          <w:sz w:val="24"/>
          <w:szCs w:val="24"/>
        </w:rPr>
        <w:t xml:space="preserve"> думки, </w:t>
      </w:r>
      <w:proofErr w:type="spellStart"/>
      <w:r w:rsidRPr="00AB25B5">
        <w:rPr>
          <w:bCs/>
          <w:sz w:val="24"/>
          <w:szCs w:val="24"/>
        </w:rPr>
        <w:t>стилістично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орфографічно</w:t>
      </w:r>
      <w:proofErr w:type="spellEnd"/>
      <w:r w:rsidRPr="00AB25B5">
        <w:rPr>
          <w:bCs/>
          <w:sz w:val="24"/>
          <w:szCs w:val="24"/>
        </w:rPr>
        <w:t xml:space="preserve"> грамотно </w:t>
      </w:r>
      <w:proofErr w:type="spellStart"/>
      <w:r w:rsidRPr="00AB25B5">
        <w:rPr>
          <w:bCs/>
          <w:sz w:val="24"/>
          <w:szCs w:val="24"/>
        </w:rPr>
        <w:t>їх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письмово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викладає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використовує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структурує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набуту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різних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джерел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інформацію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застосовує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основні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категорії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аналізу</w:t>
      </w:r>
      <w:proofErr w:type="spellEnd"/>
      <w:r w:rsidRPr="00AB25B5">
        <w:rPr>
          <w:bCs/>
          <w:sz w:val="24"/>
          <w:szCs w:val="24"/>
        </w:rPr>
        <w:t xml:space="preserve">-синтезу, </w:t>
      </w:r>
      <w:proofErr w:type="spellStart"/>
      <w:r w:rsidRPr="00AB25B5">
        <w:rPr>
          <w:bCs/>
          <w:sz w:val="24"/>
          <w:szCs w:val="24"/>
        </w:rPr>
        <w:t>індукції-дедукції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коректно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виділяє</w:t>
      </w:r>
      <w:proofErr w:type="spellEnd"/>
      <w:r w:rsidRPr="00AB25B5">
        <w:rPr>
          <w:bCs/>
          <w:sz w:val="24"/>
          <w:szCs w:val="24"/>
        </w:rPr>
        <w:t xml:space="preserve"> причинно-</w:t>
      </w:r>
      <w:proofErr w:type="spellStart"/>
      <w:r w:rsidRPr="00AB25B5">
        <w:rPr>
          <w:bCs/>
          <w:sz w:val="24"/>
          <w:szCs w:val="24"/>
        </w:rPr>
        <w:t>наслідкові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зв’язки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аргументує</w:t>
      </w:r>
      <w:proofErr w:type="spellEnd"/>
      <w:r w:rsidRPr="00AB25B5">
        <w:rPr>
          <w:bCs/>
          <w:sz w:val="24"/>
          <w:szCs w:val="24"/>
        </w:rPr>
        <w:t xml:space="preserve"> доводи, </w:t>
      </w:r>
      <w:proofErr w:type="spellStart"/>
      <w:r w:rsidRPr="00AB25B5">
        <w:rPr>
          <w:bCs/>
          <w:sz w:val="24"/>
          <w:szCs w:val="24"/>
        </w:rPr>
        <w:t>ілюструючи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їх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переконливими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конкретними</w:t>
      </w:r>
      <w:proofErr w:type="spellEnd"/>
      <w:r w:rsidRPr="00AB25B5">
        <w:rPr>
          <w:bCs/>
          <w:sz w:val="24"/>
          <w:szCs w:val="24"/>
        </w:rPr>
        <w:t xml:space="preserve"> прикладами, та </w:t>
      </w:r>
      <w:proofErr w:type="spellStart"/>
      <w:r w:rsidRPr="00AB25B5">
        <w:rPr>
          <w:bCs/>
          <w:sz w:val="24"/>
          <w:szCs w:val="24"/>
        </w:rPr>
        <w:t>узагальнює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їх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своїх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висновках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відповідно</w:t>
      </w:r>
      <w:proofErr w:type="spellEnd"/>
      <w:r w:rsidRPr="00AB25B5">
        <w:rPr>
          <w:bCs/>
          <w:sz w:val="24"/>
          <w:szCs w:val="24"/>
        </w:rPr>
        <w:t xml:space="preserve"> до </w:t>
      </w:r>
      <w:proofErr w:type="spellStart"/>
      <w:r w:rsidRPr="00AB25B5">
        <w:rPr>
          <w:bCs/>
          <w:sz w:val="24"/>
          <w:szCs w:val="24"/>
        </w:rPr>
        <w:t>дослідженої</w:t>
      </w:r>
      <w:proofErr w:type="spellEnd"/>
      <w:r w:rsidRPr="00AB25B5">
        <w:rPr>
          <w:bCs/>
          <w:sz w:val="24"/>
          <w:szCs w:val="24"/>
        </w:rPr>
        <w:t xml:space="preserve"> проблематики;</w:t>
      </w:r>
    </w:p>
    <w:p w14:paraId="37C17646" w14:textId="77777777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r w:rsidRPr="00AB25B5">
        <w:rPr>
          <w:bCs/>
          <w:i/>
          <w:iCs/>
          <w:sz w:val="24"/>
          <w:szCs w:val="24"/>
        </w:rPr>
        <w:t>2 </w:t>
      </w:r>
      <w:proofErr w:type="spellStart"/>
      <w:r w:rsidRPr="00AB25B5">
        <w:rPr>
          <w:bCs/>
          <w:i/>
          <w:iCs/>
          <w:sz w:val="24"/>
          <w:szCs w:val="24"/>
        </w:rPr>
        <w:t>бали</w:t>
      </w:r>
      <w:proofErr w:type="spellEnd"/>
      <w:r w:rsidRPr="00AB25B5">
        <w:rPr>
          <w:bCs/>
          <w:sz w:val="24"/>
          <w:szCs w:val="24"/>
        </w:rPr>
        <w:t xml:space="preserve"> –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виконано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із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дотриманням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принципів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академічної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доброчесності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здано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перевірку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своєчасно</w:t>
      </w:r>
      <w:proofErr w:type="spellEnd"/>
      <w:r w:rsidRPr="00AB25B5">
        <w:rPr>
          <w:bCs/>
          <w:sz w:val="24"/>
          <w:szCs w:val="24"/>
        </w:rPr>
        <w:t xml:space="preserve">; автор </w:t>
      </w:r>
      <w:proofErr w:type="spellStart"/>
      <w:r w:rsidRPr="00AB25B5">
        <w:rPr>
          <w:bCs/>
          <w:sz w:val="24"/>
          <w:szCs w:val="24"/>
        </w:rPr>
        <w:t>розкриває</w:t>
      </w:r>
      <w:proofErr w:type="spellEnd"/>
      <w:r w:rsidRPr="00AB25B5">
        <w:rPr>
          <w:bCs/>
          <w:sz w:val="24"/>
          <w:szCs w:val="24"/>
        </w:rPr>
        <w:t xml:space="preserve"> проблематику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достатньо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повно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загалом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ґрунтовно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висвітлює</w:t>
      </w:r>
      <w:proofErr w:type="spellEnd"/>
      <w:r w:rsidRPr="00AB25B5">
        <w:rPr>
          <w:bCs/>
          <w:sz w:val="24"/>
          <w:szCs w:val="24"/>
        </w:rPr>
        <w:t xml:space="preserve"> тему, але </w:t>
      </w:r>
      <w:proofErr w:type="spellStart"/>
      <w:r w:rsidRPr="00AB25B5">
        <w:rPr>
          <w:bCs/>
          <w:sz w:val="24"/>
          <w:szCs w:val="24"/>
        </w:rPr>
        <w:t>наведені</w:t>
      </w:r>
      <w:proofErr w:type="spellEnd"/>
      <w:r w:rsidRPr="00AB25B5">
        <w:rPr>
          <w:bCs/>
          <w:sz w:val="24"/>
          <w:szCs w:val="24"/>
        </w:rPr>
        <w:t xml:space="preserve"> доводи та </w:t>
      </w:r>
      <w:proofErr w:type="spellStart"/>
      <w:r w:rsidRPr="00AB25B5">
        <w:rPr>
          <w:bCs/>
          <w:sz w:val="24"/>
          <w:szCs w:val="24"/>
        </w:rPr>
        <w:t>аргументи</w:t>
      </w:r>
      <w:proofErr w:type="spellEnd"/>
      <w:r w:rsidRPr="00AB25B5">
        <w:rPr>
          <w:bCs/>
          <w:sz w:val="24"/>
          <w:szCs w:val="24"/>
        </w:rPr>
        <w:t xml:space="preserve"> не </w:t>
      </w:r>
      <w:proofErr w:type="spellStart"/>
      <w:r w:rsidRPr="00AB25B5">
        <w:rPr>
          <w:bCs/>
          <w:sz w:val="24"/>
          <w:szCs w:val="24"/>
        </w:rPr>
        <w:t>підкріплені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конкретними</w:t>
      </w:r>
      <w:proofErr w:type="spellEnd"/>
      <w:r w:rsidRPr="00AB25B5">
        <w:rPr>
          <w:bCs/>
          <w:sz w:val="24"/>
          <w:szCs w:val="24"/>
        </w:rPr>
        <w:t xml:space="preserve"> прикладами; </w:t>
      </w:r>
      <w:proofErr w:type="spellStart"/>
      <w:r w:rsidRPr="00AB25B5">
        <w:rPr>
          <w:bCs/>
          <w:sz w:val="24"/>
          <w:szCs w:val="24"/>
        </w:rPr>
        <w:t>здобувач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володіє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знаннями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матеріалу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предметної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області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достатньому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рівні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вимог</w:t>
      </w:r>
      <w:proofErr w:type="spellEnd"/>
      <w:r w:rsidRPr="00AB25B5">
        <w:rPr>
          <w:bCs/>
          <w:sz w:val="24"/>
          <w:szCs w:val="24"/>
        </w:rPr>
        <w:t xml:space="preserve">, але </w:t>
      </w:r>
      <w:proofErr w:type="spellStart"/>
      <w:r w:rsidRPr="00AB25B5">
        <w:rPr>
          <w:bCs/>
          <w:sz w:val="24"/>
          <w:szCs w:val="24"/>
        </w:rPr>
        <w:t>було</w:t>
      </w:r>
      <w:proofErr w:type="spellEnd"/>
      <w:r w:rsidRPr="00AB25B5">
        <w:rPr>
          <w:bCs/>
          <w:sz w:val="24"/>
          <w:szCs w:val="24"/>
        </w:rPr>
        <w:t xml:space="preserve"> допущено </w:t>
      </w:r>
      <w:proofErr w:type="spellStart"/>
      <w:r w:rsidRPr="00AB25B5">
        <w:rPr>
          <w:bCs/>
          <w:sz w:val="24"/>
          <w:szCs w:val="24"/>
        </w:rPr>
        <w:t>незначні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неточності</w:t>
      </w:r>
      <w:proofErr w:type="spellEnd"/>
      <w:r w:rsidRPr="00AB25B5">
        <w:rPr>
          <w:bCs/>
          <w:sz w:val="24"/>
          <w:szCs w:val="24"/>
        </w:rPr>
        <w:t xml:space="preserve"> в </w:t>
      </w:r>
      <w:proofErr w:type="spellStart"/>
      <w:r w:rsidRPr="00AB25B5">
        <w:rPr>
          <w:bCs/>
          <w:sz w:val="24"/>
          <w:szCs w:val="24"/>
        </w:rPr>
        <w:t>поясненні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термінів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окремі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тези</w:t>
      </w:r>
      <w:proofErr w:type="spellEnd"/>
      <w:r w:rsidRPr="00AB25B5">
        <w:rPr>
          <w:bCs/>
          <w:sz w:val="24"/>
          <w:szCs w:val="24"/>
        </w:rPr>
        <w:t xml:space="preserve"> в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чітко</w:t>
      </w:r>
      <w:proofErr w:type="spellEnd"/>
      <w:r w:rsidRPr="00AB25B5">
        <w:rPr>
          <w:bCs/>
          <w:sz w:val="24"/>
          <w:szCs w:val="24"/>
        </w:rPr>
        <w:t xml:space="preserve"> не </w:t>
      </w:r>
      <w:proofErr w:type="spellStart"/>
      <w:r w:rsidRPr="00AB25B5">
        <w:rPr>
          <w:bCs/>
          <w:sz w:val="24"/>
          <w:szCs w:val="24"/>
        </w:rPr>
        <w:t>сформульовано</w:t>
      </w:r>
      <w:proofErr w:type="spellEnd"/>
      <w:r w:rsidRPr="00AB25B5">
        <w:rPr>
          <w:bCs/>
          <w:sz w:val="24"/>
          <w:szCs w:val="24"/>
        </w:rPr>
        <w:t xml:space="preserve">, переходи </w:t>
      </w:r>
      <w:proofErr w:type="spellStart"/>
      <w:r w:rsidRPr="00AB25B5">
        <w:rPr>
          <w:bCs/>
          <w:sz w:val="24"/>
          <w:szCs w:val="24"/>
        </w:rPr>
        <w:t>між</w:t>
      </w:r>
      <w:proofErr w:type="spellEnd"/>
      <w:r w:rsidRPr="00AB25B5">
        <w:rPr>
          <w:bCs/>
          <w:sz w:val="24"/>
          <w:szCs w:val="24"/>
        </w:rPr>
        <w:t xml:space="preserve"> ними </w:t>
      </w:r>
      <w:proofErr w:type="spellStart"/>
      <w:r w:rsidRPr="00AB25B5">
        <w:rPr>
          <w:bCs/>
          <w:sz w:val="24"/>
          <w:szCs w:val="24"/>
        </w:rPr>
        <w:t>загалом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логічні</w:t>
      </w:r>
      <w:proofErr w:type="spellEnd"/>
      <w:r w:rsidRPr="00AB25B5">
        <w:rPr>
          <w:bCs/>
          <w:sz w:val="24"/>
          <w:szCs w:val="24"/>
        </w:rPr>
        <w:t xml:space="preserve">, але не </w:t>
      </w:r>
      <w:proofErr w:type="spellStart"/>
      <w:r w:rsidRPr="00AB25B5">
        <w:rPr>
          <w:bCs/>
          <w:sz w:val="24"/>
          <w:szCs w:val="24"/>
        </w:rPr>
        <w:t>завжди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структуровані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вмотивовані</w:t>
      </w:r>
      <w:proofErr w:type="spellEnd"/>
      <w:r w:rsidRPr="00AB25B5">
        <w:rPr>
          <w:bCs/>
          <w:sz w:val="24"/>
          <w:szCs w:val="24"/>
        </w:rPr>
        <w:t xml:space="preserve">; у </w:t>
      </w:r>
      <w:proofErr w:type="spellStart"/>
      <w:r w:rsidRPr="00AB25B5">
        <w:rPr>
          <w:bCs/>
          <w:sz w:val="24"/>
          <w:szCs w:val="24"/>
        </w:rPr>
        <w:t>висновках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відсутня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виразна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особистісна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позиція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щодо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дослідженої</w:t>
      </w:r>
      <w:proofErr w:type="spellEnd"/>
      <w:r w:rsidRPr="00AB25B5">
        <w:rPr>
          <w:bCs/>
          <w:sz w:val="24"/>
          <w:szCs w:val="24"/>
        </w:rPr>
        <w:t xml:space="preserve"> проблематики; </w:t>
      </w:r>
      <w:proofErr w:type="spellStart"/>
      <w:r w:rsidRPr="00AB25B5">
        <w:rPr>
          <w:bCs/>
          <w:sz w:val="24"/>
          <w:szCs w:val="24"/>
        </w:rPr>
        <w:t>мають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місце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окремі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стилістичні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орфографічні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помилки</w:t>
      </w:r>
      <w:proofErr w:type="spellEnd"/>
      <w:r w:rsidRPr="00AB25B5">
        <w:rPr>
          <w:bCs/>
          <w:sz w:val="24"/>
          <w:szCs w:val="24"/>
        </w:rPr>
        <w:t>; </w:t>
      </w:r>
    </w:p>
    <w:p w14:paraId="13E31F05" w14:textId="77777777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r w:rsidRPr="00AB25B5">
        <w:rPr>
          <w:bCs/>
          <w:i/>
          <w:iCs/>
          <w:sz w:val="24"/>
          <w:szCs w:val="24"/>
        </w:rPr>
        <w:t xml:space="preserve">0 </w:t>
      </w:r>
      <w:proofErr w:type="spellStart"/>
      <w:r w:rsidRPr="00AB25B5">
        <w:rPr>
          <w:bCs/>
          <w:i/>
          <w:iCs/>
          <w:sz w:val="24"/>
          <w:szCs w:val="24"/>
        </w:rPr>
        <w:t>балів</w:t>
      </w:r>
      <w:proofErr w:type="spellEnd"/>
      <w:r w:rsidRPr="00AB25B5">
        <w:rPr>
          <w:bCs/>
          <w:sz w:val="24"/>
          <w:szCs w:val="24"/>
        </w:rPr>
        <w:t xml:space="preserve"> –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виконано</w:t>
      </w:r>
      <w:proofErr w:type="spellEnd"/>
      <w:r w:rsidRPr="00AB25B5">
        <w:rPr>
          <w:bCs/>
          <w:sz w:val="24"/>
          <w:szCs w:val="24"/>
        </w:rPr>
        <w:t xml:space="preserve"> не </w:t>
      </w:r>
      <w:proofErr w:type="spellStart"/>
      <w:r w:rsidRPr="00AB25B5">
        <w:rPr>
          <w:bCs/>
          <w:sz w:val="24"/>
          <w:szCs w:val="24"/>
        </w:rPr>
        <w:t>самостійно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тексті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переважають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фрагменти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інших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джерел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які</w:t>
      </w:r>
      <w:proofErr w:type="spellEnd"/>
      <w:r w:rsidRPr="00AB25B5">
        <w:rPr>
          <w:bCs/>
          <w:sz w:val="24"/>
          <w:szCs w:val="24"/>
        </w:rPr>
        <w:t xml:space="preserve"> включено з </w:t>
      </w:r>
      <w:proofErr w:type="spellStart"/>
      <w:r w:rsidRPr="00AB25B5">
        <w:rPr>
          <w:bCs/>
          <w:sz w:val="24"/>
          <w:szCs w:val="24"/>
        </w:rPr>
        <w:t>порушенням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принципів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академічної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доброчесності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здано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перевірку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порушенням</w:t>
      </w:r>
      <w:proofErr w:type="spellEnd"/>
      <w:r w:rsidRPr="00AB25B5">
        <w:rPr>
          <w:bCs/>
          <w:sz w:val="24"/>
          <w:szCs w:val="24"/>
        </w:rPr>
        <w:t xml:space="preserve"> семестрового </w:t>
      </w:r>
      <w:proofErr w:type="spellStart"/>
      <w:r w:rsidRPr="00AB25B5">
        <w:rPr>
          <w:bCs/>
          <w:sz w:val="24"/>
          <w:szCs w:val="24"/>
        </w:rPr>
        <w:t>графіку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освітнього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процесу</w:t>
      </w:r>
      <w:proofErr w:type="spellEnd"/>
      <w:r w:rsidRPr="00AB25B5">
        <w:rPr>
          <w:bCs/>
          <w:sz w:val="24"/>
          <w:szCs w:val="24"/>
        </w:rPr>
        <w:t xml:space="preserve"> поточного </w:t>
      </w:r>
      <w:proofErr w:type="spellStart"/>
      <w:r w:rsidRPr="00AB25B5">
        <w:rPr>
          <w:bCs/>
          <w:sz w:val="24"/>
          <w:szCs w:val="24"/>
        </w:rPr>
        <w:t>навчального</w:t>
      </w:r>
      <w:proofErr w:type="spellEnd"/>
      <w:r w:rsidRPr="00AB25B5">
        <w:rPr>
          <w:bCs/>
          <w:sz w:val="24"/>
          <w:szCs w:val="24"/>
        </w:rPr>
        <w:t xml:space="preserve"> семестру; тему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висвітлено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поверхнево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невміння</w:t>
      </w:r>
      <w:proofErr w:type="spellEnd"/>
      <w:r w:rsidRPr="00AB25B5">
        <w:rPr>
          <w:bCs/>
          <w:sz w:val="24"/>
          <w:szCs w:val="24"/>
        </w:rPr>
        <w:t xml:space="preserve"> автора </w:t>
      </w:r>
      <w:proofErr w:type="spellStart"/>
      <w:r w:rsidRPr="00AB25B5">
        <w:rPr>
          <w:bCs/>
          <w:sz w:val="24"/>
          <w:szCs w:val="24"/>
        </w:rPr>
        <w:t>пов’язати</w:t>
      </w:r>
      <w:proofErr w:type="spellEnd"/>
      <w:r w:rsidRPr="00AB25B5">
        <w:rPr>
          <w:bCs/>
          <w:sz w:val="24"/>
          <w:szCs w:val="24"/>
        </w:rPr>
        <w:t xml:space="preserve"> предмет </w:t>
      </w:r>
      <w:proofErr w:type="spellStart"/>
      <w:r w:rsidRPr="00AB25B5">
        <w:rPr>
          <w:bCs/>
          <w:sz w:val="24"/>
          <w:szCs w:val="24"/>
        </w:rPr>
        <w:t>обговорення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із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сучасністю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застосування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просторового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викладу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міркувань</w:t>
      </w:r>
      <w:proofErr w:type="spellEnd"/>
      <w:r w:rsidRPr="00AB25B5">
        <w:rPr>
          <w:bCs/>
          <w:sz w:val="24"/>
          <w:szCs w:val="24"/>
        </w:rPr>
        <w:t xml:space="preserve"> без </w:t>
      </w:r>
      <w:proofErr w:type="spellStart"/>
      <w:r w:rsidRPr="00AB25B5">
        <w:rPr>
          <w:bCs/>
          <w:sz w:val="24"/>
          <w:szCs w:val="24"/>
        </w:rPr>
        <w:t>підкріплення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фактичним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lastRenderedPageBreak/>
        <w:t>матеріалом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відсутня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самостійність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суджень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основна</w:t>
      </w:r>
      <w:proofErr w:type="spellEnd"/>
      <w:r w:rsidRPr="00AB25B5">
        <w:rPr>
          <w:bCs/>
          <w:sz w:val="24"/>
          <w:szCs w:val="24"/>
        </w:rPr>
        <w:t xml:space="preserve"> думка/теза явно не </w:t>
      </w:r>
      <w:proofErr w:type="spellStart"/>
      <w:r w:rsidRPr="00AB25B5">
        <w:rPr>
          <w:bCs/>
          <w:sz w:val="24"/>
          <w:szCs w:val="24"/>
        </w:rPr>
        <w:t>простежується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є </w:t>
      </w:r>
      <w:proofErr w:type="spellStart"/>
      <w:r w:rsidRPr="00AB25B5">
        <w:rPr>
          <w:bCs/>
          <w:sz w:val="24"/>
          <w:szCs w:val="24"/>
        </w:rPr>
        <w:t>незавершеною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чи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незв’язною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наведені</w:t>
      </w:r>
      <w:proofErr w:type="spellEnd"/>
      <w:r w:rsidRPr="00AB25B5">
        <w:rPr>
          <w:bCs/>
          <w:sz w:val="24"/>
          <w:szCs w:val="24"/>
        </w:rPr>
        <w:t xml:space="preserve"> доводи, </w:t>
      </w:r>
      <w:proofErr w:type="spellStart"/>
      <w:r w:rsidRPr="00AB25B5">
        <w:rPr>
          <w:bCs/>
          <w:sz w:val="24"/>
          <w:szCs w:val="24"/>
        </w:rPr>
        <w:t>аргументи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приклади</w:t>
      </w:r>
      <w:proofErr w:type="spellEnd"/>
      <w:r w:rsidRPr="00AB25B5">
        <w:rPr>
          <w:bCs/>
          <w:sz w:val="24"/>
          <w:szCs w:val="24"/>
        </w:rPr>
        <w:t xml:space="preserve"> не </w:t>
      </w:r>
      <w:proofErr w:type="spellStart"/>
      <w:r w:rsidRPr="00AB25B5">
        <w:rPr>
          <w:bCs/>
          <w:sz w:val="24"/>
          <w:szCs w:val="24"/>
        </w:rPr>
        <w:t>корелюють</w:t>
      </w:r>
      <w:proofErr w:type="spellEnd"/>
      <w:r w:rsidRPr="00AB25B5">
        <w:rPr>
          <w:bCs/>
          <w:sz w:val="24"/>
          <w:szCs w:val="24"/>
        </w:rPr>
        <w:t xml:space="preserve"> з проблематикою і </w:t>
      </w:r>
      <w:proofErr w:type="spellStart"/>
      <w:r w:rsidRPr="00AB25B5">
        <w:rPr>
          <w:bCs/>
          <w:sz w:val="24"/>
          <w:szCs w:val="24"/>
        </w:rPr>
        <w:t>висновками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або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загалом</w:t>
      </w:r>
      <w:proofErr w:type="spellEnd"/>
      <w:r w:rsidRPr="00AB25B5">
        <w:rPr>
          <w:bCs/>
          <w:sz w:val="24"/>
          <w:szCs w:val="24"/>
        </w:rPr>
        <w:t xml:space="preserve"> не </w:t>
      </w:r>
      <w:proofErr w:type="spellStart"/>
      <w:r w:rsidRPr="00AB25B5">
        <w:rPr>
          <w:bCs/>
          <w:sz w:val="24"/>
          <w:szCs w:val="24"/>
        </w:rPr>
        <w:t>відповідають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запропонованій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темі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мають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місце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суттєві</w:t>
      </w:r>
      <w:proofErr w:type="spellEnd"/>
      <w:r w:rsidRPr="00AB25B5">
        <w:rPr>
          <w:bCs/>
          <w:sz w:val="24"/>
          <w:szCs w:val="24"/>
        </w:rPr>
        <w:t xml:space="preserve"> вади в </w:t>
      </w:r>
      <w:proofErr w:type="spellStart"/>
      <w:r w:rsidRPr="00AB25B5">
        <w:rPr>
          <w:bCs/>
          <w:sz w:val="24"/>
          <w:szCs w:val="24"/>
        </w:rPr>
        <w:t>оформленні</w:t>
      </w:r>
      <w:proofErr w:type="spellEnd"/>
      <w:r w:rsidRPr="00AB25B5">
        <w:rPr>
          <w:bCs/>
          <w:sz w:val="24"/>
          <w:szCs w:val="24"/>
        </w:rPr>
        <w:t xml:space="preserve"> тексту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стилістика</w:t>
      </w:r>
      <w:proofErr w:type="spellEnd"/>
      <w:r w:rsidRPr="00AB25B5">
        <w:rPr>
          <w:bCs/>
          <w:sz w:val="24"/>
          <w:szCs w:val="24"/>
        </w:rPr>
        <w:t xml:space="preserve"> тексту не </w:t>
      </w:r>
      <w:proofErr w:type="spellStart"/>
      <w:r w:rsidRPr="00AB25B5">
        <w:rPr>
          <w:bCs/>
          <w:sz w:val="24"/>
          <w:szCs w:val="24"/>
        </w:rPr>
        <w:t>простежується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наявні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численні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орфографічні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помилки</w:t>
      </w:r>
      <w:proofErr w:type="spellEnd"/>
      <w:r w:rsidRPr="00AB25B5">
        <w:rPr>
          <w:bCs/>
          <w:sz w:val="24"/>
          <w:szCs w:val="24"/>
        </w:rPr>
        <w:t>.</w:t>
      </w:r>
    </w:p>
    <w:p w14:paraId="0B29B027" w14:textId="77777777" w:rsidR="00AB25B5" w:rsidRPr="00AB25B5" w:rsidRDefault="00AB25B5" w:rsidP="00AB25B5">
      <w:pPr>
        <w:jc w:val="both"/>
        <w:rPr>
          <w:bCs/>
          <w:i/>
          <w:iCs/>
          <w:sz w:val="24"/>
          <w:szCs w:val="24"/>
          <w:u w:val="single"/>
        </w:rPr>
      </w:pPr>
    </w:p>
    <w:p w14:paraId="59577785" w14:textId="77777777" w:rsidR="00AB25B5" w:rsidRPr="00AB25B5" w:rsidRDefault="00AB25B5" w:rsidP="00AB25B5">
      <w:pPr>
        <w:ind w:firstLine="709"/>
        <w:jc w:val="both"/>
        <w:rPr>
          <w:bCs/>
          <w:i/>
          <w:iCs/>
          <w:sz w:val="24"/>
          <w:szCs w:val="24"/>
        </w:rPr>
      </w:pPr>
      <w:proofErr w:type="spellStart"/>
      <w:r w:rsidRPr="00AB25B5">
        <w:rPr>
          <w:bCs/>
          <w:i/>
          <w:iCs/>
          <w:sz w:val="24"/>
          <w:szCs w:val="24"/>
          <w:u w:val="single"/>
        </w:rPr>
        <w:t>Високий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рівень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складності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–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додаткові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бали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за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прилюдну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B25B5">
        <w:rPr>
          <w:bCs/>
          <w:i/>
          <w:iCs/>
          <w:sz w:val="24"/>
          <w:szCs w:val="24"/>
          <w:u w:val="single"/>
        </w:rPr>
        <w:t>доповідь-презентацію</w:t>
      </w:r>
      <w:proofErr w:type="spellEnd"/>
      <w:r w:rsidRPr="00AB25B5">
        <w:rPr>
          <w:bCs/>
          <w:i/>
          <w:iCs/>
          <w:sz w:val="24"/>
          <w:szCs w:val="24"/>
          <w:u w:val="single"/>
        </w:rPr>
        <w:t>:</w:t>
      </w:r>
    </w:p>
    <w:p w14:paraId="0B9121BB" w14:textId="77777777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r w:rsidRPr="00AB25B5">
        <w:rPr>
          <w:bCs/>
          <w:i/>
          <w:iCs/>
          <w:sz w:val="24"/>
          <w:szCs w:val="24"/>
        </w:rPr>
        <w:t>2 </w:t>
      </w:r>
      <w:proofErr w:type="spellStart"/>
      <w:r w:rsidRPr="00AB25B5">
        <w:rPr>
          <w:bCs/>
          <w:i/>
          <w:iCs/>
          <w:sz w:val="24"/>
          <w:szCs w:val="24"/>
        </w:rPr>
        <w:t>бали</w:t>
      </w:r>
      <w:proofErr w:type="spellEnd"/>
      <w:r w:rsidRPr="00AB25B5">
        <w:rPr>
          <w:bCs/>
          <w:sz w:val="24"/>
          <w:szCs w:val="24"/>
        </w:rPr>
        <w:t xml:space="preserve"> – </w:t>
      </w:r>
      <w:proofErr w:type="spellStart"/>
      <w:r w:rsidRPr="00AB25B5">
        <w:rPr>
          <w:bCs/>
          <w:sz w:val="24"/>
          <w:szCs w:val="24"/>
        </w:rPr>
        <w:t>захист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супроводжується</w:t>
      </w:r>
      <w:proofErr w:type="spellEnd"/>
      <w:r w:rsidRPr="00AB25B5">
        <w:rPr>
          <w:bCs/>
          <w:sz w:val="24"/>
          <w:szCs w:val="24"/>
        </w:rPr>
        <w:t xml:space="preserve"> слайдами-</w:t>
      </w:r>
      <w:proofErr w:type="spellStart"/>
      <w:r w:rsidRPr="00AB25B5">
        <w:rPr>
          <w:bCs/>
          <w:sz w:val="24"/>
          <w:szCs w:val="24"/>
        </w:rPr>
        <w:t>презентацією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презентацію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структуровано</w:t>
      </w:r>
      <w:proofErr w:type="spellEnd"/>
      <w:r w:rsidRPr="00AB25B5">
        <w:rPr>
          <w:bCs/>
          <w:sz w:val="24"/>
          <w:szCs w:val="24"/>
        </w:rPr>
        <w:t xml:space="preserve"> за </w:t>
      </w:r>
      <w:proofErr w:type="spellStart"/>
      <w:r w:rsidRPr="00AB25B5">
        <w:rPr>
          <w:bCs/>
          <w:sz w:val="24"/>
          <w:szCs w:val="24"/>
        </w:rPr>
        <w:t>основними</w:t>
      </w:r>
      <w:proofErr w:type="spellEnd"/>
      <w:r w:rsidRPr="00AB25B5">
        <w:rPr>
          <w:bCs/>
          <w:sz w:val="24"/>
          <w:szCs w:val="24"/>
        </w:rPr>
        <w:t xml:space="preserve"> тезами, аргументами та </w:t>
      </w:r>
      <w:proofErr w:type="spellStart"/>
      <w:r w:rsidRPr="00AB25B5">
        <w:rPr>
          <w:bCs/>
          <w:sz w:val="24"/>
          <w:szCs w:val="24"/>
        </w:rPr>
        <w:t>висновками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доповідь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логічна</w:t>
      </w:r>
      <w:proofErr w:type="spellEnd"/>
      <w:r w:rsidRPr="00AB25B5">
        <w:rPr>
          <w:bCs/>
          <w:sz w:val="24"/>
          <w:szCs w:val="24"/>
        </w:rPr>
        <w:t xml:space="preserve"> і </w:t>
      </w:r>
      <w:proofErr w:type="spellStart"/>
      <w:r w:rsidRPr="00AB25B5">
        <w:rPr>
          <w:bCs/>
          <w:sz w:val="24"/>
          <w:szCs w:val="24"/>
        </w:rPr>
        <w:t>змістовна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синхронізована</w:t>
      </w:r>
      <w:proofErr w:type="spellEnd"/>
      <w:r w:rsidRPr="00AB25B5">
        <w:rPr>
          <w:bCs/>
          <w:sz w:val="24"/>
          <w:szCs w:val="24"/>
        </w:rPr>
        <w:t xml:space="preserve"> з </w:t>
      </w:r>
      <w:proofErr w:type="spellStart"/>
      <w:r w:rsidRPr="00AB25B5">
        <w:rPr>
          <w:bCs/>
          <w:sz w:val="24"/>
          <w:szCs w:val="24"/>
        </w:rPr>
        <w:t>демонстрацією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слайдів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презентації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проголошена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вільно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продемонстровано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володіння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основним</w:t>
      </w:r>
      <w:proofErr w:type="spellEnd"/>
      <w:r w:rsidRPr="00AB25B5">
        <w:rPr>
          <w:bCs/>
          <w:sz w:val="24"/>
          <w:szCs w:val="24"/>
        </w:rPr>
        <w:t xml:space="preserve"> і </w:t>
      </w:r>
      <w:proofErr w:type="spellStart"/>
      <w:r w:rsidRPr="00AB25B5">
        <w:rPr>
          <w:bCs/>
          <w:sz w:val="24"/>
          <w:szCs w:val="24"/>
        </w:rPr>
        <w:t>додатковим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матеріалом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дисципліни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фаховою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термінологією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доповідач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демонструє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креативність</w:t>
      </w:r>
      <w:proofErr w:type="spellEnd"/>
      <w:r w:rsidRPr="00AB25B5">
        <w:rPr>
          <w:bCs/>
          <w:sz w:val="24"/>
          <w:szCs w:val="24"/>
        </w:rPr>
        <w:t xml:space="preserve"> та </w:t>
      </w:r>
      <w:proofErr w:type="spellStart"/>
      <w:r w:rsidRPr="00AB25B5">
        <w:rPr>
          <w:bCs/>
          <w:sz w:val="24"/>
          <w:szCs w:val="24"/>
        </w:rPr>
        <w:t>системність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знань</w:t>
      </w:r>
      <w:proofErr w:type="spellEnd"/>
      <w:r w:rsidRPr="00AB25B5">
        <w:rPr>
          <w:bCs/>
          <w:sz w:val="24"/>
          <w:szCs w:val="24"/>
        </w:rPr>
        <w:t xml:space="preserve">; </w:t>
      </w:r>
      <w:proofErr w:type="spellStart"/>
      <w:r w:rsidRPr="00AB25B5">
        <w:rPr>
          <w:bCs/>
          <w:sz w:val="24"/>
          <w:szCs w:val="24"/>
        </w:rPr>
        <w:t>під</w:t>
      </w:r>
      <w:proofErr w:type="spellEnd"/>
      <w:r w:rsidRPr="00AB25B5">
        <w:rPr>
          <w:bCs/>
          <w:sz w:val="24"/>
          <w:szCs w:val="24"/>
        </w:rPr>
        <w:t xml:space="preserve"> час </w:t>
      </w:r>
      <w:proofErr w:type="spellStart"/>
      <w:r w:rsidRPr="00AB25B5">
        <w:rPr>
          <w:bCs/>
          <w:sz w:val="24"/>
          <w:szCs w:val="24"/>
        </w:rPr>
        <w:t>доповіді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демонструються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ораторські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навички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відповіді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запитання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зокрема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уточнюючі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повні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аргументовані</w:t>
      </w:r>
      <w:proofErr w:type="spellEnd"/>
      <w:r w:rsidRPr="00AB25B5">
        <w:rPr>
          <w:bCs/>
          <w:sz w:val="24"/>
          <w:szCs w:val="24"/>
        </w:rPr>
        <w:t xml:space="preserve"> й </w:t>
      </w:r>
      <w:proofErr w:type="spellStart"/>
      <w:r w:rsidRPr="00AB25B5">
        <w:rPr>
          <w:bCs/>
          <w:sz w:val="24"/>
          <w:szCs w:val="24"/>
        </w:rPr>
        <w:t>особистісні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зокрема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здобувач</w:t>
      </w:r>
      <w:proofErr w:type="spellEnd"/>
      <w:r w:rsidRPr="00AB25B5">
        <w:rPr>
          <w:bCs/>
          <w:sz w:val="24"/>
          <w:szCs w:val="24"/>
        </w:rPr>
        <w:t xml:space="preserve"> наводить </w:t>
      </w:r>
      <w:proofErr w:type="spellStart"/>
      <w:r w:rsidRPr="00AB25B5">
        <w:rPr>
          <w:bCs/>
          <w:sz w:val="24"/>
          <w:szCs w:val="24"/>
        </w:rPr>
        <w:t>ілюстративні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приклади</w:t>
      </w:r>
      <w:proofErr w:type="spellEnd"/>
      <w:r w:rsidRPr="00AB25B5">
        <w:rPr>
          <w:bCs/>
          <w:sz w:val="24"/>
          <w:szCs w:val="24"/>
        </w:rPr>
        <w:t xml:space="preserve"> у </w:t>
      </w:r>
      <w:proofErr w:type="spellStart"/>
      <w:r w:rsidRPr="00AB25B5">
        <w:rPr>
          <w:bCs/>
          <w:sz w:val="24"/>
          <w:szCs w:val="24"/>
        </w:rPr>
        <w:t>контексті</w:t>
      </w:r>
      <w:proofErr w:type="spellEnd"/>
      <w:r w:rsidRPr="00AB25B5">
        <w:rPr>
          <w:bCs/>
          <w:sz w:val="24"/>
          <w:szCs w:val="24"/>
        </w:rPr>
        <w:t xml:space="preserve"> тематики </w:t>
      </w:r>
      <w:proofErr w:type="spellStart"/>
      <w:r w:rsidRPr="00AB25B5">
        <w:rPr>
          <w:bCs/>
          <w:sz w:val="24"/>
          <w:szCs w:val="24"/>
        </w:rPr>
        <w:t>есе</w:t>
      </w:r>
      <w:proofErr w:type="spellEnd"/>
      <w:r w:rsidRPr="00AB25B5">
        <w:rPr>
          <w:bCs/>
          <w:sz w:val="24"/>
          <w:szCs w:val="24"/>
        </w:rPr>
        <w:t>;</w:t>
      </w:r>
    </w:p>
    <w:p w14:paraId="59C7B270" w14:textId="77777777" w:rsidR="00AB25B5" w:rsidRPr="00AB25B5" w:rsidRDefault="00AB25B5" w:rsidP="00AB25B5">
      <w:pPr>
        <w:ind w:firstLine="709"/>
        <w:jc w:val="both"/>
        <w:rPr>
          <w:bCs/>
          <w:sz w:val="24"/>
          <w:szCs w:val="24"/>
        </w:rPr>
      </w:pPr>
      <w:r w:rsidRPr="00AB25B5">
        <w:rPr>
          <w:bCs/>
          <w:i/>
          <w:iCs/>
          <w:sz w:val="24"/>
          <w:szCs w:val="24"/>
        </w:rPr>
        <w:t>1 бал</w:t>
      </w:r>
      <w:r w:rsidRPr="00AB25B5">
        <w:rPr>
          <w:bCs/>
          <w:sz w:val="24"/>
          <w:szCs w:val="24"/>
        </w:rPr>
        <w:t xml:space="preserve"> – </w:t>
      </w:r>
      <w:proofErr w:type="spellStart"/>
      <w:r w:rsidRPr="00AB25B5">
        <w:rPr>
          <w:bCs/>
          <w:sz w:val="24"/>
          <w:szCs w:val="24"/>
        </w:rPr>
        <w:t>під</w:t>
      </w:r>
      <w:proofErr w:type="spellEnd"/>
      <w:r w:rsidRPr="00AB25B5">
        <w:rPr>
          <w:bCs/>
          <w:sz w:val="24"/>
          <w:szCs w:val="24"/>
        </w:rPr>
        <w:t xml:space="preserve"> час </w:t>
      </w:r>
      <w:proofErr w:type="spellStart"/>
      <w:r w:rsidRPr="00AB25B5">
        <w:rPr>
          <w:bCs/>
          <w:sz w:val="24"/>
          <w:szCs w:val="24"/>
        </w:rPr>
        <w:t>захисту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переважно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виконуються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умови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попереднього</w:t>
      </w:r>
      <w:proofErr w:type="spellEnd"/>
      <w:r w:rsidRPr="00AB25B5">
        <w:rPr>
          <w:bCs/>
          <w:sz w:val="24"/>
          <w:szCs w:val="24"/>
        </w:rPr>
        <w:t xml:space="preserve"> пункту, але </w:t>
      </w:r>
      <w:proofErr w:type="spellStart"/>
      <w:r w:rsidRPr="00AB25B5">
        <w:rPr>
          <w:bCs/>
          <w:sz w:val="24"/>
          <w:szCs w:val="24"/>
        </w:rPr>
        <w:t>мають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місце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окремі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неточності</w:t>
      </w:r>
      <w:proofErr w:type="spellEnd"/>
      <w:r w:rsidRPr="00AB25B5">
        <w:rPr>
          <w:bCs/>
          <w:sz w:val="24"/>
          <w:szCs w:val="24"/>
        </w:rPr>
        <w:t xml:space="preserve"> в </w:t>
      </w:r>
      <w:proofErr w:type="spellStart"/>
      <w:r w:rsidRPr="00AB25B5">
        <w:rPr>
          <w:bCs/>
          <w:sz w:val="24"/>
          <w:szCs w:val="24"/>
        </w:rPr>
        <w:t>оформленні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презентації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структурі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доповіді</w:t>
      </w:r>
      <w:proofErr w:type="spellEnd"/>
      <w:r w:rsidRPr="00AB25B5">
        <w:rPr>
          <w:bCs/>
          <w:sz w:val="24"/>
          <w:szCs w:val="24"/>
        </w:rPr>
        <w:t xml:space="preserve">, </w:t>
      </w:r>
      <w:proofErr w:type="spellStart"/>
      <w:r w:rsidRPr="00AB25B5">
        <w:rPr>
          <w:bCs/>
          <w:sz w:val="24"/>
          <w:szCs w:val="24"/>
        </w:rPr>
        <w:t>відповідях</w:t>
      </w:r>
      <w:proofErr w:type="spellEnd"/>
      <w:r w:rsidRPr="00AB25B5">
        <w:rPr>
          <w:bCs/>
          <w:sz w:val="24"/>
          <w:szCs w:val="24"/>
        </w:rPr>
        <w:t xml:space="preserve"> на </w:t>
      </w:r>
      <w:proofErr w:type="spellStart"/>
      <w:r w:rsidRPr="00AB25B5">
        <w:rPr>
          <w:bCs/>
          <w:sz w:val="24"/>
          <w:szCs w:val="24"/>
        </w:rPr>
        <w:t>запитання</w:t>
      </w:r>
      <w:proofErr w:type="spellEnd"/>
      <w:r w:rsidRPr="00AB25B5">
        <w:rPr>
          <w:bCs/>
          <w:sz w:val="24"/>
          <w:szCs w:val="24"/>
        </w:rPr>
        <w:t xml:space="preserve"> </w:t>
      </w:r>
      <w:proofErr w:type="spellStart"/>
      <w:r w:rsidRPr="00AB25B5">
        <w:rPr>
          <w:bCs/>
          <w:sz w:val="24"/>
          <w:szCs w:val="24"/>
        </w:rPr>
        <w:t>тощо</w:t>
      </w:r>
      <w:proofErr w:type="spellEnd"/>
      <w:r w:rsidRPr="00AB25B5">
        <w:rPr>
          <w:bCs/>
          <w:sz w:val="24"/>
          <w:szCs w:val="24"/>
        </w:rPr>
        <w:t>.</w:t>
      </w:r>
    </w:p>
    <w:p w14:paraId="5D1552AB" w14:textId="77777777" w:rsidR="00AB25B5" w:rsidRPr="00254326" w:rsidRDefault="00AB25B5" w:rsidP="00AB25B5">
      <w:pPr>
        <w:ind w:firstLine="709"/>
        <w:jc w:val="both"/>
        <w:rPr>
          <w:bCs/>
          <w:sz w:val="28"/>
          <w:szCs w:val="28"/>
        </w:rPr>
      </w:pPr>
    </w:p>
    <w:p w14:paraId="2654B93A" w14:textId="77777777" w:rsidR="004567B1" w:rsidRPr="002D6CA6" w:rsidRDefault="004567B1" w:rsidP="009C327A">
      <w:pPr>
        <w:spacing w:after="120"/>
        <w:ind w:firstLine="709"/>
        <w:jc w:val="both"/>
        <w:rPr>
          <w:sz w:val="24"/>
          <w:szCs w:val="24"/>
          <w:lang w:val="uk-UA"/>
        </w:rPr>
      </w:pPr>
      <w:r w:rsidRPr="002D6CA6">
        <w:rPr>
          <w:b/>
          <w:sz w:val="24"/>
          <w:szCs w:val="24"/>
          <w:lang w:val="uk-UA"/>
        </w:rPr>
        <w:t>ЗА БАЖАННЯМ!</w:t>
      </w:r>
      <w:r w:rsidR="00FE59A9" w:rsidRPr="002D6CA6">
        <w:rPr>
          <w:sz w:val="24"/>
          <w:szCs w:val="24"/>
          <w:lang w:val="uk-UA"/>
        </w:rPr>
        <w:t xml:space="preserve"> - </w:t>
      </w:r>
      <w:r w:rsidR="00FE59A9" w:rsidRPr="002D6CA6">
        <w:rPr>
          <w:i/>
          <w:sz w:val="24"/>
          <w:szCs w:val="24"/>
          <w:u w:val="single"/>
          <w:lang w:val="uk-UA"/>
        </w:rPr>
        <w:t>замість висновків</w:t>
      </w:r>
    </w:p>
    <w:p w14:paraId="1B52B439" w14:textId="77777777" w:rsidR="00D26DD6" w:rsidRPr="002D6CA6" w:rsidRDefault="00D26DD6" w:rsidP="0045751F">
      <w:pPr>
        <w:ind w:firstLine="709"/>
        <w:jc w:val="both"/>
        <w:rPr>
          <w:sz w:val="24"/>
          <w:szCs w:val="24"/>
          <w:lang w:val="uk-UA"/>
        </w:rPr>
      </w:pPr>
      <w:r w:rsidRPr="002D6CA6">
        <w:rPr>
          <w:sz w:val="24"/>
          <w:szCs w:val="24"/>
          <w:lang w:val="uk-UA"/>
        </w:rPr>
        <w:t>Не зважаючи на вище викладене Вами, опишіть, будь ласка, Ваші загальні враження, емоції</w:t>
      </w:r>
      <w:r w:rsidR="004567B1" w:rsidRPr="002D6CA6">
        <w:rPr>
          <w:sz w:val="24"/>
          <w:szCs w:val="24"/>
          <w:lang w:val="uk-UA"/>
        </w:rPr>
        <w:t>, задоволення/невдоволення від опанування матеріалом цієї дисципліни.</w:t>
      </w:r>
    </w:p>
    <w:p w14:paraId="6A6AB8DF" w14:textId="29329709" w:rsidR="0045751F" w:rsidRPr="007B6B56" w:rsidRDefault="00FE59A9" w:rsidP="0038299A">
      <w:pPr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2D6CA6">
        <w:rPr>
          <w:b/>
          <w:sz w:val="24"/>
          <w:szCs w:val="24"/>
          <w:lang w:val="uk-UA"/>
        </w:rPr>
        <w:t>ТУТ МОЖНА НАПИСАТИ ВАШІ ДУМКИ ПРО БУДЬ-ЩО!</w:t>
      </w:r>
    </w:p>
    <w:sectPr w:rsidR="0045751F" w:rsidRPr="007B6B56" w:rsidSect="008F2B0B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939B3" w14:textId="77777777" w:rsidR="003772EE" w:rsidRDefault="003772EE" w:rsidP="00582AF9">
      <w:r>
        <w:separator/>
      </w:r>
    </w:p>
  </w:endnote>
  <w:endnote w:type="continuationSeparator" w:id="0">
    <w:p w14:paraId="3BB6321A" w14:textId="77777777" w:rsidR="003772EE" w:rsidRDefault="003772EE" w:rsidP="0058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12318" w14:textId="77777777" w:rsidR="003772EE" w:rsidRDefault="003772EE" w:rsidP="00582AF9">
      <w:r>
        <w:separator/>
      </w:r>
    </w:p>
  </w:footnote>
  <w:footnote w:type="continuationSeparator" w:id="0">
    <w:p w14:paraId="0E4F5666" w14:textId="77777777" w:rsidR="003772EE" w:rsidRDefault="003772EE" w:rsidP="0058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b/>
        <w:bCs/>
        <w:i/>
        <w:iCs/>
        <w:lang w:val="uk-UA"/>
      </w:rPr>
      <w:alias w:val="Заголовок"/>
      <w:id w:val="890927150"/>
      <w:placeholder>
        <w:docPart w:val="F8C491F84FCB4048A07FF1A1405AB8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EC2DF74" w14:textId="73B62DD7" w:rsidR="00582AF9" w:rsidRPr="008F2B0B" w:rsidRDefault="008F2B0B" w:rsidP="008F2B0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</w:pP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Лектор – </w:t>
        </w:r>
        <w:proofErr w:type="spellStart"/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к</w:t>
        </w: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.е.н</w:t>
        </w:r>
        <w:proofErr w:type="spellEnd"/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., </w:t>
        </w:r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доцент</w:t>
        </w: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, </w:t>
        </w:r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доцент</w:t>
        </w: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 кафедри ІЕПФ </w:t>
        </w:r>
        <w:proofErr w:type="spellStart"/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Оглобліна</w:t>
        </w:r>
        <w:proofErr w:type="spellEnd"/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 Вікторія Олександрівна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b/>
        <w:i/>
        <w:sz w:val="18"/>
        <w:szCs w:val="18"/>
        <w:lang w:val="uk-UA"/>
      </w:rPr>
      <w:alias w:val="Заголовок"/>
      <w:id w:val="1390523349"/>
      <w:placeholder>
        <w:docPart w:val="CC849C90F96E4ED2B5E3BC2D2B4D40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D39FF64" w14:textId="1B9A06B9" w:rsidR="00582AF9" w:rsidRPr="00DD681D" w:rsidRDefault="00AB25B5" w:rsidP="00DD681D">
        <w:pPr>
          <w:pStyle w:val="a5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</w:pPr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 xml:space="preserve">Лектор – </w:t>
        </w:r>
        <w:proofErr w:type="spellStart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>к.е.н</w:t>
        </w:r>
        <w:proofErr w:type="spellEnd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 xml:space="preserve">., доцент, доцент кафедри ІЕПФ </w:t>
        </w:r>
        <w:proofErr w:type="spellStart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>Оглобліна</w:t>
        </w:r>
        <w:proofErr w:type="spellEnd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 xml:space="preserve"> Вікторія Олександрівна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E8385" w14:textId="0F2B8D51" w:rsidR="00582AF9" w:rsidRPr="008F2B0B" w:rsidRDefault="008F2B0B" w:rsidP="008F2B0B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18"/>
        <w:szCs w:val="18"/>
        <w:lang w:val="uk-UA"/>
      </w:rPr>
    </w:pPr>
    <w:r>
      <w:rPr>
        <w:rFonts w:asciiTheme="majorHAnsi" w:eastAsiaTheme="majorEastAsia" w:hAnsiTheme="majorHAnsi" w:cstheme="majorBidi"/>
        <w:b/>
        <w:i/>
        <w:sz w:val="18"/>
        <w:szCs w:val="18"/>
        <w:lang w:val="uk-UA"/>
      </w:rPr>
      <w:t xml:space="preserve">ЕСЕ з дисципліни </w:t>
    </w:r>
    <w:proofErr w:type="spellStart"/>
    <w:r w:rsidR="00AF4F99">
      <w:rPr>
        <w:rFonts w:asciiTheme="majorHAnsi" w:eastAsiaTheme="majorEastAsia" w:hAnsiTheme="majorHAnsi" w:cstheme="majorBidi"/>
        <w:b/>
        <w:i/>
        <w:sz w:val="18"/>
        <w:szCs w:val="18"/>
        <w:lang w:val="uk-UA"/>
      </w:rPr>
      <w:t>ЛуП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DF6"/>
    <w:multiLevelType w:val="multilevel"/>
    <w:tmpl w:val="0590B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1218D"/>
    <w:multiLevelType w:val="hybridMultilevel"/>
    <w:tmpl w:val="AC84C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06FCF"/>
    <w:multiLevelType w:val="hybridMultilevel"/>
    <w:tmpl w:val="2DA6C2FC"/>
    <w:lvl w:ilvl="0" w:tplc="1C3A56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C255D"/>
    <w:multiLevelType w:val="hybridMultilevel"/>
    <w:tmpl w:val="5066F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A54FD"/>
    <w:multiLevelType w:val="hybridMultilevel"/>
    <w:tmpl w:val="45066F84"/>
    <w:lvl w:ilvl="0" w:tplc="A80A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E04E8"/>
    <w:multiLevelType w:val="multilevel"/>
    <w:tmpl w:val="2DA6C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740FB"/>
    <w:multiLevelType w:val="multilevel"/>
    <w:tmpl w:val="C31A4A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44BAC"/>
    <w:multiLevelType w:val="hybridMultilevel"/>
    <w:tmpl w:val="88BAE1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6EAF"/>
    <w:multiLevelType w:val="hybridMultilevel"/>
    <w:tmpl w:val="AF9EF56A"/>
    <w:lvl w:ilvl="0" w:tplc="80EC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76EC3"/>
    <w:multiLevelType w:val="hybridMultilevel"/>
    <w:tmpl w:val="F7EA877A"/>
    <w:lvl w:ilvl="0" w:tplc="59F21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82FDF"/>
    <w:multiLevelType w:val="hybridMultilevel"/>
    <w:tmpl w:val="586A479C"/>
    <w:lvl w:ilvl="0" w:tplc="A80A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C298B"/>
    <w:multiLevelType w:val="hybridMultilevel"/>
    <w:tmpl w:val="0C86BCFC"/>
    <w:lvl w:ilvl="0" w:tplc="A80A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51049"/>
    <w:multiLevelType w:val="multilevel"/>
    <w:tmpl w:val="97DEBE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261B1"/>
    <w:multiLevelType w:val="multilevel"/>
    <w:tmpl w:val="F7EA8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8E3AA3"/>
    <w:multiLevelType w:val="hybridMultilevel"/>
    <w:tmpl w:val="FD66DE0A"/>
    <w:lvl w:ilvl="0" w:tplc="71EA9F4C">
      <w:start w:val="1"/>
      <w:numFmt w:val="decimal"/>
      <w:lvlText w:val="%1."/>
      <w:lvlJc w:val="left"/>
      <w:pPr>
        <w:ind w:left="1438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979" w:hanging="360"/>
      </w:pPr>
    </w:lvl>
    <w:lvl w:ilvl="2" w:tplc="2000001B" w:tentative="1">
      <w:start w:val="1"/>
      <w:numFmt w:val="lowerRoman"/>
      <w:lvlText w:val="%3."/>
      <w:lvlJc w:val="right"/>
      <w:pPr>
        <w:ind w:left="2699" w:hanging="180"/>
      </w:pPr>
    </w:lvl>
    <w:lvl w:ilvl="3" w:tplc="2000000F" w:tentative="1">
      <w:start w:val="1"/>
      <w:numFmt w:val="decimal"/>
      <w:lvlText w:val="%4."/>
      <w:lvlJc w:val="left"/>
      <w:pPr>
        <w:ind w:left="3419" w:hanging="360"/>
      </w:pPr>
    </w:lvl>
    <w:lvl w:ilvl="4" w:tplc="20000019" w:tentative="1">
      <w:start w:val="1"/>
      <w:numFmt w:val="lowerLetter"/>
      <w:lvlText w:val="%5."/>
      <w:lvlJc w:val="left"/>
      <w:pPr>
        <w:ind w:left="4139" w:hanging="360"/>
      </w:pPr>
    </w:lvl>
    <w:lvl w:ilvl="5" w:tplc="2000001B" w:tentative="1">
      <w:start w:val="1"/>
      <w:numFmt w:val="lowerRoman"/>
      <w:lvlText w:val="%6."/>
      <w:lvlJc w:val="right"/>
      <w:pPr>
        <w:ind w:left="4859" w:hanging="180"/>
      </w:pPr>
    </w:lvl>
    <w:lvl w:ilvl="6" w:tplc="2000000F" w:tentative="1">
      <w:start w:val="1"/>
      <w:numFmt w:val="decimal"/>
      <w:lvlText w:val="%7."/>
      <w:lvlJc w:val="left"/>
      <w:pPr>
        <w:ind w:left="5579" w:hanging="360"/>
      </w:pPr>
    </w:lvl>
    <w:lvl w:ilvl="7" w:tplc="20000019" w:tentative="1">
      <w:start w:val="1"/>
      <w:numFmt w:val="lowerLetter"/>
      <w:lvlText w:val="%8."/>
      <w:lvlJc w:val="left"/>
      <w:pPr>
        <w:ind w:left="6299" w:hanging="360"/>
      </w:pPr>
    </w:lvl>
    <w:lvl w:ilvl="8" w:tplc="200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2DD572DF"/>
    <w:multiLevelType w:val="multilevel"/>
    <w:tmpl w:val="A6BC1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450CC"/>
    <w:multiLevelType w:val="multilevel"/>
    <w:tmpl w:val="EA929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60F4D"/>
    <w:multiLevelType w:val="hybridMultilevel"/>
    <w:tmpl w:val="22A67F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82709"/>
    <w:multiLevelType w:val="multilevel"/>
    <w:tmpl w:val="DA4AF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8F6877"/>
    <w:multiLevelType w:val="multilevel"/>
    <w:tmpl w:val="505E8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94AA1"/>
    <w:multiLevelType w:val="multilevel"/>
    <w:tmpl w:val="0C86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902AFB"/>
    <w:multiLevelType w:val="multilevel"/>
    <w:tmpl w:val="49B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52A72"/>
    <w:multiLevelType w:val="hybridMultilevel"/>
    <w:tmpl w:val="24B47978"/>
    <w:lvl w:ilvl="0" w:tplc="B086BA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603B1"/>
    <w:multiLevelType w:val="hybridMultilevel"/>
    <w:tmpl w:val="B8A07852"/>
    <w:lvl w:ilvl="0" w:tplc="A80A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10640"/>
    <w:multiLevelType w:val="multilevel"/>
    <w:tmpl w:val="44AC0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0213C"/>
    <w:multiLevelType w:val="multilevel"/>
    <w:tmpl w:val="A9A4A5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4347C"/>
    <w:multiLevelType w:val="hybridMultilevel"/>
    <w:tmpl w:val="46EE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FE4585"/>
    <w:multiLevelType w:val="multilevel"/>
    <w:tmpl w:val="DA4AF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2969E4"/>
    <w:multiLevelType w:val="multilevel"/>
    <w:tmpl w:val="586A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607921"/>
    <w:multiLevelType w:val="hybridMultilevel"/>
    <w:tmpl w:val="7CEA9E44"/>
    <w:lvl w:ilvl="0" w:tplc="A80A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66201D"/>
    <w:multiLevelType w:val="multilevel"/>
    <w:tmpl w:val="D7FC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D75B62"/>
    <w:multiLevelType w:val="multilevel"/>
    <w:tmpl w:val="AC84CD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BB08B8"/>
    <w:multiLevelType w:val="multilevel"/>
    <w:tmpl w:val="AF9EF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590C15"/>
    <w:multiLevelType w:val="multilevel"/>
    <w:tmpl w:val="450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D2557"/>
    <w:multiLevelType w:val="multilevel"/>
    <w:tmpl w:val="7CEA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ED23E2"/>
    <w:multiLevelType w:val="hybridMultilevel"/>
    <w:tmpl w:val="9EDE5718"/>
    <w:lvl w:ilvl="0" w:tplc="71EA9F4C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E738E"/>
    <w:multiLevelType w:val="hybridMultilevel"/>
    <w:tmpl w:val="C31A4A38"/>
    <w:lvl w:ilvl="0" w:tplc="BB92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F73F8C"/>
    <w:multiLevelType w:val="multilevel"/>
    <w:tmpl w:val="46EE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36BE6"/>
    <w:multiLevelType w:val="singleLevel"/>
    <w:tmpl w:val="653627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9" w15:restartNumberingAfterBreak="0">
    <w:nsid w:val="6505395E"/>
    <w:multiLevelType w:val="multilevel"/>
    <w:tmpl w:val="22A67F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7A35F1"/>
    <w:multiLevelType w:val="hybridMultilevel"/>
    <w:tmpl w:val="44AC0974"/>
    <w:lvl w:ilvl="0" w:tplc="3D9032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E956A9"/>
    <w:multiLevelType w:val="hybridMultilevel"/>
    <w:tmpl w:val="99C23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CE030E"/>
    <w:multiLevelType w:val="hybridMultilevel"/>
    <w:tmpl w:val="C89A74FC"/>
    <w:lvl w:ilvl="0" w:tplc="71EA9F4C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 w15:restartNumberingAfterBreak="0">
    <w:nsid w:val="7AAF633C"/>
    <w:multiLevelType w:val="hybridMultilevel"/>
    <w:tmpl w:val="A9A4A5E2"/>
    <w:lvl w:ilvl="0" w:tplc="24A4E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FF2E91"/>
    <w:multiLevelType w:val="hybridMultilevel"/>
    <w:tmpl w:val="505E8D96"/>
    <w:lvl w:ilvl="0" w:tplc="A71C5D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56F68"/>
    <w:multiLevelType w:val="hybridMultilevel"/>
    <w:tmpl w:val="A6BC1728"/>
    <w:lvl w:ilvl="0" w:tplc="FCD2C6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80731"/>
    <w:multiLevelType w:val="hybridMultilevel"/>
    <w:tmpl w:val="0590BB68"/>
    <w:lvl w:ilvl="0" w:tplc="2390A3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7"/>
  </w:num>
  <w:num w:numId="4">
    <w:abstractNumId w:val="1"/>
  </w:num>
  <w:num w:numId="5">
    <w:abstractNumId w:val="31"/>
  </w:num>
  <w:num w:numId="6">
    <w:abstractNumId w:val="45"/>
  </w:num>
  <w:num w:numId="7">
    <w:abstractNumId w:val="15"/>
  </w:num>
  <w:num w:numId="8">
    <w:abstractNumId w:val="11"/>
  </w:num>
  <w:num w:numId="9">
    <w:abstractNumId w:val="20"/>
  </w:num>
  <w:num w:numId="10">
    <w:abstractNumId w:val="29"/>
  </w:num>
  <w:num w:numId="11">
    <w:abstractNumId w:val="34"/>
  </w:num>
  <w:num w:numId="12">
    <w:abstractNumId w:val="10"/>
  </w:num>
  <w:num w:numId="13">
    <w:abstractNumId w:val="28"/>
  </w:num>
  <w:num w:numId="14">
    <w:abstractNumId w:val="4"/>
  </w:num>
  <w:num w:numId="15">
    <w:abstractNumId w:val="33"/>
  </w:num>
  <w:num w:numId="16">
    <w:abstractNumId w:val="23"/>
  </w:num>
  <w:num w:numId="17">
    <w:abstractNumId w:val="38"/>
  </w:num>
  <w:num w:numId="18">
    <w:abstractNumId w:val="41"/>
  </w:num>
  <w:num w:numId="19">
    <w:abstractNumId w:val="3"/>
  </w:num>
  <w:num w:numId="20">
    <w:abstractNumId w:val="17"/>
  </w:num>
  <w:num w:numId="21">
    <w:abstractNumId w:val="21"/>
  </w:num>
  <w:num w:numId="22">
    <w:abstractNumId w:val="39"/>
  </w:num>
  <w:num w:numId="23">
    <w:abstractNumId w:val="2"/>
  </w:num>
  <w:num w:numId="24">
    <w:abstractNumId w:val="5"/>
  </w:num>
  <w:num w:numId="25">
    <w:abstractNumId w:val="36"/>
  </w:num>
  <w:num w:numId="26">
    <w:abstractNumId w:val="6"/>
  </w:num>
  <w:num w:numId="27">
    <w:abstractNumId w:val="8"/>
  </w:num>
  <w:num w:numId="28">
    <w:abstractNumId w:val="16"/>
  </w:num>
  <w:num w:numId="29">
    <w:abstractNumId w:val="32"/>
  </w:num>
  <w:num w:numId="30">
    <w:abstractNumId w:val="9"/>
  </w:num>
  <w:num w:numId="31">
    <w:abstractNumId w:val="13"/>
  </w:num>
  <w:num w:numId="32">
    <w:abstractNumId w:val="46"/>
  </w:num>
  <w:num w:numId="33">
    <w:abstractNumId w:val="0"/>
  </w:num>
  <w:num w:numId="34">
    <w:abstractNumId w:val="40"/>
  </w:num>
  <w:num w:numId="35">
    <w:abstractNumId w:val="24"/>
  </w:num>
  <w:num w:numId="36">
    <w:abstractNumId w:val="44"/>
  </w:num>
  <w:num w:numId="37">
    <w:abstractNumId w:val="19"/>
  </w:num>
  <w:num w:numId="38">
    <w:abstractNumId w:val="43"/>
  </w:num>
  <w:num w:numId="39">
    <w:abstractNumId w:val="12"/>
  </w:num>
  <w:num w:numId="40">
    <w:abstractNumId w:val="18"/>
  </w:num>
  <w:num w:numId="41">
    <w:abstractNumId w:val="27"/>
  </w:num>
  <w:num w:numId="42">
    <w:abstractNumId w:val="25"/>
  </w:num>
  <w:num w:numId="43">
    <w:abstractNumId w:val="22"/>
  </w:num>
  <w:num w:numId="44">
    <w:abstractNumId w:val="7"/>
  </w:num>
  <w:num w:numId="45">
    <w:abstractNumId w:val="42"/>
  </w:num>
  <w:num w:numId="46">
    <w:abstractNumId w:val="3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8F"/>
    <w:rsid w:val="0000112F"/>
    <w:rsid w:val="0001005F"/>
    <w:rsid w:val="00016821"/>
    <w:rsid w:val="000365D1"/>
    <w:rsid w:val="00042D7E"/>
    <w:rsid w:val="00084543"/>
    <w:rsid w:val="00085FFC"/>
    <w:rsid w:val="000C4642"/>
    <w:rsid w:val="000C6E6B"/>
    <w:rsid w:val="000D7F70"/>
    <w:rsid w:val="00117F8E"/>
    <w:rsid w:val="00152F38"/>
    <w:rsid w:val="0015334D"/>
    <w:rsid w:val="00156E97"/>
    <w:rsid w:val="00167B9B"/>
    <w:rsid w:val="00172702"/>
    <w:rsid w:val="0017278E"/>
    <w:rsid w:val="00186CFD"/>
    <w:rsid w:val="001947A6"/>
    <w:rsid w:val="00210494"/>
    <w:rsid w:val="00210C9F"/>
    <w:rsid w:val="00284558"/>
    <w:rsid w:val="002921ED"/>
    <w:rsid w:val="002A1C3C"/>
    <w:rsid w:val="002D6CA6"/>
    <w:rsid w:val="0036172B"/>
    <w:rsid w:val="003772EE"/>
    <w:rsid w:val="00380E71"/>
    <w:rsid w:val="0038299A"/>
    <w:rsid w:val="003C714B"/>
    <w:rsid w:val="003C7906"/>
    <w:rsid w:val="003F53F9"/>
    <w:rsid w:val="00406FB0"/>
    <w:rsid w:val="00436DF9"/>
    <w:rsid w:val="004567B1"/>
    <w:rsid w:val="0045751F"/>
    <w:rsid w:val="00465511"/>
    <w:rsid w:val="00497D7F"/>
    <w:rsid w:val="004E3E1B"/>
    <w:rsid w:val="00525797"/>
    <w:rsid w:val="00526B8F"/>
    <w:rsid w:val="00565986"/>
    <w:rsid w:val="00582AF9"/>
    <w:rsid w:val="005E4F7A"/>
    <w:rsid w:val="00616AA6"/>
    <w:rsid w:val="00632720"/>
    <w:rsid w:val="006346A7"/>
    <w:rsid w:val="006A6C8D"/>
    <w:rsid w:val="006B1013"/>
    <w:rsid w:val="00724839"/>
    <w:rsid w:val="00732E50"/>
    <w:rsid w:val="00736CD1"/>
    <w:rsid w:val="0074577E"/>
    <w:rsid w:val="00761009"/>
    <w:rsid w:val="007762CB"/>
    <w:rsid w:val="00777627"/>
    <w:rsid w:val="00791B55"/>
    <w:rsid w:val="00793674"/>
    <w:rsid w:val="007A2D8A"/>
    <w:rsid w:val="007B61A9"/>
    <w:rsid w:val="007B6B56"/>
    <w:rsid w:val="007C78BB"/>
    <w:rsid w:val="0081080F"/>
    <w:rsid w:val="00813E9B"/>
    <w:rsid w:val="00836DF6"/>
    <w:rsid w:val="008B3BAD"/>
    <w:rsid w:val="008E6C19"/>
    <w:rsid w:val="008F2B0B"/>
    <w:rsid w:val="009213DF"/>
    <w:rsid w:val="00921F00"/>
    <w:rsid w:val="00931FE4"/>
    <w:rsid w:val="009405F1"/>
    <w:rsid w:val="0099353E"/>
    <w:rsid w:val="00996071"/>
    <w:rsid w:val="009A458A"/>
    <w:rsid w:val="009A6AFD"/>
    <w:rsid w:val="009A71B5"/>
    <w:rsid w:val="009C327A"/>
    <w:rsid w:val="009C3853"/>
    <w:rsid w:val="009E7006"/>
    <w:rsid w:val="00A2782F"/>
    <w:rsid w:val="00A42609"/>
    <w:rsid w:val="00AB25B5"/>
    <w:rsid w:val="00AC1855"/>
    <w:rsid w:val="00AC4A03"/>
    <w:rsid w:val="00AF4F99"/>
    <w:rsid w:val="00B05A00"/>
    <w:rsid w:val="00B2594B"/>
    <w:rsid w:val="00B97F2B"/>
    <w:rsid w:val="00BC0ED0"/>
    <w:rsid w:val="00BC3542"/>
    <w:rsid w:val="00C029D2"/>
    <w:rsid w:val="00C23835"/>
    <w:rsid w:val="00CC1D14"/>
    <w:rsid w:val="00D26DD6"/>
    <w:rsid w:val="00D32879"/>
    <w:rsid w:val="00D45C7A"/>
    <w:rsid w:val="00D466EF"/>
    <w:rsid w:val="00D85FBE"/>
    <w:rsid w:val="00DA353D"/>
    <w:rsid w:val="00DB59EF"/>
    <w:rsid w:val="00DD681D"/>
    <w:rsid w:val="00E2345F"/>
    <w:rsid w:val="00E61257"/>
    <w:rsid w:val="00E724F0"/>
    <w:rsid w:val="00E75AB3"/>
    <w:rsid w:val="00EA6A83"/>
    <w:rsid w:val="00EB2EA3"/>
    <w:rsid w:val="00EF2491"/>
    <w:rsid w:val="00F03F64"/>
    <w:rsid w:val="00F11A76"/>
    <w:rsid w:val="00F231E8"/>
    <w:rsid w:val="00F75771"/>
    <w:rsid w:val="00FB6EDD"/>
    <w:rsid w:val="00FC0964"/>
    <w:rsid w:val="00FC5FC0"/>
    <w:rsid w:val="00FD5B2F"/>
    <w:rsid w:val="00FE59A9"/>
    <w:rsid w:val="00FE5C67"/>
    <w:rsid w:val="00FF5F06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5A7F0"/>
  <w15:docId w15:val="{EDF143A7-2465-432D-BCE5-A0E1336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720"/>
  </w:style>
  <w:style w:type="paragraph" w:styleId="3">
    <w:name w:val="heading 3"/>
    <w:basedOn w:val="a"/>
    <w:link w:val="30"/>
    <w:uiPriority w:val="9"/>
    <w:qFormat/>
    <w:rsid w:val="007B6B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6B8F"/>
    <w:rPr>
      <w:color w:val="4169E1"/>
      <w:u w:val="single"/>
    </w:rPr>
  </w:style>
  <w:style w:type="paragraph" w:styleId="a4">
    <w:name w:val="Body Text Indent"/>
    <w:basedOn w:val="a"/>
    <w:rsid w:val="007A2D8A"/>
    <w:pPr>
      <w:ind w:firstLine="426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6B56"/>
    <w:rPr>
      <w:b/>
      <w:bCs/>
      <w:sz w:val="27"/>
      <w:szCs w:val="27"/>
    </w:rPr>
  </w:style>
  <w:style w:type="paragraph" w:styleId="a5">
    <w:name w:val="header"/>
    <w:basedOn w:val="a"/>
    <w:link w:val="a6"/>
    <w:uiPriority w:val="99"/>
    <w:rsid w:val="00582A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2AF9"/>
  </w:style>
  <w:style w:type="paragraph" w:styleId="a7">
    <w:name w:val="footer"/>
    <w:basedOn w:val="a"/>
    <w:link w:val="a8"/>
    <w:rsid w:val="00582A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2AF9"/>
  </w:style>
  <w:style w:type="paragraph" w:styleId="a9">
    <w:name w:val="Balloon Text"/>
    <w:basedOn w:val="a"/>
    <w:link w:val="aa"/>
    <w:rsid w:val="00582A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82A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849C90F96E4ED2B5E3BC2D2B4D4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0051E-1FD7-4FC5-A7FF-258EB8E6C3F6}"/>
      </w:docPartPr>
      <w:docPartBody>
        <w:p w:rsidR="000F0410" w:rsidRDefault="001C75FF" w:rsidP="001C75FF">
          <w:pPr>
            <w:pStyle w:val="CC849C90F96E4ED2B5E3BC2D2B4D40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F8C491F84FCB4048A07FF1A1405AB81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383D737-68F1-4000-AA5D-E04746E9DBCB}"/>
      </w:docPartPr>
      <w:docPartBody>
        <w:p w:rsidR="002B5A11" w:rsidRDefault="00B92DF9" w:rsidP="00B92DF9">
          <w:pPr>
            <w:pStyle w:val="F8C491F84FCB4048A07FF1A1405AB8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FF"/>
    <w:rsid w:val="000F0410"/>
    <w:rsid w:val="00111016"/>
    <w:rsid w:val="00152F38"/>
    <w:rsid w:val="001C75FF"/>
    <w:rsid w:val="001F17B7"/>
    <w:rsid w:val="002B5A11"/>
    <w:rsid w:val="00635E6E"/>
    <w:rsid w:val="00736CD1"/>
    <w:rsid w:val="007F7715"/>
    <w:rsid w:val="009867AE"/>
    <w:rsid w:val="00A51370"/>
    <w:rsid w:val="00AC1CEE"/>
    <w:rsid w:val="00B92DF9"/>
    <w:rsid w:val="00D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849C90F96E4ED2B5E3BC2D2B4D40F4">
    <w:name w:val="CC849C90F96E4ED2B5E3BC2D2B4D40F4"/>
    <w:rsid w:val="001C75FF"/>
  </w:style>
  <w:style w:type="paragraph" w:customStyle="1" w:styleId="F8C491F84FCB4048A07FF1A1405AB816">
    <w:name w:val="F8C491F84FCB4048A07FF1A1405AB816"/>
    <w:rsid w:val="00B92DF9"/>
    <w:pPr>
      <w:spacing w:after="160" w:line="278" w:lineRule="auto"/>
    </w:pPr>
    <w:rPr>
      <w:kern w:val="2"/>
      <w:sz w:val="24"/>
      <w:szCs w:val="24"/>
      <w:lang w:val="uk-UA" w:eastAsia="uk-U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Лектор – д.е.н., професор, професор кафедри ІЕПФ Глущевський В’ячеслав Валентинович</vt:lpstr>
      <vt:lpstr>ЕСЕ з дисципліни ЦППРМ</vt:lpstr>
    </vt:vector>
  </TitlesOfParts>
  <Company>zgia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Лектор – к.е.н., доцент, доцент кафедри ІЕПФ Оглобліна Вікторія Олександрівна</dc:title>
  <dc:creator>ek</dc:creator>
  <cp:lastModifiedBy>User</cp:lastModifiedBy>
  <cp:revision>3</cp:revision>
  <cp:lastPrinted>2025-01-29T11:47:00Z</cp:lastPrinted>
  <dcterms:created xsi:type="dcterms:W3CDTF">2025-04-06T10:56:00Z</dcterms:created>
  <dcterms:modified xsi:type="dcterms:W3CDTF">2025-04-06T11:24:00Z</dcterms:modified>
</cp:coreProperties>
</file>