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842" w:rsidRDefault="00B12842">
      <w:pPr>
        <w:rPr>
          <w:rFonts w:ascii="Times New Roman" w:hAnsi="Times New Roman" w:cs="Times New Roman"/>
          <w:b/>
          <w:sz w:val="24"/>
          <w:szCs w:val="24"/>
        </w:rPr>
      </w:pPr>
    </w:p>
    <w:p w:rsidR="00B12842" w:rsidRPr="00B12842" w:rsidRDefault="00B12842" w:rsidP="00B1284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2842">
        <w:rPr>
          <w:rFonts w:ascii="Times New Roman" w:hAnsi="Times New Roman" w:cs="Times New Roman"/>
          <w:b/>
          <w:sz w:val="24"/>
          <w:szCs w:val="24"/>
        </w:rPr>
        <w:t xml:space="preserve">Завдання 2. Ескіз/схема </w:t>
      </w:r>
      <w:proofErr w:type="spellStart"/>
      <w:r w:rsidRPr="00B12842">
        <w:rPr>
          <w:rFonts w:ascii="Times New Roman" w:hAnsi="Times New Roman" w:cs="Times New Roman"/>
          <w:b/>
          <w:sz w:val="24"/>
          <w:szCs w:val="24"/>
        </w:rPr>
        <w:t>проєктування</w:t>
      </w:r>
      <w:proofErr w:type="spellEnd"/>
      <w:r w:rsidRPr="00B12842">
        <w:rPr>
          <w:rFonts w:ascii="Times New Roman" w:hAnsi="Times New Roman" w:cs="Times New Roman"/>
          <w:b/>
          <w:sz w:val="24"/>
          <w:szCs w:val="24"/>
        </w:rPr>
        <w:t xml:space="preserve"> освітнього середовища групового приміщення</w:t>
      </w:r>
    </w:p>
    <w:tbl>
      <w:tblPr>
        <w:tblW w:w="15058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34"/>
        <w:gridCol w:w="1852"/>
        <w:gridCol w:w="4558"/>
        <w:gridCol w:w="4403"/>
        <w:gridCol w:w="1411"/>
      </w:tblGrid>
      <w:tr w:rsidR="00B12842" w:rsidRPr="00B12842" w:rsidTr="00B12842">
        <w:trPr>
          <w:trHeight w:val="470"/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B12842" w:rsidRPr="00B12842" w:rsidRDefault="00B12842" w:rsidP="001B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128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Зона приміщення</w:t>
            </w:r>
          </w:p>
        </w:tc>
        <w:tc>
          <w:tcPr>
            <w:tcW w:w="0" w:type="auto"/>
            <w:vAlign w:val="center"/>
            <w:hideMark/>
          </w:tcPr>
          <w:p w:rsidR="00B12842" w:rsidRPr="00B12842" w:rsidRDefault="00B12842" w:rsidP="001B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128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Призначення</w:t>
            </w:r>
          </w:p>
        </w:tc>
        <w:tc>
          <w:tcPr>
            <w:tcW w:w="0" w:type="auto"/>
            <w:vAlign w:val="center"/>
            <w:hideMark/>
          </w:tcPr>
          <w:p w:rsidR="00B12842" w:rsidRPr="00B12842" w:rsidRDefault="00B12842" w:rsidP="001B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128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Розташування меблів/обладнання</w:t>
            </w:r>
          </w:p>
        </w:tc>
        <w:tc>
          <w:tcPr>
            <w:tcW w:w="0" w:type="auto"/>
            <w:vAlign w:val="center"/>
            <w:hideMark/>
          </w:tcPr>
          <w:p w:rsidR="00B12842" w:rsidRPr="00B12842" w:rsidRDefault="00B12842" w:rsidP="001B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128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Можливості для діяльності дітей</w:t>
            </w:r>
          </w:p>
        </w:tc>
        <w:tc>
          <w:tcPr>
            <w:tcW w:w="0" w:type="auto"/>
            <w:vAlign w:val="center"/>
            <w:hideMark/>
          </w:tcPr>
          <w:p w:rsidR="00B12842" w:rsidRPr="00B12842" w:rsidRDefault="00B12842" w:rsidP="001B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128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Примітки</w:t>
            </w:r>
          </w:p>
        </w:tc>
      </w:tr>
      <w:tr w:rsidR="00B12842" w:rsidRPr="00B12842" w:rsidTr="00B12842">
        <w:trPr>
          <w:trHeight w:val="470"/>
          <w:tblCellSpacing w:w="15" w:type="dxa"/>
        </w:trPr>
        <w:tc>
          <w:tcPr>
            <w:tcW w:w="0" w:type="auto"/>
            <w:vAlign w:val="center"/>
            <w:hideMark/>
          </w:tcPr>
          <w:p w:rsidR="00B12842" w:rsidRPr="00B12842" w:rsidRDefault="00B12842" w:rsidP="001B0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28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Ігрова</w:t>
            </w:r>
          </w:p>
        </w:tc>
        <w:tc>
          <w:tcPr>
            <w:tcW w:w="0" w:type="auto"/>
            <w:vAlign w:val="center"/>
            <w:hideMark/>
          </w:tcPr>
          <w:p w:rsidR="00B12842" w:rsidRPr="00B12842" w:rsidRDefault="00B12842" w:rsidP="001B0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B12842" w:rsidRPr="00B12842" w:rsidRDefault="00B12842" w:rsidP="001B0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B12842" w:rsidRPr="00B12842" w:rsidRDefault="00B12842" w:rsidP="001B0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B12842" w:rsidRPr="00B12842" w:rsidRDefault="00B12842" w:rsidP="001B0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B12842" w:rsidRPr="00B12842" w:rsidTr="00B12842">
        <w:trPr>
          <w:trHeight w:val="496"/>
          <w:tblCellSpacing w:w="15" w:type="dxa"/>
        </w:trPr>
        <w:tc>
          <w:tcPr>
            <w:tcW w:w="0" w:type="auto"/>
            <w:vAlign w:val="center"/>
            <w:hideMark/>
          </w:tcPr>
          <w:p w:rsidR="00B12842" w:rsidRPr="00B12842" w:rsidRDefault="00B12842" w:rsidP="001B0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28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Навчальна</w:t>
            </w:r>
          </w:p>
        </w:tc>
        <w:tc>
          <w:tcPr>
            <w:tcW w:w="0" w:type="auto"/>
            <w:vAlign w:val="center"/>
            <w:hideMark/>
          </w:tcPr>
          <w:p w:rsidR="00B12842" w:rsidRPr="00B12842" w:rsidRDefault="00B12842" w:rsidP="001B0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B12842" w:rsidRPr="00B12842" w:rsidRDefault="00B12842" w:rsidP="001B0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B12842" w:rsidRPr="00B12842" w:rsidRDefault="00B12842" w:rsidP="001B0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B12842" w:rsidRPr="00B12842" w:rsidRDefault="00B12842" w:rsidP="001B0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B12842" w:rsidRPr="00B12842" w:rsidTr="00B12842">
        <w:trPr>
          <w:trHeight w:val="496"/>
          <w:tblCellSpacing w:w="15" w:type="dxa"/>
        </w:trPr>
        <w:tc>
          <w:tcPr>
            <w:tcW w:w="0" w:type="auto"/>
            <w:vAlign w:val="center"/>
            <w:hideMark/>
          </w:tcPr>
          <w:p w:rsidR="00B12842" w:rsidRPr="00B12842" w:rsidRDefault="00B12842" w:rsidP="001B0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28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Сенсорна</w:t>
            </w:r>
          </w:p>
        </w:tc>
        <w:tc>
          <w:tcPr>
            <w:tcW w:w="0" w:type="auto"/>
            <w:vAlign w:val="center"/>
            <w:hideMark/>
          </w:tcPr>
          <w:p w:rsidR="00B12842" w:rsidRPr="00B12842" w:rsidRDefault="00B12842" w:rsidP="001B0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B12842" w:rsidRPr="00B12842" w:rsidRDefault="00B12842" w:rsidP="001B0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B12842" w:rsidRPr="00B12842" w:rsidRDefault="00B12842" w:rsidP="001B0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B12842" w:rsidRPr="00B12842" w:rsidRDefault="00B12842" w:rsidP="001B0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B12842" w:rsidRPr="00B12842" w:rsidTr="00B12842">
        <w:trPr>
          <w:trHeight w:val="496"/>
          <w:tblCellSpacing w:w="15" w:type="dxa"/>
        </w:trPr>
        <w:tc>
          <w:tcPr>
            <w:tcW w:w="0" w:type="auto"/>
            <w:vAlign w:val="center"/>
            <w:hideMark/>
          </w:tcPr>
          <w:p w:rsidR="00B12842" w:rsidRPr="00B12842" w:rsidRDefault="00B12842" w:rsidP="001B0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28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Відпочинку</w:t>
            </w:r>
          </w:p>
        </w:tc>
        <w:tc>
          <w:tcPr>
            <w:tcW w:w="0" w:type="auto"/>
            <w:vAlign w:val="center"/>
            <w:hideMark/>
          </w:tcPr>
          <w:p w:rsidR="00B12842" w:rsidRPr="00B12842" w:rsidRDefault="00B12842" w:rsidP="001B0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B12842" w:rsidRPr="00B12842" w:rsidRDefault="00B12842" w:rsidP="001B0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B12842" w:rsidRPr="00B12842" w:rsidRDefault="00B12842" w:rsidP="001B0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B12842" w:rsidRPr="00B12842" w:rsidRDefault="00B12842" w:rsidP="001B0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B12842" w:rsidRPr="00B12842" w:rsidTr="00B12842">
        <w:trPr>
          <w:trHeight w:val="470"/>
          <w:tblCellSpacing w:w="15" w:type="dxa"/>
        </w:trPr>
        <w:tc>
          <w:tcPr>
            <w:tcW w:w="0" w:type="auto"/>
            <w:vAlign w:val="center"/>
            <w:hideMark/>
          </w:tcPr>
          <w:p w:rsidR="00B12842" w:rsidRPr="00B12842" w:rsidRDefault="00B12842" w:rsidP="001B0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128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Матеріально-технічна</w:t>
            </w:r>
          </w:p>
        </w:tc>
        <w:tc>
          <w:tcPr>
            <w:tcW w:w="0" w:type="auto"/>
            <w:vAlign w:val="center"/>
            <w:hideMark/>
          </w:tcPr>
          <w:p w:rsidR="00B12842" w:rsidRPr="00B12842" w:rsidRDefault="00B12842" w:rsidP="001B0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B12842" w:rsidRPr="00B12842" w:rsidRDefault="00B12842" w:rsidP="001B0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B12842" w:rsidRPr="00B12842" w:rsidRDefault="00B12842" w:rsidP="001B0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B12842" w:rsidRPr="00B12842" w:rsidRDefault="00B12842" w:rsidP="001B0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B12842" w:rsidRDefault="00B12842"/>
    <w:p w:rsidR="00FE7154" w:rsidRDefault="00FE7154"/>
    <w:p w:rsidR="00FE7154" w:rsidRDefault="00FE7154" w:rsidP="00FE7154">
      <w:pPr>
        <w:pStyle w:val="a3"/>
      </w:pPr>
      <w:r>
        <w:rPr>
          <w:rStyle w:val="a4"/>
        </w:rPr>
        <w:t>Інструкції для групи:</w:t>
      </w:r>
    </w:p>
    <w:p w:rsidR="00FE7154" w:rsidRDefault="00FE7154" w:rsidP="00FE7154">
      <w:pPr>
        <w:pStyle w:val="a3"/>
        <w:numPr>
          <w:ilvl w:val="0"/>
          <w:numId w:val="1"/>
        </w:numPr>
      </w:pPr>
      <w:r>
        <w:t>Оберіть тип групового приміщення (старша, середня, інклюзивна).</w:t>
      </w:r>
    </w:p>
    <w:p w:rsidR="00FE7154" w:rsidRDefault="00FE7154" w:rsidP="00FE7154">
      <w:pPr>
        <w:pStyle w:val="a3"/>
        <w:numPr>
          <w:ilvl w:val="0"/>
          <w:numId w:val="1"/>
        </w:numPr>
      </w:pPr>
      <w:r>
        <w:t>Визначте ключові зони та їх призначення.</w:t>
      </w:r>
    </w:p>
    <w:p w:rsidR="00FE7154" w:rsidRDefault="00FE7154" w:rsidP="00FE7154">
      <w:pPr>
        <w:pStyle w:val="a3"/>
        <w:numPr>
          <w:ilvl w:val="0"/>
          <w:numId w:val="1"/>
        </w:numPr>
      </w:pPr>
      <w:r>
        <w:t>Продумайте розташування меблів і дидактичних матеріалів.</w:t>
      </w:r>
    </w:p>
    <w:p w:rsidR="00FE7154" w:rsidRDefault="00FE7154" w:rsidP="00FE7154">
      <w:pPr>
        <w:pStyle w:val="a3"/>
        <w:numPr>
          <w:ilvl w:val="0"/>
          <w:numId w:val="1"/>
        </w:numPr>
      </w:pPr>
      <w:r>
        <w:t>Позначте на схемі взаємодію дітей і педагога.</w:t>
      </w:r>
    </w:p>
    <w:p w:rsidR="00FE7154" w:rsidRDefault="00FE7154" w:rsidP="00FE7154">
      <w:pPr>
        <w:pStyle w:val="a3"/>
        <w:numPr>
          <w:ilvl w:val="0"/>
          <w:numId w:val="1"/>
        </w:numPr>
      </w:pPr>
      <w:r>
        <w:t xml:space="preserve">Підготуйте </w:t>
      </w:r>
      <w:r>
        <w:rPr>
          <w:rStyle w:val="a4"/>
        </w:rPr>
        <w:t xml:space="preserve">коротку презентацію (3–5 </w:t>
      </w:r>
      <w:proofErr w:type="spellStart"/>
      <w:r>
        <w:rPr>
          <w:rStyle w:val="a4"/>
        </w:rPr>
        <w:t>хв</w:t>
      </w:r>
      <w:proofErr w:type="spellEnd"/>
      <w:r>
        <w:rPr>
          <w:rStyle w:val="a4"/>
        </w:rPr>
        <w:t>)</w:t>
      </w:r>
      <w:r>
        <w:t xml:space="preserve"> із демонстрацією схеми та описом функціональності.</w:t>
      </w:r>
    </w:p>
    <w:p w:rsidR="00FE7154" w:rsidRDefault="00FE7154"/>
    <w:sectPr w:rsidR="00FE7154" w:rsidSect="00B1284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8B65AF"/>
    <w:multiLevelType w:val="multilevel"/>
    <w:tmpl w:val="7B04A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12842"/>
    <w:rsid w:val="001E29FE"/>
    <w:rsid w:val="0044647D"/>
    <w:rsid w:val="00554624"/>
    <w:rsid w:val="00A95809"/>
    <w:rsid w:val="00B12842"/>
    <w:rsid w:val="00FE71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8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E71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FE715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7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375</Words>
  <Characters>214</Characters>
  <Application>Microsoft Office Word</Application>
  <DocSecurity>0</DocSecurity>
  <Lines>1</Lines>
  <Paragraphs>1</Paragraphs>
  <ScaleCrop>false</ScaleCrop>
  <Company/>
  <LinksUpToDate>false</LinksUpToDate>
  <CharactersWithSpaces>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3</cp:revision>
  <dcterms:created xsi:type="dcterms:W3CDTF">2025-09-05T20:33:00Z</dcterms:created>
  <dcterms:modified xsi:type="dcterms:W3CDTF">2025-09-05T20:39:00Z</dcterms:modified>
</cp:coreProperties>
</file>