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C0" w:rsidRPr="006043C0" w:rsidRDefault="006043C0" w:rsidP="00890F0C">
      <w:pPr>
        <w:pStyle w:val="20"/>
        <w:shd w:val="clear" w:color="auto" w:fill="auto"/>
        <w:spacing w:after="0" w:line="280" w:lineRule="exact"/>
        <w:ind w:left="20"/>
        <w:rPr>
          <w:rFonts w:ascii="Times New Roman" w:hAnsi="Times New Roman" w:cs="Times New Roman"/>
        </w:rPr>
      </w:pPr>
      <w:bookmarkStart w:id="0" w:name="bookmark0"/>
      <w:proofErr w:type="spellStart"/>
      <w:r w:rsidRPr="006043C0">
        <w:rPr>
          <w:rFonts w:ascii="Times New Roman" w:hAnsi="Times New Roman" w:cs="Times New Roman"/>
        </w:rPr>
        <w:t>Лабораторне</w:t>
      </w:r>
      <w:proofErr w:type="spellEnd"/>
      <w:r w:rsidRPr="006043C0">
        <w:rPr>
          <w:rFonts w:ascii="Times New Roman" w:hAnsi="Times New Roman" w:cs="Times New Roman"/>
        </w:rPr>
        <w:t xml:space="preserve"> </w:t>
      </w:r>
      <w:proofErr w:type="spellStart"/>
      <w:r w:rsidRPr="006043C0">
        <w:rPr>
          <w:rFonts w:ascii="Times New Roman" w:hAnsi="Times New Roman" w:cs="Times New Roman"/>
        </w:rPr>
        <w:t>заняття</w:t>
      </w:r>
      <w:proofErr w:type="spellEnd"/>
      <w:r w:rsidRPr="006043C0">
        <w:rPr>
          <w:rFonts w:ascii="Times New Roman" w:hAnsi="Times New Roman" w:cs="Times New Roman"/>
        </w:rPr>
        <w:t xml:space="preserve"> №1</w:t>
      </w:r>
      <w:bookmarkEnd w:id="0"/>
    </w:p>
    <w:p w:rsidR="006043C0" w:rsidRDefault="006043C0" w:rsidP="00890F0C">
      <w:pPr>
        <w:pStyle w:val="30"/>
        <w:shd w:val="clear" w:color="auto" w:fill="auto"/>
        <w:spacing w:before="0" w:line="360" w:lineRule="auto"/>
        <w:ind w:left="880"/>
        <w:rPr>
          <w:rFonts w:ascii="Times New Roman" w:hAnsi="Times New Roman" w:cs="Times New Roman"/>
          <w:sz w:val="28"/>
          <w:szCs w:val="28"/>
        </w:rPr>
      </w:pPr>
      <w:r w:rsidRPr="006043C0">
        <w:rPr>
          <w:rStyle w:val="310pt"/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об'ємних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дичоферми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>.</w:t>
      </w:r>
    </w:p>
    <w:p w:rsidR="006043C0" w:rsidRPr="006043C0" w:rsidRDefault="006043C0" w:rsidP="00890F0C">
      <w:pPr>
        <w:pStyle w:val="40"/>
        <w:shd w:val="clear" w:color="auto" w:fill="auto"/>
        <w:spacing w:after="0" w:line="360" w:lineRule="auto"/>
        <w:ind w:left="880"/>
        <w:rPr>
          <w:rFonts w:ascii="Times New Roman" w:hAnsi="Times New Roman" w:cs="Times New Roman"/>
          <w:sz w:val="28"/>
          <w:szCs w:val="28"/>
        </w:rPr>
      </w:pPr>
      <w:r w:rsidRPr="006043C0">
        <w:rPr>
          <w:rStyle w:val="41"/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фазанів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дичофермі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43C0" w:rsidRPr="006043C0" w:rsidRDefault="006043C0" w:rsidP="00890F0C">
      <w:pPr>
        <w:pStyle w:val="40"/>
        <w:shd w:val="clear" w:color="auto" w:fill="auto"/>
        <w:spacing w:after="0" w:line="360" w:lineRule="auto"/>
        <w:ind w:left="880"/>
        <w:rPr>
          <w:rFonts w:ascii="Times New Roman" w:hAnsi="Times New Roman" w:cs="Times New Roman"/>
          <w:sz w:val="28"/>
          <w:szCs w:val="28"/>
        </w:rPr>
      </w:pP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визнача</w:t>
      </w:r>
      <w:r w:rsidR="00C848C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C8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8C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C848CB">
        <w:rPr>
          <w:rFonts w:ascii="Times New Roman" w:hAnsi="Times New Roman" w:cs="Times New Roman"/>
          <w:sz w:val="28"/>
          <w:szCs w:val="28"/>
        </w:rPr>
        <w:t xml:space="preserve"> ремонтного та това</w:t>
      </w:r>
      <w:r w:rsidRPr="006043C0">
        <w:rPr>
          <w:rFonts w:ascii="Times New Roman" w:hAnsi="Times New Roman" w:cs="Times New Roman"/>
          <w:sz w:val="28"/>
          <w:szCs w:val="28"/>
        </w:rPr>
        <w:t>рного молодняку.</w:t>
      </w:r>
    </w:p>
    <w:p w:rsidR="006043C0" w:rsidRPr="00890F0C" w:rsidRDefault="006043C0" w:rsidP="00890F0C">
      <w:pPr>
        <w:pStyle w:val="43"/>
        <w:shd w:val="clear" w:color="auto" w:fill="auto"/>
        <w:spacing w:before="0" w:line="360" w:lineRule="auto"/>
        <w:ind w:left="20" w:firstLine="0"/>
        <w:rPr>
          <w:rFonts w:ascii="Times New Roman" w:hAnsi="Times New Roman" w:cs="Times New Roman"/>
          <w:sz w:val="24"/>
          <w:szCs w:val="28"/>
        </w:rPr>
      </w:pPr>
      <w:bookmarkStart w:id="1" w:name="bookmark1"/>
      <w:r w:rsidRPr="006043C0">
        <w:rPr>
          <w:rFonts w:ascii="Times New Roman" w:hAnsi="Times New Roman" w:cs="Times New Roman"/>
          <w:sz w:val="24"/>
          <w:szCs w:val="28"/>
        </w:rPr>
        <w:t>ПИТАННЯ ДЛЯ САМОПІДГОТОВКИ.</w:t>
      </w:r>
      <w:bookmarkEnd w:id="1"/>
    </w:p>
    <w:p w:rsidR="006043C0" w:rsidRPr="006043C0" w:rsidRDefault="006043C0" w:rsidP="00890F0C">
      <w:pPr>
        <w:pStyle w:val="50"/>
        <w:numPr>
          <w:ilvl w:val="0"/>
          <w:numId w:val="1"/>
        </w:numPr>
        <w:shd w:val="clear" w:color="auto" w:fill="auto"/>
        <w:tabs>
          <w:tab w:val="left" w:pos="998"/>
        </w:tabs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043C0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плідність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розмноження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фазана?</w:t>
      </w:r>
    </w:p>
    <w:p w:rsidR="006043C0" w:rsidRPr="006043C0" w:rsidRDefault="006043C0" w:rsidP="00890F0C">
      <w:pPr>
        <w:pStyle w:val="50"/>
        <w:numPr>
          <w:ilvl w:val="0"/>
          <w:numId w:val="1"/>
        </w:numPr>
        <w:shd w:val="clear" w:color="auto" w:fill="auto"/>
        <w:tabs>
          <w:tab w:val="left" w:pos="1012"/>
        </w:tabs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ремонтний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молодняк?</w:t>
      </w:r>
    </w:p>
    <w:p w:rsidR="006043C0" w:rsidRPr="006043C0" w:rsidRDefault="006043C0" w:rsidP="00890F0C">
      <w:pPr>
        <w:pStyle w:val="50"/>
        <w:numPr>
          <w:ilvl w:val="0"/>
          <w:numId w:val="1"/>
        </w:numPr>
        <w:shd w:val="clear" w:color="auto" w:fill="auto"/>
        <w:tabs>
          <w:tab w:val="left" w:pos="1012"/>
        </w:tabs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r w:rsidRPr="006043C0">
        <w:rPr>
          <w:rStyle w:val="5TimesNewRoman"/>
          <w:rFonts w:eastAsia="Arial"/>
          <w:sz w:val="28"/>
          <w:szCs w:val="28"/>
        </w:rPr>
        <w:t xml:space="preserve">яєчна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>?</w:t>
      </w:r>
    </w:p>
    <w:p w:rsidR="006043C0" w:rsidRPr="006043C0" w:rsidRDefault="006043C0" w:rsidP="00890F0C">
      <w:pPr>
        <w:pStyle w:val="50"/>
        <w:numPr>
          <w:ilvl w:val="0"/>
          <w:numId w:val="1"/>
        </w:numPr>
        <w:shd w:val="clear" w:color="auto" w:fill="auto"/>
        <w:tabs>
          <w:tab w:val="left" w:pos="1012"/>
        </w:tabs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043C0">
        <w:rPr>
          <w:rFonts w:ascii="Times New Roman" w:hAnsi="Times New Roman" w:cs="Times New Roman"/>
          <w:sz w:val="28"/>
          <w:szCs w:val="28"/>
        </w:rPr>
        <w:t xml:space="preserve">Як і для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адаптаційні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вол'єри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>?</w:t>
      </w:r>
    </w:p>
    <w:p w:rsidR="006043C0" w:rsidRPr="006043C0" w:rsidRDefault="006043C0" w:rsidP="00890F0C">
      <w:pPr>
        <w:pStyle w:val="43"/>
        <w:shd w:val="clear" w:color="auto" w:fill="auto"/>
        <w:spacing w:before="0" w:line="36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6043C0">
        <w:rPr>
          <w:rFonts w:ascii="Times New Roman" w:hAnsi="Times New Roman" w:cs="Times New Roman"/>
          <w:sz w:val="28"/>
          <w:szCs w:val="28"/>
        </w:rPr>
        <w:t>МЕТОДИКА ПРОВЕДЕННЯ РОБОТИ.</w:t>
      </w:r>
      <w:bookmarkEnd w:id="2"/>
    </w:p>
    <w:p w:rsidR="006043C0" w:rsidRPr="006043C0" w:rsidRDefault="006043C0" w:rsidP="00890F0C">
      <w:pPr>
        <w:pStyle w:val="32"/>
        <w:numPr>
          <w:ilvl w:val="0"/>
          <w:numId w:val="2"/>
        </w:numPr>
        <w:shd w:val="clear" w:color="auto" w:fill="auto"/>
        <w:tabs>
          <w:tab w:val="left" w:pos="302"/>
        </w:tabs>
        <w:spacing w:line="360" w:lineRule="auto"/>
        <w:ind w:left="880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6043C0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об'ємних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дичоферми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Розрахунок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об</w:t>
      </w:r>
      <w:r>
        <w:rPr>
          <w:rFonts w:ascii="Microsoft Sans Serif" w:hAnsi="Microsoft Sans Serif" w:cs="Microsoft Sans Serif"/>
          <w:sz w:val="28"/>
          <w:szCs w:val="28"/>
        </w:rPr>
        <w:t>’</w:t>
      </w:r>
      <w:r w:rsidRPr="006043C0">
        <w:rPr>
          <w:sz w:val="28"/>
          <w:szCs w:val="28"/>
        </w:rPr>
        <w:t>ємних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показник</w:t>
      </w:r>
      <w:r w:rsidR="00C848CB">
        <w:rPr>
          <w:sz w:val="28"/>
          <w:szCs w:val="28"/>
        </w:rPr>
        <w:t>ів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дичоферми</w:t>
      </w:r>
      <w:proofErr w:type="spellEnd"/>
      <w:r w:rsidR="00C848CB">
        <w:rPr>
          <w:sz w:val="28"/>
          <w:szCs w:val="28"/>
        </w:rPr>
        <w:t xml:space="preserve"> проводиться </w:t>
      </w:r>
      <w:proofErr w:type="spellStart"/>
      <w:r w:rsidR="00C848CB">
        <w:rPr>
          <w:sz w:val="28"/>
          <w:szCs w:val="28"/>
        </w:rPr>
        <w:t>постій</w:t>
      </w:r>
      <w:r w:rsidRPr="006043C0">
        <w:rPr>
          <w:sz w:val="28"/>
          <w:szCs w:val="28"/>
        </w:rPr>
        <w:t>но</w:t>
      </w:r>
      <w:proofErr w:type="spellEnd"/>
      <w:r w:rsidRPr="006043C0">
        <w:rPr>
          <w:sz w:val="28"/>
          <w:szCs w:val="28"/>
        </w:rPr>
        <w:t xml:space="preserve"> і регулярно з метою </w:t>
      </w:r>
      <w:proofErr w:type="spellStart"/>
      <w:r w:rsidRPr="006043C0">
        <w:rPr>
          <w:sz w:val="28"/>
          <w:szCs w:val="28"/>
        </w:rPr>
        <w:t>підтримки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племінни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погодів</w:t>
      </w:r>
      <w:r>
        <w:rPr>
          <w:rFonts w:ascii="Microsoft Sans Serif" w:hAnsi="Microsoft Sans Serif" w:cs="Microsoft Sans Serif"/>
          <w:sz w:val="28"/>
          <w:szCs w:val="28"/>
        </w:rPr>
        <w:t>’</w:t>
      </w:r>
      <w:r w:rsidRPr="006043C0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Об</w:t>
      </w:r>
      <w:r>
        <w:rPr>
          <w:rFonts w:ascii="Microsoft Sans Serif" w:hAnsi="Microsoft Sans Serif" w:cs="Microsoft Sans Serif"/>
          <w:sz w:val="28"/>
          <w:szCs w:val="28"/>
        </w:rPr>
        <w:t>’</w:t>
      </w:r>
      <w:r w:rsidRPr="006043C0">
        <w:rPr>
          <w:sz w:val="28"/>
          <w:szCs w:val="28"/>
        </w:rPr>
        <w:t>ємні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показники</w:t>
      </w:r>
      <w:proofErr w:type="spellEnd"/>
      <w:r w:rsidRPr="006043C0">
        <w:rPr>
          <w:sz w:val="28"/>
          <w:szCs w:val="28"/>
        </w:rPr>
        <w:t xml:space="preserve"> товар</w:t>
      </w:r>
      <w:r w:rsidR="00C848CB">
        <w:rPr>
          <w:sz w:val="28"/>
          <w:szCs w:val="28"/>
        </w:rPr>
        <w:t xml:space="preserve">ного молодняку </w:t>
      </w:r>
      <w:proofErr w:type="spellStart"/>
      <w:r w:rsidR="00C848CB">
        <w:rPr>
          <w:sz w:val="28"/>
          <w:szCs w:val="28"/>
        </w:rPr>
        <w:t>визначаються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роз</w:t>
      </w:r>
      <w:r w:rsidRPr="006043C0">
        <w:rPr>
          <w:sz w:val="28"/>
          <w:szCs w:val="28"/>
        </w:rPr>
        <w:t>міром</w:t>
      </w:r>
      <w:proofErr w:type="spellEnd"/>
      <w:r w:rsidRPr="006043C0">
        <w:rPr>
          <w:sz w:val="28"/>
          <w:szCs w:val="28"/>
        </w:rPr>
        <w:t xml:space="preserve"> і </w:t>
      </w:r>
      <w:proofErr w:type="spellStart"/>
      <w:r w:rsidRPr="006043C0">
        <w:rPr>
          <w:sz w:val="28"/>
          <w:szCs w:val="28"/>
        </w:rPr>
        <w:t>потужністю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даного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підприє</w:t>
      </w:r>
      <w:r w:rsidR="00C848CB">
        <w:rPr>
          <w:sz w:val="28"/>
          <w:szCs w:val="28"/>
        </w:rPr>
        <w:t>мства</w:t>
      </w:r>
      <w:proofErr w:type="spellEnd"/>
      <w:r w:rsidR="00C848CB">
        <w:rPr>
          <w:sz w:val="28"/>
          <w:szCs w:val="28"/>
        </w:rPr>
        <w:t xml:space="preserve">, </w:t>
      </w:r>
      <w:proofErr w:type="spellStart"/>
      <w:r w:rsidR="00C848CB">
        <w:rPr>
          <w:sz w:val="28"/>
          <w:szCs w:val="28"/>
        </w:rPr>
        <w:t>обсягом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виробництва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дичини</w:t>
      </w:r>
      <w:proofErr w:type="spellEnd"/>
      <w:r w:rsidR="00C848CB">
        <w:rPr>
          <w:sz w:val="28"/>
          <w:szCs w:val="28"/>
        </w:rPr>
        <w:t>, м</w:t>
      </w:r>
      <w:r w:rsidR="00C848CB">
        <w:rPr>
          <w:sz w:val="28"/>
          <w:szCs w:val="28"/>
          <w:lang w:val="uk-UA"/>
        </w:rPr>
        <w:t>і</w:t>
      </w:r>
      <w:proofErr w:type="spellStart"/>
      <w:r w:rsidR="00C848CB">
        <w:rPr>
          <w:sz w:val="28"/>
          <w:szCs w:val="28"/>
        </w:rPr>
        <w:t>сі</w:t>
      </w:r>
      <w:proofErr w:type="spellEnd"/>
      <w:r w:rsidR="00C848CB">
        <w:rPr>
          <w:sz w:val="28"/>
          <w:szCs w:val="28"/>
          <w:lang w:val="uk-UA"/>
        </w:rPr>
        <w:t>є</w:t>
      </w:r>
      <w:r w:rsidRPr="006043C0">
        <w:rPr>
          <w:sz w:val="28"/>
          <w:szCs w:val="28"/>
        </w:rPr>
        <w:t xml:space="preserve">ю </w:t>
      </w:r>
      <w:proofErr w:type="spellStart"/>
      <w:r w:rsidRPr="006043C0">
        <w:rPr>
          <w:sz w:val="28"/>
          <w:szCs w:val="28"/>
        </w:rPr>
        <w:t>розведення</w:t>
      </w:r>
      <w:proofErr w:type="spellEnd"/>
      <w:r w:rsidRPr="006043C0">
        <w:rPr>
          <w:sz w:val="28"/>
          <w:szCs w:val="28"/>
        </w:rPr>
        <w:t xml:space="preserve"> (</w:t>
      </w:r>
      <w:proofErr w:type="spellStart"/>
      <w:r w:rsidRPr="006043C0">
        <w:rPr>
          <w:sz w:val="28"/>
          <w:szCs w:val="28"/>
        </w:rPr>
        <w:t>наприклад</w:t>
      </w:r>
      <w:proofErr w:type="spellEnd"/>
      <w:r w:rsidRPr="006043C0">
        <w:rPr>
          <w:sz w:val="28"/>
          <w:szCs w:val="28"/>
        </w:rPr>
        <w:t>,</w:t>
      </w:r>
      <w:r w:rsidR="00C848CB">
        <w:rPr>
          <w:sz w:val="28"/>
          <w:szCs w:val="28"/>
        </w:rPr>
        <w:t xml:space="preserve"> фазан - одна з </w:t>
      </w:r>
      <w:proofErr w:type="spellStart"/>
      <w:r w:rsidR="00C848CB">
        <w:rPr>
          <w:sz w:val="28"/>
          <w:szCs w:val="28"/>
        </w:rPr>
        <w:t>найцінніших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мис</w:t>
      </w:r>
      <w:r w:rsidRPr="006043C0">
        <w:rPr>
          <w:sz w:val="28"/>
          <w:szCs w:val="28"/>
        </w:rPr>
        <w:t>ливських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фауни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України</w:t>
      </w:r>
      <w:proofErr w:type="spellEnd"/>
      <w:r w:rsidRPr="006043C0">
        <w:rPr>
          <w:sz w:val="28"/>
          <w:szCs w:val="28"/>
        </w:rPr>
        <w:t xml:space="preserve">, та </w:t>
      </w:r>
      <w:r w:rsidR="00C848CB">
        <w:rPr>
          <w:sz w:val="28"/>
          <w:szCs w:val="28"/>
        </w:rPr>
        <w:t xml:space="preserve">й </w:t>
      </w:r>
      <w:proofErr w:type="spellStart"/>
      <w:r w:rsidR="00C848CB">
        <w:rPr>
          <w:sz w:val="28"/>
          <w:szCs w:val="28"/>
        </w:rPr>
        <w:t>колишнього</w:t>
      </w:r>
      <w:proofErr w:type="spellEnd"/>
      <w:r w:rsidR="00C848CB">
        <w:rPr>
          <w:sz w:val="28"/>
          <w:szCs w:val="28"/>
        </w:rPr>
        <w:t xml:space="preserve"> СРСР, для </w:t>
      </w:r>
      <w:proofErr w:type="spellStart"/>
      <w:r w:rsidR="00C848CB">
        <w:rPr>
          <w:sz w:val="28"/>
          <w:szCs w:val="28"/>
        </w:rPr>
        <w:t>постачан</w:t>
      </w:r>
      <w:r w:rsidRPr="006043C0">
        <w:rPr>
          <w:sz w:val="28"/>
          <w:szCs w:val="28"/>
        </w:rPr>
        <w:t>ня</w:t>
      </w:r>
      <w:proofErr w:type="spellEnd"/>
      <w:r w:rsidRPr="006043C0">
        <w:rPr>
          <w:sz w:val="28"/>
          <w:szCs w:val="28"/>
        </w:rPr>
        <w:t xml:space="preserve"> м яса у </w:t>
      </w:r>
      <w:proofErr w:type="spellStart"/>
      <w:r w:rsidRPr="006043C0">
        <w:rPr>
          <w:sz w:val="28"/>
          <w:szCs w:val="28"/>
        </w:rPr>
        <w:t>ресторани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магазини</w:t>
      </w:r>
      <w:proofErr w:type="spellEnd"/>
      <w:r w:rsidRPr="006043C0">
        <w:rPr>
          <w:sz w:val="28"/>
          <w:szCs w:val="28"/>
        </w:rPr>
        <w:t xml:space="preserve">, у </w:t>
      </w:r>
      <w:proofErr w:type="spellStart"/>
      <w:r w:rsidRPr="006043C0">
        <w:rPr>
          <w:sz w:val="28"/>
          <w:szCs w:val="28"/>
        </w:rPr>
        <w:t>споживчу</w:t>
      </w:r>
      <w:proofErr w:type="spellEnd"/>
      <w:r w:rsidRPr="006043C0">
        <w:rPr>
          <w:sz w:val="28"/>
          <w:szCs w:val="28"/>
        </w:rPr>
        <w:t xml:space="preserve"> мережу).</w:t>
      </w:r>
    </w:p>
    <w:p w:rsidR="006043C0" w:rsidRPr="006043C0" w:rsidRDefault="00C848CB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proofErr w:type="spellStart"/>
      <w:r>
        <w:rPr>
          <w:sz w:val="28"/>
          <w:szCs w:val="28"/>
        </w:rPr>
        <w:t>Фазани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природі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моногами</w:t>
      </w:r>
      <w:proofErr w:type="spellEnd"/>
      <w:r w:rsidR="006043C0" w:rsidRPr="006043C0">
        <w:rPr>
          <w:sz w:val="28"/>
          <w:szCs w:val="28"/>
        </w:rPr>
        <w:t xml:space="preserve">, </w:t>
      </w:r>
      <w:proofErr w:type="spellStart"/>
      <w:r w:rsidR="006043C0" w:rsidRPr="006043C0">
        <w:rPr>
          <w:sz w:val="28"/>
          <w:szCs w:val="28"/>
        </w:rPr>
        <w:t>о</w:t>
      </w:r>
      <w:r>
        <w:rPr>
          <w:sz w:val="28"/>
          <w:szCs w:val="28"/>
        </w:rPr>
        <w:t>днак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високій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засе</w:t>
      </w:r>
      <w:r w:rsidR="006043C0" w:rsidRPr="006043C0">
        <w:rPr>
          <w:sz w:val="28"/>
          <w:szCs w:val="28"/>
        </w:rPr>
        <w:t>лення</w:t>
      </w:r>
      <w:proofErr w:type="spellEnd"/>
      <w:r w:rsidR="006043C0" w:rsidRPr="006043C0">
        <w:rPr>
          <w:sz w:val="28"/>
          <w:szCs w:val="28"/>
        </w:rPr>
        <w:t xml:space="preserve"> </w:t>
      </w:r>
      <w:proofErr w:type="spellStart"/>
      <w:r w:rsidR="006043C0" w:rsidRPr="006043C0">
        <w:rPr>
          <w:sz w:val="28"/>
          <w:szCs w:val="28"/>
        </w:rPr>
        <w:t>утідь</w:t>
      </w:r>
      <w:proofErr w:type="spellEnd"/>
      <w:r w:rsidR="006043C0" w:rsidRPr="006043C0">
        <w:rPr>
          <w:sz w:val="28"/>
          <w:szCs w:val="28"/>
        </w:rPr>
        <w:t xml:space="preserve"> </w:t>
      </w:r>
      <w:proofErr w:type="spellStart"/>
      <w:r w:rsidR="006043C0" w:rsidRPr="006043C0">
        <w:rPr>
          <w:sz w:val="28"/>
          <w:szCs w:val="28"/>
        </w:rPr>
        <w:t>самці</w:t>
      </w:r>
      <w:proofErr w:type="spellEnd"/>
      <w:r w:rsidR="006043C0" w:rsidRPr="006043C0">
        <w:rPr>
          <w:sz w:val="28"/>
          <w:szCs w:val="28"/>
        </w:rPr>
        <w:t xml:space="preserve"> </w:t>
      </w:r>
      <w:proofErr w:type="spellStart"/>
      <w:r w:rsidR="006043C0" w:rsidRPr="006043C0">
        <w:rPr>
          <w:sz w:val="28"/>
          <w:szCs w:val="28"/>
        </w:rPr>
        <w:t>збирають</w:t>
      </w:r>
      <w:proofErr w:type="spellEnd"/>
      <w:r w:rsidR="006043C0" w:rsidRPr="006043C0">
        <w:rPr>
          <w:sz w:val="28"/>
          <w:szCs w:val="28"/>
        </w:rPr>
        <w:t xml:space="preserve"> </w:t>
      </w:r>
      <w:proofErr w:type="spellStart"/>
      <w:r w:rsidR="006043C0" w:rsidRPr="006043C0">
        <w:rPr>
          <w:sz w:val="28"/>
          <w:szCs w:val="28"/>
        </w:rPr>
        <w:t>навколо</w:t>
      </w:r>
      <w:proofErr w:type="spellEnd"/>
      <w:r>
        <w:rPr>
          <w:sz w:val="28"/>
          <w:szCs w:val="28"/>
        </w:rPr>
        <w:t xml:space="preserve"> себе </w:t>
      </w:r>
      <w:proofErr w:type="spellStart"/>
      <w:r>
        <w:rPr>
          <w:sz w:val="28"/>
          <w:szCs w:val="28"/>
        </w:rPr>
        <w:t>гареми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фазанаріях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</w:t>
      </w:r>
      <w:r w:rsidR="006043C0" w:rsidRPr="006043C0">
        <w:rPr>
          <w:sz w:val="28"/>
          <w:szCs w:val="28"/>
        </w:rPr>
        <w:t>няте</w:t>
      </w:r>
      <w:proofErr w:type="spellEnd"/>
      <w:r w:rsidR="006043C0" w:rsidRPr="006043C0">
        <w:rPr>
          <w:sz w:val="28"/>
          <w:szCs w:val="28"/>
        </w:rPr>
        <w:t xml:space="preserve"> </w:t>
      </w:r>
      <w:proofErr w:type="spellStart"/>
      <w:r w:rsidR="006043C0" w:rsidRPr="006043C0">
        <w:rPr>
          <w:sz w:val="28"/>
          <w:szCs w:val="28"/>
        </w:rPr>
        <w:t>співвідношення</w:t>
      </w:r>
      <w:proofErr w:type="spellEnd"/>
      <w:r w:rsidR="006043C0" w:rsidRPr="006043C0">
        <w:rPr>
          <w:sz w:val="28"/>
          <w:szCs w:val="28"/>
        </w:rPr>
        <w:t xml:space="preserve"> статей </w:t>
      </w:r>
      <w:proofErr w:type="spellStart"/>
      <w:r w:rsidR="006043C0" w:rsidRPr="006043C0">
        <w:rPr>
          <w:sz w:val="28"/>
          <w:szCs w:val="28"/>
        </w:rPr>
        <w:t>від</w:t>
      </w:r>
      <w:proofErr w:type="spellEnd"/>
      <w:r w:rsidR="006043C0" w:rsidRPr="006043C0">
        <w:rPr>
          <w:sz w:val="28"/>
          <w:szCs w:val="28"/>
        </w:rPr>
        <w:t xml:space="preserve"> 1:5 до 1:8. При </w:t>
      </w:r>
      <w:proofErr w:type="spellStart"/>
      <w:r w:rsidR="006043C0" w:rsidRPr="006043C0">
        <w:rPr>
          <w:sz w:val="28"/>
          <w:szCs w:val="28"/>
        </w:rPr>
        <w:t>розведенні</w:t>
      </w:r>
      <w:proofErr w:type="spellEnd"/>
      <w:r w:rsidR="006043C0" w:rsidRPr="00604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качок </w:t>
      </w:r>
      <w:proofErr w:type="spellStart"/>
      <w:r>
        <w:rPr>
          <w:sz w:val="28"/>
          <w:szCs w:val="28"/>
        </w:rPr>
        <w:t>стате</w:t>
      </w:r>
      <w:r w:rsidR="006043C0">
        <w:rPr>
          <w:sz w:val="28"/>
          <w:szCs w:val="28"/>
        </w:rPr>
        <w:t>ве</w:t>
      </w:r>
      <w:proofErr w:type="spellEnd"/>
      <w:r w:rsidR="006043C0">
        <w:rPr>
          <w:sz w:val="28"/>
          <w:szCs w:val="28"/>
        </w:rPr>
        <w:t xml:space="preserve"> </w:t>
      </w:r>
      <w:proofErr w:type="spellStart"/>
      <w:r w:rsidR="006043C0">
        <w:rPr>
          <w:sz w:val="28"/>
          <w:szCs w:val="28"/>
        </w:rPr>
        <w:t>співвідношення</w:t>
      </w:r>
      <w:proofErr w:type="spellEnd"/>
      <w:r w:rsidR="006043C0">
        <w:rPr>
          <w:sz w:val="28"/>
          <w:szCs w:val="28"/>
        </w:rPr>
        <w:t xml:space="preserve"> 1:5 — 1:</w:t>
      </w: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Сірі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куріпки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кеклики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к</w:t>
      </w:r>
      <w:r w:rsidR="006043C0" w:rsidRPr="006043C0">
        <w:rPr>
          <w:sz w:val="28"/>
          <w:szCs w:val="28"/>
        </w:rPr>
        <w:t xml:space="preserve">ачки, казарки — </w:t>
      </w:r>
      <w:proofErr w:type="spellStart"/>
      <w:r w:rsidR="006043C0" w:rsidRPr="006043C0">
        <w:rPr>
          <w:sz w:val="28"/>
          <w:szCs w:val="28"/>
        </w:rPr>
        <w:t>моногами</w:t>
      </w:r>
      <w:proofErr w:type="spellEnd"/>
      <w:r w:rsidR="006043C0" w:rsidRPr="006043C0">
        <w:rPr>
          <w:sz w:val="28"/>
          <w:szCs w:val="28"/>
        </w:rPr>
        <w:t xml:space="preserve">, тому в </w:t>
      </w:r>
      <w:proofErr w:type="spellStart"/>
      <w:r w:rsidR="006043C0" w:rsidRPr="006043C0">
        <w:rPr>
          <w:sz w:val="28"/>
          <w:szCs w:val="28"/>
        </w:rPr>
        <w:t>період</w:t>
      </w:r>
      <w:proofErr w:type="spellEnd"/>
      <w:r w:rsidR="006043C0" w:rsidRPr="006043C0">
        <w:rPr>
          <w:sz w:val="28"/>
          <w:szCs w:val="28"/>
        </w:rPr>
        <w:t xml:space="preserve"> </w:t>
      </w:r>
      <w:proofErr w:type="spellStart"/>
      <w:r w:rsidR="006043C0" w:rsidRPr="006043C0">
        <w:rPr>
          <w:sz w:val="28"/>
          <w:szCs w:val="28"/>
        </w:rPr>
        <w:t>розмноження</w:t>
      </w:r>
      <w:proofErr w:type="spellEnd"/>
      <w:r w:rsidR="006043C0" w:rsidRPr="006043C0">
        <w:rPr>
          <w:sz w:val="28"/>
          <w:szCs w:val="28"/>
        </w:rPr>
        <w:t xml:space="preserve"> </w:t>
      </w:r>
      <w:proofErr w:type="spellStart"/>
      <w:r w:rsidR="006043C0" w:rsidRPr="006043C0">
        <w:rPr>
          <w:sz w:val="28"/>
          <w:szCs w:val="28"/>
        </w:rPr>
        <w:t>їх</w:t>
      </w:r>
      <w:proofErr w:type="spellEnd"/>
      <w:r w:rsidR="006043C0" w:rsidRPr="006043C0">
        <w:rPr>
          <w:sz w:val="28"/>
          <w:szCs w:val="28"/>
        </w:rPr>
        <w:t xml:space="preserve"> </w:t>
      </w:r>
      <w:proofErr w:type="spellStart"/>
      <w:r w:rsidR="006043C0" w:rsidRPr="006043C0">
        <w:rPr>
          <w:sz w:val="28"/>
          <w:szCs w:val="28"/>
        </w:rPr>
        <w:t>розміщують</w:t>
      </w:r>
      <w:proofErr w:type="spellEnd"/>
      <w:r w:rsidR="006043C0" w:rsidRPr="006043C0">
        <w:rPr>
          <w:sz w:val="28"/>
          <w:szCs w:val="28"/>
        </w:rPr>
        <w:t xml:space="preserve"> парами.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Комплектування</w:t>
      </w:r>
      <w:proofErr w:type="spellEnd"/>
      <w:r w:rsidRPr="006043C0">
        <w:rPr>
          <w:sz w:val="28"/>
          <w:szCs w:val="28"/>
        </w:rPr>
        <w:t xml:space="preserve"> основного (</w:t>
      </w:r>
      <w:proofErr w:type="spellStart"/>
      <w:r w:rsidRPr="006043C0">
        <w:rPr>
          <w:sz w:val="28"/>
          <w:szCs w:val="28"/>
        </w:rPr>
        <w:t>батьківського</w:t>
      </w:r>
      <w:proofErr w:type="spellEnd"/>
      <w:r w:rsidRPr="006043C0">
        <w:rPr>
          <w:sz w:val="28"/>
          <w:szCs w:val="28"/>
        </w:rPr>
        <w:t xml:space="preserve">)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здій</w:t>
      </w:r>
      <w:proofErr w:type="spellEnd"/>
      <w:r w:rsidRPr="006043C0">
        <w:rPr>
          <w:sz w:val="28"/>
          <w:szCs w:val="28"/>
        </w:rPr>
        <w:t xml:space="preserve">- </w:t>
      </w:r>
      <w:proofErr w:type="spellStart"/>
      <w:r w:rsidRPr="006043C0">
        <w:rPr>
          <w:sz w:val="28"/>
          <w:szCs w:val="28"/>
        </w:rPr>
        <w:t>снюсться</w:t>
      </w:r>
      <w:proofErr w:type="spellEnd"/>
      <w:r w:rsidRPr="006043C0">
        <w:rPr>
          <w:sz w:val="28"/>
          <w:szCs w:val="28"/>
        </w:rPr>
        <w:t xml:space="preserve"> за </w:t>
      </w:r>
      <w:proofErr w:type="spellStart"/>
      <w:r w:rsidRPr="006043C0">
        <w:rPr>
          <w:sz w:val="28"/>
          <w:szCs w:val="28"/>
        </w:rPr>
        <w:t>місяць</w:t>
      </w:r>
      <w:proofErr w:type="spellEnd"/>
      <w:r w:rsidRPr="006043C0">
        <w:rPr>
          <w:sz w:val="28"/>
          <w:szCs w:val="28"/>
        </w:rPr>
        <w:t xml:space="preserve"> </w:t>
      </w:r>
      <w:proofErr w:type="gramStart"/>
      <w:r w:rsidRPr="006043C0">
        <w:rPr>
          <w:sz w:val="28"/>
          <w:szCs w:val="28"/>
        </w:rPr>
        <w:t>до початку</w:t>
      </w:r>
      <w:proofErr w:type="gram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періоду</w:t>
      </w:r>
      <w:proofErr w:type="spellEnd"/>
      <w:r w:rsidRPr="006043C0">
        <w:rPr>
          <w:sz w:val="28"/>
          <w:szCs w:val="28"/>
        </w:rPr>
        <w:t xml:space="preserve"> яйцекладки.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Наприклад</w:t>
      </w:r>
      <w:proofErr w:type="spellEnd"/>
      <w:r w:rsidRPr="006043C0">
        <w:rPr>
          <w:sz w:val="28"/>
          <w:szCs w:val="28"/>
        </w:rPr>
        <w:t xml:space="preserve">, на </w:t>
      </w:r>
      <w:proofErr w:type="spellStart"/>
      <w:r w:rsidRPr="006043C0">
        <w:rPr>
          <w:sz w:val="28"/>
          <w:szCs w:val="28"/>
        </w:rPr>
        <w:t>дичофермі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розводить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фазанів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по</w:t>
      </w:r>
      <w:r w:rsidR="00C848CB">
        <w:rPr>
          <w:sz w:val="28"/>
          <w:szCs w:val="28"/>
          <w:lang w:val="uk-UA"/>
        </w:rPr>
        <w:t>г</w:t>
      </w:r>
      <w:proofErr w:type="spellStart"/>
      <w:r w:rsidRPr="006043C0">
        <w:rPr>
          <w:sz w:val="28"/>
          <w:szCs w:val="28"/>
        </w:rPr>
        <w:t>олів</w:t>
      </w:r>
      <w:proofErr w:type="spellEnd"/>
      <w:r w:rsidR="00C848CB">
        <w:rPr>
          <w:sz w:val="28"/>
          <w:szCs w:val="28"/>
          <w:lang w:val="uk-UA"/>
        </w:rPr>
        <w:t>’</w:t>
      </w:r>
      <w:r w:rsidRPr="006043C0">
        <w:rPr>
          <w:sz w:val="28"/>
          <w:szCs w:val="28"/>
        </w:rPr>
        <w:t xml:space="preserve">я </w:t>
      </w:r>
      <w:proofErr w:type="spellStart"/>
      <w:r w:rsidRPr="006043C0">
        <w:rPr>
          <w:sz w:val="28"/>
          <w:szCs w:val="28"/>
        </w:rPr>
        <w:t>складає</w:t>
      </w:r>
      <w:proofErr w:type="spellEnd"/>
      <w:r w:rsidRPr="006043C0">
        <w:rPr>
          <w:sz w:val="28"/>
          <w:szCs w:val="28"/>
        </w:rPr>
        <w:t xml:space="preserve"> 1200 </w:t>
      </w:r>
      <w:proofErr w:type="spellStart"/>
      <w:r w:rsidRPr="006043C0">
        <w:rPr>
          <w:sz w:val="28"/>
          <w:szCs w:val="28"/>
        </w:rPr>
        <w:t>особин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фа</w:t>
      </w:r>
      <w:r>
        <w:rPr>
          <w:sz w:val="28"/>
          <w:szCs w:val="28"/>
        </w:rPr>
        <w:t>занів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C848CB">
        <w:rPr>
          <w:sz w:val="28"/>
          <w:szCs w:val="28"/>
        </w:rPr>
        <w:t>Співвідношення</w:t>
      </w:r>
      <w:proofErr w:type="spellEnd"/>
      <w:r w:rsidR="00C848CB">
        <w:rPr>
          <w:sz w:val="28"/>
          <w:szCs w:val="28"/>
        </w:rPr>
        <w:t xml:space="preserve"> статей — 1:5 (</w:t>
      </w:r>
      <w:proofErr w:type="spellStart"/>
      <w:proofErr w:type="gramStart"/>
      <w:r w:rsidR="00C848CB">
        <w:rPr>
          <w:sz w:val="28"/>
          <w:szCs w:val="28"/>
        </w:rPr>
        <w:t>са</w:t>
      </w:r>
      <w:r>
        <w:rPr>
          <w:sz w:val="28"/>
          <w:szCs w:val="28"/>
        </w:rPr>
        <w:t>мців:</w:t>
      </w:r>
      <w:r w:rsidRPr="006043C0">
        <w:rPr>
          <w:sz w:val="28"/>
          <w:szCs w:val="28"/>
        </w:rPr>
        <w:t>самок</w:t>
      </w:r>
      <w:proofErr w:type="spellEnd"/>
      <w:proofErr w:type="gramEnd"/>
      <w:r w:rsidRPr="006043C0">
        <w:rPr>
          <w:sz w:val="28"/>
          <w:szCs w:val="28"/>
        </w:rPr>
        <w:t xml:space="preserve">). </w:t>
      </w:r>
      <w:proofErr w:type="spellStart"/>
      <w:r w:rsidRPr="006043C0">
        <w:rPr>
          <w:sz w:val="28"/>
          <w:szCs w:val="28"/>
        </w:rPr>
        <w:t>Усього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: 200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; </w:t>
      </w:r>
      <w:proofErr w:type="gramStart"/>
      <w:r w:rsidRPr="006043C0">
        <w:rPr>
          <w:sz w:val="28"/>
          <w:szCs w:val="28"/>
        </w:rPr>
        <w:t>самок :</w:t>
      </w:r>
      <w:proofErr w:type="gramEnd"/>
      <w:r w:rsidRPr="006043C0">
        <w:rPr>
          <w:sz w:val="28"/>
          <w:szCs w:val="28"/>
        </w:rPr>
        <w:t xml:space="preserve"> 1000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>,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6043C0">
        <w:rPr>
          <w:rStyle w:val="23"/>
          <w:i w:val="0"/>
          <w:sz w:val="28"/>
          <w:szCs w:val="28"/>
        </w:rPr>
        <w:t>Від</w:t>
      </w:r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кількості</w:t>
      </w:r>
      <w:proofErr w:type="spellEnd"/>
      <w:r w:rsidRPr="006043C0">
        <w:rPr>
          <w:sz w:val="28"/>
          <w:szCs w:val="28"/>
        </w:rPr>
        <w:t xml:space="preserve"> самок,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доводиться в </w:t>
      </w:r>
      <w:proofErr w:type="spellStart"/>
      <w:r w:rsidRPr="006043C0">
        <w:rPr>
          <w:sz w:val="28"/>
          <w:szCs w:val="28"/>
        </w:rPr>
        <w:t>період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розмноження</w:t>
      </w:r>
      <w:proofErr w:type="spellEnd"/>
      <w:r w:rsidRPr="006043C0">
        <w:rPr>
          <w:sz w:val="28"/>
          <w:szCs w:val="28"/>
        </w:rPr>
        <w:t xml:space="preserve"> на 1 </w:t>
      </w:r>
      <w:proofErr w:type="spellStart"/>
      <w:r w:rsidRPr="006043C0">
        <w:rPr>
          <w:sz w:val="28"/>
          <w:szCs w:val="28"/>
        </w:rPr>
        <w:t>самця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залежить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яєць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знесених</w:t>
      </w:r>
      <w:proofErr w:type="spellEnd"/>
      <w:r w:rsidRPr="006043C0">
        <w:rPr>
          <w:sz w:val="28"/>
          <w:szCs w:val="28"/>
        </w:rPr>
        <w:t xml:space="preserve"> самками (</w:t>
      </w:r>
      <w:proofErr w:type="spellStart"/>
      <w:r w:rsidRPr="006043C0">
        <w:rPr>
          <w:sz w:val="28"/>
          <w:szCs w:val="28"/>
        </w:rPr>
        <w:t>таблиця</w:t>
      </w:r>
      <w:proofErr w:type="spellEnd"/>
      <w:r w:rsidRPr="006043C0">
        <w:rPr>
          <w:sz w:val="28"/>
          <w:szCs w:val="28"/>
        </w:rPr>
        <w:t xml:space="preserve"> </w:t>
      </w:r>
      <w:r w:rsidRPr="006043C0">
        <w:rPr>
          <w:sz w:val="28"/>
          <w:szCs w:val="28"/>
          <w:lang w:eastAsia="ru-RU" w:bidi="ru-RU"/>
        </w:rPr>
        <w:t>1.1.).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Яйценосну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продуктивність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більшості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видів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пернатої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дичини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вда</w:t>
      </w:r>
      <w:r w:rsidR="00C848CB">
        <w:rPr>
          <w:sz w:val="28"/>
          <w:szCs w:val="28"/>
          <w:lang w:val="uk-UA"/>
        </w:rPr>
        <w:t>ється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значно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lastRenderedPageBreak/>
        <w:t>збільшити</w:t>
      </w:r>
      <w:proofErr w:type="spellEnd"/>
      <w:r w:rsidRPr="006043C0">
        <w:rPr>
          <w:sz w:val="28"/>
          <w:szCs w:val="28"/>
        </w:rPr>
        <w:t xml:space="preserve">. У </w:t>
      </w:r>
      <w:proofErr w:type="spellStart"/>
      <w:r w:rsidRPr="006043C0">
        <w:rPr>
          <w:sz w:val="28"/>
          <w:szCs w:val="28"/>
        </w:rPr>
        <w:t>фазанаріях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="00C848CB">
        <w:rPr>
          <w:sz w:val="28"/>
          <w:szCs w:val="28"/>
        </w:rPr>
        <w:t>наприклад</w:t>
      </w:r>
      <w:proofErr w:type="spellEnd"/>
      <w:r w:rsidR="00C848CB">
        <w:rPr>
          <w:sz w:val="28"/>
          <w:szCs w:val="28"/>
        </w:rPr>
        <w:t xml:space="preserve">, у </w:t>
      </w:r>
      <w:proofErr w:type="spellStart"/>
      <w:r w:rsidR="00C848CB">
        <w:rPr>
          <w:sz w:val="28"/>
          <w:szCs w:val="28"/>
        </w:rPr>
        <w:t>вол'</w:t>
      </w:r>
      <w:r w:rsidRPr="006043C0">
        <w:rPr>
          <w:sz w:val="28"/>
          <w:szCs w:val="28"/>
        </w:rPr>
        <w:t>єрах</w:t>
      </w:r>
      <w:proofErr w:type="spellEnd"/>
      <w:r w:rsidRPr="006043C0">
        <w:rPr>
          <w:sz w:val="28"/>
          <w:szCs w:val="28"/>
        </w:rPr>
        <w:t xml:space="preserve"> птахам не </w:t>
      </w:r>
      <w:proofErr w:type="spellStart"/>
      <w:r w:rsidRPr="006043C0">
        <w:rPr>
          <w:sz w:val="28"/>
          <w:szCs w:val="28"/>
        </w:rPr>
        <w:t>дають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можливість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влаштовувати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гнізда</w:t>
      </w:r>
      <w:proofErr w:type="spellEnd"/>
      <w:r w:rsidR="00C848CB">
        <w:rPr>
          <w:sz w:val="28"/>
          <w:szCs w:val="28"/>
        </w:rPr>
        <w:t xml:space="preserve">, самки </w:t>
      </w:r>
      <w:proofErr w:type="spellStart"/>
      <w:r w:rsidR="00C848CB">
        <w:rPr>
          <w:sz w:val="28"/>
          <w:szCs w:val="28"/>
        </w:rPr>
        <w:t>несуться</w:t>
      </w:r>
      <w:proofErr w:type="spellEnd"/>
      <w:r w:rsidR="00C848CB">
        <w:rPr>
          <w:sz w:val="28"/>
          <w:szCs w:val="28"/>
        </w:rPr>
        <w:t xml:space="preserve"> де </w:t>
      </w:r>
      <w:proofErr w:type="spellStart"/>
      <w:r w:rsidR="00C848CB">
        <w:rPr>
          <w:sz w:val="28"/>
          <w:szCs w:val="28"/>
        </w:rPr>
        <w:t>при</w:t>
      </w:r>
      <w:r w:rsidRPr="006043C0">
        <w:rPr>
          <w:sz w:val="28"/>
          <w:szCs w:val="28"/>
        </w:rPr>
        <w:t>йдеться</w:t>
      </w:r>
      <w:proofErr w:type="spellEnd"/>
      <w:r w:rsidRPr="006043C0">
        <w:rPr>
          <w:sz w:val="28"/>
          <w:szCs w:val="28"/>
        </w:rPr>
        <w:t xml:space="preserve"> і за </w:t>
      </w:r>
      <w:proofErr w:type="spellStart"/>
      <w:r w:rsidRPr="006043C0">
        <w:rPr>
          <w:sz w:val="28"/>
          <w:szCs w:val="28"/>
        </w:rPr>
        <w:t>рахунок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цього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кожна</w:t>
      </w:r>
      <w:proofErr w:type="spellEnd"/>
      <w:r w:rsidRPr="006043C0">
        <w:rPr>
          <w:sz w:val="28"/>
          <w:szCs w:val="28"/>
        </w:rPr>
        <w:t xml:space="preserve"> самка </w:t>
      </w:r>
      <w:proofErr w:type="spellStart"/>
      <w:r w:rsidRPr="006043C0">
        <w:rPr>
          <w:sz w:val="28"/>
          <w:szCs w:val="28"/>
        </w:rPr>
        <w:t>відкладає</w:t>
      </w:r>
      <w:proofErr w:type="spellEnd"/>
      <w:r w:rsidRPr="006043C0">
        <w:rPr>
          <w:sz w:val="28"/>
          <w:szCs w:val="28"/>
        </w:rPr>
        <w:t xml:space="preserve"> в 2-4 рази </w:t>
      </w:r>
      <w:proofErr w:type="spellStart"/>
      <w:r w:rsidRPr="006043C0">
        <w:rPr>
          <w:sz w:val="28"/>
          <w:szCs w:val="28"/>
        </w:rPr>
        <w:t>більше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яєць</w:t>
      </w:r>
      <w:proofErr w:type="spellEnd"/>
      <w:r>
        <w:rPr>
          <w:sz w:val="28"/>
          <w:szCs w:val="28"/>
        </w:rPr>
        <w:t>,</w:t>
      </w:r>
      <w:r w:rsidRPr="006043C0">
        <w:rPr>
          <w:sz w:val="28"/>
          <w:szCs w:val="28"/>
        </w:rPr>
        <w:t xml:space="preserve"> </w:t>
      </w:r>
      <w:r w:rsidRPr="006043C0">
        <w:rPr>
          <w:rStyle w:val="29pt"/>
          <w:sz w:val="28"/>
          <w:szCs w:val="28"/>
        </w:rPr>
        <w:t xml:space="preserve">чим у </w:t>
      </w:r>
      <w:proofErr w:type="spellStart"/>
      <w:r w:rsidRPr="006043C0">
        <w:rPr>
          <w:sz w:val="28"/>
          <w:szCs w:val="28"/>
        </w:rPr>
        <w:t>природних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умовах</w:t>
      </w:r>
      <w:proofErr w:type="spellEnd"/>
      <w:r w:rsidRPr="006043C0">
        <w:rPr>
          <w:sz w:val="28"/>
          <w:szCs w:val="28"/>
        </w:rPr>
        <w:t xml:space="preserve">. Так само </w:t>
      </w:r>
      <w:proofErr w:type="spellStart"/>
      <w:r w:rsidRPr="006043C0">
        <w:rPr>
          <w:sz w:val="28"/>
          <w:szCs w:val="28"/>
        </w:rPr>
        <w:t>роблять</w:t>
      </w:r>
      <w:proofErr w:type="spellEnd"/>
      <w:r w:rsidRPr="006043C0">
        <w:rPr>
          <w:sz w:val="28"/>
          <w:szCs w:val="28"/>
        </w:rPr>
        <w:t xml:space="preserve"> при </w:t>
      </w:r>
      <w:proofErr w:type="spellStart"/>
      <w:r w:rsidRPr="006043C0">
        <w:rPr>
          <w:sz w:val="28"/>
          <w:szCs w:val="28"/>
        </w:rPr>
        <w:t>розведенні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сірих</w:t>
      </w:r>
      <w:proofErr w:type="spellEnd"/>
      <w:r w:rsidRPr="006043C0">
        <w:rPr>
          <w:sz w:val="28"/>
          <w:szCs w:val="28"/>
        </w:rPr>
        <w:t xml:space="preserve"> і </w:t>
      </w:r>
      <w:proofErr w:type="spellStart"/>
      <w:r w:rsidRPr="006043C0">
        <w:rPr>
          <w:sz w:val="28"/>
          <w:szCs w:val="28"/>
        </w:rPr>
        <w:t>червоних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куріпок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кекликів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перепі</w:t>
      </w:r>
      <w:r w:rsidR="00C848CB">
        <w:rPr>
          <w:sz w:val="28"/>
          <w:szCs w:val="28"/>
        </w:rPr>
        <w:t>лок</w:t>
      </w:r>
      <w:proofErr w:type="spellEnd"/>
      <w:r w:rsidR="00C848CB">
        <w:rPr>
          <w:sz w:val="28"/>
          <w:szCs w:val="28"/>
        </w:rPr>
        <w:t xml:space="preserve">. На фермах по </w:t>
      </w:r>
      <w:proofErr w:type="spellStart"/>
      <w:r w:rsidR="00C848CB">
        <w:rPr>
          <w:sz w:val="28"/>
          <w:szCs w:val="28"/>
        </w:rPr>
        <w:t>розведенню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во</w:t>
      </w:r>
      <w:r w:rsidRPr="006043C0">
        <w:rPr>
          <w:sz w:val="28"/>
          <w:szCs w:val="28"/>
        </w:rPr>
        <w:t>доплавних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звичайно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влаштовують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шту</w:t>
      </w:r>
      <w:r w:rsidR="00C848CB">
        <w:rPr>
          <w:sz w:val="28"/>
          <w:szCs w:val="28"/>
        </w:rPr>
        <w:t>чні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гнізда</w:t>
      </w:r>
      <w:proofErr w:type="spellEnd"/>
      <w:r w:rsidR="00C848CB">
        <w:rPr>
          <w:sz w:val="28"/>
          <w:szCs w:val="28"/>
        </w:rPr>
        <w:t xml:space="preserve">, </w:t>
      </w:r>
      <w:proofErr w:type="spellStart"/>
      <w:r w:rsidR="00C848CB">
        <w:rPr>
          <w:sz w:val="28"/>
          <w:szCs w:val="28"/>
        </w:rPr>
        <w:t>чим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збільшують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зага</w:t>
      </w:r>
      <w:r w:rsidRPr="006043C0">
        <w:rPr>
          <w:sz w:val="28"/>
          <w:szCs w:val="28"/>
        </w:rPr>
        <w:t>льну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знесених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яєць</w:t>
      </w:r>
      <w:proofErr w:type="spellEnd"/>
      <w:r w:rsidRPr="006043C0">
        <w:rPr>
          <w:sz w:val="28"/>
          <w:szCs w:val="28"/>
        </w:rPr>
        <w:t xml:space="preserve">. </w:t>
      </w:r>
      <w:proofErr w:type="spellStart"/>
      <w:r w:rsidRPr="006043C0">
        <w:rPr>
          <w:sz w:val="28"/>
          <w:szCs w:val="28"/>
        </w:rPr>
        <w:t>Вико</w:t>
      </w:r>
      <w:r w:rsidR="00C848CB">
        <w:rPr>
          <w:sz w:val="28"/>
          <w:szCs w:val="28"/>
        </w:rPr>
        <w:t>ристовують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також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методи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стимулю</w:t>
      </w:r>
      <w:r w:rsidRPr="006043C0">
        <w:rPr>
          <w:sz w:val="28"/>
          <w:szCs w:val="28"/>
        </w:rPr>
        <w:t>вання</w:t>
      </w:r>
      <w:proofErr w:type="spellEnd"/>
      <w:r w:rsidRPr="006043C0">
        <w:rPr>
          <w:sz w:val="28"/>
          <w:szCs w:val="28"/>
        </w:rPr>
        <w:t xml:space="preserve"> яйцекладок шляхом штучного </w:t>
      </w:r>
      <w:proofErr w:type="spellStart"/>
      <w:r w:rsidRPr="006043C0">
        <w:rPr>
          <w:sz w:val="28"/>
          <w:szCs w:val="28"/>
        </w:rPr>
        <w:t>продовження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світлового</w:t>
      </w:r>
      <w:proofErr w:type="spellEnd"/>
      <w:r w:rsidRPr="006043C0">
        <w:rPr>
          <w:sz w:val="28"/>
          <w:szCs w:val="28"/>
        </w:rPr>
        <w:t xml:space="preserve"> дня. При </w:t>
      </w:r>
      <w:proofErr w:type="spellStart"/>
      <w:r w:rsidRPr="006043C0">
        <w:rPr>
          <w:sz w:val="28"/>
          <w:szCs w:val="28"/>
        </w:rPr>
        <w:t>добрих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умовах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утримування</w:t>
      </w:r>
      <w:proofErr w:type="spellEnd"/>
      <w:r w:rsidRPr="006043C0">
        <w:rPr>
          <w:sz w:val="28"/>
          <w:szCs w:val="28"/>
        </w:rPr>
        <w:t xml:space="preserve"> і </w:t>
      </w:r>
      <w:proofErr w:type="spellStart"/>
      <w:r w:rsidRPr="006043C0">
        <w:rPr>
          <w:sz w:val="28"/>
          <w:szCs w:val="28"/>
        </w:rPr>
        <w:t>годів</w:t>
      </w:r>
      <w:r w:rsidR="00C848CB">
        <w:rPr>
          <w:sz w:val="28"/>
          <w:szCs w:val="28"/>
        </w:rPr>
        <w:t>лі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загальна</w:t>
      </w:r>
      <w:proofErr w:type="spellEnd"/>
      <w:r w:rsidR="00C848CB">
        <w:rPr>
          <w:sz w:val="28"/>
          <w:szCs w:val="28"/>
        </w:rPr>
        <w:t xml:space="preserve"> яйценосна </w:t>
      </w:r>
      <w:proofErr w:type="spellStart"/>
      <w:r w:rsidR="00C848CB">
        <w:rPr>
          <w:sz w:val="28"/>
          <w:szCs w:val="28"/>
        </w:rPr>
        <w:t>продуктив</w:t>
      </w:r>
      <w:r w:rsidRPr="006043C0">
        <w:rPr>
          <w:sz w:val="28"/>
          <w:szCs w:val="28"/>
        </w:rPr>
        <w:t>ність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збільшується</w:t>
      </w:r>
      <w:proofErr w:type="spellEnd"/>
      <w:r w:rsidRPr="006043C0">
        <w:rPr>
          <w:sz w:val="28"/>
          <w:szCs w:val="28"/>
        </w:rPr>
        <w:t xml:space="preserve"> в 2-4 рази в </w:t>
      </w:r>
      <w:proofErr w:type="spellStart"/>
      <w:r w:rsidRPr="006043C0">
        <w:rPr>
          <w:sz w:val="28"/>
          <w:szCs w:val="28"/>
        </w:rPr>
        <w:t>порівнянні</w:t>
      </w:r>
      <w:proofErr w:type="spellEnd"/>
      <w:r w:rsidRPr="006043C0">
        <w:rPr>
          <w:sz w:val="28"/>
          <w:szCs w:val="28"/>
        </w:rPr>
        <w:t xml:space="preserve"> з </w:t>
      </w:r>
      <w:proofErr w:type="spellStart"/>
      <w:r w:rsidRPr="006043C0">
        <w:rPr>
          <w:sz w:val="28"/>
          <w:szCs w:val="28"/>
        </w:rPr>
        <w:t>природної</w:t>
      </w:r>
      <w:proofErr w:type="spellEnd"/>
      <w:r w:rsidRPr="006043C0">
        <w:rPr>
          <w:sz w:val="28"/>
          <w:szCs w:val="28"/>
        </w:rPr>
        <w:t>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proofErr w:type="spellStart"/>
      <w:r>
        <w:rPr>
          <w:sz w:val="28"/>
          <w:szCs w:val="28"/>
        </w:rPr>
        <w:t>Зібрані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вол</w:t>
      </w:r>
      <w:r>
        <w:rPr>
          <w:rFonts w:ascii="Microsoft Sans Serif" w:hAnsi="Microsoft Sans Serif" w:cs="Microsoft Sans Serif"/>
          <w:sz w:val="28"/>
          <w:szCs w:val="28"/>
        </w:rPr>
        <w:t>’</w:t>
      </w:r>
      <w:r w:rsidRPr="006043C0">
        <w:rPr>
          <w:sz w:val="28"/>
          <w:szCs w:val="28"/>
        </w:rPr>
        <w:t>єрах</w:t>
      </w:r>
      <w:proofErr w:type="spellEnd"/>
      <w:r w:rsidRPr="006043C0">
        <w:rPr>
          <w:sz w:val="28"/>
          <w:szCs w:val="28"/>
        </w:rPr>
        <w:t xml:space="preserve"> і </w:t>
      </w:r>
      <w:proofErr w:type="spellStart"/>
      <w:r w:rsidRPr="006043C0">
        <w:rPr>
          <w:sz w:val="28"/>
          <w:szCs w:val="28"/>
        </w:rPr>
        <w:t>клітках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яйця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зберігають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декілька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днів</w:t>
      </w:r>
      <w:proofErr w:type="spellEnd"/>
      <w:r w:rsidR="00C848CB">
        <w:rPr>
          <w:sz w:val="28"/>
          <w:szCs w:val="28"/>
        </w:rPr>
        <w:t xml:space="preserve"> до </w:t>
      </w:r>
      <w:proofErr w:type="spellStart"/>
      <w:r w:rsidR="00C848CB">
        <w:rPr>
          <w:sz w:val="28"/>
          <w:szCs w:val="28"/>
        </w:rPr>
        <w:t>за</w:t>
      </w:r>
      <w:r w:rsidRPr="006043C0">
        <w:rPr>
          <w:sz w:val="28"/>
          <w:szCs w:val="28"/>
        </w:rPr>
        <w:t>кладення</w:t>
      </w:r>
      <w:proofErr w:type="spellEnd"/>
      <w:r w:rsidRPr="006043C0">
        <w:rPr>
          <w:sz w:val="28"/>
          <w:szCs w:val="28"/>
        </w:rPr>
        <w:t xml:space="preserve"> в </w:t>
      </w:r>
      <w:proofErr w:type="spellStart"/>
      <w:r w:rsidRPr="006043C0">
        <w:rPr>
          <w:sz w:val="28"/>
          <w:szCs w:val="28"/>
        </w:rPr>
        <w:t>інкубатор</w:t>
      </w:r>
      <w:proofErr w:type="spellEnd"/>
      <w:r w:rsidRPr="006043C0">
        <w:rPr>
          <w:sz w:val="28"/>
          <w:szCs w:val="28"/>
        </w:rPr>
        <w:t xml:space="preserve">. </w:t>
      </w:r>
      <w:proofErr w:type="spellStart"/>
      <w:r w:rsidRPr="006043C0">
        <w:rPr>
          <w:sz w:val="28"/>
          <w:szCs w:val="28"/>
        </w:rPr>
        <w:t>Короткочасне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збереження</w:t>
      </w:r>
      <w:proofErr w:type="spellEnd"/>
      <w:r w:rsidRPr="006043C0">
        <w:rPr>
          <w:sz w:val="28"/>
          <w:szCs w:val="28"/>
        </w:rPr>
        <w:t xml:space="preserve"> (до 5-7 </w:t>
      </w:r>
      <w:proofErr w:type="spellStart"/>
      <w:r w:rsidRPr="006043C0">
        <w:rPr>
          <w:sz w:val="28"/>
          <w:szCs w:val="28"/>
        </w:rPr>
        <w:t>діб</w:t>
      </w:r>
      <w:proofErr w:type="spellEnd"/>
      <w:r w:rsidRPr="006043C0">
        <w:rPr>
          <w:sz w:val="28"/>
          <w:szCs w:val="28"/>
        </w:rPr>
        <w:t xml:space="preserve">) </w:t>
      </w:r>
      <w:proofErr w:type="spellStart"/>
      <w:r w:rsidRPr="006043C0">
        <w:rPr>
          <w:sz w:val="28"/>
          <w:szCs w:val="28"/>
        </w:rPr>
        <w:t>яєць</w:t>
      </w:r>
      <w:proofErr w:type="spellEnd"/>
      <w:r w:rsidRPr="006043C0">
        <w:rPr>
          <w:sz w:val="28"/>
          <w:szCs w:val="28"/>
        </w:rPr>
        <w:t xml:space="preserve"> при </w:t>
      </w:r>
      <w:proofErr w:type="spellStart"/>
      <w:r w:rsidRPr="006043C0">
        <w:rPr>
          <w:sz w:val="28"/>
          <w:szCs w:val="28"/>
        </w:rPr>
        <w:t>температурі</w:t>
      </w:r>
      <w:proofErr w:type="spellEnd"/>
      <w:r w:rsidRPr="006043C0">
        <w:rPr>
          <w:sz w:val="28"/>
          <w:szCs w:val="28"/>
        </w:rPr>
        <w:t xml:space="preserve"> 4-8 °С та </w:t>
      </w:r>
      <w:proofErr w:type="spellStart"/>
      <w:r w:rsidRPr="006043C0">
        <w:rPr>
          <w:sz w:val="28"/>
          <w:szCs w:val="28"/>
        </w:rPr>
        <w:t>відносної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вологості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повітря</w:t>
      </w:r>
      <w:proofErr w:type="spellEnd"/>
      <w:r w:rsidRPr="006043C0">
        <w:rPr>
          <w:sz w:val="28"/>
          <w:szCs w:val="28"/>
        </w:rPr>
        <w:t xml:space="preserve"> 70-80% не приводить до </w:t>
      </w:r>
      <w:proofErr w:type="spellStart"/>
      <w:r w:rsidRPr="006043C0">
        <w:rPr>
          <w:sz w:val="28"/>
          <w:szCs w:val="28"/>
        </w:rPr>
        <w:t>істотного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зниження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виводимості</w:t>
      </w:r>
      <w:proofErr w:type="spellEnd"/>
      <w:r w:rsidRPr="006043C0">
        <w:rPr>
          <w:sz w:val="28"/>
          <w:szCs w:val="28"/>
        </w:rPr>
        <w:t xml:space="preserve">. </w:t>
      </w:r>
      <w:proofErr w:type="spellStart"/>
      <w:r w:rsidRPr="006043C0">
        <w:rPr>
          <w:sz w:val="28"/>
          <w:szCs w:val="28"/>
        </w:rPr>
        <w:t>Яйця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закладають</w:t>
      </w:r>
      <w:proofErr w:type="spellEnd"/>
      <w:r w:rsidRPr="006043C0">
        <w:rPr>
          <w:sz w:val="28"/>
          <w:szCs w:val="28"/>
        </w:rPr>
        <w:t xml:space="preserve"> в </w:t>
      </w:r>
      <w:proofErr w:type="spellStart"/>
      <w:r w:rsidRPr="006043C0">
        <w:rPr>
          <w:sz w:val="28"/>
          <w:szCs w:val="28"/>
        </w:rPr>
        <w:t>інкубатор</w:t>
      </w:r>
      <w:proofErr w:type="spellEnd"/>
      <w:r w:rsidRPr="006043C0">
        <w:rPr>
          <w:sz w:val="28"/>
          <w:szCs w:val="28"/>
        </w:rPr>
        <w:t>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6043C0">
        <w:rPr>
          <w:sz w:val="28"/>
          <w:szCs w:val="28"/>
        </w:rPr>
        <w:t xml:space="preserve">Таким чином, </w:t>
      </w:r>
      <w:proofErr w:type="spellStart"/>
      <w:r w:rsidRPr="006043C0">
        <w:rPr>
          <w:sz w:val="28"/>
          <w:szCs w:val="28"/>
        </w:rPr>
        <w:t>виведення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пташенят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складає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від</w:t>
      </w:r>
      <w:proofErr w:type="spellEnd"/>
      <w:r w:rsidR="00C848CB">
        <w:rPr>
          <w:sz w:val="28"/>
          <w:szCs w:val="28"/>
        </w:rPr>
        <w:t xml:space="preserve"> 58 до 77%, в </w:t>
      </w:r>
      <w:proofErr w:type="spellStart"/>
      <w:r w:rsidR="00C848CB">
        <w:rPr>
          <w:sz w:val="28"/>
          <w:szCs w:val="28"/>
        </w:rPr>
        <w:t>серед</w:t>
      </w:r>
      <w:r w:rsidRPr="006043C0">
        <w:rPr>
          <w:sz w:val="28"/>
          <w:szCs w:val="28"/>
        </w:rPr>
        <w:t>ньому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це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складає</w:t>
      </w:r>
      <w:proofErr w:type="spellEnd"/>
      <w:r w:rsidRPr="006043C0">
        <w:rPr>
          <w:sz w:val="28"/>
          <w:szCs w:val="28"/>
        </w:rPr>
        <w:t xml:space="preserve"> 65% (</w:t>
      </w:r>
      <w:proofErr w:type="spellStart"/>
      <w:r w:rsidRPr="006043C0">
        <w:rPr>
          <w:sz w:val="28"/>
          <w:szCs w:val="28"/>
        </w:rPr>
        <w:t>від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загальної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кількості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закладених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яєць</w:t>
      </w:r>
      <w:proofErr w:type="spellEnd"/>
      <w:r w:rsidRPr="006043C0">
        <w:rPr>
          <w:sz w:val="28"/>
          <w:szCs w:val="28"/>
        </w:rPr>
        <w:t>).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Отже</w:t>
      </w:r>
      <w:proofErr w:type="spellEnd"/>
      <w:r w:rsidRPr="006043C0">
        <w:rPr>
          <w:sz w:val="28"/>
          <w:szCs w:val="28"/>
        </w:rPr>
        <w:t xml:space="preserve">, при </w:t>
      </w:r>
      <w:proofErr w:type="spellStart"/>
      <w:r w:rsidRPr="006043C0">
        <w:rPr>
          <w:sz w:val="28"/>
          <w:szCs w:val="28"/>
        </w:rPr>
        <w:t>співвідношенні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батьківського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поголів'я</w:t>
      </w:r>
      <w:proofErr w:type="spellEnd"/>
      <w:r w:rsidRPr="006043C0">
        <w:rPr>
          <w:sz w:val="28"/>
          <w:szCs w:val="28"/>
        </w:rPr>
        <w:t xml:space="preserve"> 1:5 і </w:t>
      </w:r>
      <w:proofErr w:type="spellStart"/>
      <w:r w:rsidRPr="006043C0">
        <w:rPr>
          <w:sz w:val="28"/>
          <w:szCs w:val="28"/>
        </w:rPr>
        <w:t>одержання</w:t>
      </w:r>
      <w:proofErr w:type="spellEnd"/>
      <w:r w:rsidRPr="006043C0">
        <w:rPr>
          <w:sz w:val="28"/>
          <w:szCs w:val="28"/>
        </w:rPr>
        <w:t xml:space="preserve"> 37900 </w:t>
      </w:r>
      <w:proofErr w:type="spellStart"/>
      <w:r w:rsidRPr="006043C0">
        <w:rPr>
          <w:sz w:val="28"/>
          <w:szCs w:val="28"/>
        </w:rPr>
        <w:t>яєць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передбачена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пташенят</w:t>
      </w:r>
      <w:proofErr w:type="spellEnd"/>
      <w:r w:rsidRPr="006043C0">
        <w:rPr>
          <w:sz w:val="28"/>
          <w:szCs w:val="28"/>
        </w:rPr>
        <w:t xml:space="preserve"> - 24595 </w:t>
      </w:r>
      <w:proofErr w:type="spellStart"/>
      <w:r w:rsidRPr="006043C0">
        <w:rPr>
          <w:sz w:val="28"/>
          <w:szCs w:val="28"/>
        </w:rPr>
        <w:t>фазанят</w:t>
      </w:r>
      <w:proofErr w:type="spellEnd"/>
      <w:r w:rsidRPr="006043C0">
        <w:rPr>
          <w:sz w:val="28"/>
          <w:szCs w:val="28"/>
        </w:rPr>
        <w:t>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Одержання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ділового</w:t>
      </w:r>
      <w:proofErr w:type="spellEnd"/>
      <w:r w:rsidRPr="006043C0">
        <w:rPr>
          <w:sz w:val="28"/>
          <w:szCs w:val="28"/>
        </w:rPr>
        <w:t xml:space="preserve"> молодняку з </w:t>
      </w:r>
      <w:proofErr w:type="spellStart"/>
      <w:r w:rsidRPr="006043C0">
        <w:rPr>
          <w:sz w:val="28"/>
          <w:szCs w:val="28"/>
        </w:rPr>
        <w:t>яєць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вилупилися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складає</w:t>
      </w:r>
      <w:proofErr w:type="spellEnd"/>
      <w:r w:rsidRPr="006043C0">
        <w:rPr>
          <w:sz w:val="28"/>
          <w:szCs w:val="28"/>
        </w:rPr>
        <w:t xml:space="preserve"> в </w:t>
      </w:r>
      <w:proofErr w:type="spellStart"/>
      <w:r w:rsidRPr="006043C0">
        <w:rPr>
          <w:sz w:val="28"/>
          <w:szCs w:val="28"/>
        </w:rPr>
        <w:t>середньому</w:t>
      </w:r>
      <w:proofErr w:type="spellEnd"/>
      <w:r w:rsidRPr="006043C0">
        <w:rPr>
          <w:sz w:val="28"/>
          <w:szCs w:val="28"/>
        </w:rPr>
        <w:t xml:space="preserve"> 80%, </w:t>
      </w:r>
      <w:proofErr w:type="spellStart"/>
      <w:r w:rsidRPr="006043C0">
        <w:rPr>
          <w:sz w:val="28"/>
          <w:szCs w:val="28"/>
        </w:rPr>
        <w:t>тобто</w:t>
      </w:r>
      <w:proofErr w:type="spellEnd"/>
      <w:r w:rsidRPr="006043C0">
        <w:rPr>
          <w:sz w:val="28"/>
          <w:szCs w:val="28"/>
        </w:rPr>
        <w:t xml:space="preserve"> 19676 </w:t>
      </w:r>
      <w:proofErr w:type="spellStart"/>
      <w:r w:rsidRPr="006043C0">
        <w:rPr>
          <w:sz w:val="28"/>
          <w:szCs w:val="28"/>
        </w:rPr>
        <w:t>фазанят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ділового</w:t>
      </w:r>
      <w:proofErr w:type="spellEnd"/>
      <w:r w:rsidRPr="006043C0">
        <w:rPr>
          <w:sz w:val="28"/>
          <w:szCs w:val="28"/>
        </w:rPr>
        <w:t xml:space="preserve"> молодняку. </w:t>
      </w:r>
      <w:proofErr w:type="spellStart"/>
      <w:r w:rsidRPr="006043C0">
        <w:rPr>
          <w:sz w:val="28"/>
          <w:szCs w:val="28"/>
        </w:rPr>
        <w:t>Усього</w:t>
      </w:r>
      <w:proofErr w:type="spellEnd"/>
      <w:r w:rsidRPr="006043C0">
        <w:rPr>
          <w:sz w:val="28"/>
          <w:szCs w:val="28"/>
        </w:rPr>
        <w:t xml:space="preserve"> до моменту </w:t>
      </w:r>
      <w:proofErr w:type="spellStart"/>
      <w:r w:rsidRPr="006043C0">
        <w:rPr>
          <w:sz w:val="28"/>
          <w:szCs w:val="28"/>
        </w:rPr>
        <w:t>випуску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фазанят</w:t>
      </w:r>
      <w:proofErr w:type="spellEnd"/>
      <w:r w:rsidR="00C848CB">
        <w:rPr>
          <w:sz w:val="28"/>
          <w:szCs w:val="28"/>
        </w:rPr>
        <w:t xml:space="preserve"> у природу </w:t>
      </w:r>
      <w:proofErr w:type="spellStart"/>
      <w:r w:rsidR="00C848CB">
        <w:rPr>
          <w:sz w:val="28"/>
          <w:szCs w:val="28"/>
        </w:rPr>
        <w:t>гине</w:t>
      </w:r>
      <w:proofErr w:type="spellEnd"/>
      <w:r w:rsidR="00C848CB">
        <w:rPr>
          <w:sz w:val="28"/>
          <w:szCs w:val="28"/>
        </w:rPr>
        <w:t xml:space="preserve"> до 30% (</w:t>
      </w:r>
      <w:r w:rsidRPr="006043C0">
        <w:rPr>
          <w:sz w:val="28"/>
          <w:szCs w:val="28"/>
        </w:rPr>
        <w:t xml:space="preserve">молодняк </w:t>
      </w:r>
      <w:proofErr w:type="spellStart"/>
      <w:r w:rsidRPr="006043C0">
        <w:rPr>
          <w:sz w:val="28"/>
          <w:szCs w:val="28"/>
        </w:rPr>
        <w:t>фазанів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випускають</w:t>
      </w:r>
      <w:proofErr w:type="spellEnd"/>
      <w:r w:rsidRPr="006043C0">
        <w:rPr>
          <w:sz w:val="28"/>
          <w:szCs w:val="28"/>
        </w:rPr>
        <w:t xml:space="preserve"> у </w:t>
      </w:r>
      <w:proofErr w:type="spellStart"/>
      <w:r w:rsidRPr="006043C0">
        <w:rPr>
          <w:sz w:val="28"/>
          <w:szCs w:val="28"/>
        </w:rPr>
        <w:t>віці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від</w:t>
      </w:r>
      <w:proofErr w:type="spellEnd"/>
      <w:r w:rsidRPr="006043C0">
        <w:rPr>
          <w:sz w:val="28"/>
          <w:szCs w:val="28"/>
        </w:rPr>
        <w:t xml:space="preserve"> 45 до 90 </w:t>
      </w:r>
      <w:proofErr w:type="spellStart"/>
      <w:proofErr w:type="gramStart"/>
      <w:r w:rsidRPr="006043C0">
        <w:rPr>
          <w:sz w:val="28"/>
          <w:szCs w:val="28"/>
        </w:rPr>
        <w:t>днів</w:t>
      </w:r>
      <w:proofErr w:type="spellEnd"/>
      <w:r w:rsidRPr="006043C0">
        <w:rPr>
          <w:sz w:val="28"/>
          <w:szCs w:val="28"/>
        </w:rPr>
        <w:t xml:space="preserve"> ,</w:t>
      </w:r>
      <w:proofErr w:type="gram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сірих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куріпок</w:t>
      </w:r>
      <w:proofErr w:type="spellEnd"/>
      <w:r w:rsidRPr="006043C0">
        <w:rPr>
          <w:sz w:val="28"/>
          <w:szCs w:val="28"/>
        </w:rPr>
        <w:t xml:space="preserve"> - </w:t>
      </w:r>
      <w:proofErr w:type="spellStart"/>
      <w:r w:rsidRPr="006043C0">
        <w:rPr>
          <w:sz w:val="28"/>
          <w:szCs w:val="28"/>
        </w:rPr>
        <w:t>від</w:t>
      </w:r>
      <w:proofErr w:type="spellEnd"/>
      <w:r w:rsidRPr="006043C0">
        <w:rPr>
          <w:sz w:val="28"/>
          <w:szCs w:val="28"/>
        </w:rPr>
        <w:t xml:space="preserve"> 50 до 100 </w:t>
      </w:r>
      <w:proofErr w:type="spellStart"/>
      <w:r w:rsidRPr="006043C0">
        <w:rPr>
          <w:sz w:val="28"/>
          <w:szCs w:val="28"/>
        </w:rPr>
        <w:t>днів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крижня</w:t>
      </w:r>
      <w:proofErr w:type="spellEnd"/>
      <w:r w:rsidRPr="006043C0">
        <w:rPr>
          <w:sz w:val="28"/>
          <w:szCs w:val="28"/>
        </w:rPr>
        <w:t xml:space="preserve"> - </w:t>
      </w:r>
      <w:proofErr w:type="spellStart"/>
      <w:r w:rsidRPr="006043C0">
        <w:rPr>
          <w:sz w:val="28"/>
          <w:szCs w:val="28"/>
        </w:rPr>
        <w:t>від</w:t>
      </w:r>
      <w:proofErr w:type="spellEnd"/>
      <w:r w:rsidRPr="006043C0">
        <w:rPr>
          <w:sz w:val="28"/>
          <w:szCs w:val="28"/>
        </w:rPr>
        <w:t xml:space="preserve"> 20 до </w:t>
      </w:r>
      <w:r w:rsidR="00C848CB">
        <w:rPr>
          <w:sz w:val="28"/>
          <w:szCs w:val="28"/>
          <w:lang w:val="uk-UA"/>
        </w:rPr>
        <w:t>30</w:t>
      </w:r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днів</w:t>
      </w:r>
      <w:proofErr w:type="spellEnd"/>
      <w:r w:rsidRPr="006043C0">
        <w:rPr>
          <w:sz w:val="28"/>
          <w:szCs w:val="28"/>
        </w:rPr>
        <w:t>).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Попередньо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формується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ремонт</w:t>
      </w:r>
      <w:r w:rsidR="00C848CB">
        <w:rPr>
          <w:sz w:val="28"/>
          <w:szCs w:val="28"/>
        </w:rPr>
        <w:t>ний</w:t>
      </w:r>
      <w:proofErr w:type="spellEnd"/>
      <w:r w:rsidR="00C848CB">
        <w:rPr>
          <w:sz w:val="28"/>
          <w:szCs w:val="28"/>
        </w:rPr>
        <w:t xml:space="preserve"> молодняк для </w:t>
      </w:r>
      <w:proofErr w:type="spellStart"/>
      <w:r w:rsidR="00C848CB">
        <w:rPr>
          <w:sz w:val="28"/>
          <w:szCs w:val="28"/>
        </w:rPr>
        <w:t>відновлення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ба</w:t>
      </w:r>
      <w:r w:rsidRPr="006043C0">
        <w:rPr>
          <w:sz w:val="28"/>
          <w:szCs w:val="28"/>
        </w:rPr>
        <w:t>тьківського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поголів'я</w:t>
      </w:r>
      <w:proofErr w:type="spellEnd"/>
      <w:r w:rsidRPr="006043C0">
        <w:rPr>
          <w:sz w:val="28"/>
          <w:szCs w:val="28"/>
        </w:rPr>
        <w:t xml:space="preserve">. Для </w:t>
      </w:r>
      <w:proofErr w:type="spellStart"/>
      <w:r w:rsidRPr="006043C0">
        <w:rPr>
          <w:sz w:val="28"/>
          <w:szCs w:val="28"/>
        </w:rPr>
        <w:t>встановлення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обсягу</w:t>
      </w:r>
      <w:proofErr w:type="spellEnd"/>
      <w:r w:rsidRPr="006043C0">
        <w:rPr>
          <w:sz w:val="28"/>
          <w:szCs w:val="28"/>
        </w:rPr>
        <w:t xml:space="preserve"> ремонтного молодняку </w:t>
      </w:r>
      <w:proofErr w:type="spellStart"/>
      <w:r w:rsidRPr="006043C0">
        <w:rPr>
          <w:sz w:val="28"/>
          <w:szCs w:val="28"/>
        </w:rPr>
        <w:t>виходять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того,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визначена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</w:t>
      </w:r>
      <w:r w:rsidR="00C848CB">
        <w:rPr>
          <w:sz w:val="28"/>
          <w:szCs w:val="28"/>
        </w:rPr>
        <w:t>сть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дорослих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птахів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батьківсько</w:t>
      </w:r>
      <w:r w:rsidRPr="006043C0">
        <w:rPr>
          <w:sz w:val="28"/>
          <w:szCs w:val="28"/>
        </w:rPr>
        <w:t>го</w:t>
      </w:r>
      <w:proofErr w:type="spellEnd"/>
      <w:r w:rsidRPr="006043C0">
        <w:rPr>
          <w:sz w:val="28"/>
          <w:szCs w:val="28"/>
        </w:rPr>
        <w:t xml:space="preserve"> (основного)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вибраковують</w:t>
      </w:r>
      <w:proofErr w:type="spellEnd"/>
      <w:r w:rsidRPr="006043C0">
        <w:rPr>
          <w:sz w:val="28"/>
          <w:szCs w:val="28"/>
        </w:rPr>
        <w:t xml:space="preserve"> за </w:t>
      </w:r>
      <w:proofErr w:type="spellStart"/>
      <w:r w:rsidRPr="006043C0">
        <w:rPr>
          <w:sz w:val="28"/>
          <w:szCs w:val="28"/>
        </w:rPr>
        <w:t>наступними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ознаками</w:t>
      </w:r>
      <w:proofErr w:type="spellEnd"/>
      <w:r w:rsidRPr="006043C0">
        <w:rPr>
          <w:sz w:val="28"/>
          <w:szCs w:val="28"/>
        </w:rPr>
        <w:t>: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27"/>
        </w:tabs>
        <w:spacing w:line="360" w:lineRule="auto"/>
        <w:ind w:firstLine="480"/>
        <w:rPr>
          <w:sz w:val="28"/>
          <w:szCs w:val="28"/>
        </w:rPr>
      </w:pPr>
      <w:r w:rsidRPr="006043C0">
        <w:rPr>
          <w:sz w:val="28"/>
          <w:szCs w:val="28"/>
        </w:rPr>
        <w:t xml:space="preserve">самок </w:t>
      </w:r>
      <w:proofErr w:type="spellStart"/>
      <w:r w:rsidRPr="006043C0">
        <w:rPr>
          <w:sz w:val="28"/>
          <w:szCs w:val="28"/>
        </w:rPr>
        <w:t>старіше</w:t>
      </w:r>
      <w:proofErr w:type="spellEnd"/>
      <w:r w:rsidRPr="006043C0">
        <w:rPr>
          <w:sz w:val="28"/>
          <w:szCs w:val="28"/>
        </w:rPr>
        <w:t xml:space="preserve"> 2 </w:t>
      </w:r>
      <w:proofErr w:type="spellStart"/>
      <w:r w:rsidRPr="006043C0">
        <w:rPr>
          <w:sz w:val="28"/>
          <w:szCs w:val="28"/>
        </w:rPr>
        <w:t>років</w:t>
      </w:r>
      <w:proofErr w:type="spellEnd"/>
      <w:r w:rsidRPr="006043C0">
        <w:rPr>
          <w:sz w:val="28"/>
          <w:szCs w:val="28"/>
        </w:rPr>
        <w:t xml:space="preserve"> (50%),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старіше</w:t>
      </w:r>
      <w:proofErr w:type="spellEnd"/>
      <w:r w:rsidRPr="006043C0">
        <w:rPr>
          <w:sz w:val="28"/>
          <w:szCs w:val="28"/>
        </w:rPr>
        <w:t xml:space="preserve"> 3 </w:t>
      </w:r>
      <w:proofErr w:type="spellStart"/>
      <w:r w:rsidRPr="006043C0">
        <w:rPr>
          <w:sz w:val="28"/>
          <w:szCs w:val="28"/>
        </w:rPr>
        <w:t>років</w:t>
      </w:r>
      <w:proofErr w:type="spellEnd"/>
      <w:r w:rsidRPr="006043C0">
        <w:rPr>
          <w:sz w:val="28"/>
          <w:szCs w:val="28"/>
        </w:rPr>
        <w:t xml:space="preserve"> (33%);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32"/>
        </w:tabs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явним</w:t>
      </w:r>
      <w:proofErr w:type="spellEnd"/>
      <w:r w:rsidRPr="006043C0">
        <w:rPr>
          <w:sz w:val="28"/>
          <w:szCs w:val="28"/>
        </w:rPr>
        <w:t xml:space="preserve"> браком </w:t>
      </w:r>
      <w:proofErr w:type="spellStart"/>
      <w:r w:rsidRPr="006043C0">
        <w:rPr>
          <w:sz w:val="28"/>
          <w:szCs w:val="28"/>
        </w:rPr>
        <w:t>екстер'єру</w:t>
      </w:r>
      <w:proofErr w:type="spellEnd"/>
      <w:r w:rsidRPr="006043C0">
        <w:rPr>
          <w:sz w:val="28"/>
          <w:szCs w:val="28"/>
        </w:rPr>
        <w:t xml:space="preserve"> - самки 0,4%, </w:t>
      </w:r>
      <w:proofErr w:type="spellStart"/>
      <w:r w:rsidRPr="006043C0">
        <w:rPr>
          <w:sz w:val="28"/>
          <w:szCs w:val="28"/>
        </w:rPr>
        <w:t>самці</w:t>
      </w:r>
      <w:proofErr w:type="spellEnd"/>
      <w:r w:rsidRPr="006043C0">
        <w:rPr>
          <w:sz w:val="28"/>
          <w:szCs w:val="28"/>
        </w:rPr>
        <w:t xml:space="preserve"> - 1%;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32"/>
        </w:tabs>
        <w:spacing w:line="360" w:lineRule="auto"/>
        <w:ind w:left="580" w:hanging="100"/>
        <w:jc w:val="left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котрі</w:t>
      </w:r>
      <w:proofErr w:type="spellEnd"/>
      <w:r w:rsidRPr="006043C0">
        <w:rPr>
          <w:sz w:val="28"/>
          <w:szCs w:val="28"/>
        </w:rPr>
        <w:t xml:space="preserve"> показали в </w:t>
      </w:r>
      <w:proofErr w:type="spellStart"/>
      <w:r w:rsidRPr="006043C0">
        <w:rPr>
          <w:sz w:val="28"/>
          <w:szCs w:val="28"/>
        </w:rPr>
        <w:t>період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розмноження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низьку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статеву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акти</w:t>
      </w:r>
      <w:r w:rsidRPr="006043C0">
        <w:rPr>
          <w:sz w:val="28"/>
          <w:szCs w:val="28"/>
        </w:rPr>
        <w:t>вність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або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низькі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полігамні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властивості</w:t>
      </w:r>
      <w:proofErr w:type="spellEnd"/>
      <w:r w:rsidRPr="006043C0">
        <w:rPr>
          <w:sz w:val="28"/>
          <w:szCs w:val="28"/>
        </w:rPr>
        <w:t xml:space="preserve"> - 4%;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32"/>
        </w:tabs>
        <w:spacing w:line="360" w:lineRule="auto"/>
        <w:ind w:left="580" w:hanging="100"/>
        <w:jc w:val="left"/>
        <w:rPr>
          <w:sz w:val="28"/>
          <w:szCs w:val="28"/>
        </w:rPr>
      </w:pPr>
      <w:r w:rsidRPr="006043C0">
        <w:rPr>
          <w:sz w:val="28"/>
          <w:szCs w:val="28"/>
        </w:rPr>
        <w:lastRenderedPageBreak/>
        <w:t xml:space="preserve">самок,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відклали</w:t>
      </w:r>
      <w:proofErr w:type="spellEnd"/>
      <w:r w:rsidRPr="006043C0">
        <w:rPr>
          <w:sz w:val="28"/>
          <w:szCs w:val="28"/>
        </w:rPr>
        <w:t xml:space="preserve"> (</w:t>
      </w:r>
      <w:proofErr w:type="spellStart"/>
      <w:r w:rsidRPr="006043C0">
        <w:rPr>
          <w:sz w:val="28"/>
          <w:szCs w:val="28"/>
        </w:rPr>
        <w:t>якщо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це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вдалося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установити</w:t>
      </w:r>
      <w:proofErr w:type="spellEnd"/>
      <w:r w:rsidRPr="006043C0">
        <w:rPr>
          <w:sz w:val="28"/>
          <w:szCs w:val="28"/>
        </w:rPr>
        <w:t xml:space="preserve">) малу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яєць</w:t>
      </w:r>
      <w:proofErr w:type="spellEnd"/>
      <w:r w:rsidRPr="006043C0">
        <w:rPr>
          <w:sz w:val="28"/>
          <w:szCs w:val="28"/>
        </w:rPr>
        <w:t xml:space="preserve"> - 0,8%;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42"/>
        </w:tabs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хронічними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захворюваннями</w:t>
      </w:r>
      <w:proofErr w:type="spellEnd"/>
      <w:r w:rsidRPr="006043C0">
        <w:rPr>
          <w:sz w:val="28"/>
          <w:szCs w:val="28"/>
        </w:rPr>
        <w:t xml:space="preserve">: самки - 1,9%; </w:t>
      </w:r>
      <w:proofErr w:type="spellStart"/>
      <w:r w:rsidRPr="006043C0">
        <w:rPr>
          <w:sz w:val="28"/>
          <w:szCs w:val="28"/>
        </w:rPr>
        <w:t>самці</w:t>
      </w:r>
      <w:proofErr w:type="spellEnd"/>
      <w:r w:rsidRPr="006043C0">
        <w:rPr>
          <w:sz w:val="28"/>
          <w:szCs w:val="28"/>
        </w:rPr>
        <w:t xml:space="preserve"> -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left="580" w:firstLine="0"/>
        <w:rPr>
          <w:sz w:val="28"/>
          <w:szCs w:val="28"/>
        </w:rPr>
      </w:pPr>
      <w:r w:rsidRPr="006043C0">
        <w:rPr>
          <w:sz w:val="28"/>
          <w:szCs w:val="28"/>
        </w:rPr>
        <w:t>2,5%;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42"/>
        </w:tabs>
        <w:spacing w:line="360" w:lineRule="auto"/>
        <w:ind w:left="580" w:hanging="100"/>
        <w:jc w:val="left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занадто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полохливих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або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дуже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агресивних</w:t>
      </w:r>
      <w:proofErr w:type="spellEnd"/>
      <w:r w:rsidRPr="006043C0">
        <w:rPr>
          <w:sz w:val="28"/>
          <w:szCs w:val="28"/>
        </w:rPr>
        <w:t xml:space="preserve"> - самки —2%; сам</w:t>
      </w:r>
      <w:r w:rsidRPr="006043C0">
        <w:rPr>
          <w:sz w:val="28"/>
          <w:szCs w:val="28"/>
        </w:rPr>
        <w:softHyphen/>
        <w:t>ці-5%.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580"/>
        <w:jc w:val="left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Беручи</w:t>
      </w:r>
      <w:proofErr w:type="spellEnd"/>
      <w:r w:rsidRPr="006043C0">
        <w:rPr>
          <w:sz w:val="28"/>
          <w:szCs w:val="28"/>
        </w:rPr>
        <w:t xml:space="preserve"> до </w:t>
      </w:r>
      <w:proofErr w:type="spellStart"/>
      <w:r w:rsidRPr="006043C0">
        <w:rPr>
          <w:sz w:val="28"/>
          <w:szCs w:val="28"/>
        </w:rPr>
        <w:t>уваги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з 19676 </w:t>
      </w:r>
      <w:proofErr w:type="spellStart"/>
      <w:r w:rsidRPr="006043C0">
        <w:rPr>
          <w:sz w:val="28"/>
          <w:szCs w:val="28"/>
        </w:rPr>
        <w:t>фазанят</w:t>
      </w:r>
      <w:proofErr w:type="spellEnd"/>
      <w:r w:rsidRPr="006043C0">
        <w:rPr>
          <w:sz w:val="28"/>
          <w:szCs w:val="28"/>
        </w:rPr>
        <w:t xml:space="preserve"> 50% самок (9838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) і 50%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(9838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>).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left="580" w:firstLine="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Відхід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батьківського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поголів'я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складає</w:t>
      </w:r>
      <w:proofErr w:type="spellEnd"/>
      <w:r w:rsidRPr="006043C0">
        <w:rPr>
          <w:sz w:val="28"/>
          <w:szCs w:val="28"/>
        </w:rPr>
        <w:t>: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42"/>
        </w:tabs>
        <w:spacing w:line="360" w:lineRule="auto"/>
        <w:ind w:firstLine="480"/>
        <w:rPr>
          <w:sz w:val="28"/>
          <w:szCs w:val="28"/>
        </w:rPr>
      </w:pPr>
      <w:r w:rsidRPr="006043C0">
        <w:rPr>
          <w:sz w:val="28"/>
          <w:szCs w:val="28"/>
        </w:rPr>
        <w:t xml:space="preserve">самок </w:t>
      </w:r>
      <w:proofErr w:type="spellStart"/>
      <w:r w:rsidRPr="006043C0">
        <w:rPr>
          <w:sz w:val="28"/>
          <w:szCs w:val="28"/>
        </w:rPr>
        <w:t>старіше</w:t>
      </w:r>
      <w:proofErr w:type="spellEnd"/>
      <w:r w:rsidRPr="006043C0">
        <w:rPr>
          <w:sz w:val="28"/>
          <w:szCs w:val="28"/>
        </w:rPr>
        <w:t xml:space="preserve"> 2-х </w:t>
      </w:r>
      <w:proofErr w:type="spellStart"/>
      <w:r w:rsidRPr="006043C0">
        <w:rPr>
          <w:sz w:val="28"/>
          <w:szCs w:val="28"/>
        </w:rPr>
        <w:t>років</w:t>
      </w:r>
      <w:proofErr w:type="spellEnd"/>
      <w:r w:rsidRPr="006043C0">
        <w:rPr>
          <w:sz w:val="28"/>
          <w:szCs w:val="28"/>
        </w:rPr>
        <w:t xml:space="preserve"> - 500 </w:t>
      </w:r>
      <w:proofErr w:type="spellStart"/>
      <w:r w:rsidRPr="006043C0">
        <w:rPr>
          <w:sz w:val="28"/>
          <w:szCs w:val="28"/>
        </w:rPr>
        <w:t>особин</w:t>
      </w:r>
      <w:proofErr w:type="spellEnd"/>
      <w:r w:rsidRPr="006043C0">
        <w:rPr>
          <w:sz w:val="28"/>
          <w:szCs w:val="28"/>
        </w:rPr>
        <w:t>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42"/>
        </w:tabs>
        <w:spacing w:line="360" w:lineRule="auto"/>
        <w:ind w:firstLine="48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старіше</w:t>
      </w:r>
      <w:proofErr w:type="spellEnd"/>
      <w:r w:rsidRPr="006043C0">
        <w:rPr>
          <w:sz w:val="28"/>
          <w:szCs w:val="28"/>
        </w:rPr>
        <w:t xml:space="preserve"> 3-х </w:t>
      </w:r>
      <w:proofErr w:type="spellStart"/>
      <w:r w:rsidRPr="006043C0">
        <w:rPr>
          <w:sz w:val="28"/>
          <w:szCs w:val="28"/>
        </w:rPr>
        <w:t>років</w:t>
      </w:r>
      <w:proofErr w:type="spellEnd"/>
      <w:r w:rsidRPr="006043C0">
        <w:rPr>
          <w:sz w:val="28"/>
          <w:szCs w:val="28"/>
        </w:rPr>
        <w:t xml:space="preserve"> - 66 </w:t>
      </w:r>
      <w:proofErr w:type="spellStart"/>
      <w:r w:rsidRPr="006043C0">
        <w:rPr>
          <w:sz w:val="28"/>
          <w:szCs w:val="28"/>
        </w:rPr>
        <w:t>особин</w:t>
      </w:r>
      <w:proofErr w:type="spellEnd"/>
      <w:r w:rsidRPr="006043C0">
        <w:rPr>
          <w:sz w:val="28"/>
          <w:szCs w:val="28"/>
        </w:rPr>
        <w:t>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42"/>
        </w:tabs>
        <w:spacing w:line="360" w:lineRule="auto"/>
        <w:ind w:firstLine="480"/>
        <w:rPr>
          <w:sz w:val="28"/>
          <w:szCs w:val="28"/>
        </w:rPr>
      </w:pPr>
      <w:r w:rsidRPr="006043C0">
        <w:rPr>
          <w:sz w:val="28"/>
          <w:szCs w:val="28"/>
        </w:rPr>
        <w:t xml:space="preserve">самок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наявним</w:t>
      </w:r>
      <w:proofErr w:type="spellEnd"/>
      <w:r w:rsidRPr="006043C0">
        <w:rPr>
          <w:sz w:val="28"/>
          <w:szCs w:val="28"/>
        </w:rPr>
        <w:t xml:space="preserve"> браком </w:t>
      </w:r>
      <w:proofErr w:type="spellStart"/>
      <w:r w:rsidRPr="006043C0">
        <w:rPr>
          <w:sz w:val="28"/>
          <w:szCs w:val="28"/>
        </w:rPr>
        <w:t>екстер'єру</w:t>
      </w:r>
      <w:proofErr w:type="spellEnd"/>
      <w:r w:rsidRPr="006043C0">
        <w:rPr>
          <w:sz w:val="28"/>
          <w:szCs w:val="28"/>
        </w:rPr>
        <w:t xml:space="preserve"> - 4 </w:t>
      </w:r>
      <w:proofErr w:type="spellStart"/>
      <w:r w:rsidRPr="006043C0">
        <w:rPr>
          <w:sz w:val="28"/>
          <w:szCs w:val="28"/>
        </w:rPr>
        <w:t>особини</w:t>
      </w:r>
      <w:proofErr w:type="spellEnd"/>
      <w:r w:rsidRPr="006043C0">
        <w:rPr>
          <w:sz w:val="28"/>
          <w:szCs w:val="28"/>
        </w:rPr>
        <w:t xml:space="preserve">.,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-1;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42"/>
        </w:tabs>
        <w:spacing w:line="360" w:lineRule="auto"/>
        <w:ind w:left="580" w:hanging="100"/>
        <w:jc w:val="left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які</w:t>
      </w:r>
      <w:proofErr w:type="spellEnd"/>
      <w:r w:rsidRPr="006043C0">
        <w:rPr>
          <w:sz w:val="28"/>
          <w:szCs w:val="28"/>
        </w:rPr>
        <w:t xml:space="preserve"> показали в </w:t>
      </w:r>
      <w:proofErr w:type="spellStart"/>
      <w:r w:rsidRPr="006043C0">
        <w:rPr>
          <w:sz w:val="28"/>
          <w:szCs w:val="28"/>
        </w:rPr>
        <w:t>період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розмноження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низьку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статеву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актив</w:t>
      </w:r>
      <w:r w:rsidRPr="006043C0">
        <w:rPr>
          <w:sz w:val="28"/>
          <w:szCs w:val="28"/>
        </w:rPr>
        <w:softHyphen/>
        <w:t>ність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або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низькі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полігамні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властивості</w:t>
      </w:r>
      <w:proofErr w:type="spellEnd"/>
      <w:r w:rsidRPr="006043C0">
        <w:rPr>
          <w:sz w:val="28"/>
          <w:szCs w:val="28"/>
        </w:rPr>
        <w:t xml:space="preserve"> - 8 </w:t>
      </w:r>
      <w:proofErr w:type="spellStart"/>
      <w:r w:rsidRPr="006043C0">
        <w:rPr>
          <w:sz w:val="28"/>
          <w:szCs w:val="28"/>
        </w:rPr>
        <w:t>особин</w:t>
      </w:r>
      <w:proofErr w:type="spellEnd"/>
      <w:r w:rsidRPr="006043C0">
        <w:rPr>
          <w:sz w:val="28"/>
          <w:szCs w:val="28"/>
        </w:rPr>
        <w:t>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42"/>
        </w:tabs>
        <w:spacing w:line="360" w:lineRule="auto"/>
        <w:ind w:firstLine="480"/>
        <w:rPr>
          <w:sz w:val="28"/>
          <w:szCs w:val="28"/>
        </w:rPr>
      </w:pPr>
      <w:r w:rsidRPr="006043C0">
        <w:rPr>
          <w:sz w:val="28"/>
          <w:szCs w:val="28"/>
        </w:rPr>
        <w:t xml:space="preserve">самок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хронічними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захворюваннями</w:t>
      </w:r>
      <w:proofErr w:type="spellEnd"/>
      <w:r w:rsidRPr="006043C0">
        <w:rPr>
          <w:sz w:val="28"/>
          <w:szCs w:val="28"/>
        </w:rPr>
        <w:t xml:space="preserve"> -19 </w:t>
      </w:r>
      <w:proofErr w:type="spellStart"/>
      <w:r w:rsidRPr="006043C0">
        <w:rPr>
          <w:sz w:val="28"/>
          <w:szCs w:val="28"/>
        </w:rPr>
        <w:t>особин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- 5;</w:t>
      </w:r>
    </w:p>
    <w:p w:rsidR="006043C0" w:rsidRPr="006043C0" w:rsidRDefault="006043C0" w:rsidP="00890F0C">
      <w:pPr>
        <w:pStyle w:val="22"/>
        <w:numPr>
          <w:ilvl w:val="0"/>
          <w:numId w:val="3"/>
        </w:numPr>
        <w:shd w:val="clear" w:color="auto" w:fill="auto"/>
        <w:tabs>
          <w:tab w:val="left" w:pos="742"/>
        </w:tabs>
        <w:spacing w:line="360" w:lineRule="auto"/>
        <w:ind w:left="580" w:hanging="100"/>
        <w:jc w:val="left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занадто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агресивних</w:t>
      </w:r>
      <w:proofErr w:type="spellEnd"/>
      <w:r w:rsidRPr="006043C0">
        <w:rPr>
          <w:sz w:val="28"/>
          <w:szCs w:val="28"/>
        </w:rPr>
        <w:t xml:space="preserve"> і </w:t>
      </w:r>
      <w:proofErr w:type="spellStart"/>
      <w:r w:rsidRPr="006043C0">
        <w:rPr>
          <w:sz w:val="28"/>
          <w:szCs w:val="28"/>
        </w:rPr>
        <w:t>полохливих</w:t>
      </w:r>
      <w:proofErr w:type="spellEnd"/>
      <w:r w:rsidRPr="006043C0">
        <w:rPr>
          <w:sz w:val="28"/>
          <w:szCs w:val="28"/>
        </w:rPr>
        <w:t xml:space="preserve">: самок - 20 </w:t>
      </w:r>
      <w:proofErr w:type="spellStart"/>
      <w:r w:rsidRPr="006043C0">
        <w:rPr>
          <w:sz w:val="28"/>
          <w:szCs w:val="28"/>
        </w:rPr>
        <w:t>особин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самцю</w:t>
      </w:r>
      <w:proofErr w:type="spellEnd"/>
      <w:r w:rsidRPr="006043C0">
        <w:rPr>
          <w:sz w:val="28"/>
          <w:szCs w:val="28"/>
        </w:rPr>
        <w:t xml:space="preserve"> -10. </w:t>
      </w:r>
      <w:proofErr w:type="spellStart"/>
      <w:r w:rsidRPr="006043C0">
        <w:rPr>
          <w:sz w:val="28"/>
          <w:szCs w:val="28"/>
        </w:rPr>
        <w:t>Усього</w:t>
      </w:r>
      <w:proofErr w:type="spellEnd"/>
      <w:r w:rsidRPr="006043C0">
        <w:rPr>
          <w:sz w:val="28"/>
          <w:szCs w:val="28"/>
        </w:rPr>
        <w:t xml:space="preserve"> з </w:t>
      </w:r>
      <w:proofErr w:type="spellStart"/>
      <w:r w:rsidRPr="006043C0">
        <w:rPr>
          <w:sz w:val="28"/>
          <w:szCs w:val="28"/>
        </w:rPr>
        <w:t>батьківського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вибраковують</w:t>
      </w:r>
      <w:proofErr w:type="spellEnd"/>
      <w:r w:rsidRPr="006043C0">
        <w:rPr>
          <w:sz w:val="28"/>
          <w:szCs w:val="28"/>
        </w:rPr>
        <w:t xml:space="preserve">: самок - 543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>,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- 90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>.</w:t>
      </w:r>
    </w:p>
    <w:p w:rsidR="006043C0" w:rsidRDefault="006043C0" w:rsidP="00890F0C">
      <w:pPr>
        <w:pStyle w:val="22"/>
        <w:shd w:val="clear" w:color="auto" w:fill="auto"/>
        <w:spacing w:line="360" w:lineRule="auto"/>
        <w:ind w:left="580" w:firstLine="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Отже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об'єм</w:t>
      </w:r>
      <w:proofErr w:type="spellEnd"/>
      <w:r w:rsidRPr="006043C0">
        <w:rPr>
          <w:sz w:val="28"/>
          <w:szCs w:val="28"/>
        </w:rPr>
        <w:t xml:space="preserve"> ремонтного молодняку </w:t>
      </w:r>
      <w:proofErr w:type="spellStart"/>
      <w:r w:rsidRPr="006043C0">
        <w:rPr>
          <w:sz w:val="28"/>
          <w:szCs w:val="28"/>
        </w:rPr>
        <w:t>складає</w:t>
      </w:r>
      <w:proofErr w:type="spellEnd"/>
      <w:r w:rsidRPr="006043C0">
        <w:rPr>
          <w:sz w:val="28"/>
          <w:szCs w:val="28"/>
        </w:rPr>
        <w:t xml:space="preserve"> 543 самки і 90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. </w:t>
      </w:r>
      <w:proofErr w:type="spellStart"/>
      <w:r w:rsidRPr="006043C0">
        <w:rPr>
          <w:sz w:val="28"/>
          <w:szCs w:val="28"/>
        </w:rPr>
        <w:t>Залишається</w:t>
      </w:r>
      <w:proofErr w:type="spellEnd"/>
      <w:r w:rsidRPr="006043C0">
        <w:rPr>
          <w:sz w:val="28"/>
          <w:szCs w:val="28"/>
        </w:rPr>
        <w:t xml:space="preserve"> товарного молодняку: самок 9295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- 9748.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firstLine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Відбракованих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здорових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батьківського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поголів'я</w:t>
      </w:r>
      <w:proofErr w:type="spellEnd"/>
      <w:r w:rsidR="00C848CB">
        <w:rPr>
          <w:sz w:val="28"/>
          <w:szCs w:val="28"/>
        </w:rPr>
        <w:t xml:space="preserve"> </w:t>
      </w:r>
      <w:proofErr w:type="spellStart"/>
      <w:r w:rsidR="00C848CB">
        <w:rPr>
          <w:sz w:val="28"/>
          <w:szCs w:val="28"/>
        </w:rPr>
        <w:t>забива</w:t>
      </w:r>
      <w:r w:rsidRPr="006043C0">
        <w:rPr>
          <w:sz w:val="28"/>
          <w:szCs w:val="28"/>
        </w:rPr>
        <w:t>ють</w:t>
      </w:r>
      <w:proofErr w:type="spellEnd"/>
      <w:r w:rsidRPr="006043C0">
        <w:rPr>
          <w:sz w:val="28"/>
          <w:szCs w:val="28"/>
        </w:rPr>
        <w:t xml:space="preserve"> на </w:t>
      </w:r>
      <w:proofErr w:type="spellStart"/>
      <w:r w:rsidRPr="006043C0">
        <w:rPr>
          <w:sz w:val="28"/>
          <w:szCs w:val="28"/>
        </w:rPr>
        <w:t>м'ясо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або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випускають</w:t>
      </w:r>
      <w:proofErr w:type="spellEnd"/>
      <w:r w:rsidRPr="006043C0">
        <w:rPr>
          <w:sz w:val="28"/>
          <w:szCs w:val="28"/>
        </w:rPr>
        <w:t xml:space="preserve"> в </w:t>
      </w:r>
      <w:proofErr w:type="spellStart"/>
      <w:r w:rsidRPr="006043C0">
        <w:rPr>
          <w:sz w:val="28"/>
          <w:szCs w:val="28"/>
        </w:rPr>
        <w:t>угіддя</w:t>
      </w:r>
      <w:proofErr w:type="spellEnd"/>
      <w:r w:rsidRPr="006043C0">
        <w:rPr>
          <w:sz w:val="28"/>
          <w:szCs w:val="28"/>
        </w:rPr>
        <w:t xml:space="preserve"> для </w:t>
      </w:r>
      <w:proofErr w:type="spellStart"/>
      <w:r w:rsidRPr="006043C0">
        <w:rPr>
          <w:sz w:val="28"/>
          <w:szCs w:val="28"/>
        </w:rPr>
        <w:t>відстрілу</w:t>
      </w:r>
      <w:proofErr w:type="spellEnd"/>
      <w:r w:rsidRPr="006043C0">
        <w:rPr>
          <w:sz w:val="28"/>
          <w:szCs w:val="28"/>
        </w:rPr>
        <w:t>.</w:t>
      </w:r>
    </w:p>
    <w:p w:rsidR="006043C0" w:rsidRDefault="006043C0" w:rsidP="00890F0C">
      <w:pPr>
        <w:pStyle w:val="22"/>
        <w:shd w:val="clear" w:color="auto" w:fill="auto"/>
        <w:spacing w:line="360" w:lineRule="auto"/>
        <w:ind w:firstLine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Випуски</w:t>
      </w:r>
      <w:proofErr w:type="spellEnd"/>
      <w:r w:rsidRPr="006043C0">
        <w:rPr>
          <w:sz w:val="28"/>
          <w:szCs w:val="28"/>
        </w:rPr>
        <w:t xml:space="preserve"> молодняку в </w:t>
      </w:r>
      <w:proofErr w:type="spellStart"/>
      <w:r w:rsidRPr="006043C0">
        <w:rPr>
          <w:sz w:val="28"/>
          <w:szCs w:val="28"/>
        </w:rPr>
        <w:t>угіддя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проводять</w:t>
      </w:r>
      <w:proofErr w:type="spellEnd"/>
      <w:r w:rsidRPr="006043C0">
        <w:rPr>
          <w:sz w:val="28"/>
          <w:szCs w:val="28"/>
        </w:rPr>
        <w:t xml:space="preserve"> за </w:t>
      </w:r>
      <w:proofErr w:type="spellStart"/>
      <w:r w:rsidRPr="006043C0">
        <w:rPr>
          <w:sz w:val="28"/>
          <w:szCs w:val="28"/>
        </w:rPr>
        <w:t>допомогою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відсадних</w:t>
      </w:r>
      <w:proofErr w:type="spellEnd"/>
      <w:r w:rsidR="00C848CB">
        <w:rPr>
          <w:sz w:val="28"/>
          <w:szCs w:val="28"/>
          <w:lang w:val="uk-UA"/>
        </w:rPr>
        <w:t xml:space="preserve"> </w:t>
      </w:r>
      <w:proofErr w:type="spellStart"/>
      <w:r w:rsidRPr="006043C0">
        <w:rPr>
          <w:sz w:val="28"/>
          <w:szCs w:val="28"/>
        </w:rPr>
        <w:t>або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адаптаційних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вол’єр</w:t>
      </w:r>
      <w:proofErr w:type="spellEnd"/>
      <w:r w:rsidRPr="006043C0">
        <w:rPr>
          <w:sz w:val="28"/>
          <w:szCs w:val="28"/>
        </w:rPr>
        <w:t xml:space="preserve"> (для </w:t>
      </w:r>
      <w:proofErr w:type="spellStart"/>
      <w:r w:rsidRPr="006043C0">
        <w:rPr>
          <w:sz w:val="28"/>
          <w:szCs w:val="28"/>
        </w:rPr>
        <w:t>більш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успішного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проведення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випуску</w:t>
      </w:r>
      <w:proofErr w:type="spellEnd"/>
      <w:r w:rsidRPr="006043C0">
        <w:rPr>
          <w:sz w:val="28"/>
          <w:szCs w:val="28"/>
        </w:rPr>
        <w:t xml:space="preserve">). </w:t>
      </w:r>
      <w:proofErr w:type="spellStart"/>
      <w:r w:rsidRPr="006043C0">
        <w:rPr>
          <w:sz w:val="28"/>
          <w:szCs w:val="28"/>
        </w:rPr>
        <w:t>Випуск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здійснюється</w:t>
      </w:r>
      <w:proofErr w:type="spellEnd"/>
      <w:r w:rsidRPr="006043C0">
        <w:rPr>
          <w:sz w:val="28"/>
          <w:szCs w:val="28"/>
        </w:rPr>
        <w:t xml:space="preserve"> в три </w:t>
      </w:r>
      <w:proofErr w:type="spellStart"/>
      <w:r w:rsidRPr="006043C0">
        <w:rPr>
          <w:sz w:val="28"/>
          <w:szCs w:val="28"/>
        </w:rPr>
        <w:t>прийоми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поступово</w:t>
      </w:r>
      <w:proofErr w:type="spellEnd"/>
      <w:r w:rsidRPr="006043C0">
        <w:rPr>
          <w:sz w:val="28"/>
          <w:szCs w:val="28"/>
        </w:rPr>
        <w:t xml:space="preserve">. </w:t>
      </w:r>
      <w:proofErr w:type="spellStart"/>
      <w:r w:rsidRPr="006043C0">
        <w:rPr>
          <w:sz w:val="28"/>
          <w:szCs w:val="28"/>
        </w:rPr>
        <w:t>Молодих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фазанів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найкраще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випускати</w:t>
      </w:r>
      <w:proofErr w:type="spellEnd"/>
      <w:r w:rsidRPr="006043C0">
        <w:rPr>
          <w:sz w:val="28"/>
          <w:szCs w:val="28"/>
        </w:rPr>
        <w:t xml:space="preserve"> у </w:t>
      </w:r>
      <w:proofErr w:type="spellStart"/>
      <w:r w:rsidRPr="006043C0">
        <w:rPr>
          <w:sz w:val="28"/>
          <w:szCs w:val="28"/>
        </w:rPr>
        <w:t>віці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двох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місяців</w:t>
      </w:r>
      <w:proofErr w:type="spellEnd"/>
      <w:r w:rsidRPr="006043C0">
        <w:rPr>
          <w:sz w:val="28"/>
          <w:szCs w:val="28"/>
        </w:rPr>
        <w:t xml:space="preserve">, коли вони </w:t>
      </w:r>
      <w:proofErr w:type="spellStart"/>
      <w:r w:rsidRPr="006043C0">
        <w:rPr>
          <w:sz w:val="28"/>
          <w:szCs w:val="28"/>
        </w:rPr>
        <w:t>вже</w:t>
      </w:r>
      <w:proofErr w:type="spellEnd"/>
      <w:r w:rsidRPr="006043C0">
        <w:rPr>
          <w:sz w:val="28"/>
          <w:szCs w:val="28"/>
        </w:rPr>
        <w:t xml:space="preserve"> не </w:t>
      </w:r>
      <w:proofErr w:type="spellStart"/>
      <w:r w:rsidRPr="006043C0">
        <w:rPr>
          <w:sz w:val="28"/>
          <w:szCs w:val="28"/>
        </w:rPr>
        <w:t>потребують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нагляду</w:t>
      </w:r>
      <w:proofErr w:type="spellEnd"/>
      <w:r w:rsidRPr="006043C0">
        <w:rPr>
          <w:sz w:val="28"/>
          <w:szCs w:val="28"/>
        </w:rPr>
        <w:t>.</w:t>
      </w:r>
      <w:bookmarkStart w:id="4" w:name="bookmark4"/>
    </w:p>
    <w:p w:rsidR="006043C0" w:rsidRPr="006043C0" w:rsidRDefault="006043C0" w:rsidP="00890F0C">
      <w:pPr>
        <w:pStyle w:val="32"/>
        <w:numPr>
          <w:ilvl w:val="0"/>
          <w:numId w:val="2"/>
        </w:numPr>
        <w:shd w:val="clear" w:color="auto" w:fill="auto"/>
        <w:tabs>
          <w:tab w:val="left" w:pos="298"/>
        </w:tabs>
        <w:spacing w:line="360" w:lineRule="auto"/>
        <w:ind w:left="440" w:hanging="440"/>
        <w:rPr>
          <w:rFonts w:ascii="Times New Roman" w:hAnsi="Times New Roman" w:cs="Times New Roman"/>
          <w:sz w:val="28"/>
          <w:szCs w:val="28"/>
        </w:rPr>
      </w:pPr>
      <w:proofErr w:type="spellStart"/>
      <w:r w:rsidRPr="006043C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043C0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:rsidR="006043C0" w:rsidRPr="006043C0" w:rsidRDefault="006043C0" w:rsidP="00890F0C">
      <w:pPr>
        <w:pStyle w:val="22"/>
        <w:numPr>
          <w:ilvl w:val="1"/>
          <w:numId w:val="2"/>
        </w:numPr>
        <w:shd w:val="clear" w:color="auto" w:fill="auto"/>
        <w:tabs>
          <w:tab w:val="left" w:pos="440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1800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1:5.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left="440" w:hanging="440"/>
        <w:rPr>
          <w:sz w:val="28"/>
          <w:szCs w:val="28"/>
        </w:rPr>
      </w:pPr>
      <w:r w:rsidRPr="006043C0">
        <w:rPr>
          <w:sz w:val="28"/>
          <w:szCs w:val="28"/>
        </w:rPr>
        <w:t xml:space="preserve">2.2 </w:t>
      </w: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3600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1:5.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left="440" w:hanging="440"/>
        <w:rPr>
          <w:sz w:val="28"/>
          <w:szCs w:val="28"/>
        </w:rPr>
      </w:pPr>
      <w:r w:rsidRPr="006043C0">
        <w:rPr>
          <w:sz w:val="28"/>
          <w:szCs w:val="28"/>
        </w:rPr>
        <w:lastRenderedPageBreak/>
        <w:t xml:space="preserve">2.3. </w:t>
      </w: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1400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1:6.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ремонтного </w:t>
      </w:r>
      <w:r w:rsidR="00C848CB">
        <w:rPr>
          <w:sz w:val="28"/>
          <w:szCs w:val="28"/>
          <w:lang w:val="uk-UA"/>
        </w:rPr>
        <w:t>молодняку</w:t>
      </w:r>
      <w:r w:rsidRPr="006043C0">
        <w:rPr>
          <w:sz w:val="28"/>
          <w:szCs w:val="28"/>
        </w:rPr>
        <w:t>.</w:t>
      </w:r>
    </w:p>
    <w:p w:rsidR="006043C0" w:rsidRPr="006043C0" w:rsidRDefault="006043C0" w:rsidP="00890F0C">
      <w:pPr>
        <w:pStyle w:val="22"/>
        <w:shd w:val="clear" w:color="auto" w:fill="auto"/>
        <w:spacing w:line="360" w:lineRule="auto"/>
        <w:ind w:left="440" w:hanging="440"/>
        <w:rPr>
          <w:sz w:val="28"/>
          <w:szCs w:val="28"/>
        </w:rPr>
      </w:pPr>
      <w:r w:rsidRPr="006043C0">
        <w:rPr>
          <w:sz w:val="28"/>
          <w:szCs w:val="28"/>
        </w:rPr>
        <w:t xml:space="preserve">2 4. </w:t>
      </w: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2100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1:6.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P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2800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1:6. </w:t>
      </w:r>
      <w:proofErr w:type="spellStart"/>
      <w:r w:rsidRPr="006043C0">
        <w:rPr>
          <w:sz w:val="28"/>
          <w:szCs w:val="28"/>
        </w:rPr>
        <w:t>Виведення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пташенят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складає</w:t>
      </w:r>
      <w:proofErr w:type="spellEnd"/>
      <w:r w:rsidRPr="006043C0">
        <w:rPr>
          <w:sz w:val="28"/>
          <w:szCs w:val="28"/>
        </w:rPr>
        <w:t xml:space="preserve"> 60%.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</w:t>
      </w:r>
      <w:r w:rsidRPr="006043C0">
        <w:rPr>
          <w:sz w:val="28"/>
          <w:szCs w:val="28"/>
        </w:rPr>
        <w:softHyphen/>
        <w:t>ного молодняку.</w:t>
      </w:r>
    </w:p>
    <w:p w:rsidR="006043C0" w:rsidRP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1400 </w:t>
      </w:r>
      <w:proofErr w:type="spellStart"/>
      <w:r w:rsidRPr="006043C0">
        <w:rPr>
          <w:sz w:val="28"/>
          <w:szCs w:val="28"/>
        </w:rPr>
        <w:t>осіб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1:6. </w:t>
      </w:r>
      <w:proofErr w:type="spellStart"/>
      <w:r w:rsidRPr="006043C0">
        <w:rPr>
          <w:sz w:val="28"/>
          <w:szCs w:val="28"/>
        </w:rPr>
        <w:t>Виведення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пташенят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складає</w:t>
      </w:r>
      <w:proofErr w:type="spellEnd"/>
      <w:r w:rsidRPr="006043C0">
        <w:rPr>
          <w:sz w:val="28"/>
          <w:szCs w:val="28"/>
        </w:rPr>
        <w:t xml:space="preserve"> 75%.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</w:t>
      </w:r>
      <w:r w:rsidRPr="006043C0">
        <w:rPr>
          <w:sz w:val="28"/>
          <w:szCs w:val="28"/>
        </w:rPr>
        <w:softHyphen/>
        <w:t>ного молодняку.</w:t>
      </w:r>
    </w:p>
    <w:p w:rsidR="006043C0" w:rsidRP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Умови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ті</w:t>
      </w:r>
      <w:proofErr w:type="spellEnd"/>
      <w:r w:rsidRPr="006043C0">
        <w:rPr>
          <w:sz w:val="28"/>
          <w:szCs w:val="28"/>
        </w:rPr>
        <w:t xml:space="preserve"> ж,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й у </w:t>
      </w:r>
      <w:proofErr w:type="spellStart"/>
      <w:r w:rsidRPr="006043C0">
        <w:rPr>
          <w:sz w:val="28"/>
          <w:szCs w:val="28"/>
        </w:rPr>
        <w:t>зразку</w:t>
      </w:r>
      <w:proofErr w:type="spellEnd"/>
      <w:r w:rsidRPr="006043C0">
        <w:rPr>
          <w:sz w:val="28"/>
          <w:szCs w:val="28"/>
        </w:rPr>
        <w:t xml:space="preserve">, але в </w:t>
      </w:r>
      <w:proofErr w:type="spellStart"/>
      <w:r w:rsidRPr="006043C0">
        <w:rPr>
          <w:sz w:val="28"/>
          <w:szCs w:val="28"/>
        </w:rPr>
        <w:t>батьківському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поголів’ї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браком </w:t>
      </w:r>
      <w:proofErr w:type="spellStart"/>
      <w:r w:rsidRPr="006043C0">
        <w:rPr>
          <w:sz w:val="28"/>
          <w:szCs w:val="28"/>
        </w:rPr>
        <w:t>екстер'єру</w:t>
      </w:r>
      <w:proofErr w:type="spellEnd"/>
      <w:r w:rsidRPr="006043C0">
        <w:rPr>
          <w:sz w:val="28"/>
          <w:szCs w:val="28"/>
        </w:rPr>
        <w:t xml:space="preserve">: самок - 1,2%;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- 1,8%.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</w:t>
      </w:r>
      <w:r w:rsidRPr="006043C0">
        <w:rPr>
          <w:sz w:val="28"/>
          <w:szCs w:val="28"/>
        </w:rPr>
        <w:softHyphen/>
        <w:t>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P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Умови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такі</w:t>
      </w:r>
      <w:proofErr w:type="spellEnd"/>
      <w:r w:rsidRPr="006043C0">
        <w:rPr>
          <w:sz w:val="28"/>
          <w:szCs w:val="28"/>
        </w:rPr>
        <w:t xml:space="preserve"> ж, як і в </w:t>
      </w:r>
      <w:proofErr w:type="spellStart"/>
      <w:r w:rsidRPr="006043C0">
        <w:rPr>
          <w:sz w:val="28"/>
          <w:szCs w:val="28"/>
        </w:rPr>
        <w:t>зразку</w:t>
      </w:r>
      <w:proofErr w:type="spellEnd"/>
      <w:r w:rsidRPr="006043C0">
        <w:rPr>
          <w:sz w:val="28"/>
          <w:szCs w:val="28"/>
        </w:rPr>
        <w:t xml:space="preserve">, але в </w:t>
      </w:r>
      <w:proofErr w:type="spellStart"/>
      <w:r w:rsidRPr="006043C0">
        <w:rPr>
          <w:sz w:val="28"/>
          <w:szCs w:val="28"/>
        </w:rPr>
        <w:t>батьківському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поголів’ї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хронічними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захворюваннями</w:t>
      </w:r>
      <w:proofErr w:type="spellEnd"/>
      <w:r w:rsidRPr="006043C0">
        <w:rPr>
          <w:sz w:val="28"/>
          <w:szCs w:val="28"/>
        </w:rPr>
        <w:t>: само</w:t>
      </w:r>
      <w:r w:rsidR="007F6DAC">
        <w:rPr>
          <w:sz w:val="28"/>
          <w:szCs w:val="28"/>
        </w:rPr>
        <w:t xml:space="preserve">к - 2,2% і </w:t>
      </w:r>
      <w:proofErr w:type="spellStart"/>
      <w:r w:rsidR="007F6DAC">
        <w:rPr>
          <w:sz w:val="28"/>
          <w:szCs w:val="28"/>
        </w:rPr>
        <w:t>самців</w:t>
      </w:r>
      <w:proofErr w:type="spellEnd"/>
      <w:r w:rsidR="007F6DAC">
        <w:rPr>
          <w:sz w:val="28"/>
          <w:szCs w:val="28"/>
        </w:rPr>
        <w:t xml:space="preserve"> - 2,5%. </w:t>
      </w:r>
      <w:proofErr w:type="spellStart"/>
      <w:r w:rsidR="007F6DAC">
        <w:rPr>
          <w:sz w:val="28"/>
          <w:szCs w:val="28"/>
        </w:rPr>
        <w:t>Визна</w:t>
      </w:r>
      <w:r w:rsidRPr="006043C0">
        <w:rPr>
          <w:sz w:val="28"/>
          <w:szCs w:val="28"/>
        </w:rPr>
        <w:t>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P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2800, </w:t>
      </w:r>
      <w:proofErr w:type="spellStart"/>
      <w:r w:rsidRPr="006043C0">
        <w:rPr>
          <w:sz w:val="28"/>
          <w:szCs w:val="28"/>
        </w:rPr>
        <w:t>спі</w:t>
      </w:r>
      <w:r w:rsidR="007F6DAC">
        <w:rPr>
          <w:sz w:val="28"/>
          <w:szCs w:val="28"/>
        </w:rPr>
        <w:t>ввідношення</w:t>
      </w:r>
      <w:proofErr w:type="spellEnd"/>
      <w:r w:rsidR="007F6DAC">
        <w:rPr>
          <w:sz w:val="28"/>
          <w:szCs w:val="28"/>
        </w:rPr>
        <w:t xml:space="preserve"> 1:6. </w:t>
      </w:r>
      <w:proofErr w:type="spellStart"/>
      <w:r w:rsidR="007F6DAC">
        <w:rPr>
          <w:sz w:val="28"/>
          <w:szCs w:val="28"/>
        </w:rPr>
        <w:t>Вдалося</w:t>
      </w:r>
      <w:proofErr w:type="spellEnd"/>
      <w:r w:rsidR="007F6DAC">
        <w:rPr>
          <w:sz w:val="28"/>
          <w:szCs w:val="28"/>
        </w:rPr>
        <w:t xml:space="preserve"> </w:t>
      </w:r>
      <w:proofErr w:type="spellStart"/>
      <w:r w:rsidR="007F6DAC">
        <w:rPr>
          <w:sz w:val="28"/>
          <w:szCs w:val="28"/>
        </w:rPr>
        <w:t>встано</w:t>
      </w:r>
      <w:r w:rsidRPr="006043C0">
        <w:rPr>
          <w:sz w:val="28"/>
          <w:szCs w:val="28"/>
        </w:rPr>
        <w:t>вити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самок, </w:t>
      </w:r>
      <w:proofErr w:type="spellStart"/>
      <w:r w:rsidRPr="006043C0">
        <w:rPr>
          <w:sz w:val="28"/>
          <w:szCs w:val="28"/>
        </w:rPr>
        <w:t>що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відклали</w:t>
      </w:r>
      <w:proofErr w:type="spellEnd"/>
      <w:r w:rsidRPr="006043C0">
        <w:rPr>
          <w:sz w:val="28"/>
          <w:szCs w:val="28"/>
        </w:rPr>
        <w:t xml:space="preserve"> малу</w:t>
      </w:r>
      <w:r w:rsidR="007F6DAC">
        <w:rPr>
          <w:sz w:val="28"/>
          <w:szCs w:val="28"/>
        </w:rPr>
        <w:t xml:space="preserve"> </w:t>
      </w:r>
      <w:proofErr w:type="spellStart"/>
      <w:r w:rsidR="007F6DAC">
        <w:rPr>
          <w:sz w:val="28"/>
          <w:szCs w:val="28"/>
        </w:rPr>
        <w:t>кількість</w:t>
      </w:r>
      <w:proofErr w:type="spellEnd"/>
      <w:r w:rsidR="007F6DAC">
        <w:rPr>
          <w:sz w:val="28"/>
          <w:szCs w:val="28"/>
        </w:rPr>
        <w:t xml:space="preserve"> </w:t>
      </w:r>
      <w:proofErr w:type="spellStart"/>
      <w:r w:rsidR="007F6DAC">
        <w:rPr>
          <w:sz w:val="28"/>
          <w:szCs w:val="28"/>
        </w:rPr>
        <w:t>яєць</w:t>
      </w:r>
      <w:proofErr w:type="spellEnd"/>
      <w:r w:rsidR="007F6DAC">
        <w:rPr>
          <w:sz w:val="28"/>
          <w:szCs w:val="28"/>
        </w:rPr>
        <w:t xml:space="preserve"> - 1,2%. </w:t>
      </w:r>
      <w:proofErr w:type="spellStart"/>
      <w:r w:rsidR="007F6DAC">
        <w:rPr>
          <w:sz w:val="28"/>
          <w:szCs w:val="28"/>
        </w:rPr>
        <w:t>Визначи</w:t>
      </w:r>
      <w:bookmarkStart w:id="5" w:name="_GoBack"/>
      <w:bookmarkEnd w:id="5"/>
      <w:r w:rsidRPr="006043C0">
        <w:rPr>
          <w:sz w:val="28"/>
          <w:szCs w:val="28"/>
        </w:rPr>
        <w:t>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P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543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1200,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1:5. Самок </w:t>
      </w:r>
      <w:proofErr w:type="spellStart"/>
      <w:r w:rsidRPr="006043C0">
        <w:rPr>
          <w:sz w:val="28"/>
          <w:szCs w:val="28"/>
        </w:rPr>
        <w:t>занадто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полохливих</w:t>
      </w:r>
      <w:proofErr w:type="spellEnd"/>
      <w:r w:rsidRPr="006043C0">
        <w:rPr>
          <w:sz w:val="28"/>
          <w:szCs w:val="28"/>
        </w:rPr>
        <w:t xml:space="preserve"> і </w:t>
      </w:r>
      <w:proofErr w:type="spellStart"/>
      <w:r w:rsidRPr="006043C0">
        <w:rPr>
          <w:sz w:val="28"/>
          <w:szCs w:val="28"/>
        </w:rPr>
        <w:t>агресивних</w:t>
      </w:r>
      <w:proofErr w:type="spellEnd"/>
      <w:r w:rsidRPr="006043C0">
        <w:rPr>
          <w:sz w:val="28"/>
          <w:szCs w:val="28"/>
        </w:rPr>
        <w:t xml:space="preserve"> - 3%,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- 6%.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P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548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2400,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1:5. </w:t>
      </w: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,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явним</w:t>
      </w:r>
      <w:proofErr w:type="spellEnd"/>
      <w:r w:rsidRPr="006043C0">
        <w:rPr>
          <w:sz w:val="28"/>
          <w:szCs w:val="28"/>
        </w:rPr>
        <w:t xml:space="preserve"> браком </w:t>
      </w:r>
      <w:proofErr w:type="spellStart"/>
      <w:r w:rsidRPr="006043C0">
        <w:rPr>
          <w:sz w:val="28"/>
          <w:szCs w:val="28"/>
        </w:rPr>
        <w:t>екстер'єру</w:t>
      </w:r>
      <w:proofErr w:type="spellEnd"/>
      <w:r w:rsidRPr="006043C0">
        <w:rPr>
          <w:sz w:val="28"/>
          <w:szCs w:val="28"/>
        </w:rPr>
        <w:t xml:space="preserve">: самок - 0,3%;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- 0,8%.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</w:t>
      </w:r>
      <w:r w:rsidRPr="006043C0">
        <w:rPr>
          <w:sz w:val="28"/>
          <w:szCs w:val="28"/>
        </w:rPr>
        <w:softHyphen/>
        <w:t>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P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548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1800,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1:5. </w:t>
      </w:r>
      <w:proofErr w:type="spellStart"/>
      <w:r w:rsidRPr="006043C0">
        <w:rPr>
          <w:sz w:val="28"/>
          <w:szCs w:val="28"/>
        </w:rPr>
        <w:t>Виведення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пта</w:t>
      </w:r>
      <w:r w:rsidRPr="006043C0">
        <w:rPr>
          <w:sz w:val="28"/>
          <w:szCs w:val="28"/>
        </w:rPr>
        <w:softHyphen/>
        <w:t>шенят</w:t>
      </w:r>
      <w:proofErr w:type="spellEnd"/>
      <w:r w:rsidRPr="006043C0">
        <w:rPr>
          <w:sz w:val="28"/>
          <w:szCs w:val="28"/>
        </w:rPr>
        <w:t xml:space="preserve"> 60%.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кількість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</w:t>
      </w:r>
      <w:r w:rsidRPr="006043C0">
        <w:rPr>
          <w:sz w:val="28"/>
          <w:szCs w:val="28"/>
        </w:rPr>
        <w:softHyphen/>
        <w:t>няку.</w:t>
      </w:r>
    </w:p>
    <w:p w:rsidR="006043C0" w:rsidRDefault="006043C0" w:rsidP="00890F0C">
      <w:pPr>
        <w:pStyle w:val="22"/>
        <w:numPr>
          <w:ilvl w:val="0"/>
          <w:numId w:val="4"/>
        </w:numPr>
        <w:shd w:val="clear" w:color="auto" w:fill="auto"/>
        <w:tabs>
          <w:tab w:val="left" w:pos="548"/>
        </w:tabs>
        <w:spacing w:line="360" w:lineRule="auto"/>
        <w:ind w:left="440" w:hanging="440"/>
        <w:rPr>
          <w:sz w:val="28"/>
          <w:szCs w:val="28"/>
        </w:rPr>
      </w:pPr>
      <w:proofErr w:type="spellStart"/>
      <w:r w:rsidRPr="006043C0">
        <w:rPr>
          <w:sz w:val="28"/>
          <w:szCs w:val="28"/>
        </w:rPr>
        <w:t>Батьківське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поголів’я</w:t>
      </w:r>
      <w:proofErr w:type="spellEnd"/>
      <w:r w:rsidRPr="006043C0">
        <w:rPr>
          <w:sz w:val="28"/>
          <w:szCs w:val="28"/>
        </w:rPr>
        <w:t xml:space="preserve"> 1400, </w:t>
      </w:r>
      <w:proofErr w:type="spellStart"/>
      <w:r w:rsidRPr="006043C0">
        <w:rPr>
          <w:sz w:val="28"/>
          <w:szCs w:val="28"/>
        </w:rPr>
        <w:t>співвідношення</w:t>
      </w:r>
      <w:proofErr w:type="spellEnd"/>
      <w:r w:rsidRPr="006043C0">
        <w:rPr>
          <w:sz w:val="28"/>
          <w:szCs w:val="28"/>
        </w:rPr>
        <w:t xml:space="preserve"> 1:6. </w:t>
      </w:r>
      <w:proofErr w:type="spellStart"/>
      <w:r w:rsidRPr="006043C0">
        <w:rPr>
          <w:sz w:val="28"/>
          <w:szCs w:val="28"/>
        </w:rPr>
        <w:t>Птахів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із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хроніч</w:t>
      </w:r>
      <w:r w:rsidRPr="006043C0">
        <w:rPr>
          <w:sz w:val="28"/>
          <w:szCs w:val="28"/>
        </w:rPr>
        <w:softHyphen/>
        <w:t>ними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захворюваннями</w:t>
      </w:r>
      <w:proofErr w:type="spellEnd"/>
      <w:r w:rsidRPr="006043C0">
        <w:rPr>
          <w:sz w:val="28"/>
          <w:szCs w:val="28"/>
        </w:rPr>
        <w:t xml:space="preserve">: самок - 2%, </w:t>
      </w:r>
      <w:proofErr w:type="spellStart"/>
      <w:r w:rsidRPr="006043C0">
        <w:rPr>
          <w:sz w:val="28"/>
          <w:szCs w:val="28"/>
        </w:rPr>
        <w:t>самців</w:t>
      </w:r>
      <w:proofErr w:type="spellEnd"/>
      <w:r w:rsidRPr="006043C0">
        <w:rPr>
          <w:sz w:val="28"/>
          <w:szCs w:val="28"/>
        </w:rPr>
        <w:t xml:space="preserve"> - 2,8%. </w:t>
      </w:r>
      <w:proofErr w:type="spellStart"/>
      <w:r w:rsidRPr="006043C0">
        <w:rPr>
          <w:sz w:val="28"/>
          <w:szCs w:val="28"/>
        </w:rPr>
        <w:t>Визначити</w:t>
      </w:r>
      <w:proofErr w:type="spellEnd"/>
      <w:r w:rsidRPr="006043C0">
        <w:rPr>
          <w:sz w:val="28"/>
          <w:szCs w:val="28"/>
        </w:rPr>
        <w:t xml:space="preserve"> </w:t>
      </w:r>
      <w:proofErr w:type="spellStart"/>
      <w:r w:rsidRPr="006043C0">
        <w:rPr>
          <w:sz w:val="28"/>
          <w:szCs w:val="28"/>
        </w:rPr>
        <w:t>кі</w:t>
      </w:r>
      <w:r w:rsidRPr="006043C0">
        <w:rPr>
          <w:sz w:val="28"/>
          <w:szCs w:val="28"/>
        </w:rPr>
        <w:softHyphen/>
        <w:t>лькість</w:t>
      </w:r>
      <w:proofErr w:type="spellEnd"/>
      <w:r w:rsidRPr="006043C0">
        <w:rPr>
          <w:sz w:val="28"/>
          <w:szCs w:val="28"/>
        </w:rPr>
        <w:t xml:space="preserve"> товарного і ремонтного молодняку.</w:t>
      </w:r>
    </w:p>
    <w:p w:rsidR="006043C0" w:rsidRDefault="006043C0" w:rsidP="00890F0C">
      <w:pPr>
        <w:pStyle w:val="22"/>
        <w:shd w:val="clear" w:color="auto" w:fill="auto"/>
        <w:tabs>
          <w:tab w:val="left" w:pos="548"/>
        </w:tabs>
        <w:spacing w:line="360" w:lineRule="auto"/>
        <w:ind w:left="440" w:firstLine="0"/>
        <w:rPr>
          <w:sz w:val="28"/>
          <w:szCs w:val="28"/>
        </w:rPr>
      </w:pPr>
    </w:p>
    <w:p w:rsidR="002B0C65" w:rsidRPr="002B0C65" w:rsidRDefault="002B0C65" w:rsidP="00890F0C">
      <w:pPr>
        <w:tabs>
          <w:tab w:val="left" w:leader="underscore" w:pos="1474"/>
          <w:tab w:val="left" w:pos="4070"/>
          <w:tab w:val="left" w:leader="underscore" w:pos="4858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B0C65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2B0C65">
        <w:rPr>
          <w:rFonts w:ascii="Times New Roman" w:hAnsi="Times New Roman" w:cs="Times New Roman"/>
          <w:sz w:val="28"/>
          <w:szCs w:val="28"/>
        </w:rPr>
        <w:t xml:space="preserve"> 1.1. </w:t>
      </w:r>
      <w:proofErr w:type="spellStart"/>
      <w:r w:rsidRPr="002B0C65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2B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C65">
        <w:rPr>
          <w:rFonts w:ascii="Times New Roman" w:hAnsi="Times New Roman" w:cs="Times New Roman"/>
          <w:sz w:val="28"/>
          <w:szCs w:val="28"/>
        </w:rPr>
        <w:t>яйценосність</w:t>
      </w:r>
      <w:proofErr w:type="spellEnd"/>
      <w:r w:rsidRPr="002B0C65">
        <w:rPr>
          <w:rFonts w:ascii="Times New Roman" w:hAnsi="Times New Roman" w:cs="Times New Roman"/>
          <w:sz w:val="28"/>
          <w:szCs w:val="28"/>
        </w:rPr>
        <w:t xml:space="preserve"> самок фазана </w:t>
      </w:r>
      <w:r w:rsidRPr="002B0C65">
        <w:rPr>
          <w:rFonts w:ascii="Times New Roman" w:hAnsi="Times New Roman" w:cs="Times New Roman"/>
          <w:sz w:val="28"/>
          <w:szCs w:val="28"/>
        </w:rPr>
        <w:tab/>
      </w:r>
      <w:r w:rsidRPr="002B0C6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(за Кузнєцовим В.Н.)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0C65" w:rsidRPr="006043C0" w:rsidRDefault="002B0C65" w:rsidP="00890F0C">
      <w:pPr>
        <w:pStyle w:val="22"/>
        <w:shd w:val="clear" w:color="auto" w:fill="auto"/>
        <w:tabs>
          <w:tab w:val="left" w:pos="548"/>
        </w:tabs>
        <w:spacing w:line="360" w:lineRule="auto"/>
        <w:ind w:left="440" w:firstLine="0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992"/>
        <w:gridCol w:w="993"/>
        <w:gridCol w:w="1134"/>
        <w:gridCol w:w="1134"/>
      </w:tblGrid>
      <w:tr w:rsidR="002B0C65" w:rsidRPr="002B0C65" w:rsidTr="002B0C65">
        <w:trPr>
          <w:trHeight w:hRule="exact" w:val="5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30" w:lineRule="exact"/>
              <w:ind w:left="160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B0C65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2B0C65">
              <w:rPr>
                <w:b/>
                <w:sz w:val="28"/>
                <w:szCs w:val="28"/>
              </w:rPr>
              <w:t xml:space="preserve"> самок на одного </w:t>
            </w:r>
            <w:proofErr w:type="spellStart"/>
            <w:r w:rsidRPr="002B0C65">
              <w:rPr>
                <w:b/>
                <w:sz w:val="28"/>
                <w:szCs w:val="28"/>
              </w:rPr>
              <w:t>самця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B0C6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B0C6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B0C6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2B0C6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320" w:firstLine="0"/>
              <w:jc w:val="left"/>
              <w:rPr>
                <w:b/>
                <w:sz w:val="28"/>
                <w:szCs w:val="28"/>
              </w:rPr>
            </w:pPr>
            <w:r w:rsidRPr="002B0C65">
              <w:rPr>
                <w:b/>
                <w:sz w:val="28"/>
                <w:szCs w:val="28"/>
              </w:rPr>
              <w:t>7</w:t>
            </w:r>
          </w:p>
        </w:tc>
      </w:tr>
      <w:tr w:rsidR="002B0C65" w:rsidRPr="002B0C65" w:rsidTr="002B0C65">
        <w:trPr>
          <w:trHeight w:hRule="exact" w:val="7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35" w:lineRule="exact"/>
              <w:ind w:hanging="160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 xml:space="preserve">• Число </w:t>
            </w:r>
            <w:proofErr w:type="spellStart"/>
            <w:r w:rsidRPr="002B0C65">
              <w:rPr>
                <w:sz w:val="28"/>
                <w:szCs w:val="28"/>
              </w:rPr>
              <w:t>яєць</w:t>
            </w:r>
            <w:proofErr w:type="spellEnd"/>
            <w:r w:rsidRPr="002B0C65">
              <w:rPr>
                <w:sz w:val="28"/>
                <w:szCs w:val="28"/>
              </w:rPr>
              <w:t xml:space="preserve">, </w:t>
            </w:r>
            <w:proofErr w:type="spellStart"/>
            <w:r w:rsidRPr="002B0C65">
              <w:rPr>
                <w:sz w:val="28"/>
                <w:szCs w:val="28"/>
              </w:rPr>
              <w:t>знесених</w:t>
            </w:r>
            <w:proofErr w:type="spellEnd"/>
            <w:r w:rsidRPr="002B0C65">
              <w:rPr>
                <w:sz w:val="28"/>
                <w:szCs w:val="28"/>
              </w:rPr>
              <w:t xml:space="preserve"> в </w:t>
            </w:r>
            <w:proofErr w:type="spellStart"/>
            <w:r w:rsidRPr="002B0C65">
              <w:rPr>
                <w:sz w:val="28"/>
                <w:szCs w:val="28"/>
              </w:rPr>
              <w:t>середньому</w:t>
            </w:r>
            <w:proofErr w:type="spellEnd"/>
            <w:r w:rsidRPr="002B0C65">
              <w:rPr>
                <w:sz w:val="28"/>
                <w:szCs w:val="28"/>
              </w:rPr>
              <w:t xml:space="preserve"> </w:t>
            </w:r>
            <w:proofErr w:type="spellStart"/>
            <w:r w:rsidRPr="002B0C65">
              <w:rPr>
                <w:sz w:val="28"/>
                <w:szCs w:val="28"/>
              </w:rPr>
              <w:t>однією</w:t>
            </w:r>
            <w:proofErr w:type="spellEnd"/>
            <w:r w:rsidRPr="002B0C65">
              <w:rPr>
                <w:sz w:val="28"/>
                <w:szCs w:val="28"/>
              </w:rPr>
              <w:t xml:space="preserve"> </w:t>
            </w:r>
            <w:proofErr w:type="spellStart"/>
            <w:r w:rsidRPr="002B0C65">
              <w:rPr>
                <w:sz w:val="28"/>
                <w:szCs w:val="28"/>
              </w:rPr>
              <w:t>самкою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18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18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18,0</w:t>
            </w:r>
          </w:p>
        </w:tc>
      </w:tr>
      <w:tr w:rsidR="002B0C65" w:rsidRPr="002B0C65" w:rsidTr="002B0C65">
        <w:trPr>
          <w:trHeight w:hRule="exact"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40" w:lineRule="exact"/>
              <w:ind w:left="16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 xml:space="preserve">Число </w:t>
            </w:r>
            <w:proofErr w:type="spellStart"/>
            <w:r w:rsidRPr="002B0C65">
              <w:rPr>
                <w:sz w:val="28"/>
                <w:szCs w:val="28"/>
              </w:rPr>
              <w:t>яєць</w:t>
            </w:r>
            <w:proofErr w:type="spellEnd"/>
            <w:r w:rsidRPr="002B0C65">
              <w:rPr>
                <w:sz w:val="28"/>
                <w:szCs w:val="28"/>
              </w:rPr>
              <w:t xml:space="preserve">, </w:t>
            </w:r>
            <w:proofErr w:type="spellStart"/>
            <w:r w:rsidRPr="002B0C65">
              <w:rPr>
                <w:sz w:val="28"/>
                <w:szCs w:val="28"/>
              </w:rPr>
              <w:t>знесених</w:t>
            </w:r>
            <w:proofErr w:type="spellEnd"/>
            <w:r w:rsidRPr="002B0C65">
              <w:rPr>
                <w:sz w:val="28"/>
                <w:szCs w:val="28"/>
              </w:rPr>
              <w:t xml:space="preserve"> </w:t>
            </w:r>
            <w:proofErr w:type="spellStart"/>
            <w:r w:rsidRPr="002B0C65">
              <w:rPr>
                <w:sz w:val="28"/>
                <w:szCs w:val="28"/>
              </w:rPr>
              <w:t>групою</w:t>
            </w:r>
            <w:proofErr w:type="spellEnd"/>
            <w:r w:rsidRPr="002B0C65">
              <w:rPr>
                <w:sz w:val="28"/>
                <w:szCs w:val="28"/>
              </w:rPr>
              <w:t xml:space="preserve"> самок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18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18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126,0</w:t>
            </w:r>
          </w:p>
        </w:tc>
      </w:tr>
      <w:tr w:rsidR="002B0C65" w:rsidRPr="002B0C65" w:rsidTr="002B0C65">
        <w:trPr>
          <w:trHeight w:hRule="exact"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C65" w:rsidRPr="002B0C65" w:rsidRDefault="002B0C65" w:rsidP="00890F0C">
            <w:pPr>
              <w:pStyle w:val="22"/>
              <w:shd w:val="clear" w:color="auto" w:fill="auto"/>
              <w:ind w:left="16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Число родин (</w:t>
            </w:r>
            <w:proofErr w:type="spellStart"/>
            <w:r w:rsidRPr="002B0C65">
              <w:rPr>
                <w:sz w:val="28"/>
                <w:szCs w:val="28"/>
              </w:rPr>
              <w:t>поголів'я</w:t>
            </w:r>
            <w:proofErr w:type="spellEnd"/>
            <w:r w:rsidRPr="002B0C65">
              <w:rPr>
                <w:sz w:val="28"/>
                <w:szCs w:val="28"/>
              </w:rPr>
              <w:t xml:space="preserve"> 1200 </w:t>
            </w:r>
            <w:proofErr w:type="spellStart"/>
            <w:r w:rsidRPr="002B0C65">
              <w:rPr>
                <w:sz w:val="28"/>
                <w:szCs w:val="28"/>
              </w:rPr>
              <w:t>осіб</w:t>
            </w:r>
            <w:proofErr w:type="spellEnd"/>
            <w:r w:rsidRPr="002B0C65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18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18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32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150</w:t>
            </w:r>
          </w:p>
        </w:tc>
      </w:tr>
      <w:tr w:rsidR="002B0C65" w:rsidRPr="002B0C65" w:rsidTr="002B0C65">
        <w:trPr>
          <w:trHeight w:hRule="exact" w:val="5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30" w:lineRule="exact"/>
              <w:ind w:left="160" w:firstLine="0"/>
              <w:jc w:val="left"/>
              <w:rPr>
                <w:sz w:val="28"/>
                <w:szCs w:val="28"/>
              </w:rPr>
            </w:pPr>
            <w:proofErr w:type="spellStart"/>
            <w:r w:rsidRPr="002B0C65">
              <w:rPr>
                <w:sz w:val="28"/>
                <w:szCs w:val="28"/>
              </w:rPr>
              <w:t>Знесено</w:t>
            </w:r>
            <w:proofErr w:type="spellEnd"/>
            <w:r w:rsidRPr="002B0C65">
              <w:rPr>
                <w:sz w:val="28"/>
                <w:szCs w:val="28"/>
              </w:rPr>
              <w:t xml:space="preserve"> </w:t>
            </w:r>
            <w:proofErr w:type="spellStart"/>
            <w:r w:rsidRPr="002B0C65">
              <w:rPr>
                <w:sz w:val="28"/>
                <w:szCs w:val="28"/>
              </w:rPr>
              <w:t>яєць</w:t>
            </w:r>
            <w:proofErr w:type="spellEnd"/>
            <w:r w:rsidRPr="002B0C65">
              <w:rPr>
                <w:sz w:val="28"/>
                <w:szCs w:val="28"/>
              </w:rPr>
              <w:t xml:space="preserve"> </w:t>
            </w:r>
            <w:proofErr w:type="spellStart"/>
            <w:r w:rsidRPr="002B0C65">
              <w:rPr>
                <w:sz w:val="28"/>
                <w:szCs w:val="28"/>
              </w:rPr>
              <w:t>усіма</w:t>
            </w:r>
            <w:proofErr w:type="spellEnd"/>
            <w:r w:rsidRPr="002B0C65">
              <w:rPr>
                <w:sz w:val="28"/>
                <w:szCs w:val="28"/>
              </w:rPr>
              <w:t xml:space="preserve"> родинами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18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39690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39456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18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37900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34265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65" w:rsidRPr="002B0C65" w:rsidRDefault="002B0C65" w:rsidP="00890F0C">
            <w:pPr>
              <w:pStyle w:val="22"/>
              <w:shd w:val="clear" w:color="auto" w:fill="auto"/>
              <w:spacing w:line="210" w:lineRule="exact"/>
              <w:ind w:left="200" w:firstLine="0"/>
              <w:jc w:val="left"/>
              <w:rPr>
                <w:sz w:val="28"/>
                <w:szCs w:val="28"/>
              </w:rPr>
            </w:pPr>
            <w:r w:rsidRPr="002B0C65">
              <w:rPr>
                <w:sz w:val="28"/>
                <w:szCs w:val="28"/>
              </w:rPr>
              <w:t>18900</w:t>
            </w:r>
          </w:p>
        </w:tc>
      </w:tr>
    </w:tbl>
    <w:p w:rsidR="006043C0" w:rsidRPr="006043C0" w:rsidRDefault="006043C0" w:rsidP="00890F0C">
      <w:pPr>
        <w:pStyle w:val="22"/>
        <w:shd w:val="clear" w:color="auto" w:fill="auto"/>
        <w:spacing w:line="360" w:lineRule="auto"/>
        <w:ind w:left="580" w:firstLine="0"/>
        <w:rPr>
          <w:sz w:val="28"/>
          <w:szCs w:val="28"/>
        </w:rPr>
      </w:pPr>
    </w:p>
    <w:p w:rsidR="006043C0" w:rsidRDefault="00100750" w:rsidP="00890F0C">
      <w:pPr>
        <w:pStyle w:val="22"/>
        <w:shd w:val="clear" w:color="auto" w:fill="auto"/>
        <w:spacing w:line="360" w:lineRule="auto"/>
        <w:ind w:firstLine="48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100750">
        <w:rPr>
          <w:sz w:val="28"/>
          <w:szCs w:val="28"/>
        </w:rPr>
        <w:t>Таблиця</w:t>
      </w:r>
      <w:proofErr w:type="spellEnd"/>
      <w:r w:rsidRPr="00100750">
        <w:rPr>
          <w:sz w:val="28"/>
          <w:szCs w:val="28"/>
        </w:rPr>
        <w:t xml:space="preserve"> 1.2. </w:t>
      </w:r>
      <w:proofErr w:type="spellStart"/>
      <w:r w:rsidRPr="00100750">
        <w:rPr>
          <w:sz w:val="28"/>
          <w:szCs w:val="28"/>
        </w:rPr>
        <w:t>Загальна</w:t>
      </w:r>
      <w:proofErr w:type="spellEnd"/>
      <w:r w:rsidRPr="00100750">
        <w:rPr>
          <w:sz w:val="28"/>
          <w:szCs w:val="28"/>
        </w:rPr>
        <w:t xml:space="preserve"> характеристика </w:t>
      </w:r>
      <w:proofErr w:type="spellStart"/>
      <w:r w:rsidRPr="00100750">
        <w:rPr>
          <w:sz w:val="28"/>
          <w:szCs w:val="28"/>
        </w:rPr>
        <w:t>яєць</w:t>
      </w:r>
      <w:proofErr w:type="spellEnd"/>
      <w:r w:rsidRPr="00100750">
        <w:rPr>
          <w:sz w:val="28"/>
          <w:szCs w:val="28"/>
        </w:rPr>
        <w:t xml:space="preserve"> фазана </w:t>
      </w:r>
      <w:r w:rsidRPr="0010075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(за Рахмановим А.І.)</w:t>
      </w:r>
    </w:p>
    <w:p w:rsidR="00890F0C" w:rsidRDefault="00890F0C" w:rsidP="00890F0C">
      <w:pPr>
        <w:pStyle w:val="22"/>
        <w:shd w:val="clear" w:color="auto" w:fill="auto"/>
        <w:spacing w:line="360" w:lineRule="auto"/>
        <w:ind w:firstLine="48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992"/>
        <w:gridCol w:w="993"/>
        <w:gridCol w:w="1134"/>
        <w:gridCol w:w="1134"/>
      </w:tblGrid>
      <w:tr w:rsidR="00890F0C" w:rsidRPr="00890F0C" w:rsidTr="00890F0C">
        <w:trPr>
          <w:trHeight w:hRule="exact"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890F0C">
              <w:rPr>
                <w:sz w:val="28"/>
                <w:szCs w:val="28"/>
              </w:rPr>
              <w:t>Фарбування</w:t>
            </w:r>
            <w:proofErr w:type="spellEnd"/>
          </w:p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890F0C">
              <w:rPr>
                <w:sz w:val="28"/>
                <w:szCs w:val="28"/>
              </w:rPr>
              <w:t>яєць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59" w:lineRule="exact"/>
              <w:ind w:firstLine="0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Темно-</w:t>
            </w:r>
            <w:proofErr w:type="spellStart"/>
            <w:r w:rsidRPr="00890F0C">
              <w:rPr>
                <w:sz w:val="28"/>
                <w:szCs w:val="28"/>
              </w:rPr>
              <w:t>сіра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left="140" w:firstLine="0"/>
              <w:jc w:val="left"/>
              <w:rPr>
                <w:sz w:val="28"/>
                <w:szCs w:val="28"/>
              </w:rPr>
            </w:pPr>
            <w:proofErr w:type="spellStart"/>
            <w:r w:rsidRPr="00890F0C">
              <w:rPr>
                <w:sz w:val="28"/>
                <w:szCs w:val="28"/>
              </w:rPr>
              <w:t>Сіра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left="140" w:firstLine="0"/>
              <w:jc w:val="left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Ясно-</w:t>
            </w:r>
          </w:p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spellStart"/>
            <w:r w:rsidRPr="00890F0C">
              <w:rPr>
                <w:sz w:val="28"/>
                <w:szCs w:val="28"/>
              </w:rPr>
              <w:t>сіра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left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Зелена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left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Ясно-</w:t>
            </w:r>
          </w:p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left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зелена</w:t>
            </w:r>
          </w:p>
        </w:tc>
      </w:tr>
      <w:tr w:rsidR="00890F0C" w:rsidRPr="00890F0C" w:rsidTr="00890F0C">
        <w:trPr>
          <w:trHeight w:hRule="exact" w:val="2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left="340" w:hanging="180"/>
              <w:jc w:val="left"/>
              <w:rPr>
                <w:sz w:val="28"/>
                <w:szCs w:val="28"/>
              </w:rPr>
            </w:pPr>
            <w:proofErr w:type="spellStart"/>
            <w:r w:rsidRPr="00890F0C">
              <w:rPr>
                <w:sz w:val="28"/>
                <w:szCs w:val="28"/>
              </w:rPr>
              <w:t>Кількість</w:t>
            </w:r>
            <w:proofErr w:type="spellEnd"/>
            <w:r w:rsidRPr="00890F0C">
              <w:rPr>
                <w:sz w:val="28"/>
                <w:szCs w:val="28"/>
              </w:rPr>
              <w:t xml:space="preserve"> </w:t>
            </w:r>
            <w:proofErr w:type="spellStart"/>
            <w:r w:rsidRPr="00890F0C">
              <w:rPr>
                <w:sz w:val="28"/>
                <w:szCs w:val="28"/>
              </w:rPr>
              <w:t>яєць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left="280" w:firstLine="0"/>
              <w:jc w:val="left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20</w:t>
            </w:r>
          </w:p>
        </w:tc>
      </w:tr>
      <w:tr w:rsidR="00890F0C" w:rsidRPr="00890F0C" w:rsidTr="00890F0C">
        <w:trPr>
          <w:trHeight w:hRule="exact" w:val="3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left="34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них </w:t>
            </w:r>
            <w:proofErr w:type="spellStart"/>
            <w:r w:rsidRPr="00890F0C">
              <w:rPr>
                <w:sz w:val="28"/>
                <w:szCs w:val="28"/>
              </w:rPr>
              <w:t>незапліднені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right="280"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4</w:t>
            </w:r>
          </w:p>
        </w:tc>
      </w:tr>
      <w:tr w:rsidR="00890F0C" w:rsidRPr="00890F0C" w:rsidTr="00890F0C">
        <w:trPr>
          <w:trHeight w:hRule="exact" w:val="4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69" w:lineRule="exact"/>
              <w:ind w:left="340" w:hanging="180"/>
              <w:jc w:val="left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 xml:space="preserve">- з </w:t>
            </w:r>
            <w:proofErr w:type="spellStart"/>
            <w:r w:rsidRPr="00890F0C">
              <w:rPr>
                <w:sz w:val="28"/>
                <w:szCs w:val="28"/>
              </w:rPr>
              <w:t>загиблими</w:t>
            </w:r>
            <w:proofErr w:type="spellEnd"/>
            <w:r w:rsidRPr="00890F0C">
              <w:rPr>
                <w:sz w:val="28"/>
                <w:szCs w:val="28"/>
              </w:rPr>
              <w:t xml:space="preserve"> </w:t>
            </w:r>
            <w:proofErr w:type="spellStart"/>
            <w:r w:rsidRPr="00890F0C">
              <w:rPr>
                <w:sz w:val="28"/>
                <w:szCs w:val="28"/>
              </w:rPr>
              <w:t>зарод</w:t>
            </w:r>
            <w:r w:rsidRPr="00890F0C">
              <w:rPr>
                <w:sz w:val="28"/>
                <w:szCs w:val="28"/>
              </w:rPr>
              <w:softHyphen/>
              <w:t>ками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right="280"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F0C" w:rsidRPr="00890F0C" w:rsidRDefault="00890F0C" w:rsidP="00890F0C">
            <w:pPr>
              <w:pStyle w:val="22"/>
              <w:shd w:val="clear" w:color="auto" w:fill="auto"/>
              <w:spacing w:line="210" w:lineRule="exact"/>
              <w:ind w:firstLine="0"/>
              <w:jc w:val="center"/>
              <w:rPr>
                <w:sz w:val="28"/>
                <w:szCs w:val="28"/>
              </w:rPr>
            </w:pPr>
            <w:r w:rsidRPr="00890F0C">
              <w:rPr>
                <w:sz w:val="28"/>
                <w:szCs w:val="28"/>
              </w:rPr>
              <w:t>2</w:t>
            </w:r>
          </w:p>
        </w:tc>
      </w:tr>
    </w:tbl>
    <w:p w:rsidR="00890F0C" w:rsidRPr="00890F0C" w:rsidRDefault="00890F0C" w:rsidP="00890F0C">
      <w:pPr>
        <w:pStyle w:val="22"/>
        <w:shd w:val="clear" w:color="auto" w:fill="auto"/>
        <w:spacing w:line="360" w:lineRule="auto"/>
        <w:ind w:firstLine="480"/>
        <w:rPr>
          <w:sz w:val="28"/>
          <w:szCs w:val="28"/>
        </w:rPr>
      </w:pPr>
    </w:p>
    <w:p w:rsidR="00890F0C" w:rsidRPr="00890F0C" w:rsidRDefault="00890F0C" w:rsidP="00890F0C">
      <w:pPr>
        <w:pStyle w:val="43"/>
        <w:shd w:val="clear" w:color="auto" w:fill="auto"/>
        <w:spacing w:before="0" w:line="360" w:lineRule="auto"/>
        <w:ind w:right="80" w:firstLine="0"/>
        <w:rPr>
          <w:rFonts w:ascii="Times New Roman" w:hAnsi="Times New Roman" w:cs="Times New Roman"/>
          <w:sz w:val="28"/>
          <w:szCs w:val="28"/>
        </w:rPr>
      </w:pPr>
      <w:bookmarkStart w:id="6" w:name="bookmark5"/>
      <w:r w:rsidRPr="00890F0C">
        <w:rPr>
          <w:rFonts w:ascii="Times New Roman" w:hAnsi="Times New Roman" w:cs="Times New Roman"/>
          <w:sz w:val="28"/>
          <w:szCs w:val="28"/>
        </w:rPr>
        <w:t>КОНТРОЛЬНІ ЗАПИТАННЯ.</w:t>
      </w:r>
      <w:bookmarkEnd w:id="6"/>
    </w:p>
    <w:p w:rsidR="00890F0C" w:rsidRPr="00890F0C" w:rsidRDefault="00890F0C" w:rsidP="00890F0C">
      <w:pPr>
        <w:pStyle w:val="50"/>
        <w:numPr>
          <w:ilvl w:val="0"/>
          <w:numId w:val="5"/>
        </w:numPr>
        <w:shd w:val="clear" w:color="auto" w:fill="auto"/>
        <w:tabs>
          <w:tab w:val="left" w:pos="1065"/>
        </w:tabs>
        <w:spacing w:line="360" w:lineRule="auto"/>
        <w:ind w:left="740" w:firstLine="0"/>
        <w:rPr>
          <w:rFonts w:ascii="Times New Roman" w:hAnsi="Times New Roman" w:cs="Times New Roman"/>
          <w:sz w:val="28"/>
          <w:szCs w:val="28"/>
        </w:rPr>
      </w:pPr>
      <w:r w:rsidRPr="00890F0C">
        <w:rPr>
          <w:rFonts w:ascii="Times New Roman" w:hAnsi="Times New Roman" w:cs="Times New Roman"/>
          <w:sz w:val="28"/>
          <w:szCs w:val="28"/>
        </w:rPr>
        <w:t xml:space="preserve">Яке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прийняте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статей на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фазанарії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>?</w:t>
      </w:r>
    </w:p>
    <w:p w:rsidR="00890F0C" w:rsidRPr="00890F0C" w:rsidRDefault="00890F0C" w:rsidP="00890F0C">
      <w:pPr>
        <w:pStyle w:val="50"/>
        <w:numPr>
          <w:ilvl w:val="0"/>
          <w:numId w:val="5"/>
        </w:numPr>
        <w:shd w:val="clear" w:color="auto" w:fill="auto"/>
        <w:tabs>
          <w:tab w:val="left" w:pos="1079"/>
        </w:tabs>
        <w:spacing w:line="360" w:lineRule="auto"/>
        <w:ind w:left="920" w:hanging="180"/>
        <w:jc w:val="left"/>
        <w:rPr>
          <w:rFonts w:ascii="Times New Roman" w:hAnsi="Times New Roman" w:cs="Times New Roman"/>
          <w:sz w:val="28"/>
          <w:szCs w:val="28"/>
        </w:rPr>
      </w:pPr>
      <w:r w:rsidRPr="00890F0C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основного (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поголів'я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>?</w:t>
      </w:r>
    </w:p>
    <w:p w:rsidR="00890F0C" w:rsidRPr="00890F0C" w:rsidRDefault="00890F0C" w:rsidP="00890F0C">
      <w:pPr>
        <w:pStyle w:val="50"/>
        <w:numPr>
          <w:ilvl w:val="0"/>
          <w:numId w:val="5"/>
        </w:numPr>
        <w:shd w:val="clear" w:color="auto" w:fill="auto"/>
        <w:tabs>
          <w:tab w:val="left" w:pos="1079"/>
        </w:tabs>
        <w:spacing w:line="360" w:lineRule="auto"/>
        <w:ind w:left="7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яйценосну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>?</w:t>
      </w:r>
    </w:p>
    <w:p w:rsidR="00890F0C" w:rsidRPr="00890F0C" w:rsidRDefault="00890F0C" w:rsidP="00890F0C">
      <w:pPr>
        <w:pStyle w:val="50"/>
        <w:numPr>
          <w:ilvl w:val="0"/>
          <w:numId w:val="5"/>
        </w:numPr>
        <w:shd w:val="clear" w:color="auto" w:fill="auto"/>
        <w:tabs>
          <w:tab w:val="left" w:pos="1079"/>
        </w:tabs>
        <w:spacing w:line="360" w:lineRule="auto"/>
        <w:ind w:left="7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яєць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>?</w:t>
      </w:r>
    </w:p>
    <w:p w:rsidR="00890F0C" w:rsidRPr="00890F0C" w:rsidRDefault="00890F0C" w:rsidP="00890F0C">
      <w:pPr>
        <w:pStyle w:val="50"/>
        <w:numPr>
          <w:ilvl w:val="0"/>
          <w:numId w:val="5"/>
        </w:numPr>
        <w:shd w:val="clear" w:color="auto" w:fill="auto"/>
        <w:tabs>
          <w:tab w:val="left" w:pos="1079"/>
        </w:tabs>
        <w:spacing w:line="360" w:lineRule="auto"/>
        <w:ind w:left="7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  <w:lang w:eastAsia="ru-RU" w:bidi="ru-RU"/>
        </w:rPr>
        <w:t>фазанят</w:t>
      </w:r>
      <w:r w:rsidRPr="00890F0C">
        <w:rPr>
          <w:rFonts w:ascii="Times New Roman" w:hAnsi="Times New Roman" w:cs="Times New Roman"/>
          <w:sz w:val="28"/>
          <w:szCs w:val="28"/>
        </w:rPr>
        <w:t>гине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F0C">
        <w:rPr>
          <w:rFonts w:ascii="Times New Roman" w:hAnsi="Times New Roman" w:cs="Times New Roman"/>
          <w:sz w:val="28"/>
          <w:szCs w:val="28"/>
        </w:rPr>
        <w:t>до моменту</w:t>
      </w:r>
      <w:proofErr w:type="gram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угіддя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>?</w:t>
      </w:r>
    </w:p>
    <w:p w:rsidR="00890F0C" w:rsidRPr="00890F0C" w:rsidRDefault="00890F0C" w:rsidP="00890F0C">
      <w:pPr>
        <w:pStyle w:val="50"/>
        <w:numPr>
          <w:ilvl w:val="0"/>
          <w:numId w:val="5"/>
        </w:numPr>
        <w:shd w:val="clear" w:color="auto" w:fill="auto"/>
        <w:tabs>
          <w:tab w:val="left" w:pos="1079"/>
        </w:tabs>
        <w:spacing w:line="360" w:lineRule="auto"/>
        <w:ind w:left="740" w:firstLine="0"/>
        <w:rPr>
          <w:rFonts w:ascii="Times New Roman" w:hAnsi="Times New Roman" w:cs="Times New Roman"/>
          <w:sz w:val="28"/>
          <w:szCs w:val="28"/>
        </w:rPr>
      </w:pPr>
      <w:r w:rsidRPr="00890F0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F0C">
        <w:rPr>
          <w:rFonts w:ascii="Times New Roman" w:hAnsi="Times New Roman" w:cs="Times New Roman"/>
          <w:sz w:val="28"/>
          <w:szCs w:val="28"/>
          <w:lang w:eastAsia="ru-RU" w:bidi="ru-RU"/>
        </w:rPr>
        <w:t>фазанят</w:t>
      </w:r>
      <w:r w:rsidRPr="00890F0C">
        <w:rPr>
          <w:rFonts w:ascii="Times New Roman" w:hAnsi="Times New Roman" w:cs="Times New Roman"/>
          <w:sz w:val="28"/>
          <w:szCs w:val="28"/>
        </w:rPr>
        <w:t>випускають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0F0C">
        <w:rPr>
          <w:rFonts w:ascii="Times New Roman" w:hAnsi="Times New Roman" w:cs="Times New Roman"/>
          <w:sz w:val="28"/>
          <w:szCs w:val="28"/>
        </w:rPr>
        <w:t>угіддя</w:t>
      </w:r>
      <w:proofErr w:type="spellEnd"/>
      <w:r w:rsidRPr="00890F0C">
        <w:rPr>
          <w:rFonts w:ascii="Times New Roman" w:hAnsi="Times New Roman" w:cs="Times New Roman"/>
          <w:sz w:val="28"/>
          <w:szCs w:val="28"/>
        </w:rPr>
        <w:t>?</w:t>
      </w:r>
    </w:p>
    <w:p w:rsidR="00704D4E" w:rsidRPr="00890F0C" w:rsidRDefault="00704D4E" w:rsidP="00890F0C">
      <w:pPr>
        <w:rPr>
          <w:rFonts w:ascii="Times New Roman" w:hAnsi="Times New Roman" w:cs="Times New Roman"/>
          <w:sz w:val="28"/>
          <w:szCs w:val="28"/>
        </w:rPr>
      </w:pPr>
    </w:p>
    <w:sectPr w:rsidR="00704D4E" w:rsidRPr="00890F0C" w:rsidSect="0070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3CD"/>
    <w:multiLevelType w:val="multilevel"/>
    <w:tmpl w:val="DA80D8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456D1C"/>
    <w:multiLevelType w:val="multilevel"/>
    <w:tmpl w:val="1F7096FC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225E7"/>
    <w:multiLevelType w:val="multilevel"/>
    <w:tmpl w:val="CC3E1056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E5507E"/>
    <w:multiLevelType w:val="multilevel"/>
    <w:tmpl w:val="6206F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C55D56"/>
    <w:multiLevelType w:val="multilevel"/>
    <w:tmpl w:val="087027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3C0"/>
    <w:rsid w:val="00100750"/>
    <w:rsid w:val="002829D8"/>
    <w:rsid w:val="00297AC4"/>
    <w:rsid w:val="002B0C65"/>
    <w:rsid w:val="003145A4"/>
    <w:rsid w:val="00370F9D"/>
    <w:rsid w:val="006043C0"/>
    <w:rsid w:val="00704D4E"/>
    <w:rsid w:val="007F6DAC"/>
    <w:rsid w:val="00800F43"/>
    <w:rsid w:val="008330EE"/>
    <w:rsid w:val="00890F0C"/>
    <w:rsid w:val="008C30F2"/>
    <w:rsid w:val="008E15BF"/>
    <w:rsid w:val="009639A2"/>
    <w:rsid w:val="0099467C"/>
    <w:rsid w:val="009B5E46"/>
    <w:rsid w:val="00BB6933"/>
    <w:rsid w:val="00C848CB"/>
    <w:rsid w:val="00DB4BE9"/>
    <w:rsid w:val="00F2611F"/>
    <w:rsid w:val="00F50D65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93ED"/>
  <w15:docId w15:val="{A6847AAA-FD8A-447C-9750-F5242945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33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6043C0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43C0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310pt">
    <w:name w:val="Основной текст (3) + 10 pt;Не курсив;Малые прописные"/>
    <w:basedOn w:val="3"/>
    <w:rsid w:val="006043C0"/>
    <w:rPr>
      <w:rFonts w:ascii="Arial" w:eastAsia="Arial" w:hAnsi="Arial" w:cs="Arial"/>
      <w:b/>
      <w:bCs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6043C0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6043C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42">
    <w:name w:val="Заголовок №4_"/>
    <w:basedOn w:val="a0"/>
    <w:link w:val="43"/>
    <w:rsid w:val="006043C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043C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TimesNewRoman">
    <w:name w:val="Основной текст (5) + Times New Roman;Полужирный"/>
    <w:basedOn w:val="5"/>
    <w:rsid w:val="006043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31">
    <w:name w:val="Заголовок №3_"/>
    <w:basedOn w:val="a0"/>
    <w:link w:val="32"/>
    <w:rsid w:val="006043C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043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(2) + Курсив"/>
    <w:basedOn w:val="21"/>
    <w:rsid w:val="006043C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9pt">
    <w:name w:val="Основной текст (2) + 9 pt"/>
    <w:basedOn w:val="21"/>
    <w:rsid w:val="006043C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20">
    <w:name w:val="Заголовок №2"/>
    <w:basedOn w:val="a"/>
    <w:link w:val="2"/>
    <w:rsid w:val="006043C0"/>
    <w:pPr>
      <w:widowControl w:val="0"/>
      <w:shd w:val="clear" w:color="auto" w:fill="FFFFFF"/>
      <w:spacing w:after="180" w:line="0" w:lineRule="atLeast"/>
      <w:ind w:firstLine="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043C0"/>
    <w:pPr>
      <w:widowControl w:val="0"/>
      <w:shd w:val="clear" w:color="auto" w:fill="FFFFFF"/>
      <w:spacing w:before="180" w:line="0" w:lineRule="atLeast"/>
      <w:ind w:hanging="880"/>
    </w:pPr>
    <w:rPr>
      <w:rFonts w:ascii="Arial" w:eastAsia="Arial" w:hAnsi="Arial" w:cs="Arial"/>
      <w:b/>
      <w:bCs/>
      <w:i/>
      <w:iCs/>
    </w:rPr>
  </w:style>
  <w:style w:type="paragraph" w:customStyle="1" w:styleId="40">
    <w:name w:val="Основной текст (4)"/>
    <w:basedOn w:val="a"/>
    <w:link w:val="4"/>
    <w:rsid w:val="006043C0"/>
    <w:pPr>
      <w:widowControl w:val="0"/>
      <w:shd w:val="clear" w:color="auto" w:fill="FFFFFF"/>
      <w:spacing w:after="180" w:line="163" w:lineRule="exact"/>
      <w:ind w:hanging="880"/>
    </w:pPr>
    <w:rPr>
      <w:rFonts w:ascii="Arial" w:eastAsia="Arial" w:hAnsi="Arial" w:cs="Arial"/>
      <w:i/>
      <w:iCs/>
      <w:sz w:val="20"/>
      <w:szCs w:val="20"/>
    </w:rPr>
  </w:style>
  <w:style w:type="paragraph" w:customStyle="1" w:styleId="43">
    <w:name w:val="Заголовок №4"/>
    <w:basedOn w:val="a"/>
    <w:link w:val="42"/>
    <w:rsid w:val="006043C0"/>
    <w:pPr>
      <w:widowControl w:val="0"/>
      <w:shd w:val="clear" w:color="auto" w:fill="FFFFFF"/>
      <w:spacing w:before="180" w:line="0" w:lineRule="atLeast"/>
      <w:ind w:hanging="70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6043C0"/>
    <w:pPr>
      <w:widowControl w:val="0"/>
      <w:shd w:val="clear" w:color="auto" w:fill="FFFFFF"/>
      <w:spacing w:line="0" w:lineRule="atLeast"/>
      <w:ind w:hanging="280"/>
    </w:pPr>
    <w:rPr>
      <w:rFonts w:ascii="Arial" w:eastAsia="Arial" w:hAnsi="Arial" w:cs="Arial"/>
      <w:sz w:val="19"/>
      <w:szCs w:val="19"/>
    </w:rPr>
  </w:style>
  <w:style w:type="paragraph" w:customStyle="1" w:styleId="32">
    <w:name w:val="Заголовок №3"/>
    <w:basedOn w:val="a"/>
    <w:link w:val="31"/>
    <w:rsid w:val="006043C0"/>
    <w:pPr>
      <w:widowControl w:val="0"/>
      <w:shd w:val="clear" w:color="auto" w:fill="FFFFFF"/>
      <w:spacing w:line="0" w:lineRule="atLeast"/>
      <w:ind w:hanging="8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6043C0"/>
    <w:pPr>
      <w:widowControl w:val="0"/>
      <w:shd w:val="clear" w:color="auto" w:fill="FFFFFF"/>
      <w:spacing w:line="226" w:lineRule="exac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Подпись к таблице_"/>
    <w:basedOn w:val="a0"/>
    <w:rsid w:val="002B0C6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Подпись к таблице"/>
    <w:basedOn w:val="a4"/>
    <w:rsid w:val="002B0C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2Arial10pt">
    <w:name w:val="Основной текст (2) + Arial;10 pt;Полужирный"/>
    <w:basedOn w:val="21"/>
    <w:rsid w:val="00890F0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2020-03-05T07:34:00Z</dcterms:created>
  <dcterms:modified xsi:type="dcterms:W3CDTF">2025-09-07T13:13:00Z</dcterms:modified>
</cp:coreProperties>
</file>